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F04" w:rsidRPr="003F082F" w:rsidRDefault="007106B0" w:rsidP="002E1F04">
      <w:pPr>
        <w:spacing w:after="20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ВЗАИМОСВЯЗЬ МУЗЫКАЛЬНОЙ ГРАМОТНОСТИ</w:t>
      </w:r>
      <w:r w:rsidR="002E1F04" w:rsidRPr="003F082F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b/>
          <w:bCs/>
          <w:sz w:val="28"/>
          <w:szCs w:val="28"/>
        </w:rPr>
        <w:t xml:space="preserve"> И </w:t>
      </w:r>
      <w:r w:rsidR="002E1F04" w:rsidRPr="003F082F">
        <w:rPr>
          <w:rFonts w:ascii="Times New Roman" w:hAnsi="Times New Roman"/>
          <w:b/>
          <w:bCs/>
          <w:sz w:val="28"/>
          <w:szCs w:val="28"/>
        </w:rPr>
        <w:t xml:space="preserve">МУЗЫКАЛЬНОЙ КУЛЬТУРЫ </w:t>
      </w:r>
      <w:r w:rsidR="002E1F04">
        <w:rPr>
          <w:rFonts w:ascii="Times New Roman" w:hAnsi="Times New Roman"/>
          <w:b/>
          <w:bCs/>
          <w:sz w:val="28"/>
          <w:szCs w:val="28"/>
        </w:rPr>
        <w:t xml:space="preserve">МЛАДШИХ </w:t>
      </w:r>
      <w:r w:rsidR="002E1F04" w:rsidRPr="003F082F">
        <w:rPr>
          <w:rFonts w:ascii="Times New Roman" w:hAnsi="Times New Roman"/>
          <w:b/>
          <w:bCs/>
          <w:sz w:val="28"/>
          <w:szCs w:val="28"/>
        </w:rPr>
        <w:t>ШКОЛЬНИКОВ</w:t>
      </w:r>
    </w:p>
    <w:p w:rsidR="002E1F04" w:rsidRPr="002E1F04" w:rsidRDefault="002E1F04" w:rsidP="002E1F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1F04">
        <w:rPr>
          <w:rFonts w:ascii="Times New Roman" w:hAnsi="Times New Roman"/>
          <w:sz w:val="28"/>
          <w:szCs w:val="28"/>
        </w:rPr>
        <w:t>БУ «</w:t>
      </w:r>
      <w:proofErr w:type="spellStart"/>
      <w:r w:rsidRPr="002E1F04">
        <w:rPr>
          <w:rFonts w:ascii="Times New Roman" w:hAnsi="Times New Roman"/>
          <w:sz w:val="28"/>
          <w:szCs w:val="28"/>
        </w:rPr>
        <w:t>Нижневартовский</w:t>
      </w:r>
      <w:proofErr w:type="spellEnd"/>
      <w:r w:rsidRPr="002E1F04">
        <w:rPr>
          <w:rFonts w:ascii="Times New Roman" w:hAnsi="Times New Roman"/>
          <w:sz w:val="28"/>
          <w:szCs w:val="28"/>
        </w:rPr>
        <w:t xml:space="preserve"> социально-гуманитарный колледж» БУ «НСГК»</w:t>
      </w:r>
    </w:p>
    <w:p w:rsidR="002E1F04" w:rsidRPr="002E1F04" w:rsidRDefault="002E1F04" w:rsidP="002E1F0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E1F04">
        <w:rPr>
          <w:rFonts w:ascii="Times New Roman" w:hAnsi="Times New Roman"/>
          <w:sz w:val="28"/>
          <w:szCs w:val="28"/>
        </w:rPr>
        <w:t xml:space="preserve">Преподаватель кафедры Музыкального образования: </w:t>
      </w:r>
    </w:p>
    <w:p w:rsidR="00C66B51" w:rsidRDefault="002E1F04" w:rsidP="002E1F04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2E1F04">
        <w:rPr>
          <w:rFonts w:ascii="Times New Roman" w:hAnsi="Times New Roman"/>
          <w:b/>
          <w:sz w:val="28"/>
          <w:szCs w:val="28"/>
        </w:rPr>
        <w:t>Кузнецова Елена Ивановна</w:t>
      </w:r>
      <w:r>
        <w:rPr>
          <w:rFonts w:ascii="Times New Roman" w:hAnsi="Times New Roman"/>
          <w:b/>
          <w:sz w:val="28"/>
          <w:szCs w:val="28"/>
        </w:rPr>
        <w:t>,</w:t>
      </w:r>
    </w:p>
    <w:p w:rsidR="002E1F04" w:rsidRPr="002E1F04" w:rsidRDefault="002E1F04" w:rsidP="002E1F0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E1F04">
        <w:rPr>
          <w:rFonts w:ascii="Times New Roman" w:hAnsi="Times New Roman"/>
          <w:sz w:val="28"/>
          <w:szCs w:val="28"/>
        </w:rPr>
        <w:t>Студентка специальности 53.02.01.Музыкальное образование</w:t>
      </w:r>
    </w:p>
    <w:p w:rsidR="002E1F04" w:rsidRDefault="002E1F04" w:rsidP="002E1F04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Уений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Анастасия Вячеславовна, группа 318А</w:t>
      </w:r>
    </w:p>
    <w:p w:rsidR="002E1F04" w:rsidRPr="00BE266C" w:rsidRDefault="002E1F04" w:rsidP="00BE266C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32"/>
          <w:szCs w:val="32"/>
        </w:rPr>
      </w:pPr>
      <w:r w:rsidRPr="007106B0">
        <w:rPr>
          <w:b/>
          <w:sz w:val="28"/>
          <w:szCs w:val="28"/>
        </w:rPr>
        <w:t>Аннотация:</w:t>
      </w:r>
      <w:r w:rsidR="007106B0">
        <w:rPr>
          <w:sz w:val="28"/>
          <w:szCs w:val="28"/>
        </w:rPr>
        <w:t xml:space="preserve"> </w:t>
      </w:r>
      <w:r w:rsidR="007106B0" w:rsidRPr="007106B0">
        <w:t xml:space="preserve">В статье раскрывается взаимосвязь двух компонентов музыкально-эстетического воспитания: музыкальной грамотности и музыкальной культуры младших школьников. Приведены </w:t>
      </w:r>
      <w:r w:rsidR="007106B0" w:rsidRPr="007106B0">
        <w:t>различные точки зрения ученых и музыкантов на определение музыкальной культуры (</w:t>
      </w:r>
      <w:proofErr w:type="spellStart"/>
      <w:r w:rsidR="007106B0" w:rsidRPr="007106B0">
        <w:t>Д.Кабалевского</w:t>
      </w:r>
      <w:proofErr w:type="spellEnd"/>
      <w:r w:rsidR="007106B0" w:rsidRPr="007106B0">
        <w:t xml:space="preserve">, Ю. Алиева, </w:t>
      </w:r>
      <w:proofErr w:type="spellStart"/>
      <w:r w:rsidR="007106B0" w:rsidRPr="007106B0">
        <w:t>О.Радыновой</w:t>
      </w:r>
      <w:proofErr w:type="spellEnd"/>
      <w:r w:rsidR="007106B0" w:rsidRPr="007106B0">
        <w:t xml:space="preserve"> и др.), </w:t>
      </w:r>
      <w:r w:rsidR="007106B0" w:rsidRPr="007106B0">
        <w:t>представлены</w:t>
      </w:r>
      <w:r w:rsidR="007106B0" w:rsidRPr="007106B0">
        <w:t xml:space="preserve"> пути формирования музыкальной культуры школьников, а также </w:t>
      </w:r>
      <w:r w:rsidR="007106B0" w:rsidRPr="007106B0">
        <w:t>кратко рассмотрены</w:t>
      </w:r>
      <w:r w:rsidR="007106B0" w:rsidRPr="007106B0">
        <w:t xml:space="preserve"> компоненты музыкальной культуры.</w:t>
      </w:r>
    </w:p>
    <w:p w:rsidR="002E1F04" w:rsidRDefault="002E1F04" w:rsidP="002E1F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106B0">
        <w:rPr>
          <w:rFonts w:ascii="Times New Roman" w:hAnsi="Times New Roman"/>
          <w:b/>
          <w:sz w:val="28"/>
          <w:szCs w:val="28"/>
        </w:rPr>
        <w:t>Ключевые слова:</w:t>
      </w:r>
      <w:r w:rsidR="00D16240">
        <w:rPr>
          <w:rFonts w:ascii="Times New Roman" w:hAnsi="Times New Roman"/>
          <w:sz w:val="28"/>
          <w:szCs w:val="28"/>
        </w:rPr>
        <w:t xml:space="preserve"> </w:t>
      </w:r>
      <w:r w:rsidR="00D16240" w:rsidRPr="00BE266C">
        <w:rPr>
          <w:rFonts w:ascii="Times New Roman" w:hAnsi="Times New Roman"/>
          <w:sz w:val="24"/>
          <w:szCs w:val="24"/>
        </w:rPr>
        <w:t>музыкальная грамота, музыкальная грамотность, музыкальная культура</w:t>
      </w:r>
      <w:r w:rsidR="007106B0" w:rsidRPr="00BE266C">
        <w:rPr>
          <w:rFonts w:ascii="Times New Roman" w:hAnsi="Times New Roman"/>
          <w:sz w:val="24"/>
          <w:szCs w:val="24"/>
        </w:rPr>
        <w:t>, художественно-эстетические предпочтения,</w:t>
      </w:r>
      <w:r w:rsidR="00BE266C" w:rsidRPr="00BE266C">
        <w:rPr>
          <w:rFonts w:ascii="Times New Roman" w:hAnsi="Times New Roman"/>
          <w:sz w:val="24"/>
          <w:szCs w:val="24"/>
        </w:rPr>
        <w:t xml:space="preserve"> </w:t>
      </w:r>
      <w:r w:rsidR="00BE266C" w:rsidRPr="00BE266C">
        <w:rPr>
          <w:rFonts w:ascii="Times New Roman" w:hAnsi="Times New Roman"/>
          <w:sz w:val="24"/>
          <w:szCs w:val="24"/>
        </w:rPr>
        <w:t>социально-художественный опыт</w:t>
      </w:r>
      <w:r w:rsidR="00BE266C" w:rsidRPr="00BE266C">
        <w:rPr>
          <w:rFonts w:ascii="Times New Roman" w:hAnsi="Times New Roman"/>
          <w:sz w:val="24"/>
          <w:szCs w:val="24"/>
        </w:rPr>
        <w:t>, музыкальная развитость и образованность.</w:t>
      </w:r>
    </w:p>
    <w:p w:rsidR="002E1F04" w:rsidRDefault="002E1F04" w:rsidP="002E1F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2062" w:rsidRPr="00372062" w:rsidRDefault="00372062" w:rsidP="00BE266C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72062">
        <w:rPr>
          <w:rFonts w:ascii="Times New Roman" w:eastAsia="Times New Roman" w:hAnsi="Times New Roman"/>
          <w:sz w:val="28"/>
          <w:szCs w:val="28"/>
          <w:lang w:eastAsia="ru-RU"/>
        </w:rPr>
        <w:t>Младший школьный возраст характеризуется стремлением к взрослению, к самоутверждению, поиску собственного места в жизни, к самооценке. Именно в этом возрасте происходит становление определенных ценностных ориентаций, формируются художественно-эстетические предпочтения, в частности - музыкальные вкусы и пристрастия.</w:t>
      </w:r>
    </w:p>
    <w:p w:rsidR="00372062" w:rsidRPr="00372062" w:rsidRDefault="00372062" w:rsidP="00372062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7206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Если внимательно присмотреться к тому, как входит музыка в жизнь наших учащихся, то мы заметим и многообразие путей, форм и в то же время нередкое отсутствие их взаимосвязи, последовательности, приводящее к серьезным проблемам в музыкальном развитии и воспитании подрастающего поколения.</w:t>
      </w:r>
    </w:p>
    <w:p w:rsidR="00402F06" w:rsidRDefault="00372062" w:rsidP="00402F0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7206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Все музыкальное образование школьников направлено на формирование музыкальной культуры, и немаловажным является формирование музыкальной грамотности. Мы считаем, что знание нотной грамоты как элемента музыкальной грамотности в целом, может стать одним из путей постижения музыкального искусства, и, как следствие, развитием музыкальной культуры детей младшего школьного возраста.</w:t>
      </w:r>
    </w:p>
    <w:p w:rsidR="004D5E5A" w:rsidRPr="004D5E5A" w:rsidRDefault="004D5E5A" w:rsidP="00402F06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5E5A">
        <w:rPr>
          <w:rFonts w:ascii="Times New Roman" w:eastAsia="Times New Roman" w:hAnsi="Times New Roman"/>
          <w:sz w:val="28"/>
          <w:szCs w:val="28"/>
          <w:lang w:eastAsia="ru-RU"/>
        </w:rPr>
        <w:t>Понятие «музыкальная грамотность», безусловно, шире, а музыкальная грамота</w:t>
      </w:r>
      <w:r w:rsidRPr="004D5E5A">
        <w:rPr>
          <w:sz w:val="28"/>
          <w:szCs w:val="28"/>
        </w:rPr>
        <w:t xml:space="preserve"> </w:t>
      </w:r>
      <w:r w:rsidRPr="004D5E5A">
        <w:rPr>
          <w:rFonts w:ascii="Times New Roman" w:hAnsi="Times New Roman"/>
          <w:sz w:val="28"/>
          <w:szCs w:val="28"/>
        </w:rPr>
        <w:t xml:space="preserve">лишь составная часть музыкальной грамотности человека, на формирование которой (как музыкальной культуры) направлено все </w:t>
      </w:r>
      <w:r w:rsidRPr="004D5E5A">
        <w:rPr>
          <w:rFonts w:ascii="Times New Roman" w:hAnsi="Times New Roman"/>
          <w:sz w:val="28"/>
          <w:szCs w:val="28"/>
        </w:rPr>
        <w:lastRenderedPageBreak/>
        <w:t>музыкальное образование школьников. Следовательно, изучение музыкальной грамоты не самоцель, а лишь один из путей достижения цели музыкального образования. Тем не менее, преподавание музыкальной грамоты имеет свои особенности, этапы, логику, которую учитель должен знать.</w:t>
      </w:r>
    </w:p>
    <w:p w:rsidR="004D5E5A" w:rsidRPr="004D5E5A" w:rsidRDefault="004D5E5A" w:rsidP="004D5E5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5E5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Важное значение приобретают слова </w:t>
      </w:r>
      <w:proofErr w:type="spellStart"/>
      <w:r w:rsidRPr="004D5E5A">
        <w:rPr>
          <w:rFonts w:ascii="Times New Roman" w:eastAsia="Times New Roman" w:hAnsi="Times New Roman"/>
          <w:sz w:val="28"/>
          <w:szCs w:val="28"/>
          <w:lang w:eastAsia="ru-RU"/>
        </w:rPr>
        <w:t>Д.Кабалевского</w:t>
      </w:r>
      <w:proofErr w:type="spellEnd"/>
      <w:r w:rsidRPr="004D5E5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gramStart"/>
      <w:r w:rsidRPr="004D5E5A">
        <w:rPr>
          <w:rFonts w:ascii="Times New Roman" w:eastAsia="Times New Roman" w:hAnsi="Times New Roman"/>
          <w:sz w:val="28"/>
          <w:szCs w:val="28"/>
          <w:lang w:eastAsia="ru-RU"/>
        </w:rPr>
        <w:t>который</w:t>
      </w:r>
      <w:proofErr w:type="gramEnd"/>
      <w:r w:rsidRPr="004D5E5A">
        <w:rPr>
          <w:rFonts w:ascii="Times New Roman" w:eastAsia="Times New Roman" w:hAnsi="Times New Roman"/>
          <w:sz w:val="28"/>
          <w:szCs w:val="28"/>
          <w:lang w:eastAsia="ru-RU"/>
        </w:rPr>
        <w:t xml:space="preserve"> сказал: «Музыкальная грамотность - ϶ᴛᴏ в сущности музыкальная культура, уровень которой не находится в прямой зависимости от степени усвоения музыкальной (нотной) грамоты, хотя и пре</w:t>
      </w:r>
      <w:r w:rsidR="00D16240">
        <w:rPr>
          <w:rFonts w:ascii="Times New Roman" w:eastAsia="Times New Roman" w:hAnsi="Times New Roman"/>
          <w:sz w:val="28"/>
          <w:szCs w:val="28"/>
          <w:lang w:eastAsia="ru-RU"/>
        </w:rPr>
        <w:t>дполагает знания этой грамоты».</w:t>
      </w:r>
    </w:p>
    <w:p w:rsidR="004D5E5A" w:rsidRPr="004D5E5A" w:rsidRDefault="00D16240" w:rsidP="00D1624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4D5E5A" w:rsidRPr="004D5E5A">
        <w:rPr>
          <w:rFonts w:ascii="Times New Roman" w:eastAsia="Times New Roman" w:hAnsi="Times New Roman"/>
          <w:sz w:val="28"/>
          <w:szCs w:val="28"/>
          <w:lang w:eastAsia="ru-RU"/>
        </w:rPr>
        <w:t xml:space="preserve">азвитие музыкальной грамотности школьников - тема, несомненно, актуальная, так как является составной частью формирования музыкальной культуры в целом. В работах многих исследователей отмечается сходство мнений на определение и характеристику музыкальной культуры. </w:t>
      </w:r>
      <w:r>
        <w:rPr>
          <w:rFonts w:ascii="Times New Roman" w:hAnsi="Times New Roman"/>
          <w:sz w:val="28"/>
          <w:szCs w:val="28"/>
        </w:rPr>
        <w:t>П</w:t>
      </w:r>
      <w:r w:rsidRPr="004D5E5A">
        <w:rPr>
          <w:rFonts w:ascii="Times New Roman" w:hAnsi="Times New Roman"/>
          <w:sz w:val="28"/>
          <w:szCs w:val="28"/>
        </w:rPr>
        <w:t>о мнению Л.В. Школяр</w:t>
      </w:r>
      <w:r>
        <w:rPr>
          <w:rFonts w:ascii="Times New Roman" w:hAnsi="Times New Roman"/>
          <w:sz w:val="28"/>
          <w:szCs w:val="28"/>
        </w:rPr>
        <w:t>,</w:t>
      </w:r>
      <w:r w:rsidRPr="004D5E5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музыкальный опыт</w:t>
      </w:r>
      <w:r w:rsidR="004D5E5A" w:rsidRPr="004D5E5A">
        <w:rPr>
          <w:rFonts w:ascii="Times New Roman" w:hAnsi="Times New Roman"/>
          <w:sz w:val="28"/>
          <w:szCs w:val="28"/>
        </w:rPr>
        <w:t xml:space="preserve"> наиболее видимый, самый первый «слой» музыкальной культуры. Он позволяет судить о музыкальных интересах ребёнка, его пристрастиях, широте музыкального и жизненного кругозора</w:t>
      </w:r>
      <w:r w:rsidR="004D5E5A" w:rsidRPr="004D5E5A">
        <w:rPr>
          <w:rFonts w:ascii="Times New Roman" w:eastAsia="Times New Roman" w:hAnsi="Times New Roman"/>
          <w:sz w:val="28"/>
          <w:szCs w:val="28"/>
          <w:lang w:eastAsia="ru-RU"/>
        </w:rPr>
        <w:t xml:space="preserve">, и собственно, </w:t>
      </w:r>
      <w:r w:rsidR="004D5E5A" w:rsidRPr="004D5E5A">
        <w:rPr>
          <w:rFonts w:ascii="Times New Roman" w:hAnsi="Times New Roman"/>
          <w:sz w:val="28"/>
          <w:szCs w:val="28"/>
        </w:rPr>
        <w:t>музыкальная </w:t>
      </w:r>
      <w:r w:rsidR="004D5E5A" w:rsidRPr="004D5E5A">
        <w:rPr>
          <w:rFonts w:ascii="Times New Roman" w:hAnsi="Times New Roman"/>
          <w:bCs/>
          <w:sz w:val="28"/>
          <w:szCs w:val="28"/>
        </w:rPr>
        <w:t>грамотность, </w:t>
      </w:r>
      <w:r w:rsidR="00C007F1">
        <w:rPr>
          <w:rFonts w:ascii="Times New Roman" w:hAnsi="Times New Roman"/>
          <w:sz w:val="28"/>
          <w:szCs w:val="28"/>
        </w:rPr>
        <w:t>которую Д.</w:t>
      </w:r>
      <w:r w:rsidR="004D5E5A" w:rsidRPr="004D5E5A">
        <w:rPr>
          <w:rFonts w:ascii="Times New Roman" w:hAnsi="Times New Roman"/>
          <w:sz w:val="28"/>
          <w:szCs w:val="28"/>
        </w:rPr>
        <w:t xml:space="preserve">Б. </w:t>
      </w:r>
      <w:proofErr w:type="spellStart"/>
      <w:r w:rsidR="004D5E5A" w:rsidRPr="004D5E5A">
        <w:rPr>
          <w:rFonts w:ascii="Times New Roman" w:hAnsi="Times New Roman"/>
          <w:sz w:val="28"/>
          <w:szCs w:val="28"/>
        </w:rPr>
        <w:t>Кабалевский</w:t>
      </w:r>
      <w:proofErr w:type="spellEnd"/>
      <w:r w:rsidR="004D5E5A" w:rsidRPr="004D5E5A">
        <w:rPr>
          <w:rFonts w:ascii="Times New Roman" w:hAnsi="Times New Roman"/>
          <w:sz w:val="28"/>
          <w:szCs w:val="28"/>
        </w:rPr>
        <w:t xml:space="preserve"> назвал «по сути музыкальной </w:t>
      </w:r>
      <w:proofErr w:type="spellStart"/>
      <w:r w:rsidR="004D5E5A" w:rsidRPr="004D5E5A">
        <w:rPr>
          <w:rFonts w:ascii="Times New Roman" w:hAnsi="Times New Roman"/>
          <w:sz w:val="28"/>
          <w:szCs w:val="28"/>
        </w:rPr>
        <w:t>кулътурой</w:t>
      </w:r>
      <w:proofErr w:type="spellEnd"/>
      <w:r w:rsidR="004D5E5A" w:rsidRPr="004D5E5A">
        <w:rPr>
          <w:rFonts w:ascii="Times New Roman" w:hAnsi="Times New Roman"/>
          <w:sz w:val="28"/>
          <w:szCs w:val="28"/>
        </w:rPr>
        <w:t>»  и</w:t>
      </w:r>
      <w:r w:rsidR="00C007F1">
        <w:rPr>
          <w:rFonts w:ascii="Times New Roman" w:hAnsi="Times New Roman"/>
          <w:sz w:val="28"/>
          <w:szCs w:val="28"/>
        </w:rPr>
        <w:t>,</w:t>
      </w:r>
      <w:r w:rsidR="004D5E5A" w:rsidRPr="004D5E5A">
        <w:rPr>
          <w:rFonts w:ascii="Times New Roman" w:hAnsi="Times New Roman"/>
          <w:sz w:val="28"/>
          <w:szCs w:val="28"/>
        </w:rPr>
        <w:t xml:space="preserve"> которая действительно является ее стержнем, ее содержательным выражением. 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477E0C">
        <w:rPr>
          <w:rFonts w:ascii="Times New Roman" w:hAnsi="Times New Roman"/>
          <w:sz w:val="28"/>
          <w:szCs w:val="28"/>
        </w:rPr>
        <w:t xml:space="preserve">Музыкальная культура </w:t>
      </w:r>
      <w:proofErr w:type="gramStart"/>
      <w:r w:rsidRPr="00477E0C">
        <w:rPr>
          <w:rFonts w:ascii="Times New Roman" w:hAnsi="Times New Roman"/>
          <w:sz w:val="28"/>
          <w:szCs w:val="28"/>
        </w:rPr>
        <w:t>духовно-материальна</w:t>
      </w:r>
      <w:proofErr w:type="gramEnd"/>
      <w:r w:rsidRPr="00477E0C">
        <w:rPr>
          <w:rFonts w:ascii="Times New Roman" w:hAnsi="Times New Roman"/>
          <w:sz w:val="28"/>
          <w:szCs w:val="28"/>
        </w:rPr>
        <w:t xml:space="preserve"> по своей природе. Основное ее содержание составляют музыкальные образы и другие явления общественного музыкального сознания (интересы, идеалы, нормы, взгляды, вкусы и т. д.).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477E0C">
        <w:rPr>
          <w:rFonts w:ascii="Times New Roman" w:hAnsi="Times New Roman"/>
          <w:sz w:val="28"/>
          <w:szCs w:val="28"/>
        </w:rPr>
        <w:t>Рассмотрим понятие музыкальной культуры школьников.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477E0C">
        <w:rPr>
          <w:rFonts w:ascii="Times New Roman" w:hAnsi="Times New Roman"/>
          <w:sz w:val="28"/>
          <w:szCs w:val="28"/>
        </w:rPr>
        <w:t xml:space="preserve">Д.Б. </w:t>
      </w:r>
      <w:proofErr w:type="spellStart"/>
      <w:r w:rsidRPr="00477E0C">
        <w:rPr>
          <w:rFonts w:ascii="Times New Roman" w:hAnsi="Times New Roman"/>
          <w:sz w:val="28"/>
          <w:szCs w:val="28"/>
        </w:rPr>
        <w:t>Кабалевский</w:t>
      </w:r>
      <w:proofErr w:type="spellEnd"/>
      <w:r w:rsidRPr="00477E0C">
        <w:rPr>
          <w:rFonts w:ascii="Times New Roman" w:hAnsi="Times New Roman"/>
          <w:sz w:val="28"/>
          <w:szCs w:val="28"/>
        </w:rPr>
        <w:t xml:space="preserve"> музыкальную культуру личности ребенка связывал с духовным постижением музыкального искусства. Он считал, что музыкальная грамотность, по сути, и является музыкальной культурой, которая проявляется в качествах восприятия музыки: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77E0C">
        <w:rPr>
          <w:rFonts w:ascii="Times New Roman" w:hAnsi="Times New Roman"/>
          <w:sz w:val="28"/>
          <w:szCs w:val="28"/>
        </w:rPr>
        <w:t>- способности воспринимать музыку как живое образное искусство, рожденное жизнью и неразрывно с жизнью связанное;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77E0C">
        <w:rPr>
          <w:rFonts w:ascii="Times New Roman" w:hAnsi="Times New Roman"/>
          <w:sz w:val="28"/>
          <w:szCs w:val="28"/>
        </w:rPr>
        <w:lastRenderedPageBreak/>
        <w:t xml:space="preserve">- особое «чувство музыки», позволяющее воспринимать ее эмоционально, отличать в ней хорошее от </w:t>
      </w:r>
      <w:proofErr w:type="gramStart"/>
      <w:r w:rsidRPr="00477E0C">
        <w:rPr>
          <w:rFonts w:ascii="Times New Roman" w:hAnsi="Times New Roman"/>
          <w:sz w:val="28"/>
          <w:szCs w:val="28"/>
        </w:rPr>
        <w:t>плохого</w:t>
      </w:r>
      <w:proofErr w:type="gramEnd"/>
      <w:r w:rsidRPr="00477E0C">
        <w:rPr>
          <w:rFonts w:ascii="Times New Roman" w:hAnsi="Times New Roman"/>
          <w:sz w:val="28"/>
          <w:szCs w:val="28"/>
        </w:rPr>
        <w:t>;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77E0C">
        <w:rPr>
          <w:rFonts w:ascii="Times New Roman" w:hAnsi="Times New Roman"/>
          <w:sz w:val="28"/>
          <w:szCs w:val="28"/>
        </w:rPr>
        <w:t xml:space="preserve">- умение на слух определять </w:t>
      </w:r>
      <w:r>
        <w:rPr>
          <w:rFonts w:ascii="Times New Roman" w:hAnsi="Times New Roman"/>
          <w:sz w:val="28"/>
          <w:szCs w:val="28"/>
        </w:rPr>
        <w:t xml:space="preserve">настроение </w:t>
      </w:r>
      <w:r w:rsidRPr="00477E0C">
        <w:rPr>
          <w:rFonts w:ascii="Times New Roman" w:hAnsi="Times New Roman"/>
          <w:sz w:val="28"/>
          <w:szCs w:val="28"/>
        </w:rPr>
        <w:t>музыки и ощущать внутреннюю связь между характером музыки и характером ее исполнения.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477E0C">
        <w:rPr>
          <w:rFonts w:ascii="Times New Roman" w:hAnsi="Times New Roman"/>
          <w:sz w:val="28"/>
          <w:szCs w:val="28"/>
        </w:rPr>
        <w:t>Ю.Б. Алиев под музыкальной культурой личности ребенка подразумевает индивидуальный социально-художественный опыт, обуславливающий возникновение высоких музыкальных потребностей. Музыкальная культура понимается как интегративное свойство личности, главнейшими показателями которого являются: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477E0C">
        <w:rPr>
          <w:rFonts w:ascii="Times New Roman" w:hAnsi="Times New Roman"/>
          <w:sz w:val="28"/>
          <w:szCs w:val="28"/>
        </w:rPr>
        <w:t>- музыкальная развитость (любовь к музыкальному искусству, эмоциональное к нему отношение, потребность в различных образцах художественной музыки, музыкальная наблюдательность;</w:t>
      </w:r>
      <w:proofErr w:type="gramEnd"/>
    </w:p>
    <w:p w:rsidR="0094478B" w:rsidRPr="009418BE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477E0C">
        <w:rPr>
          <w:rFonts w:ascii="Times New Roman" w:hAnsi="Times New Roman"/>
          <w:sz w:val="28"/>
          <w:szCs w:val="28"/>
        </w:rPr>
        <w:t>- музыкальная образованность (вооруженность способами музыкальной деятельности, искусствоведческими знаниями, эмоционально-ценностным отношением к искусству и жизни, «открытость» новой музыке, новым знаниям об искусстве, развитость музыкально-эстетических идеалов, художественного вкуса, критическое избирательное отношение к разн</w:t>
      </w:r>
      <w:r>
        <w:rPr>
          <w:rFonts w:ascii="Times New Roman" w:hAnsi="Times New Roman"/>
          <w:sz w:val="28"/>
          <w:szCs w:val="28"/>
        </w:rPr>
        <w:t>ообразным музыкальным явлениям.</w:t>
      </w:r>
      <w:proofErr w:type="gramEnd"/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Pr="00477E0C">
        <w:rPr>
          <w:rFonts w:ascii="Times New Roman" w:hAnsi="Times New Roman"/>
          <w:sz w:val="28"/>
          <w:szCs w:val="28"/>
        </w:rPr>
        <w:t xml:space="preserve">О.П. </w:t>
      </w:r>
      <w:proofErr w:type="spellStart"/>
      <w:r w:rsidRPr="00477E0C">
        <w:rPr>
          <w:rFonts w:ascii="Times New Roman" w:hAnsi="Times New Roman"/>
          <w:sz w:val="28"/>
          <w:szCs w:val="28"/>
        </w:rPr>
        <w:t>Радынова</w:t>
      </w:r>
      <w:proofErr w:type="spellEnd"/>
      <w:r w:rsidRPr="00477E0C">
        <w:rPr>
          <w:rFonts w:ascii="Times New Roman" w:hAnsi="Times New Roman"/>
          <w:sz w:val="28"/>
          <w:szCs w:val="28"/>
        </w:rPr>
        <w:t xml:space="preserve"> музыкальную культуру ребенка рассматривает как интегративное личностное качество, формирующееся в процессе систематического, целенаправленного воспитания и обучения на основе эмоциональной отзывчивости на высокохудожественные произведения музыкального искусства, музыкально-образного мышления и воображения, накопления интонационного познавательно-ценностного опыта в творческой музыкальной деятельности, развития всех компонентов музыкально-эстетического сознания - эстетических эмоций, чувств, интересов, потребностей, вкуса, представлений об идеале (в доступных возрасту границах), рождающего эмоционально-оценочное отношение ребенка к музыке, </w:t>
      </w:r>
      <w:proofErr w:type="spellStart"/>
      <w:r w:rsidRPr="00477E0C">
        <w:rPr>
          <w:rFonts w:ascii="Times New Roman" w:hAnsi="Times New Roman"/>
          <w:sz w:val="28"/>
          <w:szCs w:val="28"/>
        </w:rPr>
        <w:t>актуализирующееся</w:t>
      </w:r>
      <w:proofErr w:type="spellEnd"/>
      <w:r w:rsidRPr="00477E0C">
        <w:rPr>
          <w:rFonts w:ascii="Times New Roman" w:hAnsi="Times New Roman"/>
          <w:sz w:val="28"/>
          <w:szCs w:val="28"/>
        </w:rPr>
        <w:t xml:space="preserve"> в проявлениях эстетической и творческой активности.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Ядром понятия «</w:t>
      </w:r>
      <w:r w:rsidRPr="00477E0C">
        <w:rPr>
          <w:rFonts w:ascii="Times New Roman" w:hAnsi="Times New Roman"/>
          <w:sz w:val="28"/>
          <w:szCs w:val="28"/>
        </w:rPr>
        <w:t>музыкальная культура школь</w:t>
      </w:r>
      <w:r>
        <w:rPr>
          <w:rFonts w:ascii="Times New Roman" w:hAnsi="Times New Roman"/>
          <w:sz w:val="28"/>
          <w:szCs w:val="28"/>
        </w:rPr>
        <w:t>ника»</w:t>
      </w:r>
      <w:r w:rsidRPr="00477E0C">
        <w:rPr>
          <w:rFonts w:ascii="Times New Roman" w:hAnsi="Times New Roman"/>
          <w:sz w:val="28"/>
          <w:szCs w:val="28"/>
        </w:rPr>
        <w:t xml:space="preserve"> является эмоциональная отзывчивость на высокохудожественные произведения музыкального искусства, которая играет для ребенка роль первоначальной положительной оценки и способствует формированию интереса к музыке, начала вкуса, представления о красоте.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477E0C">
        <w:rPr>
          <w:rFonts w:ascii="Times New Roman" w:hAnsi="Times New Roman"/>
          <w:sz w:val="28"/>
          <w:szCs w:val="28"/>
        </w:rPr>
        <w:t>Остановимся на характеристике понятия «музыкальная культура детей школьного возраста» и проанализируем его структуру.</w:t>
      </w:r>
    </w:p>
    <w:p w:rsidR="0094478B" w:rsidRPr="00477E0C" w:rsidRDefault="0094478B" w:rsidP="00692E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7E0C">
        <w:rPr>
          <w:rFonts w:ascii="Times New Roman" w:hAnsi="Times New Roman"/>
          <w:sz w:val="28"/>
          <w:szCs w:val="28"/>
        </w:rPr>
        <w:t>Музыкальную культуру детей можно рассматривать как специфическую субкультуру определенной социальной группы</w:t>
      </w:r>
      <w:r>
        <w:rPr>
          <w:rFonts w:ascii="Times New Roman" w:hAnsi="Times New Roman"/>
          <w:sz w:val="28"/>
          <w:szCs w:val="28"/>
        </w:rPr>
        <w:t xml:space="preserve">. </w:t>
      </w:r>
      <w:r w:rsidRPr="00477E0C">
        <w:rPr>
          <w:rFonts w:ascii="Times New Roman" w:hAnsi="Times New Roman"/>
          <w:sz w:val="28"/>
          <w:szCs w:val="28"/>
        </w:rPr>
        <w:t>В ней можно выделить два компонента: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477E0C">
        <w:rPr>
          <w:rFonts w:ascii="Times New Roman" w:hAnsi="Times New Roman"/>
          <w:sz w:val="28"/>
          <w:szCs w:val="28"/>
        </w:rPr>
        <w:t>1) индивидуальная музыкальная культура ребенка, включающая его музыкально-эстетическое сознание, музыкальные знания, умения и навыки, сложившиеся в результате практической музыкальной деятельности;</w:t>
      </w:r>
    </w:p>
    <w:p w:rsidR="0094478B" w:rsidRPr="009418BE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музыкальная культура </w:t>
      </w:r>
      <w:r w:rsidRPr="00477E0C">
        <w:rPr>
          <w:rFonts w:ascii="Times New Roman" w:hAnsi="Times New Roman"/>
          <w:sz w:val="28"/>
          <w:szCs w:val="28"/>
        </w:rPr>
        <w:t>школьников, которая включает в себя произведения народного и профессионального музыкального искусства, музыкально-эстетическое сознание детей и разные институты, регулирующие музыкальную деятельность детей и удовлетворяющие потребности</w:t>
      </w:r>
      <w:r>
        <w:rPr>
          <w:rFonts w:ascii="Times New Roman" w:hAnsi="Times New Roman"/>
          <w:sz w:val="28"/>
          <w:szCs w:val="28"/>
        </w:rPr>
        <w:t xml:space="preserve"> их музыкального воспитания</w:t>
      </w:r>
      <w:r w:rsidR="00692E73">
        <w:rPr>
          <w:rFonts w:ascii="Times New Roman" w:hAnsi="Times New Roman"/>
          <w:sz w:val="28"/>
          <w:szCs w:val="28"/>
        </w:rPr>
        <w:t>.</w:t>
      </w:r>
    </w:p>
    <w:p w:rsidR="0094478B" w:rsidRPr="00477E0C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477E0C">
        <w:rPr>
          <w:rFonts w:ascii="Times New Roman" w:hAnsi="Times New Roman"/>
          <w:sz w:val="28"/>
          <w:szCs w:val="28"/>
        </w:rPr>
        <w:t>Влияние семьи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477E0C">
        <w:rPr>
          <w:rFonts w:ascii="Times New Roman" w:hAnsi="Times New Roman"/>
          <w:sz w:val="28"/>
          <w:szCs w:val="28"/>
        </w:rPr>
        <w:t>на формирование начал музыкальной культуры ребенка определяется ее традициями, отношением членов семьи к музыкальн</w:t>
      </w:r>
      <w:r w:rsidR="00692E73">
        <w:rPr>
          <w:rFonts w:ascii="Times New Roman" w:hAnsi="Times New Roman"/>
          <w:sz w:val="28"/>
          <w:szCs w:val="28"/>
        </w:rPr>
        <w:t>ому искусству и общей культурой.</w:t>
      </w:r>
    </w:p>
    <w:p w:rsidR="0094478B" w:rsidRPr="00477E0C" w:rsidRDefault="00692E73" w:rsidP="00692E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4478B" w:rsidRPr="00477E0C">
        <w:rPr>
          <w:rFonts w:ascii="Times New Roman" w:hAnsi="Times New Roman"/>
          <w:sz w:val="28"/>
          <w:szCs w:val="28"/>
        </w:rPr>
        <w:t>Основой музыкальной культуры ребенка можно считать его музыкально-эстетическое сознание, которое формируется в про</w:t>
      </w:r>
      <w:r w:rsidR="0094478B">
        <w:rPr>
          <w:rFonts w:ascii="Times New Roman" w:hAnsi="Times New Roman"/>
          <w:sz w:val="28"/>
          <w:szCs w:val="28"/>
        </w:rPr>
        <w:t xml:space="preserve">цессе музыкальной деятельности. </w:t>
      </w:r>
      <w:r w:rsidR="0094478B" w:rsidRPr="00477E0C">
        <w:rPr>
          <w:rFonts w:ascii="Times New Roman" w:hAnsi="Times New Roman"/>
          <w:sz w:val="28"/>
          <w:szCs w:val="28"/>
        </w:rPr>
        <w:t xml:space="preserve">С помощью музыкально-эстетического сознания (эстетического отношения человека к музыке) происходит постижение музыкальных произведений, своих собственных впечатлений от них. </w:t>
      </w:r>
    </w:p>
    <w:p w:rsidR="00402F06" w:rsidRDefault="0094478B" w:rsidP="0094478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477E0C">
        <w:rPr>
          <w:rFonts w:ascii="Times New Roman" w:hAnsi="Times New Roman"/>
          <w:sz w:val="28"/>
          <w:szCs w:val="28"/>
        </w:rPr>
        <w:t>Для полноценного восприятия слушателю необходимо пережить музыкальное произведение, уметь различать основные средства музыкального выражения, иметь музыкальный оп</w:t>
      </w:r>
      <w:r w:rsidR="00692E73">
        <w:rPr>
          <w:rFonts w:ascii="Times New Roman" w:hAnsi="Times New Roman"/>
          <w:sz w:val="28"/>
          <w:szCs w:val="28"/>
        </w:rPr>
        <w:t>ыт, некоторые сведения о музыке, то есть обладать общей музыкальной грамотностью.</w:t>
      </w:r>
    </w:p>
    <w:p w:rsidR="00692E73" w:rsidRDefault="0094478B" w:rsidP="00402F0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477E0C">
        <w:rPr>
          <w:rFonts w:ascii="Times New Roman" w:hAnsi="Times New Roman"/>
          <w:sz w:val="28"/>
          <w:szCs w:val="28"/>
        </w:rPr>
        <w:lastRenderedPageBreak/>
        <w:t xml:space="preserve"> Музыкальное сознание постепенно поднимается на более высокий уровень, если у ребенка появился интерес к музыкальной деятельности, дана установка на восприятие музыки, если ребенок способен дать оценку прозвучавшему произведению, дать свое, пусть пока элементарное суждение. Основное средство, при помощи которого формируется музыкально-эстетическое сознание и музыкальная культура в целом – это сама музыка</w:t>
      </w:r>
      <w:r w:rsidR="00692E73">
        <w:rPr>
          <w:rFonts w:ascii="Times New Roman" w:hAnsi="Times New Roman"/>
          <w:sz w:val="28"/>
          <w:szCs w:val="28"/>
        </w:rPr>
        <w:t xml:space="preserve"> и, собственно, музыкальная грамотность, которая </w:t>
      </w:r>
      <w:r w:rsidR="00692E73" w:rsidRPr="00477E0C">
        <w:rPr>
          <w:rFonts w:ascii="Times New Roman" w:hAnsi="Times New Roman"/>
          <w:sz w:val="28"/>
          <w:szCs w:val="28"/>
        </w:rPr>
        <w:t>является её стержнем, её содержательным выр</w:t>
      </w:r>
      <w:r w:rsidR="00692E73">
        <w:rPr>
          <w:rFonts w:ascii="Times New Roman" w:hAnsi="Times New Roman"/>
          <w:sz w:val="28"/>
          <w:szCs w:val="28"/>
        </w:rPr>
        <w:t>ажением, и музыкально-творческим</w:t>
      </w:r>
      <w:r w:rsidR="00692E73" w:rsidRPr="00477E0C">
        <w:rPr>
          <w:rFonts w:ascii="Times New Roman" w:hAnsi="Times New Roman"/>
          <w:sz w:val="28"/>
          <w:szCs w:val="28"/>
        </w:rPr>
        <w:t xml:space="preserve"> развитие</w:t>
      </w:r>
      <w:r w:rsidR="00692E73">
        <w:rPr>
          <w:rFonts w:ascii="Times New Roman" w:hAnsi="Times New Roman"/>
          <w:sz w:val="28"/>
          <w:szCs w:val="28"/>
        </w:rPr>
        <w:t>м</w:t>
      </w:r>
      <w:r w:rsidR="00692E73">
        <w:rPr>
          <w:rFonts w:ascii="Times New Roman" w:hAnsi="Times New Roman"/>
          <w:sz w:val="28"/>
          <w:szCs w:val="28"/>
        </w:rPr>
        <w:t xml:space="preserve">. </w:t>
      </w:r>
    </w:p>
    <w:p w:rsidR="0094478B" w:rsidRPr="00477E0C" w:rsidRDefault="0094478B" w:rsidP="00692E7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7E0C">
        <w:rPr>
          <w:rFonts w:ascii="Times New Roman" w:hAnsi="Times New Roman"/>
          <w:sz w:val="28"/>
          <w:szCs w:val="28"/>
        </w:rPr>
        <w:t xml:space="preserve">Параметры музыкальной грамотности связаны с качествами восприятия музыкальных произведений. </w:t>
      </w:r>
      <w:proofErr w:type="gramStart"/>
      <w:r w:rsidRPr="00477E0C">
        <w:rPr>
          <w:rFonts w:ascii="Times New Roman" w:hAnsi="Times New Roman"/>
          <w:sz w:val="28"/>
          <w:szCs w:val="28"/>
        </w:rPr>
        <w:t>Это индивидуально-личностная способность воспринимать музыку как живое, образное искусство, рожденное жизнью и неразрывно с жизнью связанное; особое «чувство музыки», позволяющее воспринимать её эмоционально, отличить в ней хорошее от плохого; умение на слух определить характер музыки и ощущать внутреннюю связь между содержанием музыки и характером её исполнения;</w:t>
      </w:r>
      <w:proofErr w:type="gramEnd"/>
      <w:r w:rsidRPr="00477E0C">
        <w:rPr>
          <w:rFonts w:ascii="Times New Roman" w:hAnsi="Times New Roman"/>
          <w:sz w:val="28"/>
          <w:szCs w:val="28"/>
        </w:rPr>
        <w:t xml:space="preserve"> а также способность определить на слух автора незнакомой музыки, если она характерна для данного автора.</w:t>
      </w:r>
    </w:p>
    <w:p w:rsidR="005D6CDD" w:rsidRPr="00191559" w:rsidRDefault="005D6CDD" w:rsidP="005D6CD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914964">
        <w:rPr>
          <w:rFonts w:ascii="Times New Roman" w:hAnsi="Times New Roman"/>
          <w:sz w:val="28"/>
          <w:szCs w:val="28"/>
        </w:rPr>
        <w:t xml:space="preserve">братимся к </w:t>
      </w:r>
      <w:r>
        <w:rPr>
          <w:rFonts w:ascii="Times New Roman" w:hAnsi="Times New Roman"/>
          <w:sz w:val="28"/>
          <w:szCs w:val="28"/>
        </w:rPr>
        <w:t xml:space="preserve">такому </w:t>
      </w:r>
      <w:r w:rsidRPr="00914964">
        <w:rPr>
          <w:rFonts w:ascii="Times New Roman" w:hAnsi="Times New Roman"/>
          <w:sz w:val="28"/>
          <w:szCs w:val="28"/>
        </w:rPr>
        <w:t>параметру музыкальной грамотности</w:t>
      </w:r>
      <w:r>
        <w:rPr>
          <w:rFonts w:ascii="Times New Roman" w:hAnsi="Times New Roman"/>
          <w:sz w:val="28"/>
          <w:szCs w:val="28"/>
        </w:rPr>
        <w:t>, как</w:t>
      </w:r>
      <w:r w:rsidRPr="00914964">
        <w:rPr>
          <w:rFonts w:ascii="Times New Roman" w:hAnsi="Times New Roman"/>
          <w:sz w:val="28"/>
          <w:szCs w:val="28"/>
        </w:rPr>
        <w:t xml:space="preserve"> способности определять на слух автора незнакомой музыки, если она характерна именно для него. Наличие такой способности свидетельствует о достаточно высоком уровне развития музыкальной культуры, ибо такая способность возможна только при остром «музыкальном чутье», при ощущении стилистических особенностей музыки. Конечно, она развивается только тогда, когда уроки музыки ведутся систематично и полноценно на протяжении многих лет. </w:t>
      </w:r>
    </w:p>
    <w:p w:rsidR="005D6CDD" w:rsidRDefault="005D6CDD" w:rsidP="005D6CD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 w:rsidRPr="00914964">
        <w:rPr>
          <w:rFonts w:ascii="Times New Roman" w:hAnsi="Times New Roman"/>
          <w:sz w:val="28"/>
          <w:szCs w:val="28"/>
        </w:rPr>
        <w:t>В целом</w:t>
      </w:r>
      <w:r>
        <w:rPr>
          <w:rFonts w:ascii="Times New Roman" w:hAnsi="Times New Roman"/>
          <w:sz w:val="28"/>
          <w:szCs w:val="28"/>
        </w:rPr>
        <w:t>,</w:t>
      </w:r>
      <w:r w:rsidRPr="00914964">
        <w:rPr>
          <w:rFonts w:ascii="Times New Roman" w:hAnsi="Times New Roman"/>
          <w:sz w:val="28"/>
          <w:szCs w:val="28"/>
        </w:rPr>
        <w:t xml:space="preserve"> в музыкальной грамотности детей нас интересует, с одной стороны, то, насколько ребенок </w:t>
      </w:r>
      <w:r w:rsidRPr="00914964">
        <w:rPr>
          <w:rFonts w:ascii="Times New Roman" w:hAnsi="Times New Roman"/>
          <w:iCs/>
          <w:sz w:val="28"/>
          <w:szCs w:val="28"/>
        </w:rPr>
        <w:t>открыт незнакомой музыке, </w:t>
      </w:r>
      <w:r w:rsidRPr="00914964">
        <w:rPr>
          <w:rFonts w:ascii="Times New Roman" w:hAnsi="Times New Roman"/>
          <w:sz w:val="28"/>
          <w:szCs w:val="28"/>
        </w:rPr>
        <w:t>умеет ли находить в ней существенное после однократного прослушивания; с другой стороны, есть ли у него любимая высокохудо</w:t>
      </w:r>
      <w:r>
        <w:rPr>
          <w:rFonts w:ascii="Times New Roman" w:hAnsi="Times New Roman"/>
          <w:sz w:val="28"/>
          <w:szCs w:val="28"/>
        </w:rPr>
        <w:t xml:space="preserve">жественная музыка и формируется </w:t>
      </w:r>
      <w:r w:rsidRPr="00914964">
        <w:rPr>
          <w:rFonts w:ascii="Times New Roman" w:hAnsi="Times New Roman"/>
          <w:sz w:val="28"/>
          <w:szCs w:val="28"/>
        </w:rPr>
        <w:t xml:space="preserve">ли потребность постоянного возвращения к любимым </w:t>
      </w:r>
      <w:r w:rsidRPr="00914964">
        <w:rPr>
          <w:rFonts w:ascii="Times New Roman" w:hAnsi="Times New Roman"/>
          <w:sz w:val="28"/>
          <w:szCs w:val="28"/>
        </w:rPr>
        <w:lastRenderedPageBreak/>
        <w:t>произведениям, чтобы все глубже вникать в их содержание.</w:t>
      </w:r>
      <w:proofErr w:type="gramEnd"/>
      <w:r w:rsidRPr="00914964">
        <w:rPr>
          <w:rFonts w:ascii="Times New Roman" w:hAnsi="Times New Roman"/>
          <w:sz w:val="28"/>
          <w:szCs w:val="28"/>
        </w:rPr>
        <w:t xml:space="preserve"> Если первую сторону мы проверяем с помощью специальных методик, то вторую можно выяснить в процессе регулярных музыкальных занятий известным всем способом: на протяжении учебного года учитель фиксирует музыку, которая становится у детей наиболее любимой и предпочитаемой, замечает, насколько обращение школьников к одной и той же музыке постоянно. С этой целью всегда можно на уроке спросить детей, какую музыку они хотели бы послушать в конце урока. Но делать это надо не просто для констатации детских музыкальных предпочтений, а важно выяснить, как со временем меняется отношение детей к этой музыке: открывают ли они в ней все новые грани и качества. Поэтому не лишним будет каждый раз снова проанализировать ее вместе с детьми, тщательно фиксируя появление нового отношения в их ответах. </w:t>
      </w:r>
    </w:p>
    <w:p w:rsidR="005D6CDD" w:rsidRPr="00914964" w:rsidRDefault="005D6CDD" w:rsidP="005D6CD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Pr="00914964">
        <w:rPr>
          <w:rFonts w:ascii="Times New Roman" w:hAnsi="Times New Roman"/>
          <w:sz w:val="28"/>
          <w:szCs w:val="28"/>
        </w:rPr>
        <w:t>В старшем возрасте, с накоплением музыкального опыта, дети могут традиционно изложить свои мысли в сочинении, где расскажут, как часто слушают свою любимую музыку и за что ее так любят. Сравнивая сочинения одного ученика на протяжении ряда лет, можно в динамике проследить, как развивается один из основных показателей формирования музыкальной культуры школьников.</w:t>
      </w:r>
    </w:p>
    <w:p w:rsidR="002E1F04" w:rsidRPr="002E1F04" w:rsidRDefault="005D6CDD" w:rsidP="00BE2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Итак, каждому</w:t>
      </w:r>
      <w:r w:rsidRPr="00914964">
        <w:rPr>
          <w:rFonts w:ascii="Times New Roman" w:hAnsi="Times New Roman"/>
          <w:sz w:val="28"/>
          <w:szCs w:val="28"/>
        </w:rPr>
        <w:t xml:space="preserve"> компоненту музыкальной культур</w:t>
      </w:r>
      <w:r>
        <w:rPr>
          <w:rFonts w:ascii="Times New Roman" w:hAnsi="Times New Roman"/>
          <w:sz w:val="28"/>
          <w:szCs w:val="28"/>
        </w:rPr>
        <w:t>ы</w:t>
      </w:r>
      <w:r w:rsidRPr="00914964">
        <w:rPr>
          <w:rFonts w:ascii="Times New Roman" w:hAnsi="Times New Roman"/>
          <w:sz w:val="28"/>
          <w:szCs w:val="28"/>
        </w:rPr>
        <w:t xml:space="preserve"> соответствуют определенн</w:t>
      </w:r>
      <w:r>
        <w:rPr>
          <w:rFonts w:ascii="Times New Roman" w:hAnsi="Times New Roman"/>
          <w:sz w:val="28"/>
          <w:szCs w:val="28"/>
        </w:rPr>
        <w:t>ые методики. Некоторые из них — анкеты, вопросы, наблюдения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Одни </w:t>
      </w:r>
      <w:r w:rsidRPr="00914964">
        <w:rPr>
          <w:rFonts w:ascii="Times New Roman" w:hAnsi="Times New Roman"/>
          <w:sz w:val="28"/>
          <w:szCs w:val="28"/>
        </w:rPr>
        <w:t>носят традиционный характер,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1305E">
        <w:rPr>
          <w:rFonts w:ascii="Times New Roman" w:hAnsi="Times New Roman"/>
          <w:sz w:val="28"/>
          <w:szCs w:val="28"/>
        </w:rPr>
        <w:t>другие созданы специально для программы изучения музыкально</w:t>
      </w:r>
      <w:r>
        <w:rPr>
          <w:rFonts w:ascii="Times New Roman" w:hAnsi="Times New Roman"/>
          <w:sz w:val="28"/>
          <w:szCs w:val="28"/>
        </w:rPr>
        <w:t>й</w:t>
      </w:r>
      <w:r w:rsidRPr="0011305E">
        <w:rPr>
          <w:rFonts w:ascii="Times New Roman" w:hAnsi="Times New Roman"/>
          <w:sz w:val="28"/>
          <w:szCs w:val="28"/>
        </w:rPr>
        <w:t xml:space="preserve"> культуры и являются авторскими</w:t>
      </w:r>
      <w:r w:rsidR="00BE266C">
        <w:rPr>
          <w:rFonts w:ascii="Times New Roman" w:hAnsi="Times New Roman"/>
          <w:sz w:val="28"/>
          <w:szCs w:val="28"/>
        </w:rPr>
        <w:t>, но и они близки к традиционным</w:t>
      </w:r>
      <w:r w:rsidR="00BE266C" w:rsidRPr="00BE266C">
        <w:rPr>
          <w:rFonts w:ascii="Times New Roman" w:hAnsi="Times New Roman"/>
          <w:sz w:val="28"/>
          <w:szCs w:val="28"/>
        </w:rPr>
        <w:t xml:space="preserve"> </w:t>
      </w:r>
      <w:r w:rsidR="00BE266C" w:rsidRPr="00914964">
        <w:rPr>
          <w:rFonts w:ascii="Times New Roman" w:hAnsi="Times New Roman"/>
          <w:sz w:val="28"/>
          <w:szCs w:val="28"/>
        </w:rPr>
        <w:t>Новизна подхода к исследованию процесса формирования музыкально</w:t>
      </w:r>
      <w:r w:rsidR="00BE266C">
        <w:rPr>
          <w:rFonts w:ascii="Times New Roman" w:hAnsi="Times New Roman"/>
          <w:sz w:val="28"/>
          <w:szCs w:val="28"/>
        </w:rPr>
        <w:t>й</w:t>
      </w:r>
      <w:r w:rsidR="00BE266C" w:rsidRPr="00914964">
        <w:rPr>
          <w:rFonts w:ascii="Times New Roman" w:hAnsi="Times New Roman"/>
          <w:sz w:val="28"/>
          <w:szCs w:val="28"/>
        </w:rPr>
        <w:t xml:space="preserve"> культуры заключается, в основном, в интерпретации</w:t>
      </w:r>
      <w:r w:rsidR="00BE266C">
        <w:rPr>
          <w:rFonts w:ascii="Times New Roman" w:hAnsi="Times New Roman"/>
          <w:sz w:val="28"/>
          <w:szCs w:val="28"/>
        </w:rPr>
        <w:t xml:space="preserve"> </w:t>
      </w:r>
      <w:r w:rsidR="00BE266C" w:rsidRPr="0011305E">
        <w:rPr>
          <w:rFonts w:ascii="Times New Roman" w:hAnsi="Times New Roman"/>
          <w:sz w:val="28"/>
          <w:szCs w:val="28"/>
        </w:rPr>
        <w:t>полученных данных.</w:t>
      </w:r>
      <w:r w:rsidR="00BE266C">
        <w:rPr>
          <w:rFonts w:ascii="Times New Roman" w:hAnsi="Times New Roman"/>
          <w:sz w:val="28"/>
          <w:szCs w:val="28"/>
        </w:rPr>
        <w:t>.</w:t>
      </w:r>
      <w:r w:rsidRPr="0011305E">
        <w:rPr>
          <w:rFonts w:ascii="Times New Roman" w:hAnsi="Times New Roman"/>
          <w:sz w:val="28"/>
          <w:szCs w:val="28"/>
        </w:rPr>
        <w:t xml:space="preserve"> </w:t>
      </w:r>
      <w:r w:rsidR="00BE266C" w:rsidRPr="0011305E">
        <w:rPr>
          <w:rFonts w:ascii="Times New Roman" w:hAnsi="Times New Roman"/>
          <w:sz w:val="28"/>
          <w:szCs w:val="28"/>
        </w:rPr>
        <w:t>Идея такой интерпретации данных становится «ключом» ко всем методикам, где</w:t>
      </w:r>
      <w:r w:rsidR="00BE266C">
        <w:rPr>
          <w:rFonts w:ascii="Times New Roman" w:hAnsi="Times New Roman"/>
          <w:sz w:val="28"/>
          <w:szCs w:val="28"/>
        </w:rPr>
        <w:t xml:space="preserve"> </w:t>
      </w:r>
      <w:r w:rsidR="00BE266C" w:rsidRPr="0011305E">
        <w:rPr>
          <w:rFonts w:ascii="Times New Roman" w:hAnsi="Times New Roman"/>
          <w:sz w:val="28"/>
          <w:szCs w:val="28"/>
        </w:rPr>
        <w:t>духовное обязательно присутствует и должно «прочитываться» учителем-исследователем</w:t>
      </w:r>
      <w:r w:rsidR="00BE266C"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sectPr w:rsidR="002E1F04" w:rsidRPr="002E1F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7E5468"/>
    <w:multiLevelType w:val="multilevel"/>
    <w:tmpl w:val="D96C7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0B3"/>
    <w:rsid w:val="002E1F04"/>
    <w:rsid w:val="00372062"/>
    <w:rsid w:val="00402F06"/>
    <w:rsid w:val="004D5E5A"/>
    <w:rsid w:val="005D6CDD"/>
    <w:rsid w:val="00692E73"/>
    <w:rsid w:val="007106B0"/>
    <w:rsid w:val="0094478B"/>
    <w:rsid w:val="00AA2609"/>
    <w:rsid w:val="00BE266C"/>
    <w:rsid w:val="00C007F1"/>
    <w:rsid w:val="00C66B51"/>
    <w:rsid w:val="00D16240"/>
    <w:rsid w:val="00E00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F04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D6C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F04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D6C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6</Pages>
  <Words>1699</Words>
  <Characters>9687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7</cp:revision>
  <dcterms:created xsi:type="dcterms:W3CDTF">2021-05-07T07:43:00Z</dcterms:created>
  <dcterms:modified xsi:type="dcterms:W3CDTF">2021-05-07T09:04:00Z</dcterms:modified>
</cp:coreProperties>
</file>