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9670C" w:rsidRDefault="0029670C" w:rsidP="0029670C">
      <w:pPr>
        <w:rPr>
          <w:rFonts w:ascii="Times New Roman" w:hAnsi="Times New Roman" w:cs="Times New Roman"/>
          <w:b/>
          <w:sz w:val="28"/>
          <w:szCs w:val="28"/>
        </w:rPr>
      </w:pPr>
    </w:p>
    <w:p w:rsidR="00226D85" w:rsidRPr="002E6497" w:rsidRDefault="00226D85" w:rsidP="00D66E16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497">
        <w:rPr>
          <w:rFonts w:ascii="Times New Roman" w:hAnsi="Times New Roman" w:cs="Times New Roman"/>
          <w:b/>
          <w:sz w:val="28"/>
          <w:szCs w:val="28"/>
        </w:rPr>
        <w:t xml:space="preserve">Технологическая карта урока музыки </w:t>
      </w:r>
      <w:r>
        <w:rPr>
          <w:rFonts w:ascii="Times New Roman" w:hAnsi="Times New Roman"/>
          <w:b/>
          <w:bCs/>
          <w:sz w:val="28"/>
          <w:szCs w:val="28"/>
        </w:rPr>
        <w:t>для учащихся 2</w:t>
      </w:r>
      <w:r w:rsidRPr="002E6497">
        <w:rPr>
          <w:rFonts w:ascii="Times New Roman" w:hAnsi="Times New Roman"/>
          <w:b/>
          <w:bCs/>
          <w:sz w:val="28"/>
          <w:szCs w:val="28"/>
        </w:rPr>
        <w:t xml:space="preserve"> класса</w:t>
      </w:r>
    </w:p>
    <w:p w:rsidR="00226D85" w:rsidRPr="002E6497" w:rsidRDefault="00226D85" w:rsidP="00D66E16">
      <w:pPr>
        <w:spacing w:after="0" w:line="276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E6497">
        <w:rPr>
          <w:rFonts w:ascii="Times New Roman" w:hAnsi="Times New Roman"/>
          <w:b/>
          <w:bCs/>
          <w:sz w:val="28"/>
          <w:szCs w:val="28"/>
        </w:rPr>
        <w:t>по теме</w:t>
      </w:r>
      <w:r w:rsidRPr="00932D2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932D2A">
        <w:rPr>
          <w:rFonts w:ascii="Times New Roman" w:eastAsia="Calibri" w:hAnsi="Times New Roman" w:cs="Times New Roman"/>
          <w:b/>
          <w:sz w:val="28"/>
          <w:szCs w:val="28"/>
        </w:rPr>
        <w:t>«</w:t>
      </w:r>
      <w:r>
        <w:rPr>
          <w:rFonts w:ascii="Times New Roman" w:hAnsi="Times New Roman" w:cs="Times New Roman"/>
          <w:b/>
          <w:sz w:val="28"/>
          <w:szCs w:val="28"/>
        </w:rPr>
        <w:t>Картинки с выставки</w:t>
      </w:r>
      <w:r w:rsidRPr="00932D2A">
        <w:rPr>
          <w:rFonts w:ascii="Times New Roman" w:hAnsi="Times New Roman" w:cs="Times New Roman"/>
          <w:b/>
          <w:sz w:val="28"/>
          <w:szCs w:val="28"/>
        </w:rPr>
        <w:t>»</w:t>
      </w:r>
    </w:p>
    <w:p w:rsidR="00226D85" w:rsidRDefault="00226D85" w:rsidP="00226D85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</w:p>
    <w:p w:rsidR="00226D85" w:rsidRDefault="00226D85" w:rsidP="00226D85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Медведенко В.В.</w:t>
      </w:r>
    </w:p>
    <w:p w:rsidR="00226D85" w:rsidRPr="002E6497" w:rsidRDefault="00226D85" w:rsidP="00226D85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Студентка группы 319</w:t>
      </w:r>
      <w:r w:rsidRPr="002E6497">
        <w:rPr>
          <w:rFonts w:ascii="Times New Roman" w:hAnsi="Times New Roman" w:cs="Times New Roman"/>
          <w:sz w:val="28"/>
          <w:szCs w:val="28"/>
        </w:rPr>
        <w:t xml:space="preserve">А </w:t>
      </w:r>
    </w:p>
    <w:p w:rsidR="00226D85" w:rsidRPr="002E6497" w:rsidRDefault="00226D85" w:rsidP="00226D85">
      <w:pPr>
        <w:spacing w:after="0" w:line="276" w:lineRule="auto"/>
        <w:jc w:val="right"/>
        <w:rPr>
          <w:rFonts w:ascii="Times New Roman" w:hAnsi="Times New Roman"/>
          <w:bCs/>
          <w:sz w:val="28"/>
          <w:szCs w:val="28"/>
        </w:rPr>
      </w:pPr>
      <w:r w:rsidRPr="002E6497">
        <w:rPr>
          <w:rFonts w:ascii="Times New Roman" w:hAnsi="Times New Roman"/>
          <w:bCs/>
          <w:sz w:val="28"/>
          <w:szCs w:val="28"/>
        </w:rPr>
        <w:t>БУ ПО ХМАО-Югры «</w:t>
      </w:r>
      <w:proofErr w:type="spellStart"/>
      <w:r w:rsidRPr="002E6497">
        <w:rPr>
          <w:rFonts w:ascii="Times New Roman" w:hAnsi="Times New Roman"/>
          <w:bCs/>
          <w:sz w:val="28"/>
          <w:szCs w:val="28"/>
        </w:rPr>
        <w:t>Нижневартовский</w:t>
      </w:r>
      <w:proofErr w:type="spellEnd"/>
      <w:r w:rsidRPr="002E6497">
        <w:rPr>
          <w:rFonts w:ascii="Times New Roman" w:hAnsi="Times New Roman"/>
          <w:bCs/>
          <w:sz w:val="28"/>
          <w:szCs w:val="28"/>
        </w:rPr>
        <w:t xml:space="preserve"> социально-гуманитарный колледж»</w:t>
      </w:r>
    </w:p>
    <w:p w:rsidR="00226D85" w:rsidRPr="002E6497" w:rsidRDefault="00226D85" w:rsidP="00226D85">
      <w:pPr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2E6497">
        <w:rPr>
          <w:rFonts w:ascii="Times New Roman" w:hAnsi="Times New Roman" w:cs="Times New Roman"/>
          <w:sz w:val="28"/>
          <w:szCs w:val="28"/>
        </w:rPr>
        <w:t>г. Нижневартовск,</w:t>
      </w:r>
      <w:r w:rsidRPr="002E6497">
        <w:rPr>
          <w:rFonts w:ascii="Times New Roman" w:hAnsi="Times New Roman"/>
          <w:bCs/>
          <w:sz w:val="28"/>
          <w:szCs w:val="28"/>
        </w:rPr>
        <w:t xml:space="preserve"> Ханты-Мансийский автономный округ-Югра</w:t>
      </w:r>
      <w:r w:rsidRPr="002E6497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A94489" w:rsidRPr="0083509B" w:rsidRDefault="00A94489" w:rsidP="00226D85">
      <w:pPr>
        <w:spacing w:after="0" w:line="276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</w:p>
    <w:p w:rsidR="00282473" w:rsidRPr="00226D85" w:rsidRDefault="00282473" w:rsidP="00226D85">
      <w:pPr>
        <w:pStyle w:val="a7"/>
        <w:spacing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26D85">
        <w:rPr>
          <w:rFonts w:ascii="Times New Roman" w:hAnsi="Times New Roman" w:cs="Times New Roman"/>
          <w:b/>
          <w:color w:val="000000"/>
          <w:sz w:val="28"/>
          <w:szCs w:val="28"/>
        </w:rPr>
        <w:t>Программа по музыке:</w:t>
      </w:r>
      <w:r w:rsidRPr="00226D85">
        <w:rPr>
          <w:rFonts w:ascii="Times New Roman" w:hAnsi="Times New Roman" w:cs="Times New Roman"/>
          <w:color w:val="000000"/>
          <w:sz w:val="28"/>
          <w:szCs w:val="28"/>
        </w:rPr>
        <w:t xml:space="preserve"> авторы: В.В. </w:t>
      </w:r>
      <w:proofErr w:type="spellStart"/>
      <w:r w:rsidRPr="00226D85">
        <w:rPr>
          <w:rFonts w:ascii="Times New Roman" w:hAnsi="Times New Roman" w:cs="Times New Roman"/>
          <w:color w:val="000000"/>
          <w:sz w:val="28"/>
          <w:szCs w:val="28"/>
        </w:rPr>
        <w:t>Алеев</w:t>
      </w:r>
      <w:proofErr w:type="spellEnd"/>
      <w:r w:rsidRPr="00226D85">
        <w:rPr>
          <w:rFonts w:ascii="Times New Roman" w:hAnsi="Times New Roman" w:cs="Times New Roman"/>
          <w:color w:val="000000"/>
          <w:sz w:val="28"/>
          <w:szCs w:val="28"/>
        </w:rPr>
        <w:t xml:space="preserve">, Т.И. Науменко Т.Н. </w:t>
      </w:r>
      <w:proofErr w:type="spellStart"/>
      <w:r w:rsidRPr="00226D85">
        <w:rPr>
          <w:rFonts w:ascii="Times New Roman" w:hAnsi="Times New Roman" w:cs="Times New Roman"/>
          <w:color w:val="000000"/>
          <w:sz w:val="28"/>
          <w:szCs w:val="28"/>
        </w:rPr>
        <w:t>Кичак</w:t>
      </w:r>
      <w:proofErr w:type="spellEnd"/>
      <w:r w:rsidRPr="00226D8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:rsidR="003071D9" w:rsidRPr="00226D85" w:rsidRDefault="003071D9" w:rsidP="00226D8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Класс:</w:t>
      </w:r>
      <w:r w:rsidR="00127211" w:rsidRPr="00226D85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505D" w:rsidRPr="00226D85">
        <w:rPr>
          <w:rFonts w:ascii="Times New Roman" w:hAnsi="Times New Roman" w:cs="Times New Roman"/>
          <w:sz w:val="28"/>
          <w:szCs w:val="28"/>
        </w:rPr>
        <w:t>2</w:t>
      </w:r>
      <w:r w:rsidR="008608D4" w:rsidRPr="00226D85">
        <w:rPr>
          <w:rFonts w:ascii="Times New Roman" w:hAnsi="Times New Roman" w:cs="Times New Roman"/>
          <w:sz w:val="28"/>
          <w:szCs w:val="28"/>
        </w:rPr>
        <w:t xml:space="preserve"> класс</w:t>
      </w:r>
      <w:bookmarkStart w:id="0" w:name="_GoBack"/>
      <w:bookmarkEnd w:id="0"/>
    </w:p>
    <w:p w:rsidR="00282473" w:rsidRPr="00226D85" w:rsidRDefault="00282473" w:rsidP="00226D85">
      <w:pPr>
        <w:shd w:val="clear" w:color="auto" w:fill="FFFFFF"/>
        <w:spacing w:after="0" w:line="276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</w:pPr>
      <w:r w:rsidRPr="00226D8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Тема года: «Музыкальная прогулка»</w:t>
      </w:r>
    </w:p>
    <w:p w:rsidR="003071D9" w:rsidRPr="00226D85" w:rsidRDefault="003071D9" w:rsidP="00226D85">
      <w:pPr>
        <w:spacing w:after="0" w:line="276" w:lineRule="auto"/>
        <w:jc w:val="both"/>
        <w:rPr>
          <w:rStyle w:val="a5"/>
          <w:rFonts w:ascii="Times New Roman" w:hAnsi="Times New Roman" w:cs="Times New Roman"/>
          <w:i w:val="0"/>
          <w:sz w:val="28"/>
          <w:szCs w:val="28"/>
          <w:bdr w:val="none" w:sz="0" w:space="0" w:color="auto" w:frame="1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Тип урока</w:t>
      </w:r>
      <w:r w:rsidRPr="00226D85">
        <w:rPr>
          <w:rFonts w:ascii="Times New Roman" w:hAnsi="Times New Roman" w:cs="Times New Roman"/>
          <w:sz w:val="28"/>
          <w:szCs w:val="28"/>
        </w:rPr>
        <w:t xml:space="preserve">: </w:t>
      </w:r>
      <w:r w:rsidR="008608D4" w:rsidRPr="00226D85">
        <w:rPr>
          <w:rFonts w:ascii="Times New Roman" w:hAnsi="Times New Roman" w:cs="Times New Roman"/>
          <w:sz w:val="28"/>
          <w:szCs w:val="28"/>
        </w:rPr>
        <w:t>комбинированный</w:t>
      </w:r>
    </w:p>
    <w:p w:rsidR="003071D9" w:rsidRPr="00226D85" w:rsidRDefault="003071D9" w:rsidP="00226D8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Тема урока:</w:t>
      </w:r>
      <w:r w:rsidR="008608D4" w:rsidRPr="00226D85">
        <w:rPr>
          <w:rFonts w:ascii="Times New Roman" w:hAnsi="Times New Roman" w:cs="Times New Roman"/>
          <w:b/>
          <w:sz w:val="28"/>
          <w:szCs w:val="28"/>
        </w:rPr>
        <w:t xml:space="preserve"> «</w:t>
      </w:r>
      <w:r w:rsidR="008608D4" w:rsidRPr="00226D85">
        <w:rPr>
          <w:rFonts w:ascii="Times New Roman" w:hAnsi="Times New Roman" w:cs="Times New Roman"/>
          <w:sz w:val="28"/>
          <w:szCs w:val="28"/>
        </w:rPr>
        <w:t>Картинки с выставки»</w:t>
      </w:r>
    </w:p>
    <w:p w:rsidR="00282473" w:rsidRPr="00226D85" w:rsidRDefault="003071D9" w:rsidP="00226D85">
      <w:pPr>
        <w:spacing w:after="0" w:line="276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Цель урока</w:t>
      </w:r>
      <w:r w:rsidR="008608D4" w:rsidRPr="00226D85">
        <w:rPr>
          <w:rFonts w:ascii="Times New Roman" w:hAnsi="Times New Roman" w:cs="Times New Roman"/>
          <w:b/>
          <w:sz w:val="28"/>
          <w:szCs w:val="28"/>
        </w:rPr>
        <w:t xml:space="preserve">: </w:t>
      </w:r>
      <w:r w:rsidR="008608D4" w:rsidRPr="00226D85">
        <w:rPr>
          <w:rFonts w:ascii="Times New Roman" w:hAnsi="Times New Roman" w:cs="Times New Roman"/>
          <w:color w:val="000000"/>
          <w:sz w:val="28"/>
          <w:szCs w:val="28"/>
        </w:rPr>
        <w:t>научить учащихся определять настроение и характер прослушанной музыки</w:t>
      </w:r>
      <w:r w:rsidR="00282473" w:rsidRPr="00226D85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282473" w:rsidRPr="00226D85">
        <w:rPr>
          <w:rFonts w:ascii="Times New Roman" w:hAnsi="Times New Roman" w:cs="Times New Roman"/>
          <w:sz w:val="28"/>
          <w:szCs w:val="28"/>
        </w:rPr>
        <w:t>выявлять</w:t>
      </w:r>
      <w:r w:rsidR="00282473" w:rsidRPr="00226D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82473" w:rsidRPr="00226D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выразительные и изобразительные особенности музыки.</w:t>
      </w:r>
    </w:p>
    <w:p w:rsidR="003071D9" w:rsidRPr="00226D85" w:rsidRDefault="003071D9" w:rsidP="00226D85">
      <w:pPr>
        <w:spacing w:after="0" w:line="276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Планируемые результаты:</w:t>
      </w:r>
    </w:p>
    <w:p w:rsidR="003071D9" w:rsidRPr="00226D85" w:rsidRDefault="003071D9" w:rsidP="00226D85">
      <w:pPr>
        <w:autoSpaceDE w:val="0"/>
        <w:autoSpaceDN w:val="0"/>
        <w:adjustRightInd w:val="0"/>
        <w:spacing w:after="0" w:line="276" w:lineRule="auto"/>
        <w:ind w:firstLine="709"/>
        <w:contextualSpacing/>
        <w:jc w:val="both"/>
        <w:rPr>
          <w:rFonts w:ascii="Times New Roman" w:hAnsi="Times New Roman"/>
          <w:b/>
          <w:bCs/>
          <w:i/>
          <w:color w:val="000000"/>
          <w:sz w:val="28"/>
          <w:szCs w:val="28"/>
        </w:rPr>
      </w:pPr>
      <w:r w:rsidRPr="00226D85">
        <w:rPr>
          <w:rFonts w:ascii="Times New Roman" w:hAnsi="Times New Roman" w:cs="Times New Roman"/>
          <w:b/>
          <w:i/>
          <w:sz w:val="28"/>
          <w:szCs w:val="28"/>
        </w:rPr>
        <w:t>Предметные результаты</w:t>
      </w:r>
      <w:r w:rsidRPr="00226D85">
        <w:rPr>
          <w:rFonts w:ascii="Times New Roman" w:hAnsi="Times New Roman"/>
          <w:b/>
          <w:bCs/>
          <w:i/>
          <w:color w:val="000000"/>
          <w:sz w:val="28"/>
          <w:szCs w:val="28"/>
        </w:rPr>
        <w:t>:</w:t>
      </w:r>
    </w:p>
    <w:p w:rsidR="009D3FF9" w:rsidRPr="00226D85" w:rsidRDefault="009D3FF9" w:rsidP="00226D85">
      <w:pPr>
        <w:autoSpaceDE w:val="0"/>
        <w:autoSpaceDN w:val="0"/>
        <w:adjustRightInd w:val="0"/>
        <w:spacing w:after="0" w:line="276" w:lineRule="auto"/>
        <w:ind w:firstLine="142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63A73">
        <w:rPr>
          <w:rFonts w:ascii="Times New Roman" w:hAnsi="Times New Roman"/>
          <w:color w:val="000000"/>
          <w:sz w:val="28"/>
          <w:szCs w:val="28"/>
        </w:rPr>
        <w:t>–</w:t>
      </w:r>
      <w:r w:rsidR="008608D4" w:rsidRPr="00226D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8608D4" w:rsidRPr="00226D85">
        <w:rPr>
          <w:rFonts w:ascii="Times New Roman" w:hAnsi="Times New Roman"/>
          <w:color w:val="000000"/>
          <w:sz w:val="28"/>
          <w:szCs w:val="28"/>
        </w:rPr>
        <w:t xml:space="preserve">умение эмоционально и осознанно относиться к прослушанной музыке; </w:t>
      </w:r>
    </w:p>
    <w:p w:rsidR="009D3FF9" w:rsidRPr="00226D85" w:rsidRDefault="009D3FF9" w:rsidP="00226D85">
      <w:pPr>
        <w:autoSpaceDE w:val="0"/>
        <w:autoSpaceDN w:val="0"/>
        <w:adjustRightInd w:val="0"/>
        <w:spacing w:after="0" w:line="276" w:lineRule="auto"/>
        <w:ind w:firstLine="142"/>
        <w:contextualSpacing/>
        <w:jc w:val="both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E63A73">
        <w:rPr>
          <w:rFonts w:ascii="Times New Roman" w:hAnsi="Times New Roman"/>
          <w:color w:val="000000"/>
          <w:sz w:val="28"/>
          <w:szCs w:val="28"/>
        </w:rPr>
        <w:t>–</w:t>
      </w:r>
      <w:r w:rsidR="00F61BB3" w:rsidRPr="00226D85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="0095320E" w:rsidRPr="00226D85">
        <w:rPr>
          <w:rFonts w:ascii="Times New Roman" w:hAnsi="Times New Roman" w:cs="Times New Roman"/>
          <w:color w:val="000000"/>
          <w:sz w:val="28"/>
          <w:szCs w:val="28"/>
        </w:rPr>
        <w:t>формирование устойчивого интереса к музыке и музыкально-слушательской деятельности.</w:t>
      </w:r>
    </w:p>
    <w:p w:rsidR="009D3FF9" w:rsidRPr="00226D85" w:rsidRDefault="009D3FF9" w:rsidP="00226D85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226D8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ab/>
        <w:t>Метапредметные результаты</w:t>
      </w:r>
      <w:r w:rsidRPr="00226D8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:</w:t>
      </w:r>
    </w:p>
    <w:p w:rsidR="009D3FF9" w:rsidRPr="00226D85" w:rsidRDefault="009D3FF9" w:rsidP="00226D85">
      <w:pPr>
        <w:pStyle w:val="1"/>
        <w:spacing w:after="0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6D85">
        <w:rPr>
          <w:rFonts w:ascii="Times New Roman" w:hAnsi="Times New Roman" w:cs="Times New Roman"/>
          <w:i/>
          <w:sz w:val="28"/>
          <w:szCs w:val="28"/>
        </w:rPr>
        <w:t>Р</w:t>
      </w:r>
      <w:r w:rsidRPr="00226D85">
        <w:rPr>
          <w:rFonts w:ascii="Times New Roman" w:hAnsi="Times New Roman" w:cs="Times New Roman"/>
          <w:i/>
          <w:color w:val="000000"/>
          <w:sz w:val="28"/>
          <w:szCs w:val="28"/>
          <w:lang w:eastAsia="ru-RU"/>
        </w:rPr>
        <w:t>егулятивные результаты:</w:t>
      </w:r>
    </w:p>
    <w:p w:rsidR="009D3FF9" w:rsidRPr="00226D85" w:rsidRDefault="009D3FF9" w:rsidP="00226D85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6D8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– </w:t>
      </w:r>
      <w:r w:rsidR="0095320E" w:rsidRPr="00226D85">
        <w:rPr>
          <w:rFonts w:ascii="Times New Roman" w:hAnsi="Times New Roman" w:cs="Times New Roman"/>
          <w:color w:val="000000"/>
          <w:sz w:val="28"/>
          <w:szCs w:val="28"/>
        </w:rPr>
        <w:t>умение организовывать свои действия: ставить перед собой цель</w:t>
      </w:r>
      <w:r w:rsidR="00F61BB3" w:rsidRPr="00226D85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3071D9" w:rsidRPr="00226D85" w:rsidRDefault="009D3FF9" w:rsidP="00226D85">
      <w:pPr>
        <w:autoSpaceDE w:val="0"/>
        <w:autoSpaceDN w:val="0"/>
        <w:adjustRightInd w:val="0"/>
        <w:spacing w:after="0" w:line="276" w:lineRule="auto"/>
        <w:contextualSpacing/>
        <w:jc w:val="both"/>
        <w:rPr>
          <w:rFonts w:ascii="Times New Roman" w:hAnsi="Times New Roman"/>
          <w:bCs/>
          <w:i/>
          <w:color w:val="FF0000"/>
          <w:sz w:val="28"/>
          <w:szCs w:val="28"/>
        </w:rPr>
      </w:pPr>
      <w:r w:rsidRPr="00226D8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Познавательные</w:t>
      </w:r>
      <w:r w:rsidR="003071D9" w:rsidRPr="00226D8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результаты:</w:t>
      </w:r>
    </w:p>
    <w:p w:rsidR="009D3FF9" w:rsidRPr="00226D85" w:rsidRDefault="009D3FF9" w:rsidP="00226D85">
      <w:pPr>
        <w:pStyle w:val="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26D85">
        <w:rPr>
          <w:rFonts w:ascii="Times New Roman" w:hAnsi="Times New Roman" w:cs="Times New Roman"/>
          <w:i/>
          <w:sz w:val="28"/>
          <w:szCs w:val="28"/>
        </w:rPr>
        <w:t>–</w:t>
      </w:r>
      <w:r w:rsidR="0095320E" w:rsidRPr="00226D8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282473" w:rsidRPr="00226D85">
        <w:rPr>
          <w:rFonts w:ascii="Times New Roman" w:hAnsi="Times New Roman"/>
          <w:sz w:val="28"/>
          <w:szCs w:val="28"/>
        </w:rPr>
        <w:t>знакомство с музыкой М. П. Мусоргского</w:t>
      </w:r>
    </w:p>
    <w:p w:rsidR="009D3FF9" w:rsidRPr="00226D85" w:rsidRDefault="009D3FF9" w:rsidP="00226D85">
      <w:pPr>
        <w:pStyle w:val="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226D85">
        <w:rPr>
          <w:rFonts w:ascii="Times New Roman" w:hAnsi="Times New Roman" w:cs="Times New Roman"/>
          <w:sz w:val="28"/>
          <w:szCs w:val="28"/>
        </w:rPr>
        <w:t>–</w:t>
      </w:r>
      <w:r w:rsidR="00F61BB3" w:rsidRPr="00226D85">
        <w:rPr>
          <w:rFonts w:ascii="Times New Roman" w:hAnsi="Times New Roman" w:cs="Times New Roman"/>
          <w:sz w:val="28"/>
          <w:szCs w:val="28"/>
        </w:rPr>
        <w:t xml:space="preserve"> </w:t>
      </w:r>
      <w:r w:rsidR="0095320E" w:rsidRPr="00226D85">
        <w:rPr>
          <w:rFonts w:ascii="Times New Roman" w:hAnsi="Times New Roman" w:cs="Times New Roman"/>
          <w:color w:val="000000"/>
          <w:sz w:val="28"/>
          <w:szCs w:val="28"/>
        </w:rPr>
        <w:t>готовность к логическим действиям: анализ, сравнение, синтез, обобщение.</w:t>
      </w:r>
    </w:p>
    <w:p w:rsidR="003071D9" w:rsidRPr="00226D85" w:rsidRDefault="003071D9" w:rsidP="00226D85">
      <w:pPr>
        <w:pStyle w:val="1"/>
        <w:spacing w:after="0"/>
        <w:ind w:left="0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26D85">
        <w:rPr>
          <w:rFonts w:ascii="Times New Roman" w:hAnsi="Times New Roman" w:cs="Times New Roman"/>
          <w:i/>
          <w:color w:val="000000"/>
          <w:sz w:val="28"/>
          <w:szCs w:val="28"/>
          <w:lang w:eastAsia="ru-RU"/>
        </w:rPr>
        <w:t>Коммуникативные результаты:</w:t>
      </w:r>
    </w:p>
    <w:p w:rsidR="009D3FF9" w:rsidRPr="00226D85" w:rsidRDefault="009D3FF9" w:rsidP="00226D85">
      <w:pPr>
        <w:spacing w:after="0" w:line="276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226D8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–</w:t>
      </w:r>
      <w:r w:rsidR="0095320E" w:rsidRPr="00226D8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95320E" w:rsidRPr="00226D85">
        <w:rPr>
          <w:rFonts w:ascii="Times New Roman" w:hAnsi="Times New Roman" w:cs="Times New Roman"/>
          <w:color w:val="000000"/>
          <w:sz w:val="28"/>
          <w:szCs w:val="28"/>
        </w:rPr>
        <w:t>умение стро</w:t>
      </w:r>
      <w:r w:rsidR="00282473" w:rsidRPr="00226D85">
        <w:rPr>
          <w:rFonts w:ascii="Times New Roman" w:hAnsi="Times New Roman" w:cs="Times New Roman"/>
          <w:color w:val="000000"/>
          <w:sz w:val="28"/>
          <w:szCs w:val="28"/>
        </w:rPr>
        <w:t>ить монологическое высказывание;</w:t>
      </w:r>
    </w:p>
    <w:p w:rsidR="00282473" w:rsidRPr="00226D85" w:rsidRDefault="00282473" w:rsidP="00226D85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226D8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 умение воспринимать различные точки зрения.</w:t>
      </w:r>
    </w:p>
    <w:p w:rsidR="001D118C" w:rsidRPr="00226D85" w:rsidRDefault="009D3FF9" w:rsidP="00226D85">
      <w:pPr>
        <w:spacing w:after="0" w:line="276" w:lineRule="auto"/>
        <w:jc w:val="both"/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</w:pPr>
      <w:r w:rsidRPr="00226D8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ab/>
      </w:r>
      <w:r w:rsidR="001D118C" w:rsidRPr="00226D85">
        <w:rPr>
          <w:rFonts w:ascii="Times New Roman" w:eastAsia="Times New Roman" w:hAnsi="Times New Roman" w:cs="Times New Roman"/>
          <w:b/>
          <w:i/>
          <w:color w:val="000000"/>
          <w:sz w:val="28"/>
          <w:szCs w:val="28"/>
          <w:lang w:eastAsia="ru-RU"/>
        </w:rPr>
        <w:t>Личностные результаты:</w:t>
      </w:r>
    </w:p>
    <w:p w:rsidR="00172A59" w:rsidRPr="00226D85" w:rsidRDefault="0095320E" w:rsidP="00226D85">
      <w:pPr>
        <w:spacing w:after="0" w:line="276" w:lineRule="auto"/>
        <w:jc w:val="both"/>
        <w:rPr>
          <w:rFonts w:ascii="Times New Roman" w:hAnsi="Times New Roman" w:cs="Times New Roman"/>
          <w:b/>
          <w:i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 xml:space="preserve">– </w:t>
      </w:r>
      <w:r w:rsidR="00282473" w:rsidRPr="00226D85">
        <w:rPr>
          <w:rFonts w:ascii="Times New Roman" w:hAnsi="Times New Roman" w:cs="Times New Roman"/>
          <w:sz w:val="28"/>
          <w:szCs w:val="28"/>
        </w:rPr>
        <w:t>развитие эмоциональной отзывчивости, личностного отношения</w:t>
      </w:r>
      <w:r w:rsidR="008608D4" w:rsidRPr="00226D85">
        <w:rPr>
          <w:rFonts w:ascii="Times New Roman" w:hAnsi="Times New Roman" w:cs="Times New Roman"/>
          <w:sz w:val="28"/>
          <w:szCs w:val="28"/>
        </w:rPr>
        <w:t xml:space="preserve"> при восприятии музыки.</w:t>
      </w:r>
    </w:p>
    <w:p w:rsidR="00282473" w:rsidRPr="00226D85" w:rsidRDefault="00282473" w:rsidP="00E63A73">
      <w:pPr>
        <w:spacing w:after="0" w:line="276" w:lineRule="auto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Методы обучения: с</w:t>
      </w:r>
      <w:r w:rsidRPr="00226D85">
        <w:rPr>
          <w:rFonts w:ascii="Times New Roman" w:hAnsi="Times New Roman"/>
          <w:bCs/>
          <w:sz w:val="28"/>
          <w:szCs w:val="28"/>
        </w:rPr>
        <w:t>ловесный, н</w:t>
      </w:r>
      <w:r w:rsidR="0059232B" w:rsidRPr="00226D85">
        <w:rPr>
          <w:rFonts w:ascii="Times New Roman" w:hAnsi="Times New Roman"/>
          <w:bCs/>
          <w:sz w:val="28"/>
          <w:szCs w:val="28"/>
        </w:rPr>
        <w:t>аглядный</w:t>
      </w:r>
      <w:r w:rsidRPr="00226D85">
        <w:rPr>
          <w:rFonts w:ascii="Times New Roman" w:hAnsi="Times New Roman" w:cs="Times New Roman"/>
          <w:b/>
          <w:sz w:val="28"/>
          <w:szCs w:val="28"/>
        </w:rPr>
        <w:t xml:space="preserve">, </w:t>
      </w:r>
      <w:r w:rsidRPr="00226D85">
        <w:rPr>
          <w:rFonts w:ascii="Times New Roman" w:hAnsi="Times New Roman"/>
          <w:bCs/>
          <w:sz w:val="28"/>
          <w:szCs w:val="28"/>
        </w:rPr>
        <w:t xml:space="preserve">наблюдения за музыкой, </w:t>
      </w:r>
      <w:r w:rsidRPr="00226D85">
        <w:rPr>
          <w:rFonts w:ascii="Times New Roman" w:hAnsi="Times New Roman" w:cs="Times New Roman"/>
          <w:bCs/>
          <w:iCs/>
          <w:sz w:val="28"/>
          <w:szCs w:val="28"/>
        </w:rPr>
        <w:t>размышления о музыке, сопереживания, создания композиций, создания художественного контекста.</w:t>
      </w:r>
    </w:p>
    <w:p w:rsidR="003071D9" w:rsidRPr="00226D85" w:rsidRDefault="003071D9" w:rsidP="00E63A7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Наглядность</w:t>
      </w:r>
      <w:r w:rsidRPr="00226D85">
        <w:rPr>
          <w:rFonts w:ascii="Times New Roman" w:hAnsi="Times New Roman" w:cs="Times New Roman"/>
          <w:sz w:val="28"/>
          <w:szCs w:val="28"/>
        </w:rPr>
        <w:t xml:space="preserve">: </w:t>
      </w:r>
      <w:r w:rsidR="00E46E86" w:rsidRPr="00226D85">
        <w:rPr>
          <w:rFonts w:ascii="Times New Roman" w:hAnsi="Times New Roman" w:cs="Times New Roman"/>
          <w:sz w:val="28"/>
          <w:szCs w:val="28"/>
        </w:rPr>
        <w:t>мультимедийная презентация.</w:t>
      </w:r>
    </w:p>
    <w:p w:rsidR="003071D9" w:rsidRPr="00226D85" w:rsidRDefault="003071D9" w:rsidP="00E63A7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Оборудование:</w:t>
      </w:r>
      <w:r w:rsidRPr="00226D85">
        <w:rPr>
          <w:rFonts w:ascii="Times New Roman" w:hAnsi="Times New Roman" w:cs="Times New Roman"/>
          <w:sz w:val="28"/>
          <w:szCs w:val="28"/>
        </w:rPr>
        <w:t xml:space="preserve"> фортепиано, компьютер, проектор и т.д.</w:t>
      </w:r>
    </w:p>
    <w:p w:rsidR="00226D85" w:rsidRPr="00226D85" w:rsidRDefault="003071D9" w:rsidP="00E63A73">
      <w:pPr>
        <w:spacing w:after="0"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26D85">
        <w:rPr>
          <w:rFonts w:ascii="Times New Roman" w:hAnsi="Times New Roman" w:cs="Times New Roman"/>
          <w:b/>
          <w:sz w:val="28"/>
          <w:szCs w:val="28"/>
        </w:rPr>
        <w:t>Музыкальный материал</w:t>
      </w:r>
      <w:r w:rsidRPr="00226D85">
        <w:rPr>
          <w:rFonts w:ascii="Times New Roman" w:hAnsi="Times New Roman" w:cs="Times New Roman"/>
          <w:sz w:val="28"/>
          <w:szCs w:val="28"/>
        </w:rPr>
        <w:t xml:space="preserve">: </w:t>
      </w:r>
      <w:r w:rsidR="007B191A" w:rsidRPr="00226D85">
        <w:rPr>
          <w:rFonts w:ascii="Times New Roman" w:hAnsi="Times New Roman" w:cs="Times New Roman"/>
          <w:sz w:val="28"/>
          <w:szCs w:val="28"/>
        </w:rPr>
        <w:t>М.П. Мусоргский</w:t>
      </w:r>
      <w:r w:rsidR="00922A5C" w:rsidRPr="00226D85">
        <w:rPr>
          <w:rFonts w:ascii="Times New Roman" w:hAnsi="Times New Roman" w:cs="Times New Roman"/>
          <w:sz w:val="28"/>
          <w:szCs w:val="28"/>
        </w:rPr>
        <w:t xml:space="preserve">. </w:t>
      </w:r>
      <w:r w:rsidR="00E46E86" w:rsidRPr="00226D85">
        <w:rPr>
          <w:rFonts w:ascii="Times New Roman" w:hAnsi="Times New Roman" w:cs="Times New Roman"/>
          <w:sz w:val="28"/>
          <w:szCs w:val="28"/>
        </w:rPr>
        <w:t>Фортепианный цикл «</w:t>
      </w:r>
      <w:r w:rsidR="00922A5C" w:rsidRPr="00226D85">
        <w:rPr>
          <w:rFonts w:ascii="Times New Roman" w:hAnsi="Times New Roman" w:cs="Times New Roman"/>
          <w:sz w:val="28"/>
          <w:szCs w:val="28"/>
        </w:rPr>
        <w:t>Картинки с выставки</w:t>
      </w:r>
      <w:r w:rsidR="00E46E86" w:rsidRPr="00226D85">
        <w:rPr>
          <w:rFonts w:ascii="Times New Roman" w:hAnsi="Times New Roman" w:cs="Times New Roman"/>
          <w:sz w:val="28"/>
          <w:szCs w:val="28"/>
        </w:rPr>
        <w:t>»</w:t>
      </w:r>
      <w:r w:rsidR="007B191A" w:rsidRPr="00226D85">
        <w:rPr>
          <w:rFonts w:ascii="Times New Roman" w:hAnsi="Times New Roman" w:cs="Times New Roman"/>
          <w:sz w:val="28"/>
          <w:szCs w:val="28"/>
        </w:rPr>
        <w:t xml:space="preserve"> «</w:t>
      </w:r>
      <w:r w:rsidR="00922A5C" w:rsidRPr="00226D85">
        <w:rPr>
          <w:rFonts w:ascii="Times New Roman" w:hAnsi="Times New Roman" w:cs="Times New Roman"/>
          <w:sz w:val="28"/>
          <w:szCs w:val="28"/>
        </w:rPr>
        <w:t xml:space="preserve">Балет </w:t>
      </w:r>
      <w:r w:rsidR="007B191A" w:rsidRPr="00226D85">
        <w:rPr>
          <w:rFonts w:ascii="Times New Roman" w:hAnsi="Times New Roman" w:cs="Times New Roman"/>
          <w:sz w:val="28"/>
          <w:szCs w:val="28"/>
        </w:rPr>
        <w:t>невылупившихся птенцов»</w:t>
      </w:r>
      <w:r w:rsidR="00226D85" w:rsidRPr="00226D85">
        <w:rPr>
          <w:rFonts w:ascii="Times New Roman" w:hAnsi="Times New Roman" w:cs="Times New Roman"/>
          <w:sz w:val="28"/>
          <w:szCs w:val="28"/>
        </w:rPr>
        <w:t>.</w:t>
      </w:r>
      <w:r w:rsidR="007B191A" w:rsidRPr="00226D8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D3FF9" w:rsidRPr="0083509B" w:rsidRDefault="003071D9" w:rsidP="00E63A73">
      <w:pPr>
        <w:spacing w:after="0" w:line="360" w:lineRule="auto"/>
        <w:jc w:val="both"/>
        <w:rPr>
          <w:rFonts w:ascii="Times New Roman" w:hAnsi="Times New Roman" w:cs="Times New Roman"/>
          <w:sz w:val="26"/>
          <w:szCs w:val="26"/>
        </w:rPr>
        <w:sectPr w:rsidR="009D3FF9" w:rsidRPr="0083509B" w:rsidSect="009D3FF9">
          <w:pgSz w:w="11906" w:h="16838"/>
          <w:pgMar w:top="312" w:right="567" w:bottom="284" w:left="567" w:header="708" w:footer="708" w:gutter="0"/>
          <w:cols w:space="708"/>
          <w:docGrid w:linePitch="360"/>
        </w:sectPr>
      </w:pPr>
      <w:r w:rsidRPr="0083509B">
        <w:rPr>
          <w:rFonts w:ascii="Times New Roman" w:hAnsi="Times New Roman" w:cs="Times New Roman"/>
          <w:b/>
          <w:sz w:val="26"/>
          <w:szCs w:val="26"/>
        </w:rPr>
        <w:t>Формы работы с учащимися</w:t>
      </w:r>
      <w:r w:rsidRPr="0083509B">
        <w:rPr>
          <w:rFonts w:ascii="Times New Roman" w:hAnsi="Times New Roman" w:cs="Times New Roman"/>
          <w:sz w:val="26"/>
          <w:szCs w:val="26"/>
        </w:rPr>
        <w:t xml:space="preserve">: </w:t>
      </w:r>
      <w:r w:rsidR="00922A5C" w:rsidRPr="0083509B">
        <w:rPr>
          <w:rFonts w:ascii="Times New Roman" w:hAnsi="Times New Roman" w:cs="Times New Roman"/>
          <w:sz w:val="26"/>
          <w:szCs w:val="26"/>
        </w:rPr>
        <w:t>групповая, индивидуальная, фронтальная</w:t>
      </w:r>
      <w:r w:rsidR="0083509B">
        <w:rPr>
          <w:rFonts w:ascii="Times New Roman" w:hAnsi="Times New Roman" w:cs="Times New Roman"/>
          <w:sz w:val="26"/>
          <w:szCs w:val="26"/>
        </w:rPr>
        <w:t>.</w:t>
      </w:r>
    </w:p>
    <w:p w:rsidR="00172A59" w:rsidRDefault="00172A59" w:rsidP="00617424">
      <w:pPr>
        <w:spacing w:after="0" w:line="360" w:lineRule="auto"/>
        <w:rPr>
          <w:rFonts w:ascii="Times New Roman" w:hAnsi="Times New Roman" w:cs="Times New Roman"/>
          <w:i/>
          <w:sz w:val="28"/>
          <w:szCs w:val="28"/>
        </w:rPr>
      </w:pPr>
    </w:p>
    <w:tbl>
      <w:tblPr>
        <w:tblW w:w="16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90"/>
        <w:gridCol w:w="2053"/>
        <w:gridCol w:w="6241"/>
        <w:gridCol w:w="3260"/>
        <w:gridCol w:w="4301"/>
      </w:tblGrid>
      <w:tr w:rsidR="007E3B67" w:rsidRPr="00E63A73" w:rsidTr="00E63A73">
        <w:tc>
          <w:tcPr>
            <w:tcW w:w="490" w:type="dxa"/>
            <w:vMerge w:val="restart"/>
          </w:tcPr>
          <w:p w:rsidR="007E3B67" w:rsidRPr="00E63A73" w:rsidRDefault="007E3B67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053" w:type="dxa"/>
            <w:vMerge w:val="restart"/>
          </w:tcPr>
          <w:p w:rsidR="007E3B67" w:rsidRPr="00E63A73" w:rsidRDefault="007E3B67" w:rsidP="00E63A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t>Этап</w:t>
            </w: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урока</w:t>
            </w:r>
          </w:p>
        </w:tc>
        <w:tc>
          <w:tcPr>
            <w:tcW w:w="9501" w:type="dxa"/>
            <w:gridSpan w:val="2"/>
          </w:tcPr>
          <w:p w:rsidR="007E3B67" w:rsidRPr="00E63A73" w:rsidRDefault="007E3B67" w:rsidP="00E63A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t>Ход урока</w:t>
            </w:r>
          </w:p>
        </w:tc>
        <w:tc>
          <w:tcPr>
            <w:tcW w:w="4301" w:type="dxa"/>
            <w:vMerge w:val="restart"/>
          </w:tcPr>
          <w:p w:rsidR="007E3B67" w:rsidRPr="00E63A73" w:rsidRDefault="007E3B67" w:rsidP="00E63A7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t>Формируемые УУД</w:t>
            </w:r>
          </w:p>
        </w:tc>
      </w:tr>
      <w:tr w:rsidR="007E3B67" w:rsidRPr="00E63A73" w:rsidTr="00E63A73">
        <w:tc>
          <w:tcPr>
            <w:tcW w:w="490" w:type="dxa"/>
            <w:vMerge/>
          </w:tcPr>
          <w:p w:rsidR="007E3B67" w:rsidRPr="00E63A73" w:rsidRDefault="007E3B67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053" w:type="dxa"/>
            <w:vMerge/>
          </w:tcPr>
          <w:p w:rsidR="007E3B67" w:rsidRPr="00E63A73" w:rsidRDefault="007E3B67" w:rsidP="00E63A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41" w:type="dxa"/>
          </w:tcPr>
          <w:p w:rsidR="007E3B67" w:rsidRPr="00E63A73" w:rsidRDefault="007E3B67" w:rsidP="00E63A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учителя</w:t>
            </w:r>
          </w:p>
        </w:tc>
        <w:tc>
          <w:tcPr>
            <w:tcW w:w="3260" w:type="dxa"/>
          </w:tcPr>
          <w:p w:rsidR="007E3B67" w:rsidRPr="00E63A73" w:rsidRDefault="007E3B67" w:rsidP="00E63A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Деятельность учащихся</w:t>
            </w:r>
          </w:p>
        </w:tc>
        <w:tc>
          <w:tcPr>
            <w:tcW w:w="4301" w:type="dxa"/>
            <w:vMerge/>
          </w:tcPr>
          <w:p w:rsidR="007E3B67" w:rsidRPr="00E63A73" w:rsidRDefault="007E3B67" w:rsidP="00E63A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910AD" w:rsidRPr="00E63A73" w:rsidTr="00E63A73">
        <w:trPr>
          <w:trHeight w:val="1440"/>
        </w:trPr>
        <w:tc>
          <w:tcPr>
            <w:tcW w:w="490" w:type="dxa"/>
          </w:tcPr>
          <w:p w:rsidR="005910AD" w:rsidRPr="00E63A73" w:rsidRDefault="005910AD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2053" w:type="dxa"/>
            <w:vAlign w:val="center"/>
          </w:tcPr>
          <w:p w:rsidR="005910AD" w:rsidRPr="00E63A73" w:rsidRDefault="005910AD" w:rsidP="00E63A73">
            <w:pPr>
              <w:spacing w:after="0" w:line="240" w:lineRule="auto"/>
              <w:rPr>
                <w:rStyle w:val="a5"/>
                <w:rFonts w:ascii="Times New Roman" w:hAnsi="Times New Roman" w:cs="Times New Roman"/>
                <w:b/>
                <w:i w:val="0"/>
                <w:sz w:val="24"/>
                <w:szCs w:val="24"/>
                <w:bdr w:val="none" w:sz="0" w:space="0" w:color="auto" w:frame="1"/>
              </w:rPr>
            </w:pPr>
            <w:r w:rsidRPr="00E63A73">
              <w:rPr>
                <w:rStyle w:val="a5"/>
                <w:rFonts w:ascii="Times New Roman" w:hAnsi="Times New Roman" w:cs="Times New Roman"/>
                <w:b/>
                <w:i w:val="0"/>
                <w:sz w:val="24"/>
                <w:szCs w:val="24"/>
                <w:bdr w:val="none" w:sz="0" w:space="0" w:color="auto" w:frame="1"/>
              </w:rPr>
              <w:t xml:space="preserve">Актуализация </w:t>
            </w:r>
            <w:proofErr w:type="gramStart"/>
            <w:r w:rsidRPr="00E63A73">
              <w:rPr>
                <w:rStyle w:val="a5"/>
                <w:rFonts w:ascii="Times New Roman" w:hAnsi="Times New Roman" w:cs="Times New Roman"/>
                <w:b/>
                <w:i w:val="0"/>
                <w:sz w:val="24"/>
                <w:szCs w:val="24"/>
                <w:bdr w:val="none" w:sz="0" w:space="0" w:color="auto" w:frame="1"/>
              </w:rPr>
              <w:t>знаний</w:t>
            </w:r>
            <w:proofErr w:type="gramEnd"/>
            <w:r w:rsidRPr="00E63A73">
              <w:rPr>
                <w:rStyle w:val="a5"/>
                <w:rFonts w:ascii="Times New Roman" w:hAnsi="Times New Roman" w:cs="Times New Roman"/>
                <w:b/>
                <w:i w:val="0"/>
                <w:sz w:val="24"/>
                <w:szCs w:val="24"/>
                <w:bdr w:val="none" w:sz="0" w:space="0" w:color="auto" w:frame="1"/>
              </w:rPr>
              <w:t xml:space="preserve"> учащихся по теме</w:t>
            </w:r>
          </w:p>
          <w:p w:rsidR="005910AD" w:rsidRPr="00E63A73" w:rsidRDefault="005910AD" w:rsidP="00E63A73">
            <w:pPr>
              <w:spacing w:after="0" w:line="240" w:lineRule="auto"/>
              <w:rPr>
                <w:rStyle w:val="a5"/>
                <w:rFonts w:ascii="Times New Roman" w:eastAsia="Calibri" w:hAnsi="Times New Roman" w:cs="Times New Roman"/>
                <w:b/>
                <w:i w:val="0"/>
                <w:iCs w:val="0"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Обозначение темы урока</w:t>
            </w:r>
          </w:p>
        </w:tc>
        <w:tc>
          <w:tcPr>
            <w:tcW w:w="6241" w:type="dxa"/>
          </w:tcPr>
          <w:p w:rsidR="005910AD" w:rsidRPr="00E63A73" w:rsidRDefault="005910AD" w:rsidP="00E63A73">
            <w:pPr>
              <w:spacing w:after="0" w:line="240" w:lineRule="auto"/>
              <w:rPr>
                <w:rFonts w:ascii="Arial" w:hAnsi="Arial" w:cs="Arial"/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63A7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На доске висят репродукции картин Гартмана.</w:t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</w:pPr>
            <w:r w:rsidRPr="00E63A73">
              <w:rPr>
                <w:rFonts w:ascii="Times New Roman" w:hAnsi="Times New Roman" w:cs="Times New Roman"/>
                <w:b/>
                <w:iCs/>
                <w:color w:val="000000"/>
                <w:sz w:val="24"/>
                <w:szCs w:val="24"/>
                <w:shd w:val="clear" w:color="auto" w:fill="FFFFFF"/>
              </w:rPr>
              <w:t>-</w:t>
            </w:r>
            <w:r w:rsidRPr="00E63A73"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Здравствуйте, ребята, когда вы заходили в класс, вы наверно обратили внимание на доску, что вы увидели?</w:t>
            </w:r>
          </w:p>
          <w:p w:rsidR="005910AD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b/>
                <w:iCs/>
                <w:color w:val="000000"/>
                <w:sz w:val="24"/>
                <w:szCs w:val="24"/>
                <w:shd w:val="clear" w:color="auto" w:fill="FFFFFF"/>
              </w:rPr>
            </w:pPr>
          </w:p>
          <w:p w:rsidR="005910AD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Cs/>
                <w:color w:val="000000"/>
                <w:sz w:val="24"/>
                <w:szCs w:val="24"/>
                <w:shd w:val="clear" w:color="auto" w:fill="FFFFFF"/>
              </w:rPr>
              <w:t>-Где мы можем их увидеть?</w:t>
            </w:r>
          </w:p>
          <w:p w:rsidR="009B72FB" w:rsidRDefault="005910AD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  <w:r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Верно! Таким образом, как вы думаете, какая у нас сегодня будет тема урока? </w:t>
            </w:r>
          </w:p>
          <w:p w:rsidR="005910AD" w:rsidRPr="00E63A73" w:rsidRDefault="009B72FB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r w:rsidR="005910AD"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>опробуйте сформул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ировать тему сегодняшнего урока.</w:t>
            </w:r>
          </w:p>
        </w:tc>
        <w:tc>
          <w:tcPr>
            <w:tcW w:w="3260" w:type="dxa"/>
          </w:tcPr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br/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Картины, рисунки, иллюстрации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br/>
              <w:t>В музее, галерее, на выставке.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br/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Картинки</w:t>
            </w:r>
            <w:r w:rsidRPr="00E63A73">
              <w:rPr>
                <w:rFonts w:ascii="Times New Roman" w:hAnsi="Times New Roman" w:cs="Times New Roman"/>
                <w:i/>
                <w:color w:val="000000"/>
                <w:sz w:val="24"/>
                <w:szCs w:val="24"/>
                <w:shd w:val="clear" w:color="auto" w:fill="FFFFFF"/>
              </w:rPr>
              <w:t xml:space="preserve"> 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с выставки»</w:t>
            </w:r>
          </w:p>
        </w:tc>
        <w:tc>
          <w:tcPr>
            <w:tcW w:w="4301" w:type="dxa"/>
            <w:vMerge w:val="restart"/>
          </w:tcPr>
          <w:p w:rsidR="005910AD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Предметные:</w:t>
            </w:r>
            <w:r w:rsidRPr="00E63A73">
              <w:rPr>
                <w:color w:val="000000"/>
                <w:sz w:val="24"/>
                <w:szCs w:val="24"/>
              </w:rPr>
              <w:t xml:space="preserve"> 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эмоционально, эстетически откликаться на искусство, выражая свое отношение к нему в различных видах музыкально-творческой деятельности.</w:t>
            </w:r>
          </w:p>
          <w:p w:rsidR="009B72FB" w:rsidRDefault="009B72FB" w:rsidP="009B72F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–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вслушиваться в музыкальное произведение, определять его характер, различные оттенки настроений.</w:t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Познавательные:</w:t>
            </w:r>
            <w:r w:rsidRPr="00E63A73">
              <w:rPr>
                <w:color w:val="000000"/>
                <w:sz w:val="24"/>
                <w:szCs w:val="24"/>
              </w:rPr>
              <w:t xml:space="preserve"> 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строить логическую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цепь рассуждений, делать выводы;</w:t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Регулятивные:</w:t>
            </w:r>
            <w:r w:rsidR="009B72F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принимать и сохранять учебную задачу, осознанно и произвольно строить сообщения в устной форме</w:t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Коммуникативные:</w:t>
            </w:r>
            <w:r w:rsidR="009B72FB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допускать возможность существования у людей различных точек зрения.</w:t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spellStart"/>
            <w:proofErr w:type="gramStart"/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Личностные:</w:t>
            </w: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развивать</w:t>
            </w:r>
            <w:proofErr w:type="spellEnd"/>
            <w:proofErr w:type="gramEnd"/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художественный вкус и интерес к музыкальной деятельности.</w:t>
            </w:r>
          </w:p>
          <w:p w:rsidR="005910AD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</w:p>
          <w:p w:rsidR="005910AD" w:rsidRPr="00E63A73" w:rsidRDefault="005910AD" w:rsidP="009B72FB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5910AD" w:rsidRPr="00E63A73" w:rsidTr="00E63A73">
        <w:trPr>
          <w:trHeight w:val="274"/>
        </w:trPr>
        <w:tc>
          <w:tcPr>
            <w:tcW w:w="490" w:type="dxa"/>
          </w:tcPr>
          <w:p w:rsidR="005910AD" w:rsidRPr="00E63A73" w:rsidRDefault="005910AD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2053" w:type="dxa"/>
          </w:tcPr>
          <w:p w:rsidR="005910AD" w:rsidRPr="00E63A73" w:rsidRDefault="005910AD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gramStart"/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Объяснение  нового</w:t>
            </w:r>
            <w:proofErr w:type="gramEnd"/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материала</w:t>
            </w:r>
          </w:p>
          <w:p w:rsidR="005910AD" w:rsidRPr="00E63A73" w:rsidRDefault="005910AD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Закрепление материала: </w:t>
            </w:r>
            <w:r w:rsidRPr="00E63A73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>слушание и анализ произведений</w:t>
            </w:r>
          </w:p>
        </w:tc>
        <w:tc>
          <w:tcPr>
            <w:tcW w:w="6241" w:type="dxa"/>
          </w:tcPr>
          <w:p w:rsidR="00F62B77" w:rsidRDefault="009B72FB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rFonts w:eastAsia="Calibri"/>
                <w:b/>
              </w:rPr>
              <w:t>-</w:t>
            </w:r>
            <w:r w:rsidR="005910AD" w:rsidRPr="00E63A73">
              <w:rPr>
                <w:color w:val="000000"/>
              </w:rPr>
              <w:t xml:space="preserve">Сегодня мы с вами познакомимся с </w:t>
            </w:r>
            <w:r>
              <w:rPr>
                <w:color w:val="000000"/>
              </w:rPr>
              <w:t xml:space="preserve">музыкой великого русского композитора Модеста Петровича Мусоргского. </w:t>
            </w:r>
            <w:r w:rsidR="005910AD" w:rsidRPr="00E63A73">
              <w:rPr>
                <w:color w:val="000000"/>
              </w:rPr>
              <w:t>Он создал</w:t>
            </w:r>
            <w:r>
              <w:rPr>
                <w:color w:val="000000"/>
              </w:rPr>
              <w:t xml:space="preserve"> много произведений, но сегодня мы познакомимся с пьесой из цикла </w:t>
            </w:r>
            <w:r w:rsidR="005910AD" w:rsidRPr="00E63A73">
              <w:rPr>
                <w:color w:val="000000"/>
              </w:rPr>
              <w:t>«Картинки с выставки»</w:t>
            </w:r>
            <w:r>
              <w:rPr>
                <w:color w:val="000000"/>
              </w:rPr>
              <w:t>.</w:t>
            </w:r>
            <w:r w:rsidR="005910AD" w:rsidRPr="00E63A73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 История создания этого цикла очень интересная. </w:t>
            </w:r>
            <w:r w:rsidR="005910AD" w:rsidRPr="00E63A73">
              <w:rPr>
                <w:color w:val="000000"/>
              </w:rPr>
              <w:t>Однажды Модест Петрович Мусоргский отправился на выставку картин своего друга – художника В</w:t>
            </w:r>
            <w:r>
              <w:rPr>
                <w:color w:val="000000"/>
              </w:rPr>
              <w:t>иктора Александровича Гартмана, который был</w:t>
            </w:r>
            <w:r w:rsidR="005910AD" w:rsidRPr="00E63A73">
              <w:rPr>
                <w:color w:val="000000"/>
              </w:rPr>
              <w:t xml:space="preserve"> не только художником, но и декоратором, дизайнером, соз</w:t>
            </w:r>
            <w:r>
              <w:rPr>
                <w:color w:val="000000"/>
              </w:rPr>
              <w:t xml:space="preserve">давал эскизы костюмов, игрушек. </w:t>
            </w:r>
            <w:r w:rsidR="005910AD" w:rsidRPr="00E63A73">
              <w:rPr>
                <w:color w:val="000000"/>
              </w:rPr>
              <w:t xml:space="preserve">Прогуливаясь по выставке от картины к </w:t>
            </w:r>
            <w:r>
              <w:rPr>
                <w:color w:val="000000"/>
              </w:rPr>
              <w:t>картине, Мусоргский задерживался</w:t>
            </w:r>
            <w:r w:rsidR="005910AD" w:rsidRPr="00E63A73">
              <w:rPr>
                <w:color w:val="000000"/>
              </w:rPr>
              <w:t xml:space="preserve"> на том, что его волновало. Из представленн</w:t>
            </w:r>
            <w:r>
              <w:rPr>
                <w:color w:val="000000"/>
              </w:rPr>
              <w:t>ых на выставке 400 рисунков</w:t>
            </w:r>
            <w:r w:rsidR="005910AD" w:rsidRPr="00E63A73">
              <w:rPr>
                <w:color w:val="000000"/>
              </w:rPr>
              <w:t xml:space="preserve"> </w:t>
            </w:r>
            <w:r>
              <w:rPr>
                <w:color w:val="000000"/>
              </w:rPr>
              <w:t xml:space="preserve">композитора </w:t>
            </w:r>
            <w:r w:rsidR="005910AD" w:rsidRPr="00E63A73">
              <w:rPr>
                <w:color w:val="000000"/>
              </w:rPr>
              <w:t>заинтересовало 10 сюжетов</w:t>
            </w:r>
            <w:r>
              <w:rPr>
                <w:color w:val="000000"/>
              </w:rPr>
              <w:t xml:space="preserve">. </w:t>
            </w:r>
            <w:r w:rsidR="005910AD" w:rsidRPr="00E63A73">
              <w:rPr>
                <w:color w:val="000000"/>
              </w:rPr>
              <w:t>Эти сюжеты Гартмана и вдохновили Мусоргского на создание фортепианной сюиты «Картинки с выставки». Нарисованные карт</w:t>
            </w:r>
            <w:r>
              <w:rPr>
                <w:color w:val="000000"/>
              </w:rPr>
              <w:t xml:space="preserve">ины превратились в музыкальные и зажили новой жизнью». Это и </w:t>
            </w:r>
            <w:r w:rsidR="005910AD" w:rsidRPr="00E63A73">
              <w:rPr>
                <w:color w:val="000000"/>
              </w:rPr>
              <w:t>«Гном», «Старый замок», «Прогулка», «Избушка на курья</w:t>
            </w:r>
            <w:r w:rsidR="00F62B77">
              <w:rPr>
                <w:color w:val="000000"/>
              </w:rPr>
              <w:t>х ножках» «Богатырские ворота» (</w:t>
            </w:r>
            <w:r w:rsidR="00F62B77">
              <w:rPr>
                <w:i/>
                <w:color w:val="000000"/>
              </w:rPr>
              <w:t>показ картин</w:t>
            </w:r>
            <w:r w:rsidR="005910AD" w:rsidRPr="00E63A73">
              <w:rPr>
                <w:i/>
                <w:color w:val="000000"/>
              </w:rPr>
              <w:t xml:space="preserve"> на слайде).</w:t>
            </w:r>
          </w:p>
          <w:p w:rsidR="007B1F6E" w:rsidRDefault="00F62B77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-С</w:t>
            </w:r>
            <w:r w:rsidR="005910AD" w:rsidRPr="00E63A73">
              <w:rPr>
                <w:color w:val="000000"/>
              </w:rPr>
              <w:t>егодня мы с вами послушаем одну пьесу «Балет невылупившихся птенцов» Ребята, а что такое балет?</w:t>
            </w:r>
          </w:p>
          <w:p w:rsidR="007B1F6E" w:rsidRDefault="007B1F6E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7B1F6E" w:rsidRDefault="007B1F6E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b/>
                <w:color w:val="000000"/>
              </w:rPr>
            </w:pPr>
            <w:r w:rsidRPr="00E63A73">
              <w:rPr>
                <w:b/>
                <w:color w:val="000000"/>
              </w:rPr>
              <w:t xml:space="preserve"> </w:t>
            </w:r>
          </w:p>
          <w:p w:rsidR="007B1F6E" w:rsidRPr="007B1F6E" w:rsidRDefault="007B1F6E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7B1F6E">
              <w:rPr>
                <w:color w:val="000000"/>
              </w:rPr>
              <w:t>-Как вам кажется, какая будет музыка в этой пьесе?</w:t>
            </w:r>
          </w:p>
          <w:p w:rsidR="007B1F6E" w:rsidRDefault="007B1F6E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i/>
                <w:color w:val="000000"/>
              </w:rPr>
            </w:pPr>
            <w:r>
              <w:rPr>
                <w:color w:val="000000"/>
              </w:rPr>
              <w:t>-</w:t>
            </w:r>
            <w:r w:rsidR="005910AD" w:rsidRPr="00E63A73">
              <w:rPr>
                <w:color w:val="000000"/>
              </w:rPr>
              <w:t xml:space="preserve">Давайте послушаем, как Мусоргский изобразил это в музыке. </w:t>
            </w:r>
          </w:p>
          <w:p w:rsidR="007B1F6E" w:rsidRPr="007B1F6E" w:rsidRDefault="007B1F6E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i/>
                <w:color w:val="000000"/>
              </w:rPr>
            </w:pPr>
            <w:r w:rsidRPr="007B1F6E">
              <w:rPr>
                <w:i/>
                <w:color w:val="000000"/>
              </w:rPr>
              <w:t>Слушание пьесы «Балет невылупившихся птенцов»</w:t>
            </w:r>
          </w:p>
          <w:p w:rsidR="007B1F6E" w:rsidRDefault="007B1F6E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i/>
                <w:color w:val="000000"/>
              </w:rPr>
              <w:lastRenderedPageBreak/>
              <w:t>-</w:t>
            </w:r>
            <w:r w:rsidR="005910AD" w:rsidRPr="00E63A73">
              <w:rPr>
                <w:color w:val="000000"/>
              </w:rPr>
              <w:t>Что вы</w:t>
            </w:r>
            <w:r>
              <w:rPr>
                <w:color w:val="000000"/>
              </w:rPr>
              <w:t xml:space="preserve"> услышали в музыке?</w:t>
            </w:r>
          </w:p>
          <w:p w:rsidR="007B1F6E" w:rsidRDefault="007B1F6E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0D17C1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0D17C1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b/>
                <w:color w:val="000000"/>
              </w:rPr>
              <w:t>-</w:t>
            </w:r>
            <w:proofErr w:type="gramStart"/>
            <w:r w:rsidRPr="00E63A73">
              <w:rPr>
                <w:color w:val="000000"/>
              </w:rPr>
              <w:t>В</w:t>
            </w:r>
            <w:proofErr w:type="gramEnd"/>
            <w:r w:rsidRPr="00E63A73">
              <w:rPr>
                <w:color w:val="000000"/>
              </w:rPr>
              <w:t xml:space="preserve"> каком регистре исполнялась пьеса?</w:t>
            </w:r>
          </w:p>
          <w:p w:rsidR="009D04D1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b/>
                <w:color w:val="000000"/>
              </w:rPr>
              <w:t xml:space="preserve"> </w:t>
            </w:r>
            <w:r w:rsidR="00EE0565">
              <w:rPr>
                <w:b/>
                <w:color w:val="000000"/>
              </w:rPr>
              <w:t>-</w:t>
            </w:r>
            <w:r w:rsidR="00EE0565" w:rsidRPr="00E63A73">
              <w:rPr>
                <w:color w:val="000000"/>
              </w:rPr>
              <w:t>Какой темп в музыке?</w:t>
            </w:r>
          </w:p>
          <w:p w:rsid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- Еще раз вслушайтесь в начало произведения.</w:t>
            </w:r>
          </w:p>
          <w:p w:rsidR="00EE0565" w:rsidRP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i/>
                <w:color w:val="000000"/>
              </w:rPr>
            </w:pPr>
            <w:r w:rsidRPr="00EE0565">
              <w:rPr>
                <w:i/>
                <w:color w:val="000000"/>
              </w:rPr>
              <w:t>Звучит первая часть</w:t>
            </w:r>
          </w:p>
          <w:p w:rsidR="00EE0565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-</w:t>
            </w:r>
            <w:r>
              <w:rPr>
                <w:color w:val="000000"/>
              </w:rPr>
              <w:t>Ч</w:t>
            </w:r>
            <w:r w:rsidRPr="000D17C1">
              <w:rPr>
                <w:color w:val="000000"/>
              </w:rPr>
              <w:t xml:space="preserve">то происходит с птенцами, </w:t>
            </w:r>
            <w:proofErr w:type="gramStart"/>
            <w:r w:rsidRPr="000D17C1">
              <w:rPr>
                <w:color w:val="000000"/>
              </w:rPr>
              <w:t>по вашему</w:t>
            </w:r>
            <w:proofErr w:type="gramEnd"/>
            <w:r w:rsidRPr="000D17C1">
              <w:rPr>
                <w:color w:val="000000"/>
              </w:rPr>
              <w:t>?</w:t>
            </w:r>
          </w:p>
          <w:p w:rsid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b/>
                <w:color w:val="000000"/>
              </w:rPr>
            </w:pPr>
          </w:p>
          <w:p w:rsidR="00EE0565" w:rsidRDefault="005910AD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E63A73">
              <w:rPr>
                <w:color w:val="000000"/>
              </w:rPr>
              <w:t xml:space="preserve"> </w:t>
            </w:r>
          </w:p>
          <w:p w:rsid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0D17C1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-</w:t>
            </w:r>
            <w:r w:rsidR="000D17C1">
              <w:rPr>
                <w:color w:val="000000"/>
              </w:rPr>
              <w:t>Да, м</w:t>
            </w:r>
            <w:r w:rsidR="005910AD" w:rsidRPr="00E63A73">
              <w:rPr>
                <w:color w:val="000000"/>
              </w:rPr>
              <w:t>узыка рисует хаотический тане</w:t>
            </w:r>
            <w:r>
              <w:rPr>
                <w:color w:val="000000"/>
              </w:rPr>
              <w:t xml:space="preserve">ц появляющихся птенцов, слышны </w:t>
            </w:r>
            <w:r w:rsidR="005910AD" w:rsidRPr="00E63A73">
              <w:rPr>
                <w:color w:val="000000"/>
              </w:rPr>
              <w:t>неуклюжие взмах</w:t>
            </w:r>
            <w:r>
              <w:rPr>
                <w:color w:val="000000"/>
              </w:rPr>
              <w:t>и и подпрыгивания молодых птах.</w:t>
            </w:r>
          </w:p>
          <w:p w:rsid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-Как изменяется музыка дальше?</w:t>
            </w:r>
          </w:p>
          <w:p w:rsidR="00EE0565" w:rsidRP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i/>
                <w:color w:val="000000"/>
              </w:rPr>
            </w:pPr>
            <w:r w:rsidRPr="00EE0565">
              <w:rPr>
                <w:i/>
                <w:color w:val="000000"/>
              </w:rPr>
              <w:t>Звучит вторая часть пьесы</w:t>
            </w:r>
          </w:p>
          <w:p w:rsidR="00EE0565" w:rsidRDefault="00EE0565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0D17C1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0D17C1" w:rsidRDefault="005910AD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 w:rsidRPr="00E63A73">
              <w:rPr>
                <w:color w:val="000000"/>
              </w:rPr>
              <w:t xml:space="preserve"> </w:t>
            </w:r>
          </w:p>
          <w:p w:rsidR="000D17C1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>-Как заканчивается произведение?</w:t>
            </w:r>
          </w:p>
          <w:p w:rsidR="000D17C1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  <w:p w:rsidR="005910AD" w:rsidRDefault="000D17C1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color w:val="000000"/>
              </w:rPr>
              <w:t xml:space="preserve">-Сейчас мы с вами будем тоже исполнителями «Балета накупившихся птенцов». </w:t>
            </w:r>
            <w:r w:rsidR="008D1064">
              <w:rPr>
                <w:color w:val="000000"/>
              </w:rPr>
              <w:t>В</w:t>
            </w:r>
            <w:r w:rsidR="005910AD" w:rsidRPr="00E63A73">
              <w:rPr>
                <w:color w:val="000000"/>
              </w:rPr>
              <w:t xml:space="preserve"> 1 части</w:t>
            </w:r>
            <w:r w:rsidR="008D1064">
              <w:rPr>
                <w:color w:val="000000"/>
              </w:rPr>
              <w:t xml:space="preserve"> произведения будем стучать</w:t>
            </w:r>
            <w:r w:rsidR="005910AD" w:rsidRPr="00E63A73">
              <w:rPr>
                <w:color w:val="000000"/>
              </w:rPr>
              <w:t xml:space="preserve"> правой рукой по левой ладони, изоб</w:t>
            </w:r>
            <w:r w:rsidR="008D1064">
              <w:rPr>
                <w:color w:val="000000"/>
              </w:rPr>
              <w:t>ражая как клюют зёрнышки птенцы;</w:t>
            </w:r>
            <w:r w:rsidR="005910AD" w:rsidRPr="00E63A73">
              <w:rPr>
                <w:color w:val="000000"/>
              </w:rPr>
              <w:t xml:space="preserve"> во 2 части </w:t>
            </w:r>
            <w:r w:rsidR="008D1064">
              <w:rPr>
                <w:color w:val="000000"/>
              </w:rPr>
              <w:t xml:space="preserve">будем хлопать в </w:t>
            </w:r>
            <w:proofErr w:type="gramStart"/>
            <w:r w:rsidR="008D1064">
              <w:rPr>
                <w:color w:val="000000"/>
              </w:rPr>
              <w:t xml:space="preserve">ладоши; </w:t>
            </w:r>
            <w:r w:rsidR="005910AD" w:rsidRPr="00E63A73">
              <w:rPr>
                <w:color w:val="000000"/>
              </w:rPr>
              <w:t xml:space="preserve"> </w:t>
            </w:r>
            <w:r w:rsidR="008D1064">
              <w:rPr>
                <w:color w:val="000000"/>
              </w:rPr>
              <w:t>в</w:t>
            </w:r>
            <w:proofErr w:type="gramEnd"/>
            <w:r w:rsidR="008D1064">
              <w:rPr>
                <w:color w:val="000000"/>
              </w:rPr>
              <w:t xml:space="preserve"> </w:t>
            </w:r>
            <w:r w:rsidR="005910AD" w:rsidRPr="00E63A73">
              <w:rPr>
                <w:color w:val="000000"/>
              </w:rPr>
              <w:t xml:space="preserve">3 части – </w:t>
            </w:r>
            <w:r w:rsidR="008D1064">
              <w:rPr>
                <w:color w:val="000000"/>
              </w:rPr>
              <w:t>будем махать</w:t>
            </w:r>
            <w:r w:rsidR="005910AD" w:rsidRPr="00E63A73">
              <w:rPr>
                <w:color w:val="000000"/>
              </w:rPr>
              <w:t xml:space="preserve"> руками, представл</w:t>
            </w:r>
            <w:r w:rsidR="008D1064">
              <w:rPr>
                <w:color w:val="000000"/>
              </w:rPr>
              <w:t>яя, как машут крылышками птенцы.</w:t>
            </w:r>
          </w:p>
          <w:p w:rsidR="008D1064" w:rsidRPr="008D1064" w:rsidRDefault="008D1064" w:rsidP="00E63A73">
            <w:pPr>
              <w:pStyle w:val="a6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</w:p>
        </w:tc>
        <w:tc>
          <w:tcPr>
            <w:tcW w:w="3260" w:type="dxa"/>
          </w:tcPr>
          <w:p w:rsidR="007B1F6E" w:rsidRPr="007B1F6E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="007B1F6E" w:rsidRPr="007B1F6E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Музыкальный спектакль, в котором действующие лица танцуют.</w:t>
            </w:r>
          </w:p>
          <w:p w:rsidR="007B1F6E" w:rsidRDefault="007B1F6E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F6E">
              <w:rPr>
                <w:rFonts w:ascii="Times New Roman" w:hAnsi="Times New Roman" w:cs="Times New Roman"/>
                <w:sz w:val="24"/>
                <w:szCs w:val="24"/>
              </w:rPr>
              <w:t>Рассуждения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учащихся.</w:t>
            </w:r>
          </w:p>
          <w:p w:rsidR="005910AD" w:rsidRPr="007B1F6E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B1F6E">
              <w:rPr>
                <w:rFonts w:ascii="Times New Roman" w:hAnsi="Times New Roman" w:cs="Times New Roman"/>
                <w:sz w:val="24"/>
                <w:szCs w:val="24"/>
              </w:rPr>
              <w:br/>
            </w:r>
          </w:p>
          <w:p w:rsidR="007B1F6E" w:rsidRDefault="007B1F6E" w:rsidP="00E63A73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Смешные, забавные, маленькие птенчики танцуют неуклюже,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подпрыгивающе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5910AD" w:rsidRPr="007B1F6E" w:rsidRDefault="007B1F6E" w:rsidP="00E63A7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Музыка звучит высоко, тоненько, звонко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, </w:t>
            </w:r>
            <w:r w:rsidRPr="007B1F6E">
              <w:rPr>
                <w:rFonts w:ascii="Times New Roman" w:hAnsi="Times New Roman" w:cs="Times New Roman"/>
                <w:sz w:val="24"/>
                <w:szCs w:val="24"/>
              </w:rPr>
              <w:t>отрывисто.</w:t>
            </w:r>
          </w:p>
          <w:p w:rsidR="00EE0565" w:rsidRPr="00EE0565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br/>
            </w:r>
            <w:r w:rsidR="000D17C1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EE0565" w:rsidRPr="00EE0565">
              <w:rPr>
                <w:rFonts w:ascii="Times New Roman" w:hAnsi="Times New Roman" w:cs="Times New Roman"/>
                <w:sz w:val="24"/>
                <w:szCs w:val="24"/>
              </w:rPr>
              <w:t xml:space="preserve">Как будто птенчики тоненько пищат, они, наверное, вылупляются из </w:t>
            </w:r>
          </w:p>
          <w:p w:rsidR="00EE0565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sz w:val="24"/>
                <w:szCs w:val="24"/>
              </w:rPr>
              <w:t>яиц, машут своими крылышками.</w:t>
            </w:r>
            <w:r w:rsidRPr="00E63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Pr="00E63A73">
              <w:rPr>
                <w:rFonts w:ascii="Times New Roman" w:hAnsi="Times New Roman" w:cs="Times New Roman"/>
                <w:sz w:val="24"/>
                <w:szCs w:val="24"/>
              </w:rPr>
              <w:br/>
            </w:r>
            <w:r w:rsidR="00EE0565">
              <w:rPr>
                <w:rFonts w:ascii="Times New Roman" w:hAnsi="Times New Roman" w:cs="Times New Roman"/>
                <w:sz w:val="24"/>
                <w:szCs w:val="24"/>
              </w:rPr>
              <w:t>Это танец птенцов</w:t>
            </w:r>
            <w:r w:rsidR="000D17C1">
              <w:rPr>
                <w:rFonts w:ascii="Times New Roman" w:hAnsi="Times New Roman" w:cs="Times New Roman"/>
                <w:sz w:val="24"/>
                <w:szCs w:val="24"/>
              </w:rPr>
              <w:t>. Они скачут, подпрыгивают на тоненьких слабых ножках.</w:t>
            </w:r>
          </w:p>
          <w:p w:rsidR="00EE0565" w:rsidRDefault="000D17C1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 звучит тихо, робко.</w:t>
            </w:r>
          </w:p>
          <w:p w:rsidR="000D17C1" w:rsidRDefault="000D17C1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E0565" w:rsidRDefault="000D17C1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 звучит как в начале:</w:t>
            </w:r>
          </w:p>
          <w:p w:rsidR="000D17C1" w:rsidRDefault="000D17C1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игриво, шутливо</w:t>
            </w:r>
            <w:r w:rsidRPr="00E63A73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задорно.</w:t>
            </w:r>
            <w:r w:rsidRPr="00E63A7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D17C1" w:rsidRDefault="000D17C1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D17C1" w:rsidRDefault="008D1064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Выполняют музыкально-ритмические движения под звучащую музыку.</w:t>
            </w:r>
          </w:p>
          <w:p w:rsidR="005910AD" w:rsidRPr="00E63A73" w:rsidRDefault="005910AD" w:rsidP="008D106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01" w:type="dxa"/>
            <w:vMerge/>
          </w:tcPr>
          <w:p w:rsidR="005910AD" w:rsidRPr="00E63A73" w:rsidRDefault="005910AD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E3B67" w:rsidRPr="00E63A73" w:rsidTr="00E63A73">
        <w:trPr>
          <w:trHeight w:val="1439"/>
        </w:trPr>
        <w:tc>
          <w:tcPr>
            <w:tcW w:w="490" w:type="dxa"/>
          </w:tcPr>
          <w:p w:rsidR="007E3B67" w:rsidRPr="00E63A73" w:rsidRDefault="005347D1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3</w:t>
            </w:r>
          </w:p>
        </w:tc>
        <w:tc>
          <w:tcPr>
            <w:tcW w:w="2053" w:type="dxa"/>
          </w:tcPr>
          <w:p w:rsidR="007E3B67" w:rsidRPr="00E63A73" w:rsidRDefault="007E3B67" w:rsidP="00E63A73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3A73">
              <w:rPr>
                <w:rStyle w:val="a5"/>
                <w:rFonts w:ascii="Times New Roman" w:hAnsi="Times New Roman" w:cs="Times New Roman"/>
                <w:b/>
                <w:i w:val="0"/>
                <w:sz w:val="24"/>
                <w:szCs w:val="24"/>
                <w:bdr w:val="none" w:sz="0" w:space="0" w:color="auto" w:frame="1"/>
              </w:rPr>
              <w:t>Подведение итогов или</w:t>
            </w:r>
            <w:r w:rsidRPr="00E63A73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E63A73">
              <w:rPr>
                <w:rFonts w:ascii="Times New Roman" w:hAnsi="Times New Roman" w:cs="Times New Roman"/>
                <w:b/>
                <w:sz w:val="24"/>
                <w:szCs w:val="24"/>
              </w:rPr>
              <w:t>обобщение материала</w:t>
            </w:r>
          </w:p>
          <w:p w:rsidR="007E3B67" w:rsidRPr="00E63A73" w:rsidRDefault="007E3B67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241" w:type="dxa"/>
          </w:tcPr>
          <w:p w:rsidR="002C7B38" w:rsidRDefault="002C7B38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  <w:r w:rsidR="008004CB"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Итак, какое 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произведение мы сейчас слушали?</w:t>
            </w:r>
          </w:p>
          <w:p w:rsidR="007E3B67" w:rsidRDefault="002C7B38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-Из</w:t>
            </w:r>
            <w:r w:rsidR="00E55840"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какой сюиты это произведение?</w:t>
            </w:r>
          </w:p>
          <w:p w:rsidR="002C7B38" w:rsidRPr="00E63A73" w:rsidRDefault="002C7B38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-Кто написал произведение?</w:t>
            </w:r>
          </w:p>
          <w:p w:rsidR="002C7B38" w:rsidRDefault="002C7B38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-Что вы можете сказать о прослушанном произведении7</w:t>
            </w:r>
          </w:p>
          <w:p w:rsidR="002C7B38" w:rsidRDefault="002C7B38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-Что нового узнали?</w:t>
            </w:r>
          </w:p>
          <w:p w:rsidR="002C7B38" w:rsidRDefault="002C7B38" w:rsidP="002C7B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-</w:t>
            </w:r>
            <w:r w:rsidR="00E55840"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>Понравилась ли вам пьеса?</w:t>
            </w:r>
          </w:p>
          <w:p w:rsidR="00E55840" w:rsidRPr="00E63A73" w:rsidRDefault="002C7B38" w:rsidP="002C7B38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-Что больше всего понравилось на уроке?</w:t>
            </w:r>
          </w:p>
        </w:tc>
        <w:tc>
          <w:tcPr>
            <w:tcW w:w="3260" w:type="dxa"/>
          </w:tcPr>
          <w:p w:rsidR="00E55840" w:rsidRPr="002C7B38" w:rsidRDefault="002C7B38" w:rsidP="00E63A7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2C7B38">
              <w:rPr>
                <w:rFonts w:ascii="Times New Roman" w:hAnsi="Times New Roman" w:cs="Times New Roman"/>
                <w:sz w:val="24"/>
                <w:szCs w:val="24"/>
              </w:rPr>
              <w:t>Работают в диалоге с учителем.</w:t>
            </w:r>
          </w:p>
        </w:tc>
        <w:tc>
          <w:tcPr>
            <w:tcW w:w="4301" w:type="dxa"/>
          </w:tcPr>
          <w:p w:rsidR="007E3B67" w:rsidRPr="00E63A73" w:rsidRDefault="007E3B67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Личностные:</w:t>
            </w:r>
            <w:r w:rsidR="00582EFC" w:rsidRPr="00E63A73">
              <w:rPr>
                <w:color w:val="000000"/>
                <w:sz w:val="24"/>
                <w:szCs w:val="24"/>
              </w:rPr>
              <w:t xml:space="preserve"> </w:t>
            </w:r>
            <w:r w:rsidR="00582EFC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развивать художественный вкус и интерес к музыкальной деятельности.</w:t>
            </w:r>
          </w:p>
          <w:p w:rsidR="007E3B67" w:rsidRPr="00E63A73" w:rsidRDefault="007E3B67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Предметные:</w:t>
            </w:r>
            <w:r w:rsidR="00582EFC" w:rsidRPr="00E63A73">
              <w:rPr>
                <w:color w:val="000000"/>
                <w:sz w:val="24"/>
                <w:szCs w:val="24"/>
              </w:rPr>
              <w:t xml:space="preserve"> </w:t>
            </w:r>
            <w:r w:rsidR="00582EFC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знать основные закономерности музыкальног</w:t>
            </w:r>
            <w:r w:rsidR="002C7B38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 искусства на примере изучаемого музыкального произведения</w:t>
            </w:r>
            <w:r w:rsidR="00582EFC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.</w:t>
            </w:r>
          </w:p>
          <w:p w:rsidR="007E3B67" w:rsidRPr="00E63A73" w:rsidRDefault="007E3B67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Познавательные:</w:t>
            </w:r>
            <w:r w:rsidR="009B72FB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82EFC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строить логическую цепь рассуждений, делать выводы;</w:t>
            </w:r>
          </w:p>
          <w:p w:rsidR="007E3B67" w:rsidRPr="00E63A73" w:rsidRDefault="007E3B67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Регулятивные:</w:t>
            </w:r>
            <w:r w:rsidR="009B72FB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82EFC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строить сообщения в устной форме, оценивать правильность выполнения действия одноклассников, осуществлять самооценку;</w:t>
            </w:r>
          </w:p>
          <w:p w:rsidR="007E3B67" w:rsidRPr="00E63A73" w:rsidRDefault="007E3B67" w:rsidP="00E63A73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Коммуникативные:</w:t>
            </w:r>
          </w:p>
          <w:p w:rsidR="007E3B67" w:rsidRPr="00E63A73" w:rsidRDefault="00582EFC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допускать возможность существования у людей различных точек зрения, контролировать действия партнера.</w:t>
            </w:r>
          </w:p>
        </w:tc>
      </w:tr>
      <w:tr w:rsidR="007E3B67" w:rsidRPr="00E63A73" w:rsidTr="00E63A73">
        <w:trPr>
          <w:trHeight w:val="979"/>
        </w:trPr>
        <w:tc>
          <w:tcPr>
            <w:tcW w:w="490" w:type="dxa"/>
          </w:tcPr>
          <w:p w:rsidR="007E3B67" w:rsidRPr="00E63A73" w:rsidRDefault="005347D1" w:rsidP="00E63A73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4</w:t>
            </w:r>
          </w:p>
        </w:tc>
        <w:tc>
          <w:tcPr>
            <w:tcW w:w="2053" w:type="dxa"/>
            <w:vAlign w:val="center"/>
          </w:tcPr>
          <w:p w:rsidR="007E3B67" w:rsidRPr="00E63A73" w:rsidRDefault="007E3B67" w:rsidP="00E63A73">
            <w:pPr>
              <w:spacing w:after="0" w:line="240" w:lineRule="auto"/>
              <w:rPr>
                <w:rStyle w:val="a5"/>
                <w:rFonts w:ascii="Times New Roman" w:hAnsi="Times New Roman" w:cs="Times New Roman"/>
                <w:b/>
                <w:i w:val="0"/>
                <w:sz w:val="24"/>
                <w:szCs w:val="24"/>
                <w:bdr w:val="none" w:sz="0" w:space="0" w:color="auto" w:frame="1"/>
              </w:rPr>
            </w:pPr>
            <w:r w:rsidRPr="00E63A73">
              <w:rPr>
                <w:rStyle w:val="a5"/>
                <w:rFonts w:ascii="Times New Roman" w:hAnsi="Times New Roman" w:cs="Times New Roman"/>
                <w:b/>
                <w:i w:val="0"/>
                <w:sz w:val="24"/>
                <w:szCs w:val="24"/>
                <w:bdr w:val="none" w:sz="0" w:space="0" w:color="auto" w:frame="1"/>
              </w:rPr>
              <w:t>Домашнее задание</w:t>
            </w:r>
          </w:p>
        </w:tc>
        <w:tc>
          <w:tcPr>
            <w:tcW w:w="6241" w:type="dxa"/>
          </w:tcPr>
          <w:p w:rsidR="003E5926" w:rsidRDefault="00E55840" w:rsidP="00E63A7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>Нари</w:t>
            </w:r>
            <w:r w:rsidR="003E5926">
              <w:rPr>
                <w:rFonts w:ascii="Times New Roman" w:eastAsia="Calibri" w:hAnsi="Times New Roman" w:cs="Times New Roman"/>
                <w:sz w:val="24"/>
                <w:szCs w:val="24"/>
              </w:rPr>
              <w:t>суйте свой образ музыкального произведения</w:t>
            </w:r>
            <w:r w:rsidR="004300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в рисунке красками или фломастерами.</w:t>
            </w:r>
          </w:p>
          <w:p w:rsidR="0029670C" w:rsidRPr="00E63A73" w:rsidRDefault="00E54F6C" w:rsidP="004300ED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Обязательно </w:t>
            </w:r>
            <w:r w:rsidR="004300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покажите </w:t>
            </w:r>
            <w:r w:rsidR="004300ED" w:rsidRPr="00E63A73">
              <w:rPr>
                <w:rFonts w:ascii="Times New Roman" w:eastAsia="Calibri" w:hAnsi="Times New Roman" w:cs="Times New Roman"/>
                <w:sz w:val="24"/>
                <w:szCs w:val="24"/>
              </w:rPr>
              <w:t>свои рисунки</w:t>
            </w:r>
            <w:r w:rsidR="004300ED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родителям и принесите их на следующий урок. </w:t>
            </w:r>
          </w:p>
        </w:tc>
        <w:tc>
          <w:tcPr>
            <w:tcW w:w="3260" w:type="dxa"/>
          </w:tcPr>
          <w:p w:rsidR="007E3B67" w:rsidRPr="00E63A73" w:rsidRDefault="007E3B67" w:rsidP="00E63A73">
            <w:pPr>
              <w:spacing w:after="0" w:line="240" w:lineRule="auto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4301" w:type="dxa"/>
          </w:tcPr>
          <w:p w:rsidR="007E3B67" w:rsidRPr="00E63A73" w:rsidRDefault="007E3B67" w:rsidP="009B72FB">
            <w:pPr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Познавательные</w:t>
            </w:r>
            <w:r w:rsidR="00582EFC"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t>:</w:t>
            </w:r>
            <w:r w:rsidR="009B72FB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582EFC" w:rsidRPr="00E63A7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осуществлять поиск необходимой информации для выполнения учебных заданий.</w:t>
            </w:r>
            <w:r w:rsidR="00582EFC" w:rsidRPr="00E63A73">
              <w:rPr>
                <w:rFonts w:ascii="Times New Roman" w:hAnsi="Times New Roman" w:cs="Times New Roman"/>
                <w:i/>
                <w:sz w:val="24"/>
                <w:szCs w:val="24"/>
              </w:rPr>
              <w:br/>
            </w:r>
          </w:p>
        </w:tc>
      </w:tr>
    </w:tbl>
    <w:p w:rsidR="003071D9" w:rsidRPr="00E63A73" w:rsidRDefault="003071D9" w:rsidP="00E63A73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sectPr w:rsidR="003071D9" w:rsidRPr="00E63A73" w:rsidSect="007E3B67">
      <w:pgSz w:w="16838" w:h="11906" w:orient="landscape"/>
      <w:pgMar w:top="567" w:right="312" w:bottom="567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7C9349D"/>
    <w:multiLevelType w:val="hybridMultilevel"/>
    <w:tmpl w:val="409AAE0E"/>
    <w:lvl w:ilvl="0" w:tplc="041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4F3E38"/>
    <w:multiLevelType w:val="hybridMultilevel"/>
    <w:tmpl w:val="D4F8BB36"/>
    <w:lvl w:ilvl="0" w:tplc="61485C7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6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71D9"/>
    <w:rsid w:val="000D17C1"/>
    <w:rsid w:val="00127211"/>
    <w:rsid w:val="00172A59"/>
    <w:rsid w:val="001D118C"/>
    <w:rsid w:val="001E5099"/>
    <w:rsid w:val="00226D85"/>
    <w:rsid w:val="00282473"/>
    <w:rsid w:val="00282C58"/>
    <w:rsid w:val="0029670C"/>
    <w:rsid w:val="002C7B38"/>
    <w:rsid w:val="003071D9"/>
    <w:rsid w:val="00311AB4"/>
    <w:rsid w:val="00327256"/>
    <w:rsid w:val="003E5926"/>
    <w:rsid w:val="004300ED"/>
    <w:rsid w:val="00454BCF"/>
    <w:rsid w:val="004573BD"/>
    <w:rsid w:val="00504E35"/>
    <w:rsid w:val="00507D54"/>
    <w:rsid w:val="0053364B"/>
    <w:rsid w:val="005347D1"/>
    <w:rsid w:val="00582EFC"/>
    <w:rsid w:val="005910AD"/>
    <w:rsid w:val="0059232B"/>
    <w:rsid w:val="005D3956"/>
    <w:rsid w:val="00617424"/>
    <w:rsid w:val="0064784C"/>
    <w:rsid w:val="00652BB9"/>
    <w:rsid w:val="00675D1B"/>
    <w:rsid w:val="006B7837"/>
    <w:rsid w:val="007730D0"/>
    <w:rsid w:val="007B191A"/>
    <w:rsid w:val="007B1F6E"/>
    <w:rsid w:val="007E3B67"/>
    <w:rsid w:val="008004CB"/>
    <w:rsid w:val="008316CE"/>
    <w:rsid w:val="0083509B"/>
    <w:rsid w:val="008608D4"/>
    <w:rsid w:val="0086207F"/>
    <w:rsid w:val="008D1064"/>
    <w:rsid w:val="008E4F10"/>
    <w:rsid w:val="00922A5C"/>
    <w:rsid w:val="0095320E"/>
    <w:rsid w:val="009B72FB"/>
    <w:rsid w:val="009D04D1"/>
    <w:rsid w:val="009D3FF9"/>
    <w:rsid w:val="00A94489"/>
    <w:rsid w:val="00AA018C"/>
    <w:rsid w:val="00AC2333"/>
    <w:rsid w:val="00B013D7"/>
    <w:rsid w:val="00B67B29"/>
    <w:rsid w:val="00B87B24"/>
    <w:rsid w:val="00BB3A8A"/>
    <w:rsid w:val="00BF0B95"/>
    <w:rsid w:val="00C00D50"/>
    <w:rsid w:val="00C161CE"/>
    <w:rsid w:val="00C54798"/>
    <w:rsid w:val="00CD7E6F"/>
    <w:rsid w:val="00D430B5"/>
    <w:rsid w:val="00D66E16"/>
    <w:rsid w:val="00D961CB"/>
    <w:rsid w:val="00E40559"/>
    <w:rsid w:val="00E46E86"/>
    <w:rsid w:val="00E54F6C"/>
    <w:rsid w:val="00E5505D"/>
    <w:rsid w:val="00E55840"/>
    <w:rsid w:val="00E63A73"/>
    <w:rsid w:val="00E9530C"/>
    <w:rsid w:val="00EE0565"/>
    <w:rsid w:val="00F27AE2"/>
    <w:rsid w:val="00F61BB3"/>
    <w:rsid w:val="00F62B77"/>
    <w:rsid w:val="00F96F8D"/>
    <w:rsid w:val="00FE22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EFDBFE7-4A29-48F7-97E2-A4E176D4CC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071D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071D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3071D9"/>
    <w:pPr>
      <w:spacing w:after="200" w:line="276" w:lineRule="auto"/>
      <w:ind w:left="720"/>
      <w:contextualSpacing/>
    </w:pPr>
    <w:rPr>
      <w:rFonts w:ascii="Calibri" w:eastAsia="Calibri" w:hAnsi="Calibri" w:cs="Times New Roman"/>
    </w:rPr>
  </w:style>
  <w:style w:type="character" w:styleId="a5">
    <w:name w:val="Emphasis"/>
    <w:basedOn w:val="a0"/>
    <w:uiPriority w:val="20"/>
    <w:qFormat/>
    <w:rsid w:val="003071D9"/>
    <w:rPr>
      <w:i/>
      <w:iCs/>
    </w:rPr>
  </w:style>
  <w:style w:type="paragraph" w:customStyle="1" w:styleId="1">
    <w:name w:val="Абзац списка1"/>
    <w:basedOn w:val="a"/>
    <w:rsid w:val="003071D9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customStyle="1" w:styleId="2">
    <w:name w:val="Абзац списка2"/>
    <w:basedOn w:val="a"/>
    <w:rsid w:val="003071D9"/>
    <w:pPr>
      <w:spacing w:after="200" w:line="276" w:lineRule="auto"/>
      <w:ind w:left="720"/>
    </w:pPr>
    <w:rPr>
      <w:rFonts w:ascii="Calibri" w:eastAsia="Times New Roman" w:hAnsi="Calibri" w:cs="Calibri"/>
    </w:rPr>
  </w:style>
  <w:style w:type="paragraph" w:styleId="a6">
    <w:name w:val="Normal (Web)"/>
    <w:basedOn w:val="a"/>
    <w:uiPriority w:val="99"/>
    <w:unhideWhenUsed/>
    <w:rsid w:val="00F27AE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 Spacing"/>
    <w:uiPriority w:val="1"/>
    <w:qFormat/>
    <w:rsid w:val="0028247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5049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28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034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460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4</Pages>
  <Words>964</Words>
  <Characters>5499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Самарова</cp:lastModifiedBy>
  <cp:revision>29</cp:revision>
  <dcterms:created xsi:type="dcterms:W3CDTF">2021-11-12T15:44:00Z</dcterms:created>
  <dcterms:modified xsi:type="dcterms:W3CDTF">2021-12-16T04:26:00Z</dcterms:modified>
</cp:coreProperties>
</file>