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2AE6" w:rsidRPr="00D12AE6" w:rsidRDefault="00D12AE6" w:rsidP="00D12AE6">
      <w:pPr>
        <w:suppressAutoHyphens/>
        <w:autoSpaceDN w:val="0"/>
        <w:spacing w:after="0" w:line="360" w:lineRule="auto"/>
        <w:jc w:val="center"/>
        <w:textAlignment w:val="baseline"/>
        <w:rPr>
          <w:rFonts w:ascii="Arial" w:eastAsia="SimSun" w:hAnsi="Arial" w:cs="Arial"/>
          <w:b/>
          <w:kern w:val="3"/>
          <w:sz w:val="24"/>
          <w:szCs w:val="24"/>
        </w:rPr>
      </w:pPr>
      <w:bookmarkStart w:id="0" w:name="_GoBack"/>
      <w:bookmarkEnd w:id="0"/>
      <w:r w:rsidRPr="00D12AE6">
        <w:rPr>
          <w:rFonts w:ascii="Arial" w:eastAsia="SimSun" w:hAnsi="Arial" w:cs="Arial"/>
          <w:b/>
          <w:kern w:val="3"/>
          <w:sz w:val="24"/>
          <w:szCs w:val="24"/>
        </w:rPr>
        <w:t>Конспект урока геометрии в 7-м классе по теме</w:t>
      </w:r>
    </w:p>
    <w:p w:rsidR="00D12AE6" w:rsidRPr="00D12AE6" w:rsidRDefault="00D12AE6" w:rsidP="00D12AE6">
      <w:pPr>
        <w:suppressAutoHyphens/>
        <w:autoSpaceDN w:val="0"/>
        <w:spacing w:after="0" w:line="360" w:lineRule="auto"/>
        <w:jc w:val="center"/>
        <w:textAlignment w:val="baseline"/>
        <w:rPr>
          <w:rFonts w:ascii="Arial" w:eastAsia="SimSun" w:hAnsi="Arial" w:cs="Arial"/>
          <w:b/>
          <w:kern w:val="3"/>
          <w:sz w:val="24"/>
          <w:szCs w:val="24"/>
        </w:rPr>
      </w:pPr>
      <w:r>
        <w:rPr>
          <w:rFonts w:ascii="Arial" w:eastAsia="SimSun" w:hAnsi="Arial" w:cs="Arial"/>
          <w:b/>
          <w:kern w:val="3"/>
          <w:sz w:val="24"/>
          <w:szCs w:val="24"/>
        </w:rPr>
        <w:t>«Свойства прямоугольных треугольников</w:t>
      </w:r>
      <w:r w:rsidRPr="00D12AE6">
        <w:rPr>
          <w:rFonts w:ascii="Arial" w:eastAsia="SimSun" w:hAnsi="Arial" w:cs="Arial"/>
          <w:b/>
          <w:kern w:val="3"/>
          <w:sz w:val="24"/>
          <w:szCs w:val="24"/>
        </w:rPr>
        <w:t>»</w:t>
      </w:r>
    </w:p>
    <w:p w:rsidR="00D12AE6" w:rsidRPr="00D12AE6" w:rsidRDefault="00D12AE6" w:rsidP="00D12AE6">
      <w:pPr>
        <w:suppressAutoHyphens/>
        <w:autoSpaceDN w:val="0"/>
        <w:spacing w:after="0" w:line="360" w:lineRule="auto"/>
        <w:jc w:val="center"/>
        <w:textAlignment w:val="baseline"/>
        <w:rPr>
          <w:rFonts w:ascii="Arial" w:eastAsia="SimSun" w:hAnsi="Arial" w:cs="Arial"/>
          <w:b/>
          <w:kern w:val="3"/>
          <w:sz w:val="24"/>
          <w:szCs w:val="24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413"/>
        <w:gridCol w:w="7227"/>
      </w:tblGrid>
      <w:tr w:rsidR="00D12AE6" w:rsidRPr="00D12AE6" w:rsidTr="00C93D05"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2AE6" w:rsidRPr="00D12AE6" w:rsidRDefault="00D12AE6" w:rsidP="00D12AE6">
            <w:pPr>
              <w:spacing w:after="0" w:line="36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12AE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Учебный предмет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2AE6" w:rsidRPr="00D12AE6" w:rsidRDefault="00D12AE6" w:rsidP="00D12AE6">
            <w:pPr>
              <w:spacing w:after="0" w:line="360" w:lineRule="auto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D12AE6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Геометрия</w:t>
            </w:r>
          </w:p>
        </w:tc>
      </w:tr>
      <w:tr w:rsidR="00D12AE6" w:rsidRPr="00D12AE6" w:rsidTr="00C93D05"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2AE6" w:rsidRPr="00D12AE6" w:rsidRDefault="00D12AE6" w:rsidP="00D12AE6">
            <w:pPr>
              <w:spacing w:after="0" w:line="36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12AE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 xml:space="preserve">Тема 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2AE6" w:rsidRPr="000A1A9F" w:rsidRDefault="00D12AE6" w:rsidP="00D12AE6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1A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Соотношения между </w:t>
            </w:r>
            <w:r w:rsidR="00625F0B" w:rsidRPr="000A1A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сторонами и углами треугольника</w:t>
            </w:r>
          </w:p>
        </w:tc>
      </w:tr>
      <w:tr w:rsidR="00D12AE6" w:rsidRPr="00D12AE6" w:rsidTr="00C93D05"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2AE6" w:rsidRPr="00D12AE6" w:rsidRDefault="00D12AE6" w:rsidP="00D12AE6">
            <w:pPr>
              <w:spacing w:after="0" w:line="36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12AE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Базовый</w:t>
            </w:r>
          </w:p>
          <w:p w:rsidR="00D12AE6" w:rsidRPr="00D12AE6" w:rsidRDefault="00D12AE6" w:rsidP="00D12AE6">
            <w:pPr>
              <w:spacing w:after="0" w:line="36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12AE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учебник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2AE6" w:rsidRPr="000A1A9F" w:rsidRDefault="00D12AE6" w:rsidP="00D12AE6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1A9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Геометрия 7-9. Учебник для общеобразовательных учреждений / Л.С. </w:t>
            </w:r>
            <w:proofErr w:type="spellStart"/>
            <w:r w:rsidRPr="000A1A9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Атанасян</w:t>
            </w:r>
            <w:proofErr w:type="spellEnd"/>
            <w:r w:rsidRPr="000A1A9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, В.Ф. Бутузов, С.Б. Кадомцев и др. – М.: Просвещение, 1990 (и последующие издания) – 384 с.</w:t>
            </w:r>
          </w:p>
        </w:tc>
      </w:tr>
      <w:tr w:rsidR="00D12AE6" w:rsidRPr="00D12AE6" w:rsidTr="00C93D05"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2AE6" w:rsidRPr="00D12AE6" w:rsidRDefault="00D12AE6" w:rsidP="00D12AE6">
            <w:pPr>
              <w:spacing w:after="0" w:line="36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12AE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2AE6" w:rsidRPr="000A1A9F" w:rsidRDefault="00625F0B" w:rsidP="00D12AE6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1A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«Свойства прямоугольных </w:t>
            </w:r>
            <w:r w:rsidR="00D12AE6" w:rsidRPr="000A1A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треугольников»</w:t>
            </w:r>
          </w:p>
        </w:tc>
      </w:tr>
      <w:tr w:rsidR="00D12AE6" w:rsidRPr="00D12AE6" w:rsidTr="00C93D05"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2AE6" w:rsidRPr="00D12AE6" w:rsidRDefault="00D12AE6" w:rsidP="00D12AE6">
            <w:pPr>
              <w:spacing w:after="0" w:line="36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12AE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Место урока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2AE6" w:rsidRPr="000A1A9F" w:rsidRDefault="00D12AE6" w:rsidP="00D12AE6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1A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Первый урок в теме</w:t>
            </w:r>
          </w:p>
        </w:tc>
      </w:tr>
      <w:tr w:rsidR="00D12AE6" w:rsidRPr="00D12AE6" w:rsidTr="00C93D05"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2AE6" w:rsidRPr="00D12AE6" w:rsidRDefault="00D12AE6" w:rsidP="00D12AE6">
            <w:pPr>
              <w:spacing w:after="0" w:line="36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12AE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Тип урока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2AE6" w:rsidRPr="000A1A9F" w:rsidRDefault="00D12AE6" w:rsidP="00D12AE6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1A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Урок усвоения нового материала</w:t>
            </w:r>
          </w:p>
        </w:tc>
      </w:tr>
      <w:tr w:rsidR="00D12AE6" w:rsidRPr="00D12AE6" w:rsidTr="00C93D05"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2AE6" w:rsidRPr="00D12AE6" w:rsidRDefault="00D12AE6" w:rsidP="00D12AE6">
            <w:pPr>
              <w:spacing w:after="0" w:line="36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12AE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Дата урока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2AE6" w:rsidRPr="000A1A9F" w:rsidRDefault="00625F0B" w:rsidP="00D12AE6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1A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 марта 20</w:t>
            </w:r>
            <w:r w:rsidR="005026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D12AE6" w:rsidRPr="00D12AE6" w:rsidTr="00C93D05">
        <w:tc>
          <w:tcPr>
            <w:tcW w:w="2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2AE6" w:rsidRPr="00D12AE6" w:rsidRDefault="00D12AE6" w:rsidP="00D12AE6">
            <w:pPr>
              <w:spacing w:after="0" w:line="36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12AE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Образовательные ресурсы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2AE6" w:rsidRPr="000A1A9F" w:rsidRDefault="00D12AE6" w:rsidP="00D12AE6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1A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Мультимедиа, компьютерная презентация.</w:t>
            </w:r>
          </w:p>
          <w:p w:rsidR="00625F0B" w:rsidRPr="000A1A9F" w:rsidRDefault="00625F0B" w:rsidP="00D12AE6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1A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</w:t>
            </w:r>
          </w:p>
          <w:p w:rsidR="00D12AE6" w:rsidRPr="000A1A9F" w:rsidRDefault="00D12AE6" w:rsidP="00D12AE6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1A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Раздаточный материал:</w:t>
            </w:r>
            <w:r w:rsidR="00625F0B" w:rsidRPr="000A1A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треугольники и листы самооценки</w:t>
            </w:r>
            <w:r w:rsidRPr="000A1A9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D12AE6" w:rsidRPr="000A1A9F" w:rsidRDefault="00D12AE6" w:rsidP="00625F0B">
            <w:pPr>
              <w:spacing w:after="0" w:line="360" w:lineRule="auto"/>
              <w:ind w:left="31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2AE6" w:rsidRPr="00D12AE6" w:rsidTr="00C93D05">
        <w:tc>
          <w:tcPr>
            <w:tcW w:w="24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12AE6" w:rsidRPr="00D12AE6" w:rsidRDefault="00D12AE6" w:rsidP="00D12AE6">
            <w:pPr>
              <w:spacing w:after="0" w:line="36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D12AE6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Задачи урока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2AE6" w:rsidRPr="00D12AE6" w:rsidRDefault="00D12AE6" w:rsidP="00D12AE6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2A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</w:t>
            </w:r>
            <w:r w:rsidR="00625F0B" w:rsidRPr="00C93D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дметные: изучить свойства прямоугольных треугольников</w:t>
            </w:r>
          </w:p>
        </w:tc>
      </w:tr>
      <w:tr w:rsidR="00D12AE6" w:rsidRPr="00D12AE6" w:rsidTr="00C93D05">
        <w:tc>
          <w:tcPr>
            <w:tcW w:w="24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2AE6" w:rsidRPr="00D12AE6" w:rsidRDefault="00D12AE6" w:rsidP="00D12AE6">
            <w:pPr>
              <w:spacing w:after="0" w:line="36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5F0B" w:rsidRPr="00C93D05" w:rsidRDefault="00D12AE6" w:rsidP="00D12AE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12A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Метапредметные</w:t>
            </w:r>
            <w:proofErr w:type="spellEnd"/>
            <w:r w:rsidRPr="00D12A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</w:p>
          <w:p w:rsidR="00D12AE6" w:rsidRPr="00C93D05" w:rsidRDefault="00C93D05" w:rsidP="00D12AE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</w:t>
            </w:r>
            <w:r w:rsidR="00D12AE6" w:rsidRPr="00D12A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создать условия для формирования на уровне </w:t>
            </w:r>
            <w:proofErr w:type="gramStart"/>
            <w:r w:rsidR="00D12AE6" w:rsidRPr="00D12A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воспроизведения</w:t>
            </w:r>
            <w:proofErr w:type="gramEnd"/>
            <w:r w:rsidR="00D12AE6" w:rsidRPr="00D12A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следующие </w:t>
            </w:r>
            <w:proofErr w:type="spellStart"/>
            <w:r w:rsidR="00D12AE6" w:rsidRPr="00D12A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общеучебные</w:t>
            </w:r>
            <w:proofErr w:type="spellEnd"/>
            <w:r w:rsidR="00D12AE6" w:rsidRPr="00D12AE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умения:</w:t>
            </w:r>
          </w:p>
          <w:p w:rsidR="00625F0B" w:rsidRDefault="00625F0B" w:rsidP="00D12AE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3D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1.14. Определять индивидуально и коллективно учебные задачи для индивидуальной и коллективной деятельности.</w:t>
            </w:r>
          </w:p>
          <w:p w:rsidR="004505AC" w:rsidRPr="00C93D05" w:rsidRDefault="004505AC" w:rsidP="00D12AE6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505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1.18. Ставить общие и частные цели самообразовательной деятельности.</w:t>
            </w:r>
          </w:p>
          <w:p w:rsidR="00625F0B" w:rsidRPr="00C93D05" w:rsidRDefault="00625F0B" w:rsidP="00625F0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3D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1.21. Самостоятельно оценивать свою учебную деятельность посредством сравнения с деятельностью других учеников, с собственной деятельностью в прошлом, с установленными нормами.</w:t>
            </w:r>
          </w:p>
          <w:p w:rsidR="00625F0B" w:rsidRPr="00C93D05" w:rsidRDefault="00625F0B" w:rsidP="00625F0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3D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1.22. Оценивать деятельность одноклассников посредством сравнения с установленными нормами, с их деятельностью в прошлом.</w:t>
            </w:r>
          </w:p>
          <w:p w:rsidR="00C93D05" w:rsidRPr="00C93D05" w:rsidRDefault="00625F0B" w:rsidP="00C93D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3D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-создать условия для формирования на уровне воспроизведе</w:t>
            </w:r>
            <w:r w:rsidR="00C93D05" w:rsidRPr="00C93D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 следующих учебно-информационных умений</w:t>
            </w:r>
            <w:r w:rsidRPr="00C93D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C93D05" w:rsidRDefault="00C93D05" w:rsidP="00C93D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3D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2.1.18. Использовать в соответствии с учебной задачей </w:t>
            </w:r>
            <w:r w:rsidRPr="00C93D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аналитическое чтение.</w:t>
            </w:r>
          </w:p>
          <w:p w:rsidR="00C93D05" w:rsidRPr="00C93D05" w:rsidRDefault="00C93D05" w:rsidP="00C93D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3D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2.3.11. Использовать, исходя из учебной задачи, различные виды моделирования.</w:t>
            </w:r>
          </w:p>
          <w:p w:rsidR="00C93D05" w:rsidRPr="00C93D05" w:rsidRDefault="00C93D05" w:rsidP="00C93D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3D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Материальное (предметное) моделирование:</w:t>
            </w:r>
          </w:p>
          <w:p w:rsidR="00D12AE6" w:rsidRPr="00D12AE6" w:rsidRDefault="00C93D05" w:rsidP="00C93D0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­</w:t>
            </w:r>
            <w:r w:rsidRPr="00C93D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физическое моделирование – это моделирование, при котором реальный объект замещается на его увеличенную или уменьшенную копию, позволяющую проводить изучение свойств объекта;</w:t>
            </w:r>
          </w:p>
        </w:tc>
      </w:tr>
    </w:tbl>
    <w:p w:rsidR="00D12AE6" w:rsidRDefault="00D12AE6" w:rsidP="00AE196D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1"/>
          <w:lang w:eastAsia="ru-RU"/>
        </w:rPr>
      </w:pPr>
    </w:p>
    <w:p w:rsidR="00C93D05" w:rsidRPr="00C93D05" w:rsidRDefault="00C93D05" w:rsidP="00C93D05">
      <w:pPr>
        <w:spacing w:after="0" w:line="36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C93D05">
        <w:rPr>
          <w:rFonts w:ascii="Arial" w:eastAsia="Times New Roman" w:hAnsi="Arial" w:cs="Arial"/>
          <w:sz w:val="24"/>
          <w:szCs w:val="24"/>
          <w:lang w:eastAsia="ru-RU"/>
        </w:rPr>
        <w:t>ПЛАН УРОКА</w:t>
      </w:r>
    </w:p>
    <w:p w:rsidR="00C93D05" w:rsidRPr="00C93D05" w:rsidRDefault="00C93D05" w:rsidP="00C93D05">
      <w:pPr>
        <w:spacing w:after="0" w:line="360" w:lineRule="auto"/>
        <w:ind w:left="567" w:hanging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93D05">
        <w:rPr>
          <w:rFonts w:ascii="Arial" w:eastAsia="Times New Roman" w:hAnsi="Arial" w:cs="Arial"/>
          <w:sz w:val="24"/>
          <w:szCs w:val="24"/>
          <w:lang w:eastAsia="ru-RU"/>
        </w:rPr>
        <w:t xml:space="preserve">1. Организационный этап. </w:t>
      </w:r>
    </w:p>
    <w:p w:rsidR="00C93D05" w:rsidRPr="00C93D05" w:rsidRDefault="00C93D05" w:rsidP="00C93D05">
      <w:pPr>
        <w:spacing w:after="0" w:line="360" w:lineRule="auto"/>
        <w:ind w:left="567" w:hanging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93D05">
        <w:rPr>
          <w:rFonts w:ascii="Arial" w:eastAsia="Times New Roman" w:hAnsi="Arial" w:cs="Arial"/>
          <w:sz w:val="24"/>
          <w:szCs w:val="24"/>
          <w:lang w:eastAsia="ru-RU"/>
        </w:rPr>
        <w:t>Приветствие, запись темы в тетрадь для теории.</w:t>
      </w:r>
    </w:p>
    <w:p w:rsidR="00C93D05" w:rsidRPr="00C93D05" w:rsidRDefault="00C93D05" w:rsidP="00C93D05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93D05">
        <w:rPr>
          <w:rFonts w:ascii="Arial" w:eastAsia="Times New Roman" w:hAnsi="Arial" w:cs="Arial"/>
          <w:sz w:val="24"/>
          <w:szCs w:val="24"/>
          <w:lang w:eastAsia="ru-RU"/>
        </w:rPr>
        <w:t xml:space="preserve">2. Этап подготовки учащихся к активному сознательному усвоению знаний и умений. </w:t>
      </w:r>
    </w:p>
    <w:p w:rsidR="00C93D05" w:rsidRPr="00C93D05" w:rsidRDefault="00C93D05" w:rsidP="00C93D05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C93D05">
        <w:rPr>
          <w:rFonts w:ascii="Arial" w:eastAsia="Times New Roman" w:hAnsi="Arial" w:cs="Arial"/>
          <w:sz w:val="24"/>
          <w:szCs w:val="24"/>
          <w:lang w:eastAsia="ru-RU"/>
        </w:rPr>
        <w:t>Разбор понятий, составляющих тему. Постановка цели</w:t>
      </w:r>
      <w:r w:rsidR="0067018E">
        <w:rPr>
          <w:rFonts w:ascii="Arial" w:eastAsia="Times New Roman" w:hAnsi="Arial" w:cs="Arial"/>
          <w:sz w:val="24"/>
          <w:szCs w:val="24"/>
          <w:lang w:eastAsia="ru-RU"/>
        </w:rPr>
        <w:t xml:space="preserve"> и задач</w:t>
      </w:r>
      <w:r w:rsidRPr="00C93D05">
        <w:rPr>
          <w:rFonts w:ascii="Arial" w:eastAsia="Times New Roman" w:hAnsi="Arial" w:cs="Arial"/>
          <w:sz w:val="24"/>
          <w:szCs w:val="24"/>
          <w:lang w:eastAsia="ru-RU"/>
        </w:rPr>
        <w:t xml:space="preserve"> урока.</w:t>
      </w:r>
    </w:p>
    <w:p w:rsidR="00C93D05" w:rsidRPr="009B4E1A" w:rsidRDefault="009B4E1A" w:rsidP="009B4E1A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3.</w:t>
      </w:r>
      <w:r w:rsidR="00C93D05" w:rsidRPr="009B4E1A">
        <w:rPr>
          <w:rFonts w:ascii="Arial" w:eastAsia="Times New Roman" w:hAnsi="Arial" w:cs="Arial"/>
          <w:sz w:val="24"/>
          <w:szCs w:val="24"/>
          <w:lang w:eastAsia="ru-RU"/>
        </w:rPr>
        <w:t xml:space="preserve">Этап усвоения новых знаний и умений. </w:t>
      </w:r>
    </w:p>
    <w:p w:rsidR="009B4E1A" w:rsidRDefault="009B4E1A" w:rsidP="009B4E1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Выполнение практической работы и вывод свой</w:t>
      </w:r>
      <w:proofErr w:type="gramStart"/>
      <w:r>
        <w:rPr>
          <w:rFonts w:ascii="Arial" w:eastAsia="Times New Roman" w:hAnsi="Arial" w:cs="Arial"/>
          <w:sz w:val="24"/>
          <w:szCs w:val="24"/>
          <w:lang w:eastAsia="ru-RU"/>
        </w:rPr>
        <w:t>ств пр</w:t>
      </w:r>
      <w:proofErr w:type="gramEnd"/>
      <w:r>
        <w:rPr>
          <w:rFonts w:ascii="Arial" w:eastAsia="Times New Roman" w:hAnsi="Arial" w:cs="Arial"/>
          <w:sz w:val="24"/>
          <w:szCs w:val="24"/>
          <w:lang w:eastAsia="ru-RU"/>
        </w:rPr>
        <w:t>ямоугольных треугольников.</w:t>
      </w:r>
    </w:p>
    <w:p w:rsidR="009B4E1A" w:rsidRPr="009B4E1A" w:rsidRDefault="0067018E" w:rsidP="009B4E1A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Первичная проверка новых знаний( взаимопроверка, самопроверка)</w:t>
      </w:r>
    </w:p>
    <w:p w:rsidR="00C93D05" w:rsidRPr="00C93D05" w:rsidRDefault="009B4E1A" w:rsidP="00C93D05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>
        <w:rPr>
          <w:rFonts w:ascii="Arial" w:eastAsia="Times New Roman" w:hAnsi="Arial" w:cs="Arial"/>
          <w:sz w:val="24"/>
          <w:szCs w:val="24"/>
          <w:lang w:eastAsia="ru-RU"/>
        </w:rPr>
        <w:t>4.</w:t>
      </w:r>
      <w:r w:rsidR="00C93D05" w:rsidRPr="00C93D05">
        <w:rPr>
          <w:rFonts w:ascii="Arial" w:eastAsia="Times New Roman" w:hAnsi="Arial" w:cs="Arial"/>
          <w:sz w:val="24"/>
          <w:szCs w:val="24"/>
          <w:lang w:eastAsia="ru-RU"/>
        </w:rPr>
        <w:t>Этап подведения итогов и сообщения учащимся домашнего задания. Подведение итогов. Рефлексия. Домашнее задание.</w:t>
      </w:r>
    </w:p>
    <w:p w:rsidR="00C93D05" w:rsidRPr="00C93D05" w:rsidRDefault="00C93D05" w:rsidP="00C93D05">
      <w:pPr>
        <w:spacing w:after="0" w:line="360" w:lineRule="auto"/>
        <w:ind w:firstLine="284"/>
        <w:rPr>
          <w:rFonts w:ascii="Arial" w:eastAsia="Times New Roman" w:hAnsi="Arial" w:cs="Arial"/>
          <w:sz w:val="24"/>
          <w:szCs w:val="24"/>
          <w:lang w:eastAsia="ru-RU"/>
        </w:rPr>
      </w:pPr>
    </w:p>
    <w:p w:rsidR="00C93D05" w:rsidRPr="00C93D05" w:rsidRDefault="00C93D05" w:rsidP="00C93D05">
      <w:pPr>
        <w:spacing w:after="0" w:line="360" w:lineRule="auto"/>
        <w:ind w:firstLine="284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C93D05">
        <w:rPr>
          <w:rFonts w:ascii="Arial" w:eastAsia="Times New Roman" w:hAnsi="Arial" w:cs="Arial"/>
          <w:sz w:val="24"/>
          <w:szCs w:val="24"/>
          <w:lang w:eastAsia="ru-RU"/>
        </w:rPr>
        <w:t>МЕТАПРЕДМЕТНАЯ КАРТА УРОКА</w:t>
      </w:r>
    </w:p>
    <w:tbl>
      <w:tblPr>
        <w:tblW w:w="10227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69"/>
        <w:gridCol w:w="1980"/>
        <w:gridCol w:w="2005"/>
        <w:gridCol w:w="1985"/>
        <w:gridCol w:w="2288"/>
      </w:tblGrid>
      <w:tr w:rsidR="00C93D05" w:rsidRPr="00C93D05" w:rsidTr="00C93D05">
        <w:tc>
          <w:tcPr>
            <w:tcW w:w="1969" w:type="dxa"/>
            <w:shd w:val="clear" w:color="auto" w:fill="auto"/>
          </w:tcPr>
          <w:p w:rsidR="00C93D05" w:rsidRPr="00C93D05" w:rsidRDefault="00C93D05" w:rsidP="00C93D05">
            <w:pPr>
              <w:spacing w:after="0" w:line="360" w:lineRule="auto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C93D05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Этапы урока</w:t>
            </w:r>
          </w:p>
        </w:tc>
        <w:tc>
          <w:tcPr>
            <w:tcW w:w="1980" w:type="dxa"/>
            <w:shd w:val="clear" w:color="auto" w:fill="auto"/>
          </w:tcPr>
          <w:p w:rsidR="00C93D05" w:rsidRPr="00C93D05" w:rsidRDefault="00C93D05" w:rsidP="00C93D05">
            <w:pPr>
              <w:spacing w:after="0" w:line="360" w:lineRule="auto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C93D05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УУД, </w:t>
            </w:r>
            <w:proofErr w:type="gramStart"/>
            <w:r w:rsidRPr="00C93D05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которое</w:t>
            </w:r>
            <w:proofErr w:type="gramEnd"/>
            <w:r w:rsidRPr="00C93D05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 xml:space="preserve"> осваивают обучающиеся и уровень освоения</w:t>
            </w:r>
          </w:p>
        </w:tc>
        <w:tc>
          <w:tcPr>
            <w:tcW w:w="2005" w:type="dxa"/>
            <w:shd w:val="clear" w:color="auto" w:fill="auto"/>
          </w:tcPr>
          <w:p w:rsidR="00C93D05" w:rsidRPr="00C93D05" w:rsidRDefault="00C93D05" w:rsidP="00C93D05">
            <w:pPr>
              <w:spacing w:after="0" w:line="36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93D05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Ориентировочная основа действия освоения УУД</w:t>
            </w:r>
          </w:p>
        </w:tc>
        <w:tc>
          <w:tcPr>
            <w:tcW w:w="1985" w:type="dxa"/>
            <w:shd w:val="clear" w:color="auto" w:fill="auto"/>
          </w:tcPr>
          <w:p w:rsidR="00C93D05" w:rsidRPr="00C93D05" w:rsidRDefault="00C93D05" w:rsidP="00C93D05">
            <w:pPr>
              <w:spacing w:after="0" w:line="36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C93D05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Деятельность учителя</w:t>
            </w:r>
          </w:p>
        </w:tc>
        <w:tc>
          <w:tcPr>
            <w:tcW w:w="2288" w:type="dxa"/>
          </w:tcPr>
          <w:p w:rsidR="00C93D05" w:rsidRPr="00C93D05" w:rsidRDefault="00C93D05" w:rsidP="00C93D05">
            <w:pPr>
              <w:spacing w:after="0" w:line="360" w:lineRule="auto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  <w:r w:rsidRPr="00C93D05"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  <w:t>Деятельность учащихся</w:t>
            </w:r>
          </w:p>
        </w:tc>
      </w:tr>
      <w:tr w:rsidR="00C93D05" w:rsidRPr="00C93D05" w:rsidTr="00C93D05">
        <w:tc>
          <w:tcPr>
            <w:tcW w:w="10227" w:type="dxa"/>
            <w:gridSpan w:val="5"/>
            <w:shd w:val="clear" w:color="auto" w:fill="auto"/>
          </w:tcPr>
          <w:p w:rsidR="00C93D05" w:rsidRPr="00076EA4" w:rsidRDefault="00C93D05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Организационный этап</w:t>
            </w:r>
          </w:p>
        </w:tc>
      </w:tr>
      <w:tr w:rsidR="00C93D05" w:rsidRPr="00C93D05" w:rsidTr="00C93D05">
        <w:tc>
          <w:tcPr>
            <w:tcW w:w="1969" w:type="dxa"/>
            <w:shd w:val="clear" w:color="auto" w:fill="auto"/>
          </w:tcPr>
          <w:p w:rsidR="00C93D05" w:rsidRPr="00076EA4" w:rsidRDefault="00C93D05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1980" w:type="dxa"/>
            <w:shd w:val="clear" w:color="auto" w:fill="auto"/>
          </w:tcPr>
          <w:p w:rsidR="00C93D05" w:rsidRPr="00076EA4" w:rsidRDefault="00C93D05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2005" w:type="dxa"/>
            <w:shd w:val="clear" w:color="auto" w:fill="auto"/>
          </w:tcPr>
          <w:p w:rsidR="00C93D05" w:rsidRPr="00076EA4" w:rsidRDefault="00C93D05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</w:t>
            </w:r>
          </w:p>
        </w:tc>
        <w:tc>
          <w:tcPr>
            <w:tcW w:w="4273" w:type="dxa"/>
            <w:gridSpan w:val="2"/>
            <w:shd w:val="clear" w:color="auto" w:fill="auto"/>
          </w:tcPr>
          <w:p w:rsidR="00C93D05" w:rsidRPr="00076EA4" w:rsidRDefault="00C93D05" w:rsidP="00C93D05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Приветствие, запись темы в тетрадь для теории</w:t>
            </w:r>
          </w:p>
        </w:tc>
      </w:tr>
      <w:tr w:rsidR="00C93D05" w:rsidRPr="00C93D05" w:rsidTr="00C93D05">
        <w:tc>
          <w:tcPr>
            <w:tcW w:w="10227" w:type="dxa"/>
            <w:gridSpan w:val="5"/>
            <w:shd w:val="clear" w:color="auto" w:fill="auto"/>
          </w:tcPr>
          <w:p w:rsidR="00C93D05" w:rsidRPr="00076EA4" w:rsidRDefault="00C93D05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</w:t>
            </w: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Этап подготовки учащихся к активному сознательному усвоению знаний и умений</w:t>
            </w:r>
          </w:p>
        </w:tc>
      </w:tr>
      <w:tr w:rsidR="00C93D05" w:rsidRPr="00C93D05" w:rsidTr="00C93D05">
        <w:tc>
          <w:tcPr>
            <w:tcW w:w="1969" w:type="dxa"/>
            <w:shd w:val="clear" w:color="auto" w:fill="auto"/>
          </w:tcPr>
          <w:p w:rsidR="00C93D05" w:rsidRPr="00076EA4" w:rsidRDefault="00C93D05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Разбор понятий, составляющих тему</w:t>
            </w:r>
          </w:p>
        </w:tc>
        <w:tc>
          <w:tcPr>
            <w:tcW w:w="1980" w:type="dxa"/>
            <w:shd w:val="clear" w:color="auto" w:fill="auto"/>
          </w:tcPr>
          <w:p w:rsidR="00C47549" w:rsidRPr="00076EA4" w:rsidRDefault="00C47549" w:rsidP="00C47549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2.3.11. Использовать, исходя из учебной задачи, </w:t>
            </w: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различные виды моделирования.</w:t>
            </w:r>
          </w:p>
          <w:p w:rsidR="00C47549" w:rsidRPr="00076EA4" w:rsidRDefault="00C47549" w:rsidP="00C47549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Материальное (предметное) моделирование:</w:t>
            </w:r>
          </w:p>
          <w:p w:rsidR="00C93D05" w:rsidRPr="00076EA4" w:rsidRDefault="00C47549" w:rsidP="00C47549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­физическое моделирование – это моделирование, при котором реальный объект замещается на его увеличенную или уменьшенную копию, позволяющую проводить изучение свойств объекта;</w:t>
            </w:r>
          </w:p>
        </w:tc>
        <w:tc>
          <w:tcPr>
            <w:tcW w:w="2005" w:type="dxa"/>
            <w:shd w:val="clear" w:color="auto" w:fill="auto"/>
          </w:tcPr>
          <w:p w:rsidR="00C93D05" w:rsidRPr="00076EA4" w:rsidRDefault="00C47549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Моделирование равнобедренного треугольника в </w:t>
            </w:r>
            <w:proofErr w:type="gramStart"/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прямоугольный</w:t>
            </w:r>
            <w:proofErr w:type="gramEnd"/>
          </w:p>
        </w:tc>
        <w:tc>
          <w:tcPr>
            <w:tcW w:w="1985" w:type="dxa"/>
            <w:shd w:val="clear" w:color="auto" w:fill="auto"/>
          </w:tcPr>
          <w:p w:rsidR="00C93D05" w:rsidRPr="00076EA4" w:rsidRDefault="00C47549" w:rsidP="00C47549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Учитель ведет беседу о том, как можно сделать прямоугольный </w:t>
            </w: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треугольник</w:t>
            </w:r>
            <w:r w:rsidR="00C93D05"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из </w:t>
            </w:r>
            <w:proofErr w:type="gramStart"/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равнобедренного</w:t>
            </w:r>
            <w:proofErr w:type="gramEnd"/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помогает тем, учащимся, которые затрудняются это сделать</w:t>
            </w:r>
          </w:p>
        </w:tc>
        <w:tc>
          <w:tcPr>
            <w:tcW w:w="2288" w:type="dxa"/>
          </w:tcPr>
          <w:p w:rsidR="00C93D05" w:rsidRPr="00076EA4" w:rsidRDefault="00C47549" w:rsidP="00C47549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Ученики слушают, изучают фигуры</w:t>
            </w:r>
            <w:r w:rsidR="00C93D05"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</w:t>
            </w: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 столе, сворачивают из равнобедренного </w:t>
            </w: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треугольника </w:t>
            </w:r>
            <w:proofErr w:type="gramStart"/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прямоугольный</w:t>
            </w:r>
            <w:proofErr w:type="gramEnd"/>
            <w:r w:rsidR="00C93D05"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C93D05" w:rsidRPr="00C93D05" w:rsidTr="00C93D05">
        <w:tc>
          <w:tcPr>
            <w:tcW w:w="1969" w:type="dxa"/>
            <w:shd w:val="clear" w:color="auto" w:fill="auto"/>
          </w:tcPr>
          <w:p w:rsidR="00C93D05" w:rsidRPr="00076EA4" w:rsidRDefault="00C93D05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Постановка цели урока</w:t>
            </w:r>
            <w:r w:rsidR="00C47549"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задач</w:t>
            </w:r>
          </w:p>
        </w:tc>
        <w:tc>
          <w:tcPr>
            <w:tcW w:w="1980" w:type="dxa"/>
            <w:shd w:val="clear" w:color="auto" w:fill="auto"/>
          </w:tcPr>
          <w:p w:rsidR="004505AC" w:rsidRPr="00076EA4" w:rsidRDefault="004505AC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1.14. Определять индивидуально и коллективно учебные задачи для индивидуальной и коллективной деятельности.</w:t>
            </w:r>
          </w:p>
          <w:p w:rsidR="004505AC" w:rsidRPr="00076EA4" w:rsidRDefault="004505AC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93D05" w:rsidRPr="00076EA4" w:rsidRDefault="00C93D05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1.18. Ставить общие и частные цели самообразовательной деятельности – </w:t>
            </w: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 уровне применения</w:t>
            </w:r>
          </w:p>
        </w:tc>
        <w:tc>
          <w:tcPr>
            <w:tcW w:w="2005" w:type="dxa"/>
            <w:shd w:val="clear" w:color="auto" w:fill="auto"/>
          </w:tcPr>
          <w:p w:rsidR="00C93D05" w:rsidRPr="00076EA4" w:rsidRDefault="00C93D05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Цель – это предполагаемый результат деятельности, который необходимо достичь к определенному времени</w:t>
            </w:r>
            <w:r w:rsidR="004505AC"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4505AC" w:rsidRPr="00076EA4" w:rsidRDefault="004505AC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урок</w:t>
            </w:r>
            <w:proofErr w:type="gramStart"/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а-</w:t>
            </w:r>
            <w:proofErr w:type="gramEnd"/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это пути достижения цели урока</w:t>
            </w:r>
          </w:p>
        </w:tc>
        <w:tc>
          <w:tcPr>
            <w:tcW w:w="1985" w:type="dxa"/>
            <w:shd w:val="clear" w:color="auto" w:fill="auto"/>
          </w:tcPr>
          <w:p w:rsidR="00C93D05" w:rsidRPr="00076EA4" w:rsidRDefault="00C93D05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Предлагает учащимся вспомнить, что такое цель (при необходимости коротко обсуждает это с учащимися) и затем сформулировать ее, исходя из темы</w:t>
            </w:r>
            <w:r w:rsidR="004505AC"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и формулировать задачи урока.</w:t>
            </w:r>
          </w:p>
        </w:tc>
        <w:tc>
          <w:tcPr>
            <w:tcW w:w="2288" w:type="dxa"/>
          </w:tcPr>
          <w:p w:rsidR="00C93D05" w:rsidRPr="00076EA4" w:rsidRDefault="00C93D05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Учащиеся дают определение цели, затем записывают цель урока в тетрадь</w:t>
            </w:r>
            <w:r w:rsidR="00C47549"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ставят задачи урока.</w:t>
            </w:r>
          </w:p>
        </w:tc>
      </w:tr>
      <w:tr w:rsidR="00C93D05" w:rsidRPr="00C93D05" w:rsidTr="00C93D05">
        <w:tc>
          <w:tcPr>
            <w:tcW w:w="10227" w:type="dxa"/>
            <w:gridSpan w:val="5"/>
            <w:shd w:val="clear" w:color="auto" w:fill="auto"/>
          </w:tcPr>
          <w:p w:rsidR="00C93D05" w:rsidRPr="00076EA4" w:rsidRDefault="00C93D05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lastRenderedPageBreak/>
              <w:t>III</w:t>
            </w: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Этап усвоения новых знаний и умений</w:t>
            </w:r>
          </w:p>
        </w:tc>
      </w:tr>
      <w:tr w:rsidR="00C93D05" w:rsidRPr="00C93D05" w:rsidTr="00C93D05">
        <w:tc>
          <w:tcPr>
            <w:tcW w:w="1969" w:type="dxa"/>
            <w:shd w:val="clear" w:color="auto" w:fill="auto"/>
          </w:tcPr>
          <w:p w:rsidR="00C93D05" w:rsidRPr="00076EA4" w:rsidRDefault="00C93D05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0" w:type="dxa"/>
            <w:shd w:val="clear" w:color="auto" w:fill="auto"/>
          </w:tcPr>
          <w:p w:rsidR="003E6EB1" w:rsidRPr="00076EA4" w:rsidRDefault="003E6EB1" w:rsidP="003E6EB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2.1.18. Использовать в соответствии с учебной задачей аналитическое чтение.</w:t>
            </w:r>
          </w:p>
          <w:p w:rsidR="00C93D05" w:rsidRPr="00076EA4" w:rsidRDefault="00C93D05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05" w:type="dxa"/>
            <w:shd w:val="clear" w:color="auto" w:fill="auto"/>
          </w:tcPr>
          <w:p w:rsidR="00076EA4" w:rsidRPr="00076EA4" w:rsidRDefault="00076EA4" w:rsidP="00076E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76EA4">
              <w:rPr>
                <w:rFonts w:ascii="Times New Roman" w:hAnsi="Times New Roman" w:cs="Times New Roman"/>
                <w:b/>
                <w:sz w:val="24"/>
                <w:szCs w:val="24"/>
              </w:rPr>
              <w:t>Аналитическое чтение</w:t>
            </w:r>
            <w:r w:rsidRPr="00076EA4">
              <w:rPr>
                <w:rFonts w:ascii="Times New Roman" w:hAnsi="Times New Roman" w:cs="Times New Roman"/>
                <w:sz w:val="24"/>
                <w:szCs w:val="24"/>
              </w:rPr>
              <w:t xml:space="preserve"> – критическое изучение содержания текста с целью его глубокого осмысления, сопровождающееся выпиской фактов</w:t>
            </w:r>
          </w:p>
          <w:p w:rsidR="00C93D05" w:rsidRPr="00076EA4" w:rsidRDefault="00C93D05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shd w:val="clear" w:color="auto" w:fill="auto"/>
          </w:tcPr>
          <w:p w:rsidR="00C93D05" w:rsidRPr="00076EA4" w:rsidRDefault="00C93D05" w:rsidP="00076EA4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Предлагает </w:t>
            </w:r>
            <w:r w:rsidR="00076EA4"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найти в учебнике свойства прямоугольного треугольника</w:t>
            </w:r>
          </w:p>
        </w:tc>
        <w:tc>
          <w:tcPr>
            <w:tcW w:w="2288" w:type="dxa"/>
          </w:tcPr>
          <w:p w:rsidR="00C93D05" w:rsidRPr="00076EA4" w:rsidRDefault="00C93D05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Высказываются, участвуют в обсуждении.</w:t>
            </w:r>
          </w:p>
          <w:p w:rsidR="00C93D05" w:rsidRPr="00076EA4" w:rsidRDefault="00C93D05" w:rsidP="00076EA4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Записывают в тетрадь</w:t>
            </w:r>
            <w:r w:rsidR="00076EA4"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076EA4" w:rsidRPr="00C93D05" w:rsidTr="000A3D90">
        <w:trPr>
          <w:trHeight w:val="838"/>
        </w:trPr>
        <w:tc>
          <w:tcPr>
            <w:tcW w:w="1969" w:type="dxa"/>
            <w:shd w:val="clear" w:color="auto" w:fill="auto"/>
          </w:tcPr>
          <w:p w:rsidR="00076EA4" w:rsidRPr="00C93D05" w:rsidRDefault="00076EA4" w:rsidP="00C93D05">
            <w:pPr>
              <w:spacing w:after="0" w:line="36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80" w:type="dxa"/>
            <w:vMerge w:val="restart"/>
            <w:shd w:val="clear" w:color="auto" w:fill="auto"/>
          </w:tcPr>
          <w:p w:rsidR="00076EA4" w:rsidRPr="00C93D05" w:rsidRDefault="00076EA4" w:rsidP="00076EA4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3D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1.21. Самостоятельно оценивать свою учебную деятельность посредством сравнения с деятельностью других учеников, с собственной деятельностью в прошлом, с установленными нормами.</w:t>
            </w:r>
          </w:p>
          <w:p w:rsidR="00076EA4" w:rsidRPr="00C93D05" w:rsidRDefault="00076EA4" w:rsidP="00076EA4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3D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1.22. Оценивать деятельность одноклассников посредством сравнения с установленными нормами, с их </w:t>
            </w:r>
            <w:r w:rsidRPr="00C93D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деятельностью в прошлом.</w:t>
            </w:r>
          </w:p>
          <w:p w:rsidR="00076EA4" w:rsidRPr="00C93D05" w:rsidRDefault="00076EA4" w:rsidP="00C93D05">
            <w:pPr>
              <w:spacing w:after="0" w:line="36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05" w:type="dxa"/>
            <w:vMerge w:val="restart"/>
            <w:shd w:val="clear" w:color="auto" w:fill="auto"/>
          </w:tcPr>
          <w:p w:rsidR="00076EA4" w:rsidRPr="00A121AF" w:rsidRDefault="00A121AF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21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Самостоятельно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 оценивание учащимися своей деятельности и деятельности одноклассников</w:t>
            </w:r>
          </w:p>
        </w:tc>
        <w:tc>
          <w:tcPr>
            <w:tcW w:w="1985" w:type="dxa"/>
            <w:vMerge w:val="restart"/>
            <w:shd w:val="clear" w:color="auto" w:fill="auto"/>
          </w:tcPr>
          <w:p w:rsidR="00076EA4" w:rsidRPr="00220AE2" w:rsidRDefault="00076EA4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93D0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  <w:r w:rsidRPr="00220A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Предлагае</w:t>
            </w:r>
            <w:r w:rsidR="00220AE2" w:rsidRPr="00220A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 выполнить задание в парах.</w:t>
            </w:r>
          </w:p>
          <w:p w:rsidR="00076EA4" w:rsidRPr="00220AE2" w:rsidRDefault="00076EA4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0A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Проводит обсуждение результатов.</w:t>
            </w:r>
          </w:p>
          <w:p w:rsidR="00076EA4" w:rsidRPr="00220AE2" w:rsidRDefault="00220AE2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0A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 Предлагает выполнить задание в группах</w:t>
            </w:r>
            <w:r w:rsidR="00076EA4" w:rsidRPr="00220A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076EA4" w:rsidRPr="00220AE2" w:rsidRDefault="00076EA4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0A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 Обобщает и высказывания учеников, уточняет формулировки.</w:t>
            </w:r>
          </w:p>
          <w:p w:rsidR="00076EA4" w:rsidRPr="00220AE2" w:rsidRDefault="00076EA4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0A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Выводит окончательный результат на экран.</w:t>
            </w:r>
          </w:p>
          <w:p w:rsidR="00076EA4" w:rsidRPr="00C93D05" w:rsidRDefault="00076EA4" w:rsidP="00C93D05">
            <w:pPr>
              <w:spacing w:after="0" w:line="36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288" w:type="dxa"/>
            <w:vMerge w:val="restart"/>
          </w:tcPr>
          <w:p w:rsidR="00076EA4" w:rsidRPr="00220AE2" w:rsidRDefault="00076EA4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0A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Изучают задание на экране, самостоятельно выполняют задание в тетради.</w:t>
            </w:r>
          </w:p>
          <w:p w:rsidR="00076EA4" w:rsidRPr="00220AE2" w:rsidRDefault="00076EA4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0A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Участвуют в обсуждении результатов.</w:t>
            </w:r>
          </w:p>
          <w:p w:rsidR="00220AE2" w:rsidRPr="00220AE2" w:rsidRDefault="00076EA4" w:rsidP="00220AE2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0A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  <w:r w:rsidR="00220AE2" w:rsidRPr="00220A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Выставляют отметки себе и соседу по парте</w:t>
            </w:r>
          </w:p>
          <w:p w:rsidR="00076EA4" w:rsidRPr="00220AE2" w:rsidRDefault="00076EA4" w:rsidP="00C93D05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93D05" w:rsidRPr="00C93D05" w:rsidTr="00C93D05">
        <w:tc>
          <w:tcPr>
            <w:tcW w:w="1969" w:type="dxa"/>
            <w:shd w:val="clear" w:color="auto" w:fill="auto"/>
          </w:tcPr>
          <w:p w:rsidR="00C93D05" w:rsidRPr="00C93D05" w:rsidRDefault="00C93D05" w:rsidP="00C93D05">
            <w:pPr>
              <w:spacing w:after="0" w:line="36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80" w:type="dxa"/>
            <w:vMerge/>
            <w:shd w:val="clear" w:color="auto" w:fill="auto"/>
          </w:tcPr>
          <w:p w:rsidR="00C93D05" w:rsidRPr="00C93D05" w:rsidRDefault="00C93D05" w:rsidP="00C93D05">
            <w:pPr>
              <w:spacing w:after="0" w:line="36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05" w:type="dxa"/>
            <w:vMerge/>
            <w:shd w:val="clear" w:color="auto" w:fill="auto"/>
          </w:tcPr>
          <w:p w:rsidR="00C93D05" w:rsidRPr="00C93D05" w:rsidRDefault="00C93D05" w:rsidP="00C93D05">
            <w:pPr>
              <w:spacing w:after="0" w:line="36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C93D05" w:rsidRPr="00C93D05" w:rsidRDefault="00C93D05" w:rsidP="00C93D05">
            <w:pPr>
              <w:spacing w:after="0" w:line="36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288" w:type="dxa"/>
            <w:vMerge/>
          </w:tcPr>
          <w:p w:rsidR="00C93D05" w:rsidRPr="00C93D05" w:rsidRDefault="00C93D05" w:rsidP="00C93D05">
            <w:pPr>
              <w:spacing w:after="0" w:line="36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C93D05" w:rsidRPr="00C93D05" w:rsidTr="00C93D05">
        <w:tc>
          <w:tcPr>
            <w:tcW w:w="10227" w:type="dxa"/>
            <w:gridSpan w:val="5"/>
            <w:shd w:val="clear" w:color="auto" w:fill="auto"/>
          </w:tcPr>
          <w:p w:rsidR="00C93D05" w:rsidRPr="00C93D05" w:rsidRDefault="00C93D05" w:rsidP="00C93D05">
            <w:pPr>
              <w:spacing w:after="0" w:line="36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C93D05" w:rsidRPr="00C93D05" w:rsidTr="00C93D05">
        <w:tc>
          <w:tcPr>
            <w:tcW w:w="1969" w:type="dxa"/>
            <w:shd w:val="clear" w:color="auto" w:fill="auto"/>
          </w:tcPr>
          <w:p w:rsidR="00C93D05" w:rsidRPr="00C93D05" w:rsidRDefault="00C93D05" w:rsidP="00C93D05">
            <w:pPr>
              <w:spacing w:after="0" w:line="36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980" w:type="dxa"/>
            <w:shd w:val="clear" w:color="auto" w:fill="auto"/>
          </w:tcPr>
          <w:p w:rsidR="00A121AF" w:rsidRPr="00076EA4" w:rsidRDefault="00A121AF" w:rsidP="00A121A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2.3.11. Использовать, исходя из учебной задачи, различные виды моделирования.</w:t>
            </w:r>
          </w:p>
          <w:p w:rsidR="00A121AF" w:rsidRPr="00076EA4" w:rsidRDefault="00A121AF" w:rsidP="00A121A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Материальное (предметное) моделирование:</w:t>
            </w:r>
          </w:p>
          <w:p w:rsidR="00A121AF" w:rsidRDefault="00A121AF" w:rsidP="00A121AF">
            <w:pPr>
              <w:spacing w:after="0" w:line="360" w:lineRule="auto"/>
              <w:rPr>
                <w:rFonts w:ascii="Arial" w:eastAsia="Times New Roman" w:hAnsi="Arial" w:cs="Arial"/>
                <w:bCs/>
                <w:sz w:val="24"/>
                <w:szCs w:val="24"/>
                <w:lang w:eastAsia="ru-RU"/>
              </w:rPr>
            </w:pP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­физическое моделирование – это моделирование, при котором реальный объект замещается на его увеличенную или уменьшенную копию, позволяющую проводить изучение свойств объекта</w:t>
            </w:r>
          </w:p>
          <w:p w:rsidR="00C93D05" w:rsidRPr="00C93D05" w:rsidRDefault="00C93D05" w:rsidP="00A121AF">
            <w:pPr>
              <w:spacing w:after="0" w:line="36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05" w:type="dxa"/>
            <w:shd w:val="clear" w:color="auto" w:fill="auto"/>
          </w:tcPr>
          <w:p w:rsidR="00C93D05" w:rsidRPr="00C93D05" w:rsidRDefault="00A121AF" w:rsidP="00C93D05">
            <w:pPr>
              <w:spacing w:after="0" w:line="36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Моделирование прямоугольного</w:t>
            </w:r>
            <w:r w:rsidRPr="00076E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треугольника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 в котором можно изучать свойства</w:t>
            </w:r>
          </w:p>
        </w:tc>
        <w:tc>
          <w:tcPr>
            <w:tcW w:w="1985" w:type="dxa"/>
            <w:shd w:val="clear" w:color="auto" w:fill="auto"/>
          </w:tcPr>
          <w:p w:rsidR="00A121AF" w:rsidRPr="00A121AF" w:rsidRDefault="00C93D05" w:rsidP="00A121AF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121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Предлагает</w:t>
            </w:r>
            <w:r w:rsidR="00A121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измерять углы и стороны прямоугольного треугольника</w:t>
            </w:r>
            <w:r w:rsidRPr="00A121A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C93D05" w:rsidRPr="00C93D05" w:rsidRDefault="00C93D05" w:rsidP="00C93D05">
            <w:pPr>
              <w:spacing w:after="0" w:line="36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288" w:type="dxa"/>
          </w:tcPr>
          <w:p w:rsidR="004C02DD" w:rsidRPr="004C02DD" w:rsidRDefault="00C93D05" w:rsidP="004C02DD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="004C0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ыполняют задание самостоятельно</w:t>
            </w:r>
            <w:r w:rsidRPr="004C0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C0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или в парах</w:t>
            </w:r>
          </w:p>
          <w:p w:rsidR="00C93D05" w:rsidRPr="00C93D05" w:rsidRDefault="00C93D05" w:rsidP="00C93D05">
            <w:pPr>
              <w:spacing w:after="0" w:line="36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C93D05" w:rsidRPr="00C93D05" w:rsidTr="00C93D05">
        <w:tc>
          <w:tcPr>
            <w:tcW w:w="10227" w:type="dxa"/>
            <w:gridSpan w:val="5"/>
            <w:shd w:val="clear" w:color="auto" w:fill="auto"/>
          </w:tcPr>
          <w:p w:rsidR="00C93D05" w:rsidRPr="004C02DD" w:rsidRDefault="00C93D05" w:rsidP="00C93D05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C02D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V</w:t>
            </w:r>
            <w:r w:rsidRPr="004C02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Этап подведения итогов и сообщения учащимся домашнего задания</w:t>
            </w:r>
          </w:p>
        </w:tc>
      </w:tr>
    </w:tbl>
    <w:p w:rsidR="00D12AE6" w:rsidRDefault="00D12AE6" w:rsidP="00AE196D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1"/>
          <w:lang w:eastAsia="ru-RU"/>
        </w:rPr>
      </w:pPr>
    </w:p>
    <w:p w:rsidR="00BA24BB" w:rsidRDefault="00BA24BB" w:rsidP="00AE196D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1"/>
          <w:lang w:eastAsia="ru-RU"/>
        </w:rPr>
      </w:pPr>
    </w:p>
    <w:p w:rsidR="00BA24BB" w:rsidRDefault="00BA24BB" w:rsidP="00AE196D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1"/>
          <w:lang w:eastAsia="ru-RU"/>
        </w:rPr>
      </w:pPr>
    </w:p>
    <w:p w:rsidR="00BA24BB" w:rsidRDefault="00BA24BB" w:rsidP="00AE196D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1"/>
          <w:lang w:eastAsia="ru-RU"/>
        </w:rPr>
      </w:pPr>
    </w:p>
    <w:p w:rsidR="00BA24BB" w:rsidRDefault="00BA24BB" w:rsidP="00AE196D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b/>
          <w:bCs/>
          <w:color w:val="333333"/>
          <w:sz w:val="21"/>
          <w:lang w:eastAsia="ru-RU"/>
        </w:rPr>
      </w:pPr>
    </w:p>
    <w:p w:rsidR="00AE196D" w:rsidRPr="009B4E1A" w:rsidRDefault="00AE196D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4E1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1. Организационный момент (1 слайд)</w:t>
      </w:r>
    </w:p>
    <w:p w:rsidR="00AE196D" w:rsidRPr="009B4E1A" w:rsidRDefault="00AE196D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4E1A">
        <w:rPr>
          <w:rFonts w:ascii="Times New Roman" w:eastAsia="Times New Roman" w:hAnsi="Times New Roman" w:cs="Times New Roman"/>
          <w:sz w:val="24"/>
          <w:szCs w:val="24"/>
          <w:lang w:eastAsia="ru-RU"/>
        </w:rPr>
        <w:t>- Доброе утро! Улыбнитесь друг другу, садитесь.</w:t>
      </w:r>
    </w:p>
    <w:p w:rsidR="00AE196D" w:rsidRPr="009B4E1A" w:rsidRDefault="00AE196D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4E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 </w:t>
      </w:r>
      <w:proofErr w:type="gramStart"/>
      <w:r w:rsidRPr="009B4E1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предлагаю проверить всё ли имеется</w:t>
      </w:r>
      <w:proofErr w:type="gramEnd"/>
      <w:r w:rsidRPr="009B4E1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вас, что потребуется нам сегодня на уроке:</w:t>
      </w:r>
    </w:p>
    <w:p w:rsidR="00AE196D" w:rsidRPr="009B4E1A" w:rsidRDefault="00AE196D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4E1A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Руки? На месте! </w:t>
      </w:r>
      <w:r w:rsidRPr="009B4E1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Ноги? На месте! </w:t>
      </w:r>
      <w:r w:rsidRPr="009B4E1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Локти? У края! </w:t>
      </w:r>
      <w:r w:rsidRPr="009B4E1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Спина? Прямая!</w:t>
      </w:r>
    </w:p>
    <w:p w:rsidR="00AE196D" w:rsidRPr="00AF0180" w:rsidRDefault="00AE196D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F018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u w:val="single"/>
          <w:lang w:eastAsia="ru-RU"/>
        </w:rPr>
        <w:t>Стадия «Вызов</w:t>
      </w:r>
      <w:r w:rsidRPr="00AF0180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» Слайд 2, 3, 4</w:t>
      </w:r>
    </w:p>
    <w:p w:rsidR="00AE196D" w:rsidRPr="009B4E1A" w:rsidRDefault="00AE196D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9B4E1A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2. Сообщение темы урока, постановка цели</w:t>
      </w:r>
    </w:p>
    <w:p w:rsidR="00AE196D" w:rsidRPr="00AF0180" w:rsidRDefault="00AE196D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F0180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Отгадайте ребус:</w:t>
      </w:r>
    </w:p>
    <w:p w:rsidR="00AE196D" w:rsidRPr="00AE196D" w:rsidRDefault="00AE196D" w:rsidP="00AE196D">
      <w:pPr>
        <w:shd w:val="clear" w:color="auto" w:fill="FFFFFF"/>
        <w:spacing w:after="120" w:line="240" w:lineRule="atLeast"/>
        <w:rPr>
          <w:rFonts w:ascii="Helvetica" w:eastAsia="Times New Roman" w:hAnsi="Helvetica" w:cs="Helvetica"/>
          <w:color w:val="333333"/>
          <w:sz w:val="20"/>
          <w:szCs w:val="20"/>
          <w:lang w:eastAsia="ru-RU"/>
        </w:rPr>
      </w:pPr>
      <w:r>
        <w:rPr>
          <w:rFonts w:ascii="Helvetica" w:eastAsia="Times New Roman" w:hAnsi="Helvetica" w:cs="Helvetica"/>
          <w:noProof/>
          <w:color w:val="333333"/>
          <w:sz w:val="20"/>
          <w:szCs w:val="20"/>
          <w:lang w:eastAsia="ru-RU"/>
        </w:rPr>
        <w:drawing>
          <wp:inline distT="0" distB="0" distL="0" distR="0">
            <wp:extent cx="3019425" cy="1171575"/>
            <wp:effectExtent l="19050" t="0" r="9525" b="0"/>
            <wp:docPr id="25" name="Рисунок 25" descr="https://xn--i1abbnckbmcl9fb.xn--p1ai/%D1%81%D1%82%D0%B0%D1%82%D1%8C%D0%B8/668335/img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s://xn--i1abbnckbmcl9fb.xn--p1ai/%D1%81%D1%82%D0%B0%D1%82%D1%8C%D0%B8/668335/img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1171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196D" w:rsidRPr="00AE196D" w:rsidRDefault="00AE196D" w:rsidP="00AE196D">
      <w:pPr>
        <w:shd w:val="clear" w:color="auto" w:fill="FFFFFF"/>
        <w:spacing w:after="135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AE196D">
        <w:rPr>
          <w:rFonts w:ascii="Helvetica" w:eastAsia="Times New Roman" w:hAnsi="Helvetica" w:cs="Helvetica"/>
          <w:i/>
          <w:iCs/>
          <w:color w:val="333333"/>
          <w:sz w:val="21"/>
          <w:lang w:eastAsia="ru-RU"/>
        </w:rPr>
        <w:t>(треугольник)</w:t>
      </w:r>
    </w:p>
    <w:p w:rsidR="00AE196D" w:rsidRPr="000A1A9F" w:rsidRDefault="00AE196D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1A9F">
        <w:rPr>
          <w:rFonts w:ascii="Helvetica" w:eastAsia="Times New Roman" w:hAnsi="Helvetica" w:cs="Helvetica"/>
          <w:sz w:val="21"/>
          <w:szCs w:val="21"/>
          <w:lang w:eastAsia="ru-RU"/>
        </w:rPr>
        <w:t xml:space="preserve">- </w:t>
      </w:r>
      <w:r w:rsidRPr="000A1A9F">
        <w:rPr>
          <w:rFonts w:ascii="Times New Roman" w:eastAsia="Times New Roman" w:hAnsi="Times New Roman" w:cs="Times New Roman"/>
          <w:sz w:val="24"/>
          <w:szCs w:val="24"/>
          <w:lang w:eastAsia="ru-RU"/>
        </w:rPr>
        <w:t>Вам знакома данная фигура?</w:t>
      </w:r>
    </w:p>
    <w:p w:rsidR="00AE196D" w:rsidRPr="000A1A9F" w:rsidRDefault="00AE196D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1A9F">
        <w:rPr>
          <w:rFonts w:ascii="Times New Roman" w:eastAsia="Times New Roman" w:hAnsi="Times New Roman" w:cs="Times New Roman"/>
          <w:sz w:val="24"/>
          <w:szCs w:val="24"/>
          <w:lang w:eastAsia="ru-RU"/>
        </w:rPr>
        <w:t>- Возьмите треугольник (шаблон равнобедренного треугольника) лежащий у каждого на парте. Сложите из него другой треугольник, соединив 2 вершины.</w:t>
      </w:r>
    </w:p>
    <w:p w:rsidR="00AE196D" w:rsidRPr="000A1A9F" w:rsidRDefault="00AE196D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1A9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Покажите ваши треугольники.</w:t>
      </w:r>
    </w:p>
    <w:p w:rsidR="00AE196D" w:rsidRPr="000A1A9F" w:rsidRDefault="00AE196D" w:rsidP="00AE196D">
      <w:pPr>
        <w:shd w:val="clear" w:color="auto" w:fill="FFFFFF"/>
        <w:spacing w:after="135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1A9F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 </w:t>
      </w:r>
      <w:r w:rsidRPr="000A1A9F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124075" cy="504825"/>
            <wp:effectExtent l="19050" t="0" r="9525" b="0"/>
            <wp:docPr id="26" name="Рисунок 26" descr="https://xn--i1abbnckbmcl9fb.xn--p1ai/%D1%81%D1%82%D0%B0%D1%82%D1%8C%D0%B8/668335/img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s://xn--i1abbnckbmcl9fb.xn--p1ai/%D1%81%D1%82%D0%B0%D1%82%D1%8C%D0%B8/668335/img2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75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196D" w:rsidRPr="000A1A9F" w:rsidRDefault="00AE196D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1A9F">
        <w:rPr>
          <w:rFonts w:ascii="Times New Roman" w:eastAsia="Times New Roman" w:hAnsi="Times New Roman" w:cs="Times New Roman"/>
          <w:sz w:val="24"/>
          <w:szCs w:val="24"/>
          <w:lang w:eastAsia="ru-RU"/>
        </w:rPr>
        <w:t>- Какой треугольник у вас получился? (прямоугольный)</w:t>
      </w:r>
    </w:p>
    <w:p w:rsidR="00AE196D" w:rsidRPr="000A1A9F" w:rsidRDefault="00AE196D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1A9F">
        <w:rPr>
          <w:rFonts w:ascii="Helvetica" w:eastAsia="Times New Roman" w:hAnsi="Helvetica" w:cs="Helvetica"/>
          <w:sz w:val="21"/>
          <w:szCs w:val="21"/>
          <w:lang w:eastAsia="ru-RU"/>
        </w:rPr>
        <w:t xml:space="preserve">- </w:t>
      </w:r>
      <w:r w:rsidR="00AF0180" w:rsidRPr="000A1A9F">
        <w:rPr>
          <w:rFonts w:ascii="Times New Roman" w:eastAsia="Times New Roman" w:hAnsi="Times New Roman" w:cs="Times New Roman"/>
          <w:sz w:val="24"/>
          <w:szCs w:val="24"/>
          <w:lang w:eastAsia="ru-RU"/>
        </w:rPr>
        <w:t>У прямоугольного треугольника есть удивительные свойства, поэтому с</w:t>
      </w:r>
      <w:r w:rsidRPr="000A1A9F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формулируйте тему урока… «</w:t>
      </w:r>
      <w:r w:rsidR="00AF0180" w:rsidRPr="000A1A9F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Свойства прямоугольного</w:t>
      </w:r>
      <w:r w:rsidRPr="000A1A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треугольник</w:t>
      </w:r>
      <w:r w:rsidR="00AF0180" w:rsidRPr="000A1A9F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0A1A9F">
        <w:rPr>
          <w:rFonts w:ascii="Times New Roman" w:eastAsia="Times New Roman" w:hAnsi="Times New Roman" w:cs="Times New Roman"/>
          <w:sz w:val="24"/>
          <w:szCs w:val="24"/>
          <w:lang w:eastAsia="ru-RU"/>
        </w:rPr>
        <w:t>» (записывают в тетрадь число и тему урока). </w:t>
      </w:r>
      <w:proofErr w:type="spellStart"/>
      <w:proofErr w:type="gramStart"/>
      <w:r w:rsidRPr="000A1A9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C</w:t>
      </w:r>
      <w:proofErr w:type="gramEnd"/>
      <w:r w:rsidRPr="000A1A9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лайд</w:t>
      </w:r>
      <w:proofErr w:type="spellEnd"/>
      <w:r w:rsidRPr="000A1A9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5</w:t>
      </w:r>
    </w:p>
    <w:p w:rsidR="00AE196D" w:rsidRPr="000A1A9F" w:rsidRDefault="00AF0180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1A9F">
        <w:rPr>
          <w:rFonts w:ascii="Times New Roman" w:eastAsia="Times New Roman" w:hAnsi="Times New Roman" w:cs="Times New Roman"/>
          <w:sz w:val="24"/>
          <w:szCs w:val="24"/>
          <w:lang w:eastAsia="ru-RU"/>
        </w:rPr>
        <w:t>- Какой цели</w:t>
      </w:r>
      <w:r w:rsidR="00AE196D" w:rsidRPr="000A1A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достигнем  на уроке? (поставим</w:t>
      </w:r>
      <w:proofErr w:type="gramStart"/>
      <w:r w:rsidR="00AE196D" w:rsidRPr="000A1A9F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02F49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proofErr w:type="gramEnd"/>
      <w:r w:rsidR="00602F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предполагаемый результат деятельности)</w:t>
      </w:r>
    </w:p>
    <w:p w:rsidR="00AE196D" w:rsidRPr="0023666B" w:rsidRDefault="004B0728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A1A9F">
        <w:rPr>
          <w:rFonts w:ascii="Times New Roman" w:eastAsia="Times New Roman" w:hAnsi="Times New Roman" w:cs="Times New Roman"/>
          <w:sz w:val="24"/>
          <w:szCs w:val="24"/>
          <w:lang w:eastAsia="ru-RU"/>
        </w:rPr>
        <w:t>Изучение свой</w:t>
      </w:r>
      <w:proofErr w:type="gramStart"/>
      <w:r w:rsidRPr="000A1A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ств </w:t>
      </w:r>
      <w:r w:rsidR="00AF0180" w:rsidRPr="000A1A9F">
        <w:rPr>
          <w:rFonts w:ascii="Times New Roman" w:eastAsia="Times New Roman" w:hAnsi="Times New Roman" w:cs="Times New Roman"/>
          <w:sz w:val="24"/>
          <w:szCs w:val="24"/>
          <w:lang w:eastAsia="ru-RU"/>
        </w:rPr>
        <w:t>пр</w:t>
      </w:r>
      <w:proofErr w:type="gramEnd"/>
      <w:r w:rsidR="00AF0180" w:rsidRPr="000A1A9F">
        <w:rPr>
          <w:rFonts w:ascii="Times New Roman" w:eastAsia="Times New Roman" w:hAnsi="Times New Roman" w:cs="Times New Roman"/>
          <w:sz w:val="24"/>
          <w:szCs w:val="24"/>
          <w:lang w:eastAsia="ru-RU"/>
        </w:rPr>
        <w:t>ямоугольного треугольника.</w:t>
      </w:r>
      <w:r w:rsidR="00AF0180" w:rsidRPr="000A1A9F">
        <w:rPr>
          <w:rFonts w:eastAsia="Times New Roman" w:cs="Helvetica"/>
          <w:sz w:val="21"/>
          <w:szCs w:val="21"/>
          <w:lang w:eastAsia="ru-RU"/>
        </w:rPr>
        <w:t xml:space="preserve"> </w:t>
      </w:r>
      <w:r w:rsidR="00AE196D" w:rsidRPr="000A1A9F">
        <w:rPr>
          <w:rFonts w:ascii="Helvetica" w:eastAsia="Times New Roman" w:hAnsi="Helvetica" w:cs="Helvetica"/>
          <w:sz w:val="21"/>
          <w:szCs w:val="21"/>
          <w:lang w:eastAsia="ru-RU"/>
        </w:rPr>
        <w:t> </w:t>
      </w:r>
      <w:r w:rsidR="00DB7860" w:rsidRPr="0023666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Слайд 6</w:t>
      </w:r>
    </w:p>
    <w:p w:rsidR="00AF0180" w:rsidRPr="000A1A9F" w:rsidRDefault="00AF0180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A1A9F">
        <w:rPr>
          <w:rFonts w:eastAsia="Times New Roman" w:cs="Helvetica"/>
          <w:b/>
          <w:bCs/>
          <w:sz w:val="21"/>
          <w:lang w:eastAsia="ru-RU"/>
        </w:rPr>
        <w:t xml:space="preserve">- </w:t>
      </w:r>
      <w:r w:rsidR="00DB78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 какие задачи поставим</w:t>
      </w:r>
      <w:proofErr w:type="gramStart"/>
      <w:r w:rsidR="00DB78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A1A9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?</w:t>
      </w:r>
      <w:proofErr w:type="gramEnd"/>
      <w:r w:rsidR="00602F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 пути достижения цели)</w:t>
      </w:r>
    </w:p>
    <w:p w:rsidR="00AF0180" w:rsidRPr="000A1A9F" w:rsidRDefault="003D2D2D" w:rsidP="00AF0180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1.Повторить</w:t>
      </w:r>
      <w:r w:rsidR="00AF0180" w:rsidRPr="000A1A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понятие «Прямоугольного треугольника»;</w:t>
      </w:r>
    </w:p>
    <w:p w:rsidR="00AF0180" w:rsidRPr="000A1A9F" w:rsidRDefault="00AF0180" w:rsidP="00AF0180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1A9F">
        <w:rPr>
          <w:rFonts w:ascii="Times New Roman" w:eastAsia="Times New Roman" w:hAnsi="Times New Roman" w:cs="Times New Roman"/>
          <w:sz w:val="24"/>
          <w:szCs w:val="24"/>
          <w:lang w:eastAsia="ru-RU"/>
        </w:rPr>
        <w:t>2.Узнать его  свойства.</w:t>
      </w:r>
    </w:p>
    <w:p w:rsidR="00AF0180" w:rsidRPr="000A1A9F" w:rsidRDefault="000A1A9F" w:rsidP="00AF0180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A1A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Применить свойства  при </w:t>
      </w:r>
      <w:r w:rsidR="00AF0180" w:rsidRPr="000A1A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решении задач. </w:t>
      </w:r>
      <w:r w:rsidR="00DB786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Слайд 7</w:t>
      </w:r>
    </w:p>
    <w:p w:rsidR="008B3221" w:rsidRPr="000A1A9F" w:rsidRDefault="00B16BA8" w:rsidP="00AF0180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 Ч</w:t>
      </w:r>
      <w:r w:rsidR="008B3221" w:rsidRPr="000A1A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 вы знаете о прямоугольном треугольнике? </w:t>
      </w:r>
    </w:p>
    <w:p w:rsidR="00AE196D" w:rsidRPr="009B4E1A" w:rsidRDefault="00AE196D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9B4E1A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3. Актуализация изучения темы</w:t>
      </w:r>
      <w:r w:rsidR="00D763AA" w:rsidRPr="009B4E1A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:  </w:t>
      </w:r>
      <w:r w:rsidR="00DB7860" w:rsidRPr="009B4E1A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Слайд 8</w:t>
      </w:r>
    </w:p>
    <w:p w:rsidR="00D763AA" w:rsidRPr="00D763AA" w:rsidRDefault="003D2D2D" w:rsidP="00D763AA">
      <w:pPr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Дайте </w:t>
      </w:r>
      <w:r w:rsidR="00D763AA" w:rsidRPr="00D76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определение прямоугольного треугольника.</w:t>
      </w:r>
    </w:p>
    <w:p w:rsidR="00D763AA" w:rsidRPr="00D763AA" w:rsidRDefault="00D763AA" w:rsidP="00D763AA">
      <w:pPr>
        <w:shd w:val="clear" w:color="auto" w:fill="FFFFFF"/>
        <w:spacing w:after="0" w:line="240" w:lineRule="auto"/>
        <w:ind w:left="72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763A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Ответ: </w:t>
      </w:r>
      <w:r w:rsidRPr="00D76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Треугольник называется прямоугольным, если у него один угол прямой.</w:t>
      </w:r>
    </w:p>
    <w:p w:rsidR="00D763AA" w:rsidRPr="00D763AA" w:rsidRDefault="00D763AA" w:rsidP="00D763AA">
      <w:pPr>
        <w:numPr>
          <w:ilvl w:val="0"/>
          <w:numId w:val="9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76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Какова градусная мера прямого угла?</w:t>
      </w:r>
    </w:p>
    <w:p w:rsidR="00D763AA" w:rsidRPr="00D763AA" w:rsidRDefault="00D763AA" w:rsidP="00D763AA">
      <w:pPr>
        <w:shd w:val="clear" w:color="auto" w:fill="FFFFFF"/>
        <w:spacing w:after="0" w:line="240" w:lineRule="auto"/>
        <w:ind w:left="72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763A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Ответ: </w:t>
      </w:r>
      <w:r w:rsidRPr="00D76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Прямой угол равен 90°.</w:t>
      </w:r>
    </w:p>
    <w:p w:rsidR="00D763AA" w:rsidRPr="00D763AA" w:rsidRDefault="00D763AA" w:rsidP="00D763AA">
      <w:pPr>
        <w:numPr>
          <w:ilvl w:val="0"/>
          <w:numId w:val="10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76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Как называется сторона прямоугольного треугольника, лежащая против прямого угла?</w:t>
      </w:r>
    </w:p>
    <w:p w:rsidR="00D763AA" w:rsidRPr="00D763AA" w:rsidRDefault="00D763AA" w:rsidP="00D763AA">
      <w:pPr>
        <w:shd w:val="clear" w:color="auto" w:fill="FFFFFF"/>
        <w:spacing w:after="0" w:line="240" w:lineRule="auto"/>
        <w:ind w:left="72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763A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Ответ: </w:t>
      </w:r>
      <w:r w:rsidRPr="00D76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Сторона, лежащая против прямого угла, называется гипотенузой.</w:t>
      </w:r>
    </w:p>
    <w:p w:rsidR="00D763AA" w:rsidRPr="00D763AA" w:rsidRDefault="00D763AA" w:rsidP="00D763AA">
      <w:pPr>
        <w:numPr>
          <w:ilvl w:val="0"/>
          <w:numId w:val="11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76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 называются стороны прямоугольного треугольника, образующие прямой угол?</w:t>
      </w:r>
    </w:p>
    <w:p w:rsidR="00D763AA" w:rsidRPr="00D763AA" w:rsidRDefault="00D763AA" w:rsidP="00D763AA">
      <w:pPr>
        <w:shd w:val="clear" w:color="auto" w:fill="FFFFFF"/>
        <w:spacing w:after="0" w:line="240" w:lineRule="auto"/>
        <w:ind w:left="72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763A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Ответ: </w:t>
      </w:r>
      <w:r w:rsidRPr="00D76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Стороны, образующие прямой угол, называются катетами.</w:t>
      </w:r>
    </w:p>
    <w:p w:rsidR="00D763AA" w:rsidRPr="00D763AA" w:rsidRDefault="00D763AA" w:rsidP="00D763AA">
      <w:pPr>
        <w:numPr>
          <w:ilvl w:val="0"/>
          <w:numId w:val="12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76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 можно сказать о длинах катета и гипотенузы прямоугольного треугольника?</w:t>
      </w:r>
    </w:p>
    <w:p w:rsidR="00D763AA" w:rsidRPr="00D763AA" w:rsidRDefault="00D763AA" w:rsidP="00D763AA">
      <w:pPr>
        <w:shd w:val="clear" w:color="auto" w:fill="FFFFFF"/>
        <w:spacing w:after="0" w:line="240" w:lineRule="auto"/>
        <w:ind w:left="72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763A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Ответ: </w:t>
      </w:r>
      <w:r w:rsidRPr="00D76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Гипотенуза прямоугольного треугольника всегда больше катета.</w:t>
      </w:r>
    </w:p>
    <w:p w:rsidR="00D763AA" w:rsidRPr="00D763AA" w:rsidRDefault="00D763AA" w:rsidP="00D763AA">
      <w:pPr>
        <w:numPr>
          <w:ilvl w:val="0"/>
          <w:numId w:val="13"/>
        </w:num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76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Какими должны быть остальные углы прямоугольного треугольника?</w:t>
      </w:r>
    </w:p>
    <w:p w:rsidR="00D763AA" w:rsidRPr="00D763AA" w:rsidRDefault="00D763AA" w:rsidP="00D763AA">
      <w:pPr>
        <w:shd w:val="clear" w:color="auto" w:fill="FFFFFF"/>
        <w:spacing w:after="0" w:line="240" w:lineRule="auto"/>
        <w:ind w:left="72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D763A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Ответ: </w:t>
      </w:r>
      <w:r w:rsidRPr="00D763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Остальные углы прямоугольного треугольника должны быть острыми.</w:t>
      </w:r>
    </w:p>
    <w:p w:rsidR="0023666B" w:rsidRDefault="0023666B" w:rsidP="0023666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-У вас на партах лежат листы самооценки, оцените себя, как вы знаете понятие прямоугольного треугольника.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5- на весе вопросы ответил, 4- на один не смог ответить, 3- ответил на 3-4 вопроса) </w:t>
      </w:r>
    </w:p>
    <w:p w:rsidR="0023666B" w:rsidRPr="0023666B" w:rsidRDefault="0023666B" w:rsidP="0023666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366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теперь приступим к выполнению практической работы.</w:t>
      </w:r>
    </w:p>
    <w:p w:rsidR="0023666B" w:rsidRDefault="0023666B" w:rsidP="0023666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D763AA" w:rsidRPr="009B4E1A" w:rsidRDefault="009B4E1A" w:rsidP="00D763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9B4E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4</w:t>
      </w:r>
      <w:r w:rsidR="00D763AA" w:rsidRPr="009B4E1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.Усвоение новых знаний и способов действий</w:t>
      </w:r>
    </w:p>
    <w:p w:rsidR="00DF1A90" w:rsidRPr="009B4E1A" w:rsidRDefault="00DF1A90" w:rsidP="00D763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DF1A90" w:rsidRPr="00DB7860" w:rsidRDefault="00BA1B4C" w:rsidP="00D763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B4E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1)</w:t>
      </w: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366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Работаем в парах. Возьмите белые</w:t>
      </w:r>
      <w:r w:rsidR="00D763AA"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прямоугольные треугольники. </w:t>
      </w:r>
    </w:p>
    <w:p w:rsidR="00D763AA" w:rsidRPr="00DB7860" w:rsidRDefault="00D763AA" w:rsidP="00D763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Измерьте острые углы этих треугольников и вычислите сумму их градусных мер. </w:t>
      </w:r>
      <w:r w:rsidRPr="00DB786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Сделайте вывод.</w:t>
      </w:r>
    </w:p>
    <w:p w:rsidR="00D763AA" w:rsidRPr="00DB7860" w:rsidRDefault="00D763AA" w:rsidP="00D763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B786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Вывод: сумма острых углов прямоугольного треугольника равна 90°.</w:t>
      </w:r>
      <w:r w:rsidR="003F16D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Слайд 9 </w:t>
      </w:r>
    </w:p>
    <w:p w:rsidR="00D763AA" w:rsidRPr="00DB7860" w:rsidRDefault="00D763AA" w:rsidP="00D763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 кто может объяснить, почему? </w:t>
      </w:r>
    </w:p>
    <w:p w:rsidR="00D763AA" w:rsidRPr="00DB7860" w:rsidRDefault="00D763AA" w:rsidP="00D763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Ребята отвечают с места.</w:t>
      </w:r>
    </w:p>
    <w:p w:rsidR="00513482" w:rsidRPr="00DB7860" w:rsidRDefault="00513482" w:rsidP="00D763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А теперь найдите это свойство в учебнике</w:t>
      </w:r>
      <w:r w:rsidR="00334D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запишите его в тетради и  прочитайте </w:t>
      </w: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доказательство.</w:t>
      </w:r>
    </w:p>
    <w:p w:rsidR="00DB7860" w:rsidRDefault="00BA1B4C" w:rsidP="00D763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="003F6C11"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Проверим,  как вы поняли первое свойство прямоугольных треугольников: найдите острые углы треугольников представленных на </w:t>
      </w:r>
      <w:r w:rsidR="003F6C11" w:rsidRPr="00DB786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слайде </w:t>
      </w:r>
      <w:r w:rsidR="003F16D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10, </w:t>
      </w:r>
      <w:r w:rsidR="003F6C11" w:rsidRPr="00DB786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11.</w:t>
      </w:r>
    </w:p>
    <w:p w:rsidR="00BA1B4C" w:rsidRPr="00DB7860" w:rsidRDefault="003F6C11" w:rsidP="00D763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Поменяйтесь тетрадями и </w:t>
      </w:r>
      <w:r w:rsidR="002A541C"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проверьте ответы соседа по парте</w:t>
      </w: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( </w:t>
      </w:r>
      <w:proofErr w:type="gramEnd"/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взаимопроверка), поставьте оценки в листы самооценки</w:t>
      </w:r>
      <w:r w:rsidR="00334D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своему соседу</w:t>
      </w: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( 5- все ответы правильные, 4- четыре ответа правильных</w:t>
      </w:r>
      <w:r w:rsidR="00BA1B4C"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3- три правильных, 2- два правильных ответа)</w:t>
      </w:r>
      <w:r w:rsidR="004D31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Давайте ещё раз повторим это свойство.</w:t>
      </w:r>
    </w:p>
    <w:p w:rsidR="003F6C11" w:rsidRPr="00DB7860" w:rsidRDefault="00BA1B4C" w:rsidP="00D763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B4E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2)</w:t>
      </w: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Возьмите синие прямоугольные треугольники</w:t>
      </w:r>
      <w:proofErr w:type="gramStart"/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,</w:t>
      </w:r>
      <w:proofErr w:type="gramEnd"/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измерьте длины гипотенузы и катета, лежащего против угла в 30°. Сделайте вывод. </w:t>
      </w:r>
    </w:p>
    <w:p w:rsidR="00BA1B4C" w:rsidRPr="00DB7860" w:rsidRDefault="00BA1B4C" w:rsidP="00D763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B786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Вывод: катет</w:t>
      </w:r>
      <w:r w:rsidR="003F16D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прямоугольного треугольника</w:t>
      </w:r>
      <w:r w:rsidRPr="00DB786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, лежащий против угла в 30°, равен половине гипотенузы.</w:t>
      </w:r>
      <w:r w:rsidR="003F16D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Слайд 12</w:t>
      </w:r>
    </w:p>
    <w:p w:rsidR="00B16BA8" w:rsidRDefault="00BA1B4C" w:rsidP="00D763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-Это второе свойство прямоугольного треугольника</w:t>
      </w:r>
      <w:r w:rsidR="00151933"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Найд</w:t>
      </w:r>
      <w:r w:rsidR="00DF1A90"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ите его в учебнике</w:t>
      </w:r>
      <w:r w:rsidR="00334DF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запишите в тетради</w:t>
      </w:r>
      <w:r w:rsidR="00DF1A90"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попробуйте доказать</w:t>
      </w:r>
      <w:r w:rsidR="003F16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работая в группах </w:t>
      </w:r>
      <w:r w:rsidR="002A541C"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(готовятся по учебнику)</w:t>
      </w:r>
    </w:p>
    <w:p w:rsidR="00D763AA" w:rsidRPr="00DB7860" w:rsidRDefault="00B16BA8" w:rsidP="00D763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доске выходит один представитель от группы и пишет доказательство. Затем повторяем по слайду.</w:t>
      </w:r>
      <w:r w:rsidR="002A541C"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 w:rsidR="00AF2465" w:rsidRPr="00DB786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Слайд 13</w:t>
      </w:r>
    </w:p>
    <w:p w:rsidR="00AF2465" w:rsidRPr="00DB7860" w:rsidRDefault="00AF2465" w:rsidP="00D763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B4E1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3)</w:t>
      </w: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Найдите в учебн</w:t>
      </w:r>
      <w:r w:rsidR="00C70D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ике </w:t>
      </w:r>
      <w:r w:rsidR="00B16BA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 свойство,</w:t>
      </w:r>
      <w:r w:rsidR="00C70D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свойство обратное второму, </w:t>
      </w: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прочитайте без доказательства</w:t>
      </w:r>
      <w:r w:rsidR="00C70DF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запишите в тетради</w:t>
      </w: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AF2465" w:rsidRPr="00DB7860" w:rsidRDefault="00AF2465" w:rsidP="00D763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B786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Если катет прямоугольного треугольника равен половине гипотенузы, то угол, лежащий против этого катета, равен 30</w:t>
      </w:r>
      <w:r w:rsidRPr="00DB7860">
        <w:rPr>
          <w:rFonts w:ascii="Times New Roman" w:eastAsia="Times New Roman" w:hAnsi="Times New Roman" w:cs="Times New Roman"/>
          <w:b/>
          <w:color w:val="000000"/>
          <w:sz w:val="24"/>
          <w:szCs w:val="24"/>
          <w:vertAlign w:val="superscript"/>
          <w:lang w:eastAsia="ru-RU"/>
        </w:rPr>
        <w:t>0</w:t>
      </w:r>
      <w:r w:rsidRPr="00DB786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</w:t>
      </w:r>
      <w:r w:rsidR="00C70DF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Слайд 14, 15</w:t>
      </w:r>
    </w:p>
    <w:p w:rsidR="00B10702" w:rsidRPr="00DB7860" w:rsidRDefault="00B10702" w:rsidP="00D763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B786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- </w:t>
      </w: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Проверим, как вы поняли второе и третье свойства прямоугольного треугольника.</w:t>
      </w:r>
      <w:r w:rsidR="00B16BA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Решите следующие задачи.</w:t>
      </w:r>
      <w:r w:rsidR="001C0D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Каждый решает самостоятельно.</w:t>
      </w:r>
    </w:p>
    <w:p w:rsidR="00453E9F" w:rsidRPr="00DB7860" w:rsidRDefault="00453E9F" w:rsidP="00453E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1.Найдите длину катета прямоугольного треугольника, лежащего против угла в 30°,</w:t>
      </w:r>
      <w:r w:rsidR="009B4E1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если длина гипотенузы </w:t>
      </w: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равна 12 см</w:t>
      </w:r>
    </w:p>
    <w:p w:rsidR="00453E9F" w:rsidRPr="00DB7860" w:rsidRDefault="00453E9F" w:rsidP="00453E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B786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Решение</w:t>
      </w: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по свойству 2 катет равен половине гипотенузы, то есть 12</w:t>
      </w:r>
      <w:proofErr w:type="gramStart"/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:</w:t>
      </w:r>
      <w:proofErr w:type="gramEnd"/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 = 6 см</w:t>
      </w:r>
    </w:p>
    <w:p w:rsidR="00453E9F" w:rsidRPr="00DB7860" w:rsidRDefault="00453E9F" w:rsidP="00453E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2.Найдите длину гипотенузы прямоугольного треугольника, если катет, лежащий против угла в 30°, равен 15 см.</w:t>
      </w:r>
    </w:p>
    <w:p w:rsidR="00453E9F" w:rsidRPr="00DB7860" w:rsidRDefault="00453E9F" w:rsidP="00453E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B786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Решение:</w:t>
      </w: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свойству 2 гипотенуза в 2 раза длиннее катета, лежащего против угла в 30°, то есть 15 * 2 = 30 см.</w:t>
      </w:r>
    </w:p>
    <w:p w:rsidR="00453E9F" w:rsidRPr="00DB7860" w:rsidRDefault="00453E9F" w:rsidP="00453E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Найдите углы прямоугольного треугольника, если катет 8 дм, а гипотенуза 16 дм.</w:t>
      </w:r>
    </w:p>
    <w:p w:rsidR="00453E9F" w:rsidRPr="00DB7860" w:rsidRDefault="00453E9F" w:rsidP="00453E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B786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>Решение:</w:t>
      </w: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 свойству 3 гипотенуза в 2 раза длиннее катета, лежащего против угла в 30°, то есть угол, лежащий против катета длиной 8 дм равен 30</w:t>
      </w: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>0</w:t>
      </w: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а другой острый угол равен 60</w:t>
      </w: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ru-RU"/>
        </w:rPr>
        <w:t>0</w:t>
      </w: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AE196D" w:rsidRPr="00BA24BB" w:rsidRDefault="00DF1A90" w:rsidP="00BA24B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Поставьте в листы самооценки себе отметки</w:t>
      </w:r>
      <w:proofErr w:type="gramStart"/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:</w:t>
      </w:r>
      <w:proofErr w:type="gramEnd"/>
      <w:r w:rsidRPr="00DB78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5- все задачи решены, 4- две задачи решены, 3- одна задача решена.</w:t>
      </w:r>
      <w:r w:rsidR="004D31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Ребята,  мы выполнили  2 и 3 задачи? (Да). Дава</w:t>
      </w:r>
      <w:r w:rsidR="0000658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й</w:t>
      </w:r>
      <w:r w:rsidR="004D31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те, ещё раз повторим свойства прямоугольных треугольников</w:t>
      </w:r>
    </w:p>
    <w:p w:rsidR="00AE196D" w:rsidRPr="001C0DF9" w:rsidRDefault="009859C9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 w:rsidRPr="001C0DF9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5. Исторические факты</w:t>
      </w:r>
    </w:p>
    <w:p w:rsidR="00AE196D" w:rsidRPr="001C0DF9" w:rsidRDefault="00AE196D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C0DF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А что это за треугольники? (на слайде фронтовые письма) </w:t>
      </w:r>
      <w:r w:rsidR="009859C9" w:rsidRPr="001C0DF9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слайд 17,18</w:t>
      </w:r>
    </w:p>
    <w:p w:rsidR="00AE196D" w:rsidRPr="001C0DF9" w:rsidRDefault="009859C9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C0DF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Во время Великой Отечественной войны</w:t>
      </w:r>
      <w:r w:rsidR="00AE196D" w:rsidRPr="001C0DF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было трудно с конвертами. А </w:t>
      </w:r>
      <w:r w:rsidR="00AE196D" w:rsidRPr="001C0DF9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письмо — треугольник</w:t>
      </w:r>
      <w:r w:rsidR="00AE196D" w:rsidRPr="001C0DF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 — это и </w:t>
      </w:r>
      <w:proofErr w:type="gramStart"/>
      <w:r w:rsidR="00AE196D" w:rsidRPr="001C0DF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письмо</w:t>
      </w:r>
      <w:proofErr w:type="gramEnd"/>
      <w:r w:rsidR="00AE196D" w:rsidRPr="001C0DF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 конверт в одном. Наклейки тогда были не нужны, адрес писался на лицевой стороне треугольника.</w:t>
      </w:r>
    </w:p>
    <w:p w:rsidR="00AE196D" w:rsidRPr="001C0DF9" w:rsidRDefault="00AE196D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C0DF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А вы умеете складывать фронтовые письма?</w:t>
      </w:r>
    </w:p>
    <w:p w:rsidR="00AE196D" w:rsidRPr="001C0DF9" w:rsidRDefault="00AE196D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C0DF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те времена складывать такое письмо умели даже дети. Для треугольника нужен обычный тетрадный листок или прямоугольный лист бумаги. </w:t>
      </w:r>
      <w:r w:rsidRPr="001C0DF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  <w:t>- Давайте попробуем: загибаем лист бумаги справа налево, потом слева направо, формируя фигуру похожую на домик. Теперь нижнюю часть бумаги, что под «крышей» домика вставить как клапан внутрь треугольника.</w:t>
      </w:r>
    </w:p>
    <w:p w:rsidR="00AE196D" w:rsidRPr="001C0DF9" w:rsidRDefault="00AE196D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C0DF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 Только представьте </w:t>
      </w:r>
      <w:proofErr w:type="gramStart"/>
      <w:r w:rsidRPr="001C0DF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себе</w:t>
      </w:r>
      <w:proofErr w:type="gramEnd"/>
      <w:r w:rsidRPr="001C0DF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сколько лет прошло уже со дня Победы! Много это или мало? С каждым днем, увы, ветеранов становится все меньше. А наша благодарность им? Она тоже уменьшается? Или растет?</w:t>
      </w:r>
    </w:p>
    <w:p w:rsidR="00BA24BB" w:rsidRPr="00BA24BB" w:rsidRDefault="00AE196D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C0DF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- А вы знаете, что в нашем районе стартовала акция «Письмо победы», где необходимо написать обращение к фронтовикам, в котором нужно поблагодарить их за вклад в Великую Победу. Все ваши послания будут вручены ветеранам. Давайте и мы примем участие в данной акции. На уроке напишем короткое пожелание ветеранам вместо адреса, а вот над содержанием письма вы поработаете дома.</w:t>
      </w:r>
    </w:p>
    <w:p w:rsidR="00AE196D" w:rsidRPr="001C0DF9" w:rsidRDefault="00AE196D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C0DF9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Итоги урока</w:t>
      </w:r>
    </w:p>
    <w:p w:rsidR="00AE196D" w:rsidRPr="001C0DF9" w:rsidRDefault="00AE196D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C0DF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Высчитывается средняя оценка по листу самооценки.</w:t>
      </w:r>
    </w:p>
    <w:p w:rsidR="00AE196D" w:rsidRPr="001C0DF9" w:rsidRDefault="00AE196D" w:rsidP="00AE196D">
      <w:pPr>
        <w:shd w:val="clear" w:color="auto" w:fill="FFFFFF"/>
        <w:spacing w:after="135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C0DF9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Лист самооценки</w:t>
      </w:r>
    </w:p>
    <w:p w:rsidR="00AE196D" w:rsidRPr="001C0DF9" w:rsidRDefault="00AE196D" w:rsidP="00AE196D">
      <w:pPr>
        <w:shd w:val="clear" w:color="auto" w:fill="FFFFFF"/>
        <w:spacing w:after="135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C0DF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ФИ уч-ся_________________________</w:t>
      </w: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4247"/>
        <w:gridCol w:w="1161"/>
      </w:tblGrid>
      <w:tr w:rsidR="001C0DF9" w:rsidRPr="001C0DF9" w:rsidTr="00AE196D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E196D" w:rsidRPr="001C0DF9" w:rsidRDefault="00AE196D" w:rsidP="00AE196D">
            <w:pPr>
              <w:spacing w:after="135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C0DF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Задания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E196D" w:rsidRPr="001C0DF9" w:rsidRDefault="00AE196D" w:rsidP="00AE196D">
            <w:pPr>
              <w:spacing w:after="135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C0DF9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lang w:eastAsia="ru-RU"/>
              </w:rPr>
              <w:t>Отметка</w:t>
            </w:r>
          </w:p>
        </w:tc>
      </w:tr>
      <w:tr w:rsidR="001C0DF9" w:rsidRPr="001C0DF9" w:rsidTr="00AE196D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E196D" w:rsidRPr="001C0DF9" w:rsidRDefault="00AC5D82" w:rsidP="00AE196D">
            <w:pPr>
              <w:spacing w:after="135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C0DF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Понятие прямоугольного треугольника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E196D" w:rsidRPr="001C0DF9" w:rsidRDefault="00AE196D" w:rsidP="00AE196D">
            <w:pPr>
              <w:spacing w:after="135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C0DF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</w:tr>
      <w:tr w:rsidR="001C0DF9" w:rsidRPr="001C0DF9" w:rsidTr="00AE196D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E196D" w:rsidRPr="001C0DF9" w:rsidRDefault="009859C9" w:rsidP="00AE196D">
            <w:pPr>
              <w:spacing w:after="135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C0DF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Вычисление углов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E196D" w:rsidRPr="001C0DF9" w:rsidRDefault="00AE196D" w:rsidP="00AE196D">
            <w:pPr>
              <w:spacing w:after="135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C0DF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</w:tr>
      <w:tr w:rsidR="001C0DF9" w:rsidRPr="001C0DF9" w:rsidTr="00AE196D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E196D" w:rsidRPr="001C0DF9" w:rsidRDefault="009859C9" w:rsidP="00AE196D">
            <w:pPr>
              <w:spacing w:after="135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C0DF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Решение задач</w:t>
            </w:r>
            <w:r w:rsidR="00006582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на 2 и 3 свойства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E196D" w:rsidRPr="001C0DF9" w:rsidRDefault="00AE196D" w:rsidP="00AE196D">
            <w:pPr>
              <w:spacing w:after="135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C0DF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</w:tr>
      <w:tr w:rsidR="001C0DF9" w:rsidRPr="001C0DF9" w:rsidTr="00AE196D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E196D" w:rsidRPr="001C0DF9" w:rsidRDefault="00AE196D" w:rsidP="00AE196D">
            <w:pPr>
              <w:spacing w:after="135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C0DF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Средняя отметка за урок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AE196D" w:rsidRPr="001C0DF9" w:rsidRDefault="00AE196D" w:rsidP="00AE196D">
            <w:pPr>
              <w:spacing w:after="135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1C0DF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 </w:t>
            </w:r>
          </w:p>
        </w:tc>
      </w:tr>
    </w:tbl>
    <w:p w:rsidR="00AE196D" w:rsidRPr="001C0DF9" w:rsidRDefault="00AE196D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C0DF9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Домашнее задание. </w:t>
      </w:r>
      <w:proofErr w:type="spellStart"/>
      <w:proofErr w:type="gramStart"/>
      <w:r w:rsidRPr="001C0DF9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C</w:t>
      </w:r>
      <w:proofErr w:type="gramEnd"/>
      <w:r w:rsidRPr="001C0DF9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лайд</w:t>
      </w:r>
      <w:proofErr w:type="spellEnd"/>
      <w:r w:rsidR="009859C9" w:rsidRPr="001C0DF9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19</w:t>
      </w:r>
    </w:p>
    <w:p w:rsidR="00AE196D" w:rsidRPr="001C0DF9" w:rsidRDefault="00AE196D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C0DF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Составить кроссворд или викторину по теме «</w:t>
      </w:r>
      <w:r w:rsidR="009859C9" w:rsidRPr="001C0DF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Свойства прямоугольного</w:t>
      </w:r>
      <w:r w:rsidRPr="001C0DF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треугольник</w:t>
      </w:r>
      <w:r w:rsidR="009859C9" w:rsidRPr="001C0DF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</w:t>
      </w:r>
      <w:r w:rsidRPr="001C0DF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» или</w:t>
      </w:r>
      <w:r w:rsidR="009859C9" w:rsidRPr="001C0DF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           № 255, 256 стр. 81</w:t>
      </w:r>
      <w:r w:rsidRPr="001C0DF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</w:p>
    <w:p w:rsidR="00AE196D" w:rsidRPr="001C0DF9" w:rsidRDefault="009859C9" w:rsidP="00AE196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C0DF9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Рефлексия. Слайд 20</w:t>
      </w:r>
    </w:p>
    <w:p w:rsidR="00AE196D" w:rsidRPr="004C02DD" w:rsidRDefault="00AE196D" w:rsidP="004C02DD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C0DF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Продолжи предложение:</w:t>
      </w:r>
      <w:r w:rsidR="00BA24BB" w:rsidRPr="00BA24BB">
        <w:t xml:space="preserve"> </w:t>
      </w:r>
      <w:r w:rsidR="00BA24BB" w:rsidRPr="00BA24B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•</w:t>
      </w:r>
      <w:r w:rsidR="00BA24BB" w:rsidRPr="00BA24B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ab/>
        <w:t xml:space="preserve">Я </w:t>
      </w:r>
      <w:proofErr w:type="gramStart"/>
      <w:r w:rsidR="00BA24BB" w:rsidRPr="00BA24B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узнал на уроке…</w:t>
      </w:r>
      <w:r w:rsidR="00BA24B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Мне понравилось</w:t>
      </w:r>
      <w:proofErr w:type="gramEnd"/>
      <w:r w:rsidR="00BA24B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на уроке</w:t>
      </w:r>
    </w:p>
    <w:sectPr w:rsidR="00AE196D" w:rsidRPr="004C02DD" w:rsidSect="00A243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93D05" w:rsidRDefault="00C93D05" w:rsidP="00D12AE6">
      <w:pPr>
        <w:spacing w:after="0" w:line="240" w:lineRule="auto"/>
      </w:pPr>
      <w:r>
        <w:separator/>
      </w:r>
    </w:p>
  </w:endnote>
  <w:endnote w:type="continuationSeparator" w:id="0">
    <w:p w:rsidR="00C93D05" w:rsidRDefault="00C93D05" w:rsidP="00D12A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93D05" w:rsidRDefault="00C93D05" w:rsidP="00D12AE6">
      <w:pPr>
        <w:spacing w:after="0" w:line="240" w:lineRule="auto"/>
      </w:pPr>
      <w:r>
        <w:separator/>
      </w:r>
    </w:p>
  </w:footnote>
  <w:footnote w:type="continuationSeparator" w:id="0">
    <w:p w:rsidR="00C93D05" w:rsidRDefault="00C93D05" w:rsidP="00D12A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04DDD"/>
    <w:multiLevelType w:val="multilevel"/>
    <w:tmpl w:val="C018F5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3E35AFD"/>
    <w:multiLevelType w:val="multilevel"/>
    <w:tmpl w:val="AACCF3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DD42842"/>
    <w:multiLevelType w:val="hybridMultilevel"/>
    <w:tmpl w:val="3F0C27D0"/>
    <w:lvl w:ilvl="0" w:tplc="ACF4AC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2F1E72"/>
    <w:multiLevelType w:val="multilevel"/>
    <w:tmpl w:val="59E63F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58B29FA"/>
    <w:multiLevelType w:val="multilevel"/>
    <w:tmpl w:val="42C4D9C4"/>
    <w:lvl w:ilvl="0">
      <w:start w:val="7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166A0CD7"/>
    <w:multiLevelType w:val="multilevel"/>
    <w:tmpl w:val="A01281DE"/>
    <w:lvl w:ilvl="0">
      <w:start w:val="4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1AE85973"/>
    <w:multiLevelType w:val="multilevel"/>
    <w:tmpl w:val="AA004F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DC77F80"/>
    <w:multiLevelType w:val="multilevel"/>
    <w:tmpl w:val="6DDC2C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2025550A"/>
    <w:multiLevelType w:val="multilevel"/>
    <w:tmpl w:val="65FCDB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1AB523F"/>
    <w:multiLevelType w:val="multilevel"/>
    <w:tmpl w:val="20A240D2"/>
    <w:lvl w:ilvl="0">
      <w:start w:val="13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28A73B86"/>
    <w:multiLevelType w:val="multilevel"/>
    <w:tmpl w:val="A3D6F9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2454671"/>
    <w:multiLevelType w:val="multilevel"/>
    <w:tmpl w:val="4D201698"/>
    <w:lvl w:ilvl="0">
      <w:start w:val="6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3552399A"/>
    <w:multiLevelType w:val="multilevel"/>
    <w:tmpl w:val="F36C2ECA"/>
    <w:lvl w:ilvl="0">
      <w:start w:val="1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>
    <w:nsid w:val="3A1F7B3B"/>
    <w:multiLevelType w:val="multilevel"/>
    <w:tmpl w:val="C0ECA87C"/>
    <w:lvl w:ilvl="0">
      <w:start w:val="1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3DE23C9C"/>
    <w:multiLevelType w:val="multilevel"/>
    <w:tmpl w:val="D408C582"/>
    <w:lvl w:ilvl="0">
      <w:start w:val="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41371312"/>
    <w:multiLevelType w:val="multilevel"/>
    <w:tmpl w:val="7648193E"/>
    <w:lvl w:ilvl="0">
      <w:start w:val="9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>
    <w:nsid w:val="46E913E7"/>
    <w:multiLevelType w:val="multilevel"/>
    <w:tmpl w:val="65FE2B30"/>
    <w:lvl w:ilvl="0">
      <w:start w:val="3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>
    <w:nsid w:val="54760820"/>
    <w:multiLevelType w:val="multilevel"/>
    <w:tmpl w:val="C5D4F736"/>
    <w:lvl w:ilvl="0">
      <w:start w:val="5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>
    <w:nsid w:val="5DA55A95"/>
    <w:multiLevelType w:val="multilevel"/>
    <w:tmpl w:val="9650EF5E"/>
    <w:lvl w:ilvl="0">
      <w:start w:val="8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68E56057"/>
    <w:multiLevelType w:val="multilevel"/>
    <w:tmpl w:val="7FF431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9900592"/>
    <w:multiLevelType w:val="multilevel"/>
    <w:tmpl w:val="DE388A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DFA51D8"/>
    <w:multiLevelType w:val="multilevel"/>
    <w:tmpl w:val="32A692A6"/>
    <w:lvl w:ilvl="0">
      <w:start w:val="10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7"/>
  </w:num>
  <w:num w:numId="2">
    <w:abstractNumId w:val="14"/>
  </w:num>
  <w:num w:numId="3">
    <w:abstractNumId w:val="16"/>
  </w:num>
  <w:num w:numId="4">
    <w:abstractNumId w:val="5"/>
  </w:num>
  <w:num w:numId="5">
    <w:abstractNumId w:val="17"/>
  </w:num>
  <w:num w:numId="6">
    <w:abstractNumId w:val="11"/>
  </w:num>
  <w:num w:numId="7">
    <w:abstractNumId w:val="4"/>
  </w:num>
  <w:num w:numId="8">
    <w:abstractNumId w:val="18"/>
  </w:num>
  <w:num w:numId="9">
    <w:abstractNumId w:val="15"/>
  </w:num>
  <w:num w:numId="10">
    <w:abstractNumId w:val="21"/>
  </w:num>
  <w:num w:numId="11">
    <w:abstractNumId w:val="12"/>
  </w:num>
  <w:num w:numId="12">
    <w:abstractNumId w:val="13"/>
  </w:num>
  <w:num w:numId="13">
    <w:abstractNumId w:val="9"/>
  </w:num>
  <w:num w:numId="14">
    <w:abstractNumId w:val="6"/>
  </w:num>
  <w:num w:numId="15">
    <w:abstractNumId w:val="10"/>
  </w:num>
  <w:num w:numId="16">
    <w:abstractNumId w:val="0"/>
  </w:num>
  <w:num w:numId="17">
    <w:abstractNumId w:val="1"/>
  </w:num>
  <w:num w:numId="18">
    <w:abstractNumId w:val="19"/>
  </w:num>
  <w:num w:numId="19">
    <w:abstractNumId w:val="20"/>
  </w:num>
  <w:num w:numId="20">
    <w:abstractNumId w:val="8"/>
  </w:num>
  <w:num w:numId="21">
    <w:abstractNumId w:val="3"/>
  </w:num>
  <w:num w:numId="22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E196D"/>
    <w:rsid w:val="00006582"/>
    <w:rsid w:val="00076EA4"/>
    <w:rsid w:val="000A1A9F"/>
    <w:rsid w:val="000D421B"/>
    <w:rsid w:val="00151933"/>
    <w:rsid w:val="001C0DF9"/>
    <w:rsid w:val="001C4C68"/>
    <w:rsid w:val="00220AE2"/>
    <w:rsid w:val="0023666B"/>
    <w:rsid w:val="002A541C"/>
    <w:rsid w:val="00334DFF"/>
    <w:rsid w:val="003D2D2D"/>
    <w:rsid w:val="003E6EB1"/>
    <w:rsid w:val="003F16DC"/>
    <w:rsid w:val="003F6C11"/>
    <w:rsid w:val="004505AC"/>
    <w:rsid w:val="00453E9F"/>
    <w:rsid w:val="004B0728"/>
    <w:rsid w:val="004C02DD"/>
    <w:rsid w:val="004D31D6"/>
    <w:rsid w:val="00502638"/>
    <w:rsid w:val="00513482"/>
    <w:rsid w:val="00602F49"/>
    <w:rsid w:val="00625F0B"/>
    <w:rsid w:val="0067018E"/>
    <w:rsid w:val="006E138D"/>
    <w:rsid w:val="008B3221"/>
    <w:rsid w:val="009859C9"/>
    <w:rsid w:val="009B4E1A"/>
    <w:rsid w:val="00A121AF"/>
    <w:rsid w:val="00A24388"/>
    <w:rsid w:val="00AC5D82"/>
    <w:rsid w:val="00AE196D"/>
    <w:rsid w:val="00AF0180"/>
    <w:rsid w:val="00AF2465"/>
    <w:rsid w:val="00B10702"/>
    <w:rsid w:val="00B16BA8"/>
    <w:rsid w:val="00BA1B4C"/>
    <w:rsid w:val="00BA24BB"/>
    <w:rsid w:val="00C47549"/>
    <w:rsid w:val="00C70DF2"/>
    <w:rsid w:val="00C93D05"/>
    <w:rsid w:val="00D12AE6"/>
    <w:rsid w:val="00D763AA"/>
    <w:rsid w:val="00DB7860"/>
    <w:rsid w:val="00DF1A90"/>
    <w:rsid w:val="00F82A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63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AE19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AE196D"/>
  </w:style>
  <w:style w:type="paragraph" w:styleId="a3">
    <w:name w:val="Normal (Web)"/>
    <w:basedOn w:val="a"/>
    <w:uiPriority w:val="99"/>
    <w:unhideWhenUsed/>
    <w:rsid w:val="00AE19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E196D"/>
    <w:rPr>
      <w:b/>
      <w:bCs/>
    </w:rPr>
  </w:style>
  <w:style w:type="character" w:styleId="a5">
    <w:name w:val="Emphasis"/>
    <w:basedOn w:val="a0"/>
    <w:uiPriority w:val="20"/>
    <w:qFormat/>
    <w:rsid w:val="00AE196D"/>
    <w:rPr>
      <w:i/>
      <w:iCs/>
    </w:rPr>
  </w:style>
  <w:style w:type="character" w:styleId="a6">
    <w:name w:val="Hyperlink"/>
    <w:basedOn w:val="a0"/>
    <w:uiPriority w:val="99"/>
    <w:semiHidden/>
    <w:unhideWhenUsed/>
    <w:rsid w:val="00AE196D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AE19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E196D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DF1A90"/>
    <w:pPr>
      <w:ind w:left="720"/>
      <w:contextualSpacing/>
    </w:pPr>
  </w:style>
  <w:style w:type="character" w:styleId="aa">
    <w:name w:val="footnote reference"/>
    <w:rsid w:val="00D12AE6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374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207607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40685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96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493</TotalTime>
  <Pages>8</Pages>
  <Words>1812</Words>
  <Characters>10330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7</cp:revision>
  <dcterms:created xsi:type="dcterms:W3CDTF">2019-03-12T12:48:00Z</dcterms:created>
  <dcterms:modified xsi:type="dcterms:W3CDTF">2022-09-07T12:14:00Z</dcterms:modified>
</cp:coreProperties>
</file>