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59" w:rsidRPr="0038067C" w:rsidRDefault="00596859" w:rsidP="00344BD3">
      <w:pPr>
        <w:pStyle w:val="Default"/>
        <w:rPr>
          <w:b/>
          <w:color w:val="auto"/>
          <w:u w:val="single"/>
        </w:rPr>
      </w:pPr>
      <w:r w:rsidRPr="0038067C">
        <w:rPr>
          <w:b/>
          <w:color w:val="auto"/>
          <w:u w:val="single"/>
        </w:rPr>
        <w:t xml:space="preserve">Технологическая карта урока  </w:t>
      </w:r>
      <w:r w:rsidR="00307035" w:rsidRPr="0038067C">
        <w:rPr>
          <w:b/>
          <w:color w:val="auto"/>
          <w:u w:val="single"/>
        </w:rPr>
        <w:t>по</w:t>
      </w:r>
      <w:r w:rsidR="00A65D36" w:rsidRPr="0038067C">
        <w:rPr>
          <w:b/>
          <w:color w:val="auto"/>
          <w:u w:val="single"/>
        </w:rPr>
        <w:t xml:space="preserve"> Изобразительному искусству</w:t>
      </w:r>
      <w:r w:rsidR="00307035" w:rsidRPr="0038067C">
        <w:rPr>
          <w:b/>
          <w:color w:val="auto"/>
          <w:u w:val="single"/>
        </w:rPr>
        <w:t xml:space="preserve">  </w:t>
      </w:r>
      <w:r w:rsidRPr="0038067C">
        <w:rPr>
          <w:b/>
          <w:color w:val="auto"/>
          <w:u w:val="single"/>
        </w:rPr>
        <w:t xml:space="preserve">в </w:t>
      </w:r>
      <w:r w:rsidR="00A65D36" w:rsidRPr="0038067C">
        <w:rPr>
          <w:b/>
          <w:color w:val="auto"/>
          <w:u w:val="single"/>
        </w:rPr>
        <w:t xml:space="preserve"> «</w:t>
      </w:r>
      <w:r w:rsidR="00FA6977" w:rsidRPr="0038067C">
        <w:rPr>
          <w:b/>
          <w:color w:val="auto"/>
          <w:u w:val="single"/>
        </w:rPr>
        <w:t>6</w:t>
      </w:r>
      <w:r w:rsidR="00A65D36" w:rsidRPr="0038067C">
        <w:rPr>
          <w:b/>
          <w:color w:val="auto"/>
          <w:u w:val="single"/>
        </w:rPr>
        <w:t xml:space="preserve">» </w:t>
      </w:r>
      <w:r w:rsidR="00647C8D" w:rsidRPr="0038067C">
        <w:rPr>
          <w:b/>
          <w:color w:val="auto"/>
          <w:u w:val="single"/>
        </w:rPr>
        <w:t xml:space="preserve"> </w:t>
      </w:r>
      <w:r w:rsidRPr="0038067C">
        <w:rPr>
          <w:b/>
          <w:color w:val="auto"/>
          <w:u w:val="single"/>
        </w:rPr>
        <w:t xml:space="preserve">классе </w:t>
      </w:r>
    </w:p>
    <w:p w:rsidR="00596859" w:rsidRPr="0038067C" w:rsidRDefault="00596859" w:rsidP="00344BD3">
      <w:pPr>
        <w:pStyle w:val="Default"/>
        <w:rPr>
          <w:b/>
          <w:color w:val="auto"/>
        </w:rPr>
      </w:pPr>
      <w:r w:rsidRPr="0038067C">
        <w:rPr>
          <w:b/>
          <w:color w:val="auto"/>
        </w:rPr>
        <w:t xml:space="preserve">Образовательное учреждение: МБОУ «Гимназия» </w:t>
      </w:r>
    </w:p>
    <w:p w:rsidR="00596859" w:rsidRPr="0038067C" w:rsidRDefault="00596859" w:rsidP="00344BD3">
      <w:pPr>
        <w:pStyle w:val="Default"/>
        <w:rPr>
          <w:b/>
          <w:color w:val="auto"/>
        </w:rPr>
      </w:pPr>
      <w:r w:rsidRPr="0038067C">
        <w:rPr>
          <w:b/>
          <w:color w:val="auto"/>
        </w:rPr>
        <w:t xml:space="preserve">Учитель: </w:t>
      </w:r>
      <w:r w:rsidR="00647C8D" w:rsidRPr="0038067C">
        <w:rPr>
          <w:b/>
          <w:color w:val="auto"/>
        </w:rPr>
        <w:t>Давыдова Марина Владимировна</w:t>
      </w:r>
      <w:r w:rsidRPr="0038067C">
        <w:rPr>
          <w:b/>
          <w:color w:val="auto"/>
        </w:rPr>
        <w:t xml:space="preserve"> </w:t>
      </w:r>
    </w:p>
    <w:p w:rsidR="00596859" w:rsidRPr="0038067C" w:rsidRDefault="00596859" w:rsidP="00344BD3">
      <w:pPr>
        <w:pStyle w:val="Default"/>
        <w:rPr>
          <w:b/>
          <w:color w:val="auto"/>
        </w:rPr>
      </w:pPr>
      <w:r w:rsidRPr="0038067C">
        <w:rPr>
          <w:b/>
          <w:color w:val="auto"/>
        </w:rPr>
        <w:t xml:space="preserve">Дата:_____________________________________ </w:t>
      </w:r>
    </w:p>
    <w:p w:rsidR="00596859" w:rsidRPr="0038067C" w:rsidRDefault="00596859" w:rsidP="00344BD3">
      <w:pPr>
        <w:pStyle w:val="Default"/>
        <w:rPr>
          <w:b/>
          <w:bCs/>
          <w:color w:val="auto"/>
        </w:rPr>
      </w:pPr>
      <w:r w:rsidRPr="0038067C">
        <w:rPr>
          <w:b/>
          <w:bCs/>
          <w:color w:val="auto"/>
        </w:rPr>
        <w:t xml:space="preserve">ЦЕЛЕВОЙ БЛОК. </w:t>
      </w:r>
    </w:p>
    <w:p w:rsidR="00044FAB" w:rsidRPr="0038067C" w:rsidRDefault="00044FAB" w:rsidP="00344BD3">
      <w:pPr>
        <w:pStyle w:val="Default"/>
        <w:rPr>
          <w:b/>
          <w:color w:val="auto"/>
        </w:rPr>
      </w:pPr>
      <w:r w:rsidRPr="0038067C">
        <w:rPr>
          <w:rFonts w:eastAsia="Times New Roman"/>
          <w:b/>
          <w:color w:val="auto"/>
          <w:lang w:eastAsia="ru-RU"/>
        </w:rPr>
        <w:t>Урок №</w:t>
      </w:r>
      <w:r w:rsidR="0018733E" w:rsidRPr="0038067C">
        <w:rPr>
          <w:rFonts w:eastAsia="Times New Roman"/>
          <w:b/>
          <w:color w:val="auto"/>
          <w:lang w:eastAsia="ru-RU"/>
        </w:rPr>
        <w:t xml:space="preserve"> 6</w:t>
      </w:r>
    </w:p>
    <w:p w:rsidR="00D97A74" w:rsidRPr="0038067C" w:rsidRDefault="00596859" w:rsidP="008D33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067C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="00A65D36" w:rsidRPr="0038067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8733E" w:rsidRPr="0038067C">
        <w:rPr>
          <w:rFonts w:ascii="Times New Roman" w:hAnsi="Times New Roman"/>
          <w:sz w:val="24"/>
          <w:szCs w:val="24"/>
        </w:rPr>
        <w:t>Цвет в произведениях живописи</w:t>
      </w:r>
      <w:r w:rsidR="00A65D36" w:rsidRPr="0038067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40445" w:rsidRPr="00380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17FBD" w:rsidRPr="0038067C" w:rsidRDefault="00596859" w:rsidP="006F3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067C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 w:rsidR="00317FBD" w:rsidRPr="0038067C">
        <w:rPr>
          <w:rFonts w:ascii="Times New Roman" w:hAnsi="Times New Roman" w:cs="Times New Roman"/>
          <w:sz w:val="24"/>
          <w:szCs w:val="24"/>
          <w:shd w:val="clear" w:color="auto" w:fill="FFFFFF"/>
        </w:rPr>
        <w:t>познакомить учащихся с понятиями «тон», «колорит», «гармония цвета», «локальный цвет»; рассказать о взаимодействии цветовых пятен и цветовой композиции.</w:t>
      </w:r>
    </w:p>
    <w:p w:rsidR="00A65D36" w:rsidRPr="00F403B3" w:rsidRDefault="00596859" w:rsidP="006F3D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3B3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Планируемые результаты: (предметные, универсальные учебные действия) </w:t>
      </w:r>
    </w:p>
    <w:p w:rsidR="00F403B3" w:rsidRPr="00F403B3" w:rsidRDefault="008D33F4" w:rsidP="00F403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3B3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  <w:r w:rsidRPr="00F403B3">
        <w:rPr>
          <w:rFonts w:ascii="Times New Roman" w:hAnsi="Times New Roman" w:cs="Times New Roman"/>
          <w:sz w:val="24"/>
          <w:szCs w:val="24"/>
        </w:rPr>
        <w:t> </w:t>
      </w:r>
      <w:r w:rsidR="006F3DFF" w:rsidRPr="00F403B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403B3" w:rsidRPr="00F403B3">
        <w:rPr>
          <w:rFonts w:ascii="Times New Roman" w:hAnsi="Times New Roman" w:cs="Times New Roman"/>
          <w:iCs/>
          <w:sz w:val="24"/>
          <w:szCs w:val="24"/>
        </w:rPr>
        <w:t>научатся</w:t>
      </w:r>
      <w:r w:rsidR="00F403B3" w:rsidRPr="00F403B3">
        <w:rPr>
          <w:rFonts w:ascii="Times New Roman" w:hAnsi="Times New Roman" w:cs="Times New Roman"/>
          <w:sz w:val="24"/>
          <w:szCs w:val="24"/>
        </w:rPr>
        <w:t xml:space="preserve"> самостоятельно классифицировать группы цветов, сравнивать цветовые отношения по заданным критериям; понимать суть цветовых отношений.</w:t>
      </w:r>
    </w:p>
    <w:p w:rsidR="00F403B3" w:rsidRPr="00F403B3" w:rsidRDefault="008D33F4" w:rsidP="00F403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3B3">
        <w:rPr>
          <w:rFonts w:ascii="Times New Roman" w:hAnsi="Times New Roman" w:cs="Times New Roman"/>
          <w:b/>
          <w:bCs/>
          <w:sz w:val="24"/>
          <w:szCs w:val="24"/>
        </w:rPr>
        <w:t>Метапредметные: </w:t>
      </w:r>
      <w:r w:rsidR="006F3DFF" w:rsidRPr="00F403B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403B3" w:rsidRPr="00F403B3">
        <w:rPr>
          <w:rFonts w:ascii="Times New Roman" w:hAnsi="Times New Roman" w:cs="Times New Roman"/>
          <w:iCs/>
          <w:sz w:val="24"/>
          <w:szCs w:val="24"/>
        </w:rPr>
        <w:t>научатся</w:t>
      </w:r>
      <w:r w:rsidR="00F403B3" w:rsidRPr="00F403B3">
        <w:rPr>
          <w:rFonts w:ascii="Times New Roman" w:hAnsi="Times New Roman" w:cs="Times New Roman"/>
          <w:sz w:val="24"/>
          <w:szCs w:val="24"/>
        </w:rPr>
        <w:t xml:space="preserve"> определять цель, ставить проблему в учебной деятельности, излагать свое мнение в диалоге, адекватно принимать и сохранять учебную задачу, работать в группе, обмениваться мнениями, понимать позицию партнера; получать эстетическое наслаждение от произведений искусства.</w:t>
      </w:r>
    </w:p>
    <w:p w:rsidR="006F3DFF" w:rsidRPr="00F403B3" w:rsidRDefault="008D33F4" w:rsidP="00F403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3B3">
        <w:rPr>
          <w:rFonts w:ascii="Times New Roman" w:hAnsi="Times New Roman" w:cs="Times New Roman"/>
          <w:b/>
          <w:bCs/>
          <w:sz w:val="24"/>
          <w:szCs w:val="24"/>
        </w:rPr>
        <w:t>Личностные: </w:t>
      </w:r>
      <w:r w:rsidR="00F403B3" w:rsidRPr="00F403B3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 осознанному отношению к другому человеку,  коммукативной компетентности любовь  к родине.</w:t>
      </w:r>
    </w:p>
    <w:p w:rsidR="00596859" w:rsidRPr="00F403B3" w:rsidRDefault="00596859" w:rsidP="00EF7B4E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F403B3">
        <w:rPr>
          <w:rFonts w:ascii="Times New Roman" w:hAnsi="Times New Roman"/>
          <w:b/>
          <w:bCs/>
          <w:sz w:val="24"/>
          <w:szCs w:val="24"/>
        </w:rPr>
        <w:t>ИНСТРУМЕНТАЛЬНЫЙ БЛОК.</w:t>
      </w:r>
      <w:r w:rsidR="00A65D36" w:rsidRPr="00F403B3">
        <w:rPr>
          <w:rFonts w:ascii="Times New Roman" w:hAnsi="Times New Roman"/>
          <w:b/>
          <w:sz w:val="24"/>
          <w:szCs w:val="24"/>
        </w:rPr>
        <w:t xml:space="preserve"> </w:t>
      </w:r>
    </w:p>
    <w:p w:rsidR="00317FBD" w:rsidRPr="0038067C" w:rsidRDefault="00596859" w:rsidP="0038067C">
      <w:pPr>
        <w:pStyle w:val="western"/>
        <w:shd w:val="clear" w:color="auto" w:fill="FFFFFF"/>
        <w:spacing w:before="0" w:beforeAutospacing="0" w:after="0" w:afterAutospacing="0"/>
      </w:pPr>
      <w:r w:rsidRPr="0038067C">
        <w:rPr>
          <w:b/>
        </w:rPr>
        <w:t xml:space="preserve">Задачи урока: </w:t>
      </w:r>
      <w:r w:rsidR="00317FBD" w:rsidRPr="0038067C">
        <w:t>- закрепить понятия: цвет, хроматические и ахроматические цвета, основные, составные, дополнительные цвета, холодные и теплые цвета, светлота и насыщенность цвета;</w:t>
      </w:r>
    </w:p>
    <w:p w:rsidR="00317FBD" w:rsidRPr="0038067C" w:rsidRDefault="00317FBD" w:rsidP="0038067C">
      <w:pPr>
        <w:pStyle w:val="western"/>
        <w:shd w:val="clear" w:color="auto" w:fill="FFFFFF"/>
        <w:spacing w:before="0" w:beforeAutospacing="0" w:after="0" w:afterAutospacing="0"/>
      </w:pPr>
      <w:r w:rsidRPr="0038067C">
        <w:t>- формирование навыков работы с красками;</w:t>
      </w:r>
    </w:p>
    <w:p w:rsidR="00317FBD" w:rsidRPr="0038067C" w:rsidRDefault="00317FBD" w:rsidP="0038067C">
      <w:pPr>
        <w:pStyle w:val="western"/>
        <w:shd w:val="clear" w:color="auto" w:fill="FFFFFF"/>
        <w:spacing w:before="0" w:beforeAutospacing="0" w:after="0" w:afterAutospacing="0"/>
      </w:pPr>
      <w:r w:rsidRPr="0038067C">
        <w:t>- формирование потребности в самовыражении;</w:t>
      </w:r>
    </w:p>
    <w:p w:rsidR="00317FBD" w:rsidRPr="0038067C" w:rsidRDefault="00317FBD" w:rsidP="0038067C">
      <w:pPr>
        <w:pStyle w:val="western"/>
        <w:shd w:val="clear" w:color="auto" w:fill="FFFFFF"/>
        <w:spacing w:before="0" w:beforeAutospacing="0" w:after="0" w:afterAutospacing="0"/>
      </w:pPr>
      <w:r w:rsidRPr="0038067C">
        <w:t>- развивать творческую фантазию;</w:t>
      </w:r>
    </w:p>
    <w:p w:rsidR="00317FBD" w:rsidRPr="0038067C" w:rsidRDefault="00317FBD" w:rsidP="0038067C">
      <w:pPr>
        <w:pStyle w:val="western"/>
        <w:shd w:val="clear" w:color="auto" w:fill="FFFFFF"/>
        <w:spacing w:before="0" w:beforeAutospacing="0" w:after="0" w:afterAutospacing="0"/>
      </w:pPr>
      <w:r w:rsidRPr="0038067C">
        <w:t>- воспитывать художественный вкус и наблюдательность;</w:t>
      </w:r>
    </w:p>
    <w:p w:rsidR="00317FBD" w:rsidRPr="0038067C" w:rsidRDefault="00317FBD" w:rsidP="0038067C">
      <w:pPr>
        <w:pStyle w:val="western"/>
        <w:shd w:val="clear" w:color="auto" w:fill="FFFFFF"/>
        <w:spacing w:before="0" w:beforeAutospacing="0" w:after="0" w:afterAutospacing="0"/>
      </w:pPr>
      <w:r w:rsidRPr="0038067C">
        <w:t>- создавать условия для раскрытия интеллектуальных и духовных возможностей учеников.</w:t>
      </w:r>
    </w:p>
    <w:p w:rsidR="00B508BE" w:rsidRPr="00F403B3" w:rsidRDefault="00596859" w:rsidP="0038067C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03B3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="0038067C" w:rsidRPr="00F403B3">
        <w:rPr>
          <w:rFonts w:ascii="Times New Roman" w:hAnsi="Times New Roman" w:cs="Times New Roman"/>
          <w:sz w:val="24"/>
          <w:szCs w:val="24"/>
          <w:shd w:val="clear" w:color="auto" w:fill="FFFFFF"/>
        </w:rPr>
        <w:t>урок формирование  и усвоение новых знаний и умений.</w:t>
      </w:r>
    </w:p>
    <w:p w:rsidR="00D97A74" w:rsidRPr="00F403B3" w:rsidRDefault="00D97A74" w:rsidP="00B508BE">
      <w:pPr>
        <w:pStyle w:val="a5"/>
        <w:spacing w:before="0" w:beforeAutospacing="0" w:after="0" w:afterAutospacing="0"/>
        <w:rPr>
          <w:b/>
        </w:rPr>
      </w:pPr>
      <w:r w:rsidRPr="00F403B3">
        <w:rPr>
          <w:b/>
        </w:rPr>
        <w:t>Формы работы учащихся</w:t>
      </w:r>
      <w:r w:rsidRPr="00F403B3">
        <w:rPr>
          <w:rFonts w:eastAsia="Arial"/>
          <w:b/>
          <w:bCs/>
          <w:iCs/>
          <w:shd w:val="clear" w:color="auto" w:fill="FFFFFF"/>
          <w:lang w:eastAsia="ar-SA"/>
        </w:rPr>
        <w:t>:</w:t>
      </w:r>
      <w:r w:rsidR="00310D68" w:rsidRPr="00F403B3">
        <w:rPr>
          <w:shd w:val="clear" w:color="auto" w:fill="FFFFFF"/>
        </w:rPr>
        <w:t xml:space="preserve"> </w:t>
      </w:r>
      <w:r w:rsidR="00147DA7" w:rsidRPr="008A51AD">
        <w:t>фронтальная, групповая и индивидуальная</w:t>
      </w:r>
      <w:r w:rsidR="00147DA7">
        <w:t>.</w:t>
      </w:r>
    </w:p>
    <w:p w:rsidR="00EF7B4E" w:rsidRPr="00F403B3" w:rsidRDefault="00596859" w:rsidP="00596859">
      <w:pPr>
        <w:pStyle w:val="Default"/>
        <w:rPr>
          <w:rFonts w:eastAsia="Calibri"/>
          <w:b/>
          <w:color w:val="auto"/>
        </w:rPr>
      </w:pPr>
      <w:r w:rsidRPr="00F403B3">
        <w:rPr>
          <w:b/>
          <w:color w:val="auto"/>
        </w:rPr>
        <w:t xml:space="preserve">Учебно-методическое и материально-техническое обеспечение: </w:t>
      </w:r>
      <w:r w:rsidR="008E0FEC" w:rsidRPr="00F403B3">
        <w:rPr>
          <w:color w:val="auto"/>
          <w:shd w:val="clear" w:color="auto" w:fill="FFFFFF"/>
        </w:rPr>
        <w:t xml:space="preserve">Учебник для </w:t>
      </w:r>
      <w:r w:rsidR="00344BD3" w:rsidRPr="00F403B3">
        <w:rPr>
          <w:color w:val="auto"/>
          <w:shd w:val="clear" w:color="auto" w:fill="FFFFFF"/>
        </w:rPr>
        <w:t>6</w:t>
      </w:r>
      <w:r w:rsidR="008E0FEC" w:rsidRPr="00F403B3">
        <w:rPr>
          <w:color w:val="auto"/>
          <w:shd w:val="clear" w:color="auto" w:fill="FFFFFF"/>
        </w:rPr>
        <w:t xml:space="preserve"> класса Изобразительное искусство. Мультимедийная презентация</w:t>
      </w:r>
      <w:r w:rsidR="00443CEA" w:rsidRPr="00F403B3">
        <w:rPr>
          <w:color w:val="auto"/>
          <w:shd w:val="clear" w:color="auto" w:fill="FFFFFF"/>
        </w:rPr>
        <w:t>,</w:t>
      </w:r>
      <w:r w:rsidR="00443CEA" w:rsidRPr="00F403B3">
        <w:rPr>
          <w:color w:val="auto"/>
        </w:rPr>
        <w:t xml:space="preserve"> </w:t>
      </w:r>
      <w:r w:rsidR="00B508BE" w:rsidRPr="00F403B3">
        <w:rPr>
          <w:bCs/>
          <w:color w:val="auto"/>
        </w:rPr>
        <w:t>бумага, краски, кисти.</w:t>
      </w:r>
      <w:r w:rsidR="00B508BE" w:rsidRPr="00F403B3">
        <w:rPr>
          <w:color w:val="auto"/>
        </w:rPr>
        <w:t xml:space="preserve"> рисунок радуги и цветового круга.</w:t>
      </w:r>
    </w:p>
    <w:p w:rsidR="00596859" w:rsidRPr="00F403B3" w:rsidRDefault="00596859" w:rsidP="00596859">
      <w:pPr>
        <w:pStyle w:val="Default"/>
        <w:rPr>
          <w:b/>
          <w:color w:val="auto"/>
        </w:rPr>
      </w:pPr>
      <w:r w:rsidRPr="00F403B3">
        <w:rPr>
          <w:b/>
          <w:bCs/>
          <w:color w:val="auto"/>
        </w:rPr>
        <w:t xml:space="preserve">ОРГАНИЗАЦИОННО-ДЕЯТЕЛЬНОСТНЫЙ БЛОК. </w:t>
      </w:r>
    </w:p>
    <w:p w:rsidR="00596859" w:rsidRPr="00F403B3" w:rsidRDefault="00596859" w:rsidP="00D97A7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403B3">
        <w:rPr>
          <w:rFonts w:ascii="Times New Roman" w:hAnsi="Times New Roman" w:cs="Times New Roman"/>
          <w:b/>
          <w:sz w:val="24"/>
          <w:szCs w:val="24"/>
        </w:rPr>
        <w:t xml:space="preserve">Образовательные технологии: </w:t>
      </w:r>
      <w:r w:rsidR="006E247F" w:rsidRPr="00F403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A74" w:rsidRPr="00F403B3">
        <w:rPr>
          <w:rFonts w:ascii="Times New Roman" w:eastAsia="Calibri" w:hAnsi="Times New Roman" w:cs="Times New Roman"/>
          <w:sz w:val="24"/>
          <w:szCs w:val="24"/>
        </w:rPr>
        <w:t xml:space="preserve">рассказ, беседа, </w:t>
      </w:r>
      <w:r w:rsidR="00310D68" w:rsidRPr="00F403B3">
        <w:rPr>
          <w:rFonts w:ascii="Times New Roman" w:eastAsia="Calibri" w:hAnsi="Times New Roman" w:cs="Times New Roman"/>
          <w:sz w:val="24"/>
          <w:szCs w:val="24"/>
        </w:rPr>
        <w:t xml:space="preserve">демонстрация, </w:t>
      </w:r>
      <w:r w:rsidR="00443CEA" w:rsidRPr="00F403B3">
        <w:rPr>
          <w:rFonts w:ascii="Times New Roman" w:eastAsia="Calibri" w:hAnsi="Times New Roman" w:cs="Times New Roman"/>
          <w:sz w:val="24"/>
          <w:szCs w:val="24"/>
        </w:rPr>
        <w:t>творческая работа.</w:t>
      </w:r>
    </w:p>
    <w:p w:rsidR="00F403B3" w:rsidRPr="00F403B3" w:rsidRDefault="00596859" w:rsidP="00596859">
      <w:pPr>
        <w:pStyle w:val="Default"/>
        <w:rPr>
          <w:iCs/>
          <w:color w:val="auto"/>
        </w:rPr>
      </w:pPr>
      <w:r w:rsidRPr="00F403B3">
        <w:rPr>
          <w:b/>
          <w:color w:val="auto"/>
        </w:rPr>
        <w:t>Основные понятия:</w:t>
      </w:r>
      <w:r w:rsidR="00B508BE" w:rsidRPr="00F403B3">
        <w:rPr>
          <w:color w:val="auto"/>
        </w:rPr>
        <w:t xml:space="preserve"> </w:t>
      </w:r>
      <w:r w:rsidR="00F403B3" w:rsidRPr="00F403B3">
        <w:rPr>
          <w:iCs/>
          <w:color w:val="auto"/>
        </w:rPr>
        <w:t xml:space="preserve">Цветовые отношения, локальный цвет, тон, колорит, гармония цвета </w:t>
      </w:r>
    </w:p>
    <w:p w:rsidR="00596859" w:rsidRPr="00F403B3" w:rsidRDefault="00596859" w:rsidP="00596859">
      <w:pPr>
        <w:pStyle w:val="Default"/>
        <w:rPr>
          <w:b/>
          <w:color w:val="auto"/>
        </w:rPr>
      </w:pPr>
      <w:r w:rsidRPr="00F403B3">
        <w:rPr>
          <w:b/>
          <w:color w:val="auto"/>
        </w:rPr>
        <w:t xml:space="preserve">Межпредметные связи: </w:t>
      </w:r>
      <w:r w:rsidR="00310D68" w:rsidRPr="00F403B3">
        <w:rPr>
          <w:color w:val="auto"/>
        </w:rPr>
        <w:t>литература</w:t>
      </w:r>
      <w:r w:rsidR="00147DA7">
        <w:t>, искусство, история, ботаника.</w:t>
      </w:r>
    </w:p>
    <w:p w:rsidR="008F2FB3" w:rsidRPr="00317FBD" w:rsidRDefault="008F2FB3" w:rsidP="00596859">
      <w:pPr>
        <w:pStyle w:val="Default"/>
        <w:rPr>
          <w:color w:val="FF0000"/>
        </w:rPr>
      </w:pPr>
    </w:p>
    <w:p w:rsidR="00E54A39" w:rsidRPr="00317FBD" w:rsidRDefault="00E54A39" w:rsidP="00596859">
      <w:pPr>
        <w:pStyle w:val="Default"/>
        <w:rPr>
          <w:color w:val="FF0000"/>
        </w:rPr>
      </w:pPr>
    </w:p>
    <w:p w:rsidR="00596859" w:rsidRPr="00F403B3" w:rsidRDefault="007A6700" w:rsidP="00596859">
      <w:pPr>
        <w:pStyle w:val="Default"/>
        <w:rPr>
          <w:b/>
          <w:color w:val="auto"/>
        </w:rPr>
      </w:pPr>
      <w:r w:rsidRPr="00F403B3">
        <w:rPr>
          <w:b/>
          <w:color w:val="auto"/>
        </w:rPr>
        <w:lastRenderedPageBreak/>
        <w:t>Технологическая карта</w:t>
      </w:r>
      <w:r w:rsidR="00596859" w:rsidRPr="00F403B3">
        <w:rPr>
          <w:b/>
          <w:color w:val="auto"/>
        </w:rPr>
        <w:t xml:space="preserve"> урока</w:t>
      </w:r>
    </w:p>
    <w:tbl>
      <w:tblPr>
        <w:tblStyle w:val="a3"/>
        <w:tblW w:w="15134" w:type="dxa"/>
        <w:tblLayout w:type="fixed"/>
        <w:tblLook w:val="04A0"/>
      </w:tblPr>
      <w:tblGrid>
        <w:gridCol w:w="2182"/>
        <w:gridCol w:w="1045"/>
        <w:gridCol w:w="6095"/>
        <w:gridCol w:w="2977"/>
        <w:gridCol w:w="2835"/>
      </w:tblGrid>
      <w:tr w:rsidR="006439B1" w:rsidRPr="00F403B3" w:rsidTr="008F2FB3">
        <w:trPr>
          <w:trHeight w:val="329"/>
        </w:trPr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9B1" w:rsidRPr="005F0BBC" w:rsidRDefault="0064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9B1" w:rsidRPr="005F0BBC" w:rsidRDefault="00916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9B1" w:rsidRPr="005F0BBC" w:rsidRDefault="0064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9B1" w:rsidRPr="005F0BBC" w:rsidRDefault="0064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9B1" w:rsidRPr="005F0BBC" w:rsidRDefault="0064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6439B1" w:rsidRPr="00F403B3" w:rsidTr="008F2FB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692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1) Орг</w:t>
            </w:r>
            <w:r w:rsidR="006927E8" w:rsidRPr="005F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этап.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1A097C" w:rsidP="0014044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 w:rsidR="007A5AD6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D6" w:rsidRPr="005F0BBC" w:rsidRDefault="006439B1" w:rsidP="007A5A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Приветствует учащихся, проверяет присутствующих. </w:t>
            </w:r>
          </w:p>
          <w:p w:rsidR="006439B1" w:rsidRPr="005F0BBC" w:rsidRDefault="006439B1" w:rsidP="00D56C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Обеспечивает открытую, доброжелательную обстановку для работы на уроке. Психологически готовит учащихся к общению.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91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Проверяют наличие учебных инстр</w:t>
            </w:r>
            <w:r w:rsidR="00916F66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ументов и материалов для работы.</w:t>
            </w: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Приветствуют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EA" w:rsidRPr="005F0BBC" w:rsidRDefault="00443CEA" w:rsidP="00443CEA">
            <w:pPr>
              <w:pStyle w:val="a5"/>
              <w:shd w:val="clear" w:color="auto" w:fill="FFFFFF"/>
              <w:spacing w:before="0" w:beforeAutospacing="0" w:after="0" w:afterAutospacing="0"/>
            </w:pPr>
            <w:r w:rsidRPr="005F0BBC">
              <w:rPr>
                <w:b/>
                <w:u w:val="single"/>
              </w:rPr>
              <w:t>Регулятивные</w:t>
            </w:r>
            <w:r w:rsidRPr="005F0BBC">
              <w:rPr>
                <w:b/>
              </w:rPr>
              <w:t>:</w:t>
            </w:r>
            <w:r w:rsidRPr="005F0BBC">
              <w:t xml:space="preserve"> уметь организовать место занятий.: правильность выбора учебных принадлежностей</w:t>
            </w:r>
          </w:p>
          <w:p w:rsidR="006439B1" w:rsidRPr="005F0BBC" w:rsidRDefault="00443CEA" w:rsidP="00443CEA">
            <w:pPr>
              <w:pStyle w:val="a5"/>
              <w:shd w:val="clear" w:color="auto" w:fill="FFFFFF"/>
              <w:spacing w:before="0" w:beforeAutospacing="0" w:after="0" w:afterAutospacing="0"/>
            </w:pPr>
            <w:r w:rsidRPr="005F0BBC">
              <w:rPr>
                <w:b/>
                <w:u w:val="single"/>
              </w:rPr>
              <w:t>Личностные</w:t>
            </w:r>
            <w:r w:rsidRPr="005F0BBC">
              <w:rPr>
                <w:b/>
              </w:rPr>
              <w:t>:</w:t>
            </w:r>
            <w:r w:rsidRPr="005F0BBC">
              <w:t xml:space="preserve"> доброжелательность, эмоционально-нравственная отзывчивость.</w:t>
            </w:r>
          </w:p>
        </w:tc>
      </w:tr>
      <w:tr w:rsidR="006439B1" w:rsidRPr="00F403B3" w:rsidTr="00097B00">
        <w:trPr>
          <w:trHeight w:val="416"/>
        </w:trPr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D97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2)Мотивация учебной деятельности учащихся Постановка цели и задач урока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7F44BF" w:rsidP="00800897">
            <w:pPr>
              <w:shd w:val="clear" w:color="auto" w:fill="FFFFFF"/>
              <w:spacing w:after="26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="007A5AD6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1" w:rsidRPr="005F0BBC" w:rsidRDefault="00EE0991" w:rsidP="00EE0991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F0BBC">
              <w:rPr>
                <w:bCs/>
              </w:rPr>
              <w:t>Предлагает послушать стихотворение.</w:t>
            </w:r>
            <w:r w:rsidRPr="005F0BBC">
              <w:rPr>
                <w:b/>
                <w:bCs/>
              </w:rPr>
              <w:t xml:space="preserve"> </w:t>
            </w:r>
          </w:p>
          <w:p w:rsidR="00EE0991" w:rsidRPr="005F0BBC" w:rsidRDefault="00EE0991" w:rsidP="00EE0991">
            <w:pPr>
              <w:pStyle w:val="a5"/>
              <w:shd w:val="clear" w:color="auto" w:fill="FFFFFF"/>
              <w:spacing w:before="0" w:beforeAutospacing="0" w:after="0" w:afterAutospacing="0"/>
              <w:jc w:val="right"/>
              <w:rPr>
                <w:b/>
                <w:bCs/>
              </w:rPr>
            </w:pPr>
            <w:r w:rsidRPr="005F0BBC">
              <w:rPr>
                <w:b/>
                <w:bCs/>
              </w:rPr>
              <w:t>Приложение 1</w:t>
            </w:r>
          </w:p>
          <w:p w:rsidR="00EE0991" w:rsidRPr="005F0BBC" w:rsidRDefault="00EE0991" w:rsidP="00EE099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выдумаете о чём мы сегодня будем говорить? </w:t>
            </w:r>
          </w:p>
          <w:p w:rsidR="00EE0991" w:rsidRPr="005F0BBC" w:rsidRDefault="00EE0991" w:rsidP="00EE099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Правильно.</w:t>
            </w:r>
          </w:p>
          <w:p w:rsidR="004635F5" w:rsidRPr="005F0BBC" w:rsidRDefault="00EE0991" w:rsidP="00F403B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5F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цвете, тайне цвета</w:t>
            </w:r>
            <w:r w:rsidR="00F403B3" w:rsidRPr="005F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 цвете на картине, т.е. цвет в живописи. </w:t>
            </w:r>
          </w:p>
          <w:p w:rsidR="009D4ACD" w:rsidRPr="005F0BBC" w:rsidRDefault="0064671E" w:rsidP="0064671E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F0BBC">
              <w:rPr>
                <w:b/>
                <w:bCs/>
              </w:rPr>
              <w:t>СЛАЙД 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3D" w:rsidRPr="005F0BBC" w:rsidRDefault="00F605C3" w:rsidP="00AC553D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F0BBC">
              <w:rPr>
                <w:bCs/>
              </w:rPr>
              <w:t>Слушают и</w:t>
            </w:r>
          </w:p>
          <w:p w:rsidR="0055380D" w:rsidRPr="005F0BBC" w:rsidRDefault="00F605C3" w:rsidP="008E4D52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F0BBC">
              <w:rPr>
                <w:bCs/>
              </w:rPr>
              <w:t>о</w:t>
            </w:r>
            <w:r w:rsidR="00AC553D" w:rsidRPr="005F0BBC">
              <w:rPr>
                <w:bCs/>
              </w:rPr>
              <w:t>пределяются с темой урока.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D97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-</w:t>
            </w:r>
            <w:r w:rsidRPr="005F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F605C3" w:rsidRPr="005F0BBC">
              <w:rPr>
                <w:rFonts w:ascii="Times New Roman" w:hAnsi="Times New Roman" w:cs="Times New Roman"/>
                <w:sz w:val="24"/>
                <w:szCs w:val="24"/>
              </w:rPr>
              <w:t>мотивации к обучению и целенаправленной познавательной деятельности.</w:t>
            </w:r>
          </w:p>
          <w:p w:rsidR="006439B1" w:rsidRPr="005F0BBC" w:rsidRDefault="006439B1" w:rsidP="001404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9B1" w:rsidRPr="00317FBD" w:rsidTr="00F02C0D">
        <w:trPr>
          <w:trHeight w:val="1692"/>
        </w:trPr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C2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3) Актуализация знаний. </w:t>
            </w:r>
          </w:p>
          <w:p w:rsidR="006439B1" w:rsidRPr="005F0BBC" w:rsidRDefault="0064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7F44BF" w:rsidP="00D97A74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  <w:r w:rsidR="007A5AD6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1" w:rsidRPr="005F0BBC" w:rsidRDefault="004452E1" w:rsidP="004452E1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5F0BBC">
              <w:rPr>
                <w:b/>
                <w:bCs/>
              </w:rPr>
              <w:t>СЛАЙД 3-6</w:t>
            </w:r>
          </w:p>
          <w:p w:rsidR="00F403B3" w:rsidRPr="005F0BBC" w:rsidRDefault="00F403B3" w:rsidP="00B2372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5F0BBC">
              <w:rPr>
                <w:b/>
                <w:bCs/>
                <w:sz w:val="28"/>
                <w:szCs w:val="28"/>
              </w:rPr>
              <w:t>Как называется наука о цвете?</w:t>
            </w:r>
            <w:r w:rsidR="00147DA7" w:rsidRPr="005F0BBC">
              <w:rPr>
                <w:rFonts w:eastAsia="+mn-ea"/>
                <w:bCs/>
                <w:i/>
                <w:iCs/>
                <w:kern w:val="24"/>
                <w:sz w:val="28"/>
                <w:szCs w:val="28"/>
              </w:rPr>
              <w:t xml:space="preserve"> </w:t>
            </w:r>
            <w:r w:rsidR="00147DA7" w:rsidRPr="005F0BBC">
              <w:rPr>
                <w:bCs/>
                <w:i/>
                <w:iCs/>
                <w:sz w:val="28"/>
                <w:szCs w:val="28"/>
              </w:rPr>
              <w:t>цветоведение</w:t>
            </w:r>
            <w:r w:rsidR="00147DA7" w:rsidRPr="005F0BBC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F403B3" w:rsidRPr="005F0BBC" w:rsidRDefault="00F403B3" w:rsidP="00B2372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5F0BBC">
              <w:rPr>
                <w:b/>
                <w:bCs/>
                <w:sz w:val="28"/>
                <w:szCs w:val="28"/>
              </w:rPr>
              <w:t>Назовите основные цвета:</w:t>
            </w:r>
            <w:r w:rsidR="00147DA7" w:rsidRPr="005F0BBC">
              <w:rPr>
                <w:rFonts w:eastAsia="+mn-ea"/>
                <w:b/>
                <w:bCs/>
                <w:i/>
                <w:iCs/>
                <w:shadow/>
                <w:kern w:val="24"/>
                <w:position w:val="1"/>
                <w:sz w:val="28"/>
                <w:szCs w:val="28"/>
              </w:rPr>
              <w:t xml:space="preserve"> </w:t>
            </w:r>
            <w:r w:rsidR="00147DA7" w:rsidRPr="005F0BBC">
              <w:rPr>
                <w:bCs/>
                <w:i/>
                <w:iCs/>
                <w:sz w:val="28"/>
                <w:szCs w:val="28"/>
              </w:rPr>
              <w:t>желтый, красный, синий</w:t>
            </w:r>
            <w:r w:rsidR="00147DA7" w:rsidRPr="005F0BBC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147DA7" w:rsidRPr="005F0BBC" w:rsidRDefault="00147DA7" w:rsidP="00B2372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5F0BBC">
              <w:rPr>
                <w:b/>
                <w:bCs/>
                <w:sz w:val="28"/>
                <w:szCs w:val="28"/>
              </w:rPr>
              <w:t>Цвета полученные при смешении основных называются:</w:t>
            </w:r>
            <w:r w:rsidRPr="005F0BBC">
              <w:rPr>
                <w:rFonts w:eastAsia="+mn-ea"/>
                <w:b/>
                <w:bCs/>
                <w:i/>
                <w:iCs/>
                <w:kern w:val="24"/>
                <w:position w:val="1"/>
                <w:sz w:val="28"/>
                <w:szCs w:val="28"/>
                <w:lang w:eastAsia="en-US"/>
              </w:rPr>
              <w:t xml:space="preserve"> </w:t>
            </w:r>
            <w:r w:rsidRPr="005F0BBC">
              <w:rPr>
                <w:bCs/>
                <w:i/>
                <w:iCs/>
                <w:sz w:val="28"/>
                <w:szCs w:val="28"/>
              </w:rPr>
              <w:t>Составные</w:t>
            </w:r>
          </w:p>
          <w:p w:rsidR="00263A89" w:rsidRPr="005F0BBC" w:rsidRDefault="00147DA7" w:rsidP="00263A8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F0BBC">
              <w:rPr>
                <w:b/>
                <w:bCs/>
                <w:sz w:val="28"/>
                <w:szCs w:val="28"/>
              </w:rPr>
              <w:t>Какой вид изобразительного искусства не может обойтись без цвета?</w:t>
            </w:r>
            <w:r w:rsidRPr="005F0BBC">
              <w:rPr>
                <w:rFonts w:eastAsia="+mn-ea"/>
                <w:b/>
                <w:bCs/>
                <w:kern w:val="24"/>
                <w:position w:val="1"/>
                <w:sz w:val="28"/>
                <w:szCs w:val="28"/>
              </w:rPr>
              <w:t xml:space="preserve"> </w:t>
            </w:r>
            <w:r w:rsidRPr="005F0BBC">
              <w:rPr>
                <w:bCs/>
                <w:i/>
                <w:sz w:val="28"/>
                <w:szCs w:val="28"/>
              </w:rPr>
              <w:t>живопись</w:t>
            </w:r>
            <w:r w:rsidR="00263A89" w:rsidRPr="005F0BBC">
              <w:rPr>
                <w:b/>
                <w:bCs/>
              </w:rPr>
              <w:t xml:space="preserve"> </w:t>
            </w:r>
          </w:p>
          <w:p w:rsidR="00263A89" w:rsidRPr="005F0BBC" w:rsidRDefault="00263A89" w:rsidP="00263A89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u w:val="single"/>
              </w:rPr>
            </w:pPr>
            <w:r w:rsidRPr="005F0BBC">
              <w:rPr>
                <w:b/>
                <w:bCs/>
                <w:u w:val="single"/>
              </w:rPr>
              <w:t>А вы знаете как появилось то или иное название цвета?</w:t>
            </w:r>
          </w:p>
          <w:p w:rsidR="00263A89" w:rsidRPr="005F0BBC" w:rsidRDefault="00263A89" w:rsidP="00263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У каждого цвета есть своя история, от куда он пришел к нам.</w:t>
            </w:r>
          </w:p>
          <w:p w:rsidR="00263A89" w:rsidRPr="005F0BBC" w:rsidRDefault="00263A89" w:rsidP="00263A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2</w:t>
            </w:r>
          </w:p>
          <w:p w:rsidR="001A3DA4" w:rsidRPr="005F0BBC" w:rsidRDefault="004635F5" w:rsidP="001A3DA4">
            <w:pPr>
              <w:pStyle w:val="a5"/>
              <w:shd w:val="clear" w:color="auto" w:fill="FFFFFF"/>
              <w:spacing w:before="0" w:beforeAutospacing="0" w:after="0" w:afterAutospacing="0"/>
            </w:pPr>
            <w:r w:rsidRPr="005F0BBC">
              <w:rPr>
                <w:bCs/>
              </w:rPr>
              <w:t xml:space="preserve">Предлагает </w:t>
            </w:r>
            <w:r w:rsidR="001A3DA4" w:rsidRPr="005F0BBC">
              <w:rPr>
                <w:bCs/>
              </w:rPr>
              <w:t>р</w:t>
            </w:r>
            <w:r w:rsidR="00F57A18" w:rsidRPr="005F0BBC">
              <w:rPr>
                <w:bCs/>
              </w:rPr>
              <w:t>азделить лист пополам</w:t>
            </w:r>
            <w:r w:rsidR="00B123B4" w:rsidRPr="005F0BBC">
              <w:rPr>
                <w:bCs/>
              </w:rPr>
              <w:t xml:space="preserve"> </w:t>
            </w:r>
            <w:r w:rsidR="001A3DA4" w:rsidRPr="005F0BBC">
              <w:rPr>
                <w:bCs/>
              </w:rPr>
              <w:t xml:space="preserve">и </w:t>
            </w:r>
            <w:r w:rsidR="001A3DA4" w:rsidRPr="005F0BBC">
              <w:t xml:space="preserve">выполнить детям </w:t>
            </w:r>
            <w:r w:rsidR="001A3DA4" w:rsidRPr="005F0BBC">
              <w:lastRenderedPageBreak/>
              <w:t xml:space="preserve">два задания. </w:t>
            </w:r>
          </w:p>
          <w:p w:rsidR="001A3DA4" w:rsidRPr="005F0BBC" w:rsidRDefault="001A3DA4" w:rsidP="001A3DA4">
            <w:pPr>
              <w:pStyle w:val="a5"/>
              <w:shd w:val="clear" w:color="auto" w:fill="FFFFFF"/>
              <w:spacing w:before="0" w:beforeAutospacing="0" w:after="0" w:afterAutospacing="0"/>
            </w:pPr>
            <w:r w:rsidRPr="005F0BBC">
              <w:t xml:space="preserve">Первое подобрать цвета для создания композиции на тему </w:t>
            </w:r>
            <w:r w:rsidR="004452E1" w:rsidRPr="005F0BBC">
              <w:rPr>
                <w:i/>
                <w:sz w:val="28"/>
                <w:szCs w:val="28"/>
              </w:rPr>
              <w:t>"Ливень"</w:t>
            </w:r>
            <w:r w:rsidR="004452E1">
              <w:rPr>
                <w:i/>
                <w:sz w:val="28"/>
                <w:szCs w:val="28"/>
              </w:rPr>
              <w:t>,</w:t>
            </w:r>
          </w:p>
          <w:p w:rsidR="001A3DA4" w:rsidRPr="005F0BBC" w:rsidRDefault="001A3DA4" w:rsidP="001A3DA4">
            <w:pPr>
              <w:pStyle w:val="a5"/>
              <w:shd w:val="clear" w:color="auto" w:fill="FFFFFF"/>
              <w:spacing w:before="0" w:beforeAutospacing="0" w:after="0" w:afterAutospacing="0"/>
            </w:pPr>
            <w:r w:rsidRPr="005F0BBC">
              <w:t xml:space="preserve">другое – на тему </w:t>
            </w:r>
            <w:r w:rsidR="004452E1">
              <w:t>«</w:t>
            </w:r>
            <w:r w:rsidR="004452E1" w:rsidRPr="005F0BBC">
              <w:rPr>
                <w:i/>
                <w:sz w:val="28"/>
                <w:szCs w:val="28"/>
              </w:rPr>
              <w:t>Огонь"</w:t>
            </w:r>
          </w:p>
          <w:p w:rsidR="001A3DA4" w:rsidRPr="005F0BBC" w:rsidRDefault="001A3DA4" w:rsidP="001A3DA4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F0BBC">
              <w:t xml:space="preserve">– Почему вы выбрали для первого задания  данные цвета? </w:t>
            </w:r>
            <w:r w:rsidRPr="005F0BBC">
              <w:rPr>
                <w:i/>
                <w:iCs/>
              </w:rPr>
              <w:t>(Синий, голубой…)</w:t>
            </w:r>
          </w:p>
          <w:p w:rsidR="001A3DA4" w:rsidRPr="005F0BBC" w:rsidRDefault="001A3DA4" w:rsidP="001A3D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5F0BBC">
              <w:rPr>
                <w:rFonts w:ascii="Times New Roman" w:hAnsi="Times New Roman" w:cs="Times New Roman"/>
              </w:rPr>
              <w:t xml:space="preserve">– Назовите эти цвета одним словом! </w:t>
            </w:r>
            <w:r w:rsidRPr="005F0BBC">
              <w:rPr>
                <w:rFonts w:ascii="Times New Roman" w:hAnsi="Times New Roman" w:cs="Times New Roman"/>
                <w:i/>
                <w:iCs/>
              </w:rPr>
              <w:t xml:space="preserve">(Холодные.) </w:t>
            </w:r>
          </w:p>
          <w:p w:rsidR="001A3DA4" w:rsidRPr="005F0BBC" w:rsidRDefault="001A3DA4" w:rsidP="001A3D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5F0BBC">
              <w:rPr>
                <w:rFonts w:ascii="Times New Roman" w:hAnsi="Times New Roman" w:cs="Times New Roman"/>
              </w:rPr>
              <w:t xml:space="preserve">– Почему вы выбрали для второго задания данные цвета? </w:t>
            </w:r>
            <w:r w:rsidRPr="005F0BBC">
              <w:rPr>
                <w:rFonts w:ascii="Times New Roman" w:hAnsi="Times New Roman" w:cs="Times New Roman"/>
                <w:i/>
                <w:iCs/>
              </w:rPr>
              <w:t>(Красный, желтый, оранжевый…)</w:t>
            </w:r>
          </w:p>
          <w:p w:rsidR="00F02C0D" w:rsidRPr="005F0BBC" w:rsidRDefault="001A3DA4" w:rsidP="00F02C0D">
            <w:pPr>
              <w:pStyle w:val="a5"/>
              <w:shd w:val="clear" w:color="auto" w:fill="FFFFFF"/>
              <w:spacing w:before="0" w:beforeAutospacing="0" w:after="0" w:afterAutospacing="0"/>
            </w:pPr>
            <w:r w:rsidRPr="005F0BBC">
              <w:t xml:space="preserve">– Назовите эти цвета одним словом! </w:t>
            </w:r>
            <w:r w:rsidRPr="005F0BBC">
              <w:rPr>
                <w:i/>
                <w:iCs/>
              </w:rPr>
              <w:t>(Теплые.)</w:t>
            </w:r>
            <w:r w:rsidRPr="005F0BBC">
              <w:t xml:space="preserve"> </w:t>
            </w:r>
          </w:p>
          <w:p w:rsidR="0064671E" w:rsidRPr="005F0BBC" w:rsidRDefault="00F02C0D" w:rsidP="00263A89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5F0BBC">
              <w:rPr>
                <w:b/>
                <w:bCs/>
              </w:rPr>
              <w:t>СЛАЙД 7-10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1D" w:rsidRPr="005F0BBC" w:rsidRDefault="00147DA7" w:rsidP="00017860">
            <w:pPr>
              <w:pStyle w:val="a5"/>
              <w:shd w:val="clear" w:color="auto" w:fill="FFFFFF"/>
              <w:spacing w:before="0" w:beforeAutospacing="0" w:after="167" w:afterAutospacing="0"/>
            </w:pPr>
            <w:r w:rsidRPr="005F0BBC">
              <w:lastRenderedPageBreak/>
              <w:t>Слушают,</w:t>
            </w:r>
          </w:p>
          <w:p w:rsidR="0099631D" w:rsidRPr="005F0BBC" w:rsidRDefault="00147DA7" w:rsidP="00017860">
            <w:pPr>
              <w:pStyle w:val="a5"/>
              <w:shd w:val="clear" w:color="auto" w:fill="FFFFFF"/>
              <w:spacing w:before="0" w:beforeAutospacing="0" w:after="167" w:afterAutospacing="0"/>
            </w:pPr>
            <w:r w:rsidRPr="005F0BBC">
              <w:t>Отвечают на вопросы.</w:t>
            </w:r>
          </w:p>
          <w:p w:rsidR="0099631D" w:rsidRPr="005F0BBC" w:rsidRDefault="0099631D" w:rsidP="00017860">
            <w:pPr>
              <w:pStyle w:val="a5"/>
              <w:shd w:val="clear" w:color="auto" w:fill="FFFFFF"/>
              <w:spacing w:before="0" w:beforeAutospacing="0" w:after="167" w:afterAutospacing="0"/>
            </w:pPr>
          </w:p>
          <w:p w:rsidR="0099631D" w:rsidRPr="005F0BBC" w:rsidRDefault="0099631D" w:rsidP="00017860">
            <w:pPr>
              <w:pStyle w:val="a5"/>
              <w:shd w:val="clear" w:color="auto" w:fill="FFFFFF"/>
              <w:spacing w:before="0" w:beforeAutospacing="0" w:after="167" w:afterAutospacing="0"/>
            </w:pPr>
          </w:p>
          <w:p w:rsidR="0099631D" w:rsidRPr="005F0BBC" w:rsidRDefault="0099631D" w:rsidP="00017860">
            <w:pPr>
              <w:pStyle w:val="a5"/>
              <w:shd w:val="clear" w:color="auto" w:fill="FFFFFF"/>
              <w:spacing w:before="0" w:beforeAutospacing="0" w:after="167" w:afterAutospacing="0"/>
            </w:pPr>
          </w:p>
          <w:p w:rsidR="001A3DA4" w:rsidRPr="005F0BBC" w:rsidRDefault="001A3DA4" w:rsidP="00017860">
            <w:pPr>
              <w:pStyle w:val="a5"/>
              <w:shd w:val="clear" w:color="auto" w:fill="FFFFFF"/>
              <w:spacing w:before="0" w:beforeAutospacing="0" w:after="167" w:afterAutospacing="0"/>
            </w:pPr>
          </w:p>
          <w:p w:rsidR="001A3DA4" w:rsidRPr="005F0BBC" w:rsidRDefault="001A3DA4" w:rsidP="00017860">
            <w:pPr>
              <w:pStyle w:val="a5"/>
              <w:shd w:val="clear" w:color="auto" w:fill="FFFFFF"/>
              <w:spacing w:before="0" w:beforeAutospacing="0" w:after="167" w:afterAutospacing="0"/>
            </w:pPr>
          </w:p>
          <w:p w:rsidR="00263A89" w:rsidRPr="005F0BBC" w:rsidRDefault="00263A89" w:rsidP="00017860">
            <w:pPr>
              <w:pStyle w:val="a5"/>
              <w:shd w:val="clear" w:color="auto" w:fill="FFFFFF"/>
              <w:spacing w:before="0" w:beforeAutospacing="0" w:after="167" w:afterAutospacing="0"/>
            </w:pPr>
          </w:p>
          <w:p w:rsidR="00263A89" w:rsidRPr="005F0BBC" w:rsidRDefault="00263A89" w:rsidP="00017860">
            <w:pPr>
              <w:pStyle w:val="a5"/>
              <w:shd w:val="clear" w:color="auto" w:fill="FFFFFF"/>
              <w:spacing w:before="0" w:beforeAutospacing="0" w:after="167" w:afterAutospacing="0"/>
            </w:pPr>
          </w:p>
          <w:p w:rsidR="00263A89" w:rsidRPr="005F0BBC" w:rsidRDefault="00263A89" w:rsidP="00017860">
            <w:pPr>
              <w:pStyle w:val="a5"/>
              <w:shd w:val="clear" w:color="auto" w:fill="FFFFFF"/>
              <w:spacing w:before="0" w:beforeAutospacing="0" w:after="167" w:afterAutospacing="0"/>
            </w:pPr>
          </w:p>
          <w:p w:rsidR="00F605C3" w:rsidRPr="005F0BBC" w:rsidRDefault="001A3DA4" w:rsidP="00017860">
            <w:pPr>
              <w:pStyle w:val="a5"/>
              <w:shd w:val="clear" w:color="auto" w:fill="FFFFFF"/>
              <w:spacing w:before="0" w:beforeAutospacing="0" w:after="167" w:afterAutospacing="0"/>
            </w:pPr>
            <w:r w:rsidRPr="005F0BBC">
              <w:t>В</w:t>
            </w:r>
            <w:r w:rsidR="00F605C3" w:rsidRPr="005F0BBC">
              <w:t>ыполняют задание.</w:t>
            </w:r>
          </w:p>
          <w:p w:rsidR="00F605C3" w:rsidRPr="005F0BBC" w:rsidRDefault="00F605C3" w:rsidP="00017860">
            <w:pPr>
              <w:pStyle w:val="a5"/>
              <w:shd w:val="clear" w:color="auto" w:fill="FFFFFF"/>
              <w:spacing w:before="0" w:beforeAutospacing="0" w:after="167" w:afterAutospacing="0"/>
            </w:pPr>
          </w:p>
          <w:p w:rsidR="0099631D" w:rsidRPr="005F0BBC" w:rsidRDefault="0099631D" w:rsidP="0099631D">
            <w:pPr>
              <w:pStyle w:val="a5"/>
              <w:shd w:val="clear" w:color="auto" w:fill="FFFFFF"/>
              <w:spacing w:before="0" w:beforeAutospacing="0" w:after="0" w:afterAutospacing="0"/>
            </w:pPr>
            <w:r w:rsidRPr="005F0BBC">
              <w:t xml:space="preserve">- </w:t>
            </w:r>
            <w:r w:rsidR="001A3DA4" w:rsidRPr="005F0BBC">
              <w:t xml:space="preserve">Обсуждают </w:t>
            </w:r>
            <w:r w:rsidR="00F605C3" w:rsidRPr="005F0BBC">
              <w:t xml:space="preserve"> выполненное задание.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4" w:rsidRPr="005F0BBC" w:rsidRDefault="00F605C3" w:rsidP="00D97A74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Регулятивные </w:t>
            </w:r>
          </w:p>
          <w:p w:rsidR="001A3DA4" w:rsidRPr="005F0BBC" w:rsidRDefault="00F605C3" w:rsidP="001A3DA4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5F0BB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самоконтроль</w:t>
            </w:r>
            <w:r w:rsidR="001A3DA4" w:rsidRPr="005F0BB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1A3DA4" w:rsidRPr="005F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Личностные </w:t>
            </w:r>
          </w:p>
          <w:p w:rsidR="001A3DA4" w:rsidRPr="005F0BBC" w:rsidRDefault="001A3DA4" w:rsidP="001A3DA4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5F0BB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наблюдательность.</w:t>
            </w:r>
          </w:p>
          <w:p w:rsidR="00F605C3" w:rsidRPr="005F0BBC" w:rsidRDefault="001A3DA4" w:rsidP="001A3DA4">
            <w:pPr>
              <w:keepNext/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определять понятия, создавать обобщения.</w:t>
            </w:r>
          </w:p>
        </w:tc>
      </w:tr>
      <w:tr w:rsidR="006439B1" w:rsidRPr="00317FBD" w:rsidTr="00CB4F55">
        <w:trPr>
          <w:trHeight w:val="1127"/>
        </w:trPr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6E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Первичное усвоение новых знаний.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E53065" w:rsidP="0001786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  <w:r w:rsidR="007A5AD6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0D" w:rsidRPr="005F0BBC" w:rsidRDefault="00F02C0D" w:rsidP="00F02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локальном цвете.</w:t>
            </w:r>
          </w:p>
          <w:p w:rsidR="00F02C0D" w:rsidRPr="005F0BBC" w:rsidRDefault="00F02C0D" w:rsidP="00F02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Предлагается рассмотреть слайд 11 и обсудить цвет</w:t>
            </w:r>
          </w:p>
          <w:p w:rsidR="00EB7BA9" w:rsidRPr="005F0BBC" w:rsidRDefault="00A257D3" w:rsidP="00EB7B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Дать понятие о л.ц.</w:t>
            </w: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257D3" w:rsidRPr="005F0BBC" w:rsidRDefault="00EB7BA9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F0BBC">
              <w:rPr>
                <w:i/>
                <w:iCs/>
              </w:rPr>
              <w:t>Локальный цвет</w:t>
            </w:r>
            <w:r w:rsidRPr="005F0BBC">
              <w:t> – основной цвет какого-либо предмета без учета внешних влияний</w:t>
            </w:r>
          </w:p>
          <w:p w:rsidR="00F02C0D" w:rsidRPr="005F0BBC" w:rsidRDefault="00A257D3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F0BBC">
              <w:rPr>
                <w:b/>
                <w:bCs/>
              </w:rPr>
              <w:t>СЛАЙД 11</w:t>
            </w:r>
          </w:p>
          <w:p w:rsidR="000D5366" w:rsidRPr="005F0BBC" w:rsidRDefault="00EB7BA9" w:rsidP="00EB7BA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5F0BBC">
              <w:rPr>
                <w:b/>
                <w:bCs/>
                <w:sz w:val="28"/>
                <w:szCs w:val="28"/>
              </w:rPr>
              <w:t xml:space="preserve">Почему художники не используют локальный цвет? </w:t>
            </w:r>
          </w:p>
          <w:p w:rsidR="00EB7BA9" w:rsidRPr="005F0BBC" w:rsidRDefault="00EB7BA9" w:rsidP="00EB7BA9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F0BBC">
              <w:rPr>
                <w:b/>
                <w:bCs/>
              </w:rPr>
              <w:t>СЛАЙД 12</w:t>
            </w:r>
          </w:p>
          <w:p w:rsidR="00F02C0D" w:rsidRPr="005F0BBC" w:rsidRDefault="00F02C0D" w:rsidP="00F0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Локальный цвет</w:t>
            </w: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 – основной и неизменный цвет изображаемых объектов, условный, лишенный оттенков, которые возникают в природе под воздействием освещения, воздушной среды, отражений от окружающих предметов.</w:t>
            </w:r>
          </w:p>
          <w:p w:rsidR="00A257D3" w:rsidRPr="005F0BBC" w:rsidRDefault="00A257D3" w:rsidP="00F0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Однако, когда художник на своей картине изображает предмет цвет меняется в зависимости от как на него попадает свет.</w:t>
            </w:r>
          </w:p>
          <w:p w:rsidR="000D5366" w:rsidRPr="005F0BBC" w:rsidRDefault="00A257D3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F0BBC">
              <w:rPr>
                <w:b/>
                <w:bCs/>
              </w:rPr>
              <w:t>СЛАЙД 1</w:t>
            </w:r>
            <w:r w:rsidR="00EB7BA9" w:rsidRPr="005F0BBC">
              <w:rPr>
                <w:b/>
                <w:bCs/>
              </w:rPr>
              <w:t>3</w:t>
            </w:r>
          </w:p>
          <w:p w:rsidR="00A257D3" w:rsidRPr="005F0BBC" w:rsidRDefault="000D5366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F0BBC">
              <w:rPr>
                <w:b/>
                <w:bCs/>
              </w:rPr>
              <w:t>Вывод</w:t>
            </w:r>
          </w:p>
          <w:p w:rsidR="000D5366" w:rsidRPr="005F0BBC" w:rsidRDefault="000D5366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5F0BBC">
              <w:rPr>
                <w:shd w:val="clear" w:color="auto" w:fill="FFFFFF"/>
              </w:rPr>
              <w:t xml:space="preserve">Локальный цвет – это основной цвет изображаемых объектов. </w:t>
            </w:r>
          </w:p>
          <w:p w:rsidR="000D5366" w:rsidRPr="005F0BBC" w:rsidRDefault="000D5366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5F0BBC">
              <w:rPr>
                <w:shd w:val="clear" w:color="auto" w:fill="FFFFFF"/>
              </w:rPr>
              <w:t xml:space="preserve">Он условен и лишен каких-либо оттенков. Как понятие локальный цвет впервые сформулировал Леонардо да </w:t>
            </w:r>
            <w:r w:rsidRPr="005F0BBC">
              <w:rPr>
                <w:shd w:val="clear" w:color="auto" w:fill="FFFFFF"/>
              </w:rPr>
              <w:lastRenderedPageBreak/>
              <w:t xml:space="preserve">Винчи в труде «Книга о живописи». </w:t>
            </w:r>
          </w:p>
          <w:p w:rsidR="000D5366" w:rsidRPr="005F0BBC" w:rsidRDefault="000D5366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5F0BBC">
              <w:rPr>
                <w:shd w:val="clear" w:color="auto" w:fill="FFFFFF"/>
              </w:rPr>
              <w:t xml:space="preserve">Применение локального цвета характерно для живописи Средневековья, раннего Возрождения и классицизма. </w:t>
            </w:r>
          </w:p>
          <w:p w:rsidR="000D5366" w:rsidRPr="005F0BBC" w:rsidRDefault="000D5366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5F0BBC">
              <w:rPr>
                <w:shd w:val="clear" w:color="auto" w:fill="FFFFFF"/>
              </w:rPr>
              <w:t>Мы с вами выяснили что,</w:t>
            </w:r>
          </w:p>
          <w:p w:rsidR="000D5366" w:rsidRPr="005F0BBC" w:rsidRDefault="000D5366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5F0BBC">
              <w:rPr>
                <w:shd w:val="clear" w:color="auto" w:fill="FFFFFF"/>
              </w:rPr>
              <w:t xml:space="preserve">Каждый цвет имеет множество оттенков. </w:t>
            </w:r>
          </w:p>
          <w:p w:rsidR="000D5366" w:rsidRPr="005F0BBC" w:rsidRDefault="000D5366" w:rsidP="00A257D3">
            <w:pPr>
              <w:pStyle w:val="a5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5F0BBC">
              <w:rPr>
                <w:shd w:val="clear" w:color="auto" w:fill="FFFFFF"/>
              </w:rPr>
              <w:t xml:space="preserve">Его надо уметь видеть. Древнелатинское слово color означает «колорит» – краска. </w:t>
            </w:r>
          </w:p>
          <w:p w:rsidR="00522CFE" w:rsidRPr="005F0BBC" w:rsidRDefault="000D5366" w:rsidP="00263A8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F0BBC">
              <w:rPr>
                <w:shd w:val="clear" w:color="auto" w:fill="FFFFFF"/>
              </w:rPr>
              <w:t>Колорит представляет собой цветной строй произведения, взаимосвязь всех его цветовых элементов. Образная мысль художника раскрывается именно за счет колорита.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AF" w:rsidRPr="005F0BBC" w:rsidRDefault="006755AF" w:rsidP="006755AF">
            <w:pPr>
              <w:pStyle w:val="a5"/>
              <w:shd w:val="clear" w:color="auto" w:fill="FFFFFF"/>
              <w:spacing w:before="0" w:beforeAutospacing="0" w:after="167" w:afterAutospacing="0"/>
            </w:pPr>
            <w:r w:rsidRPr="005F0BBC">
              <w:lastRenderedPageBreak/>
              <w:t>Рассматривают и обсуждают</w:t>
            </w:r>
            <w:r w:rsidR="00A257D3" w:rsidRPr="005F0BBC">
              <w:t>,</w:t>
            </w:r>
            <w:r w:rsidRPr="005F0BBC">
              <w:t>высказывают предположения.</w:t>
            </w:r>
          </w:p>
          <w:p w:rsidR="006755AF" w:rsidRPr="005F0BBC" w:rsidRDefault="006755AF" w:rsidP="00F5216A">
            <w:pPr>
              <w:pStyle w:val="a5"/>
              <w:shd w:val="clear" w:color="auto" w:fill="FFFFFF"/>
              <w:spacing w:before="0" w:beforeAutospacing="0" w:after="0" w:afterAutospacing="0"/>
              <w:ind w:firstLine="34"/>
              <w:rPr>
                <w:b/>
                <w:shd w:val="clear" w:color="auto" w:fill="FFFFFF"/>
              </w:rPr>
            </w:pPr>
          </w:p>
          <w:p w:rsidR="006755AF" w:rsidRPr="005F0BBC" w:rsidRDefault="006755AF" w:rsidP="00F5216A">
            <w:pPr>
              <w:pStyle w:val="a5"/>
              <w:shd w:val="clear" w:color="auto" w:fill="FFFFFF"/>
              <w:spacing w:before="0" w:beforeAutospacing="0" w:after="0" w:afterAutospacing="0"/>
              <w:ind w:firstLine="34"/>
              <w:rPr>
                <w:b/>
                <w:shd w:val="clear" w:color="auto" w:fill="FFFFFF"/>
              </w:rPr>
            </w:pPr>
          </w:p>
          <w:p w:rsidR="006755AF" w:rsidRPr="005F0BBC" w:rsidRDefault="006755AF" w:rsidP="00F5216A">
            <w:pPr>
              <w:pStyle w:val="a5"/>
              <w:shd w:val="clear" w:color="auto" w:fill="FFFFFF"/>
              <w:spacing w:before="0" w:beforeAutospacing="0" w:after="0" w:afterAutospacing="0"/>
              <w:ind w:firstLine="34"/>
              <w:rPr>
                <w:b/>
                <w:shd w:val="clear" w:color="auto" w:fill="FFFFFF"/>
              </w:rPr>
            </w:pPr>
          </w:p>
          <w:p w:rsidR="006755AF" w:rsidRPr="005F0BBC" w:rsidRDefault="006755AF" w:rsidP="00F5216A">
            <w:pPr>
              <w:pStyle w:val="a5"/>
              <w:shd w:val="clear" w:color="auto" w:fill="FFFFFF"/>
              <w:spacing w:before="0" w:beforeAutospacing="0" w:after="0" w:afterAutospacing="0"/>
              <w:ind w:firstLine="34"/>
              <w:rPr>
                <w:b/>
                <w:shd w:val="clear" w:color="auto" w:fill="FFFFFF"/>
              </w:rPr>
            </w:pPr>
          </w:p>
          <w:p w:rsidR="006755AF" w:rsidRPr="005F0BBC" w:rsidRDefault="006755AF" w:rsidP="00F5216A">
            <w:pPr>
              <w:pStyle w:val="a5"/>
              <w:shd w:val="clear" w:color="auto" w:fill="FFFFFF"/>
              <w:spacing w:before="0" w:beforeAutospacing="0" w:after="0" w:afterAutospacing="0"/>
              <w:ind w:firstLine="34"/>
              <w:rPr>
                <w:b/>
                <w:shd w:val="clear" w:color="auto" w:fill="FFFFFF"/>
              </w:rPr>
            </w:pPr>
          </w:p>
          <w:p w:rsidR="00812256" w:rsidRPr="005F0BBC" w:rsidRDefault="00A257D3" w:rsidP="00A257D3">
            <w:pPr>
              <w:pStyle w:val="a5"/>
              <w:shd w:val="clear" w:color="auto" w:fill="FFFFFF"/>
              <w:spacing w:before="0" w:beforeAutospacing="0" w:after="0" w:afterAutospacing="0"/>
              <w:ind w:firstLine="34"/>
              <w:rPr>
                <w:b/>
                <w:shd w:val="clear" w:color="auto" w:fill="FFFFFF"/>
              </w:rPr>
            </w:pPr>
            <w:r w:rsidRPr="005F0BBC">
              <w:t>С</w:t>
            </w:r>
            <w:r w:rsidR="00017860" w:rsidRPr="005F0BBC">
              <w:t>лушают</w:t>
            </w: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BA9" w:rsidRPr="005F0BBC" w:rsidRDefault="00EB7BA9" w:rsidP="00EB7BA9">
            <w:pPr>
              <w:pStyle w:val="a5"/>
              <w:shd w:val="clear" w:color="auto" w:fill="FFFFFF"/>
              <w:spacing w:before="0" w:beforeAutospacing="0" w:after="167" w:afterAutospacing="0"/>
            </w:pPr>
            <w:r w:rsidRPr="005F0BBC">
              <w:t>Рассматривают и обсуждают,высказывают предположения.</w:t>
            </w: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8B" w:rsidRPr="005F0BBC" w:rsidRDefault="0002148B" w:rsidP="0002148B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02148B" w:rsidRPr="005F0BBC" w:rsidRDefault="0002148B" w:rsidP="0002148B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02148B" w:rsidRPr="005F0BBC" w:rsidRDefault="0002148B" w:rsidP="0002148B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02148B" w:rsidRPr="005F0BBC" w:rsidRDefault="0002148B" w:rsidP="0002148B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02148B" w:rsidRPr="005F0BBC" w:rsidRDefault="0002148B" w:rsidP="0002148B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02148B" w:rsidRPr="005F0BBC" w:rsidRDefault="0002148B" w:rsidP="0002148B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02148B" w:rsidRPr="005F0BBC" w:rsidRDefault="0002148B" w:rsidP="00263A89">
            <w:pPr>
              <w:pStyle w:val="a5"/>
              <w:shd w:val="clear" w:color="auto" w:fill="FFFFFF"/>
              <w:spacing w:before="0" w:beforeAutospacing="0" w:after="0" w:afterAutospacing="0"/>
            </w:pPr>
            <w:r w:rsidRPr="005F0BBC">
              <w:t>- Слушают</w:t>
            </w:r>
            <w:r w:rsidR="00263A89" w:rsidRPr="005F0BBC">
              <w:t>.</w:t>
            </w:r>
          </w:p>
          <w:p w:rsidR="0002148B" w:rsidRPr="005F0BBC" w:rsidRDefault="0002148B" w:rsidP="008D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4152BD" w:rsidP="00A7363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Личностные -</w:t>
            </w:r>
            <w:r w:rsidRPr="005F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сформировать наблюдательность </w:t>
            </w:r>
            <w:r w:rsidR="006E6CB0"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r w:rsidR="006E6CB0"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определять понятия, создавать обобщения</w:t>
            </w:r>
          </w:p>
        </w:tc>
      </w:tr>
      <w:tr w:rsidR="006439B1" w:rsidRPr="00317FBD" w:rsidTr="008F2FB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C2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5) Первичное закрепление. </w:t>
            </w:r>
          </w:p>
          <w:p w:rsidR="006439B1" w:rsidRPr="005F0BBC" w:rsidRDefault="0064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B9695D" w:rsidP="0064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  <w:r w:rsidR="007A5AD6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6CE" w:rsidRPr="005F0BBC" w:rsidRDefault="00263A89" w:rsidP="00263A89">
            <w:pPr>
              <w:pStyle w:val="a5"/>
              <w:shd w:val="clear" w:color="auto" w:fill="FFFFFF"/>
              <w:spacing w:before="0" w:beforeAutospacing="0" w:after="167" w:afterAutospacing="0"/>
            </w:pPr>
            <w:r w:rsidRPr="005F0BBC">
              <w:t xml:space="preserve">Обсуждение художественных особенностей работ, с анализом картин: </w:t>
            </w:r>
          </w:p>
          <w:p w:rsidR="0034122C" w:rsidRPr="005F0BBC" w:rsidRDefault="00263A89" w:rsidP="005416CE">
            <w:pPr>
              <w:pStyle w:val="a5"/>
              <w:shd w:val="clear" w:color="auto" w:fill="FFFFFF"/>
              <w:spacing w:before="0" w:beforeAutospacing="0" w:after="0" w:afterAutospacing="0"/>
            </w:pPr>
            <w:r w:rsidRPr="005F0BBC">
              <w:t xml:space="preserve">И.Ф.Хруцкого  «Цветы и плоды», </w:t>
            </w:r>
            <w:r w:rsidR="0034122C" w:rsidRPr="005F0BBC">
              <w:rPr>
                <w:b/>
                <w:bCs/>
              </w:rPr>
              <w:t>СЛАЙД 1</w:t>
            </w:r>
            <w:r w:rsidRPr="005F0BBC">
              <w:rPr>
                <w:b/>
                <w:bCs/>
              </w:rPr>
              <w:t>4</w:t>
            </w:r>
            <w:r w:rsidR="005416CE" w:rsidRPr="005F0BBC">
              <w:t xml:space="preserve">. И.Левитан  «Золотая осень» </w:t>
            </w:r>
            <w:r w:rsidR="005416CE" w:rsidRPr="005F0BBC">
              <w:rPr>
                <w:b/>
                <w:bCs/>
              </w:rPr>
              <w:t>СЛАЙД 15</w:t>
            </w:r>
            <w:r w:rsidR="005416CE" w:rsidRPr="005F0BBC">
              <w:t xml:space="preserve"> И.К.Айвазовский «Девятый вал» </w:t>
            </w:r>
            <w:r w:rsidR="005416CE" w:rsidRPr="005F0BBC">
              <w:rPr>
                <w:b/>
                <w:bCs/>
              </w:rPr>
              <w:t>СЛАЙД 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263A89" w:rsidP="003A5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Calibri" w:hAnsi="Times New Roman" w:cs="Times New Roman"/>
                <w:sz w:val="24"/>
                <w:szCs w:val="24"/>
              </w:rPr>
              <w:t>-Рассматриваем произведения художников. Рассуждаем о роли искусства в жизни людей на примере произведений</w:t>
            </w: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E6CB0" w:rsidP="00D97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D5DA3" w:rsidRPr="005F0BBC">
              <w:rPr>
                <w:rFonts w:ascii="Times New Roman" w:hAnsi="Times New Roman" w:cs="Times New Roman"/>
                <w:sz w:val="24"/>
                <w:szCs w:val="24"/>
              </w:rPr>
              <w:t>формирование компетенций анализа</w:t>
            </w:r>
            <w:r w:rsidR="00DD5DA3"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r w:rsidR="00DD5DA3"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организовывать учебное сотрудничество и совместную деятельность с учителем и сверстниками</w:t>
            </w:r>
          </w:p>
        </w:tc>
      </w:tr>
      <w:tr w:rsidR="006439B1" w:rsidRPr="00317FBD" w:rsidTr="008F2FB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C2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6927E8" w:rsidRPr="005F0BBC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новой темы</w:t>
            </w:r>
            <w:r w:rsidR="005416CE" w:rsidRPr="005F0B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(ТВОРЧЕСКАЯ РАБОТА)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1A097C" w:rsidP="0064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  <w:r w:rsidR="007A5AD6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D5" w:rsidRPr="005F0BBC" w:rsidRDefault="00997FF4" w:rsidP="005811D5">
            <w:pPr>
              <w:shd w:val="clear" w:color="auto" w:fill="FFFFFF"/>
              <w:textAlignment w:val="baseline"/>
              <w:rPr>
                <w:rFonts w:ascii="Times New Roman" w:eastAsia="+mn-e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Предлагается выполнить </w:t>
            </w:r>
            <w:r w:rsidR="005811D5" w:rsidRPr="005F0BBC">
              <w:rPr>
                <w:rFonts w:ascii="Times New Roman" w:hAnsi="Times New Roman" w:cs="Times New Roman"/>
                <w:sz w:val="24"/>
                <w:szCs w:val="24"/>
              </w:rPr>
              <w:t>групповую работу на ватмане.(группа 5-6 человек)</w:t>
            </w:r>
          </w:p>
          <w:p w:rsidR="005811D5" w:rsidRPr="005F0BBC" w:rsidRDefault="005811D5" w:rsidP="005811D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0BB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Изобразите на ватмане (лист формата А1) сказочный мир на любую из предложенных тем:</w:t>
            </w:r>
          </w:p>
          <w:p w:rsidR="00F82296" w:rsidRPr="005F0BBC" w:rsidRDefault="00377681" w:rsidP="005811D5">
            <w:pPr>
              <w:numPr>
                <w:ilvl w:val="0"/>
                <w:numId w:val="24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0BB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Изумрудный город;</w:t>
            </w:r>
          </w:p>
          <w:p w:rsidR="00F82296" w:rsidRPr="005F0BBC" w:rsidRDefault="00377681" w:rsidP="005811D5">
            <w:pPr>
              <w:numPr>
                <w:ilvl w:val="0"/>
                <w:numId w:val="24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0BB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Солнечный город;</w:t>
            </w:r>
          </w:p>
          <w:p w:rsidR="00F82296" w:rsidRPr="005F0BBC" w:rsidRDefault="00377681" w:rsidP="005811D5">
            <w:pPr>
              <w:numPr>
                <w:ilvl w:val="0"/>
                <w:numId w:val="24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0BB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Замок Снежной королевы;</w:t>
            </w:r>
          </w:p>
          <w:p w:rsidR="00F82296" w:rsidRPr="005F0BBC" w:rsidRDefault="00377681" w:rsidP="005811D5">
            <w:pPr>
              <w:numPr>
                <w:ilvl w:val="0"/>
                <w:numId w:val="24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0BB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Дворец Нептуна.</w:t>
            </w:r>
          </w:p>
          <w:p w:rsidR="00B52809" w:rsidRPr="005F0BBC" w:rsidRDefault="005F0BBC" w:rsidP="00B5280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17</w:t>
            </w:r>
          </w:p>
          <w:p w:rsidR="006439B1" w:rsidRPr="005F0BBC" w:rsidRDefault="006439B1" w:rsidP="00997FF4">
            <w:pPr>
              <w:shd w:val="clear" w:color="auto" w:fill="FFFFFF"/>
              <w:jc w:val="righ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03002F" w:rsidP="003A5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5811D5"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 </w:t>
            </w: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D5" w:rsidRPr="005F0BBC" w:rsidRDefault="005811D5" w:rsidP="005811D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F0BBC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5F0BBC">
              <w:rPr>
                <w:rFonts w:ascii="Times New Roman" w:hAnsi="Times New Roman" w:cs="Times New Roman"/>
              </w:rPr>
              <w:t xml:space="preserve"> различают цветовые отношения и их возможности.</w:t>
            </w:r>
          </w:p>
          <w:p w:rsidR="005811D5" w:rsidRPr="005F0BBC" w:rsidRDefault="005811D5" w:rsidP="005811D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5F0BBC">
              <w:rPr>
                <w:rFonts w:ascii="Times New Roman" w:hAnsi="Times New Roman" w:cs="Times New Roman"/>
                <w:b/>
                <w:bCs/>
              </w:rPr>
              <w:t>Регулятивные:</w:t>
            </w:r>
          </w:p>
          <w:p w:rsidR="005811D5" w:rsidRPr="005F0BBC" w:rsidRDefault="005811D5" w:rsidP="005811D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F0BBC">
              <w:rPr>
                <w:rFonts w:ascii="Times New Roman" w:hAnsi="Times New Roman" w:cs="Times New Roman"/>
              </w:rPr>
              <w:t xml:space="preserve">принимают </w:t>
            </w:r>
          </w:p>
          <w:p w:rsidR="005811D5" w:rsidRPr="005F0BBC" w:rsidRDefault="005811D5" w:rsidP="005811D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F0BBC">
              <w:rPr>
                <w:rFonts w:ascii="Times New Roman" w:hAnsi="Times New Roman" w:cs="Times New Roman"/>
              </w:rPr>
              <w:t>и сохраняют учебную задачу.</w:t>
            </w:r>
          </w:p>
          <w:p w:rsidR="005811D5" w:rsidRPr="005F0BBC" w:rsidRDefault="005811D5" w:rsidP="005811D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F0BBC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  <w:r w:rsidRPr="005F0BBC">
              <w:rPr>
                <w:rFonts w:ascii="Times New Roman" w:hAnsi="Times New Roman" w:cs="Times New Roman"/>
              </w:rPr>
              <w:t xml:space="preserve">осознают свои возможности </w:t>
            </w:r>
          </w:p>
          <w:p w:rsidR="002341C1" w:rsidRPr="005F0BBC" w:rsidRDefault="005811D5" w:rsidP="00581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в учении</w:t>
            </w:r>
          </w:p>
        </w:tc>
      </w:tr>
      <w:tr w:rsidR="006439B1" w:rsidRPr="00317FBD" w:rsidTr="008F2FB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336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="0033670B" w:rsidRPr="005F0BBC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1A097C" w:rsidP="006439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  <w:r w:rsidR="007A5AD6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D5" w:rsidRPr="005F0BBC" w:rsidRDefault="005811D5" w:rsidP="005811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5F0BBC">
              <w:rPr>
                <w:rFonts w:ascii="Times New Roman" w:hAnsi="Times New Roman" w:cs="Times New Roman"/>
              </w:rPr>
              <w:t xml:space="preserve">Выставка работ. </w:t>
            </w:r>
            <w:r w:rsidRPr="005F0BBC">
              <w:rPr>
                <w:rFonts w:ascii="Times New Roman" w:hAnsi="Times New Roman" w:cs="Times New Roman"/>
                <w:i/>
                <w:iCs/>
              </w:rPr>
              <w:t>(Обсуждает с классом значение эмоционального настроя для творчества.)</w:t>
            </w:r>
          </w:p>
          <w:p w:rsidR="00E54A39" w:rsidRPr="005F0BBC" w:rsidRDefault="00E54A39" w:rsidP="00631CB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BC" w:rsidRPr="005F0BBC" w:rsidRDefault="005F0BBC" w:rsidP="005F0BB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F0BBC">
              <w:rPr>
                <w:rFonts w:ascii="Times New Roman" w:hAnsi="Times New Roman" w:cs="Times New Roman"/>
              </w:rPr>
              <w:t xml:space="preserve">Формулируют ответ, участвуют в диалоге </w:t>
            </w:r>
            <w:r w:rsidRPr="005F0BBC">
              <w:rPr>
                <w:rFonts w:ascii="Times New Roman" w:hAnsi="Times New Roman" w:cs="Times New Roman"/>
              </w:rPr>
              <w:br/>
              <w:t xml:space="preserve">с учителем. </w:t>
            </w:r>
          </w:p>
          <w:p w:rsidR="005F0BBC" w:rsidRPr="005F0BBC" w:rsidRDefault="005F0BBC" w:rsidP="005F0BB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F0BBC">
              <w:rPr>
                <w:rFonts w:ascii="Times New Roman" w:hAnsi="Times New Roman" w:cs="Times New Roman"/>
              </w:rPr>
              <w:lastRenderedPageBreak/>
              <w:t>Проявляют интерес к работам своих то-</w:t>
            </w:r>
          </w:p>
          <w:p w:rsidR="006439B1" w:rsidRPr="005F0BBC" w:rsidRDefault="005F0BBC" w:rsidP="005F0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варищей. Сравнивают их с первоначальными названиями. Делают выводы соответствия.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E6CB0" w:rsidP="00D97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D5DA3"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Осознанное, уважительное и </w:t>
            </w:r>
            <w:r w:rsidR="00DD5DA3" w:rsidRPr="005F0B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доброжелательное отношение к другому человеку</w:t>
            </w:r>
            <w:r w:rsidR="00DD5DA3"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оценивать правильность выполнения учебной задачи</w:t>
            </w:r>
          </w:p>
        </w:tc>
      </w:tr>
      <w:tr w:rsidR="006439B1" w:rsidRPr="00317FBD" w:rsidTr="008F2FB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439B1" w:rsidP="00C2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8) </w:t>
            </w:r>
            <w:r w:rsidR="006927E8" w:rsidRPr="005F0BBC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  <w:p w:rsidR="006439B1" w:rsidRPr="005F0BBC" w:rsidRDefault="006439B1" w:rsidP="00C26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6927E8" w:rsidP="00D97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 w:rsidR="007A5AD6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6CE" w:rsidRPr="005F0BBC" w:rsidRDefault="005416CE" w:rsidP="005416CE">
            <w:pPr>
              <w:pStyle w:val="western"/>
              <w:shd w:val="clear" w:color="auto" w:fill="FFFFFF"/>
              <w:spacing w:before="0" w:beforeAutospacing="0" w:after="167" w:afterAutospacing="0"/>
            </w:pPr>
            <w:r w:rsidRPr="005F0BBC">
              <w:t xml:space="preserve">Посмотреть и подобрать </w:t>
            </w:r>
            <w:r w:rsidR="005F0BBC" w:rsidRPr="005F0BBC">
              <w:t xml:space="preserve">фотографии скульптур любимых </w:t>
            </w:r>
            <w:r w:rsidRPr="005F0BBC">
              <w:t>животных из разных материалов. Принести</w:t>
            </w:r>
            <w:r w:rsidR="005F0BBC" w:rsidRPr="005F0BBC">
              <w:t xml:space="preserve"> пищевую фольгу, </w:t>
            </w:r>
            <w:r w:rsidRPr="005F0BBC">
              <w:t xml:space="preserve"> </w:t>
            </w:r>
            <w:r w:rsidR="00FF5042">
              <w:t xml:space="preserve">проволоку </w:t>
            </w:r>
            <w:r w:rsidR="00FF5042">
              <w:rPr>
                <w:lang w:val="en-US"/>
              </w:rPr>
              <w:t>d</w:t>
            </w:r>
            <w:r w:rsidR="00FF5042">
              <w:t xml:space="preserve">1 мм медную 50 см, </w:t>
            </w:r>
            <w:r w:rsidRPr="005F0BBC">
              <w:t>пластилин</w:t>
            </w:r>
            <w:r w:rsidR="00125134">
              <w:t xml:space="preserve">, клеенку или пластиковую разделочную доска </w:t>
            </w:r>
            <w:r w:rsidR="005F0BBC" w:rsidRPr="005F0BBC">
              <w:t xml:space="preserve"> и инструменты для работы с пластилином</w:t>
            </w:r>
            <w:r w:rsidRPr="005F0BBC">
              <w:t>.</w:t>
            </w:r>
          </w:p>
          <w:p w:rsidR="00916F66" w:rsidRPr="005F0BBC" w:rsidRDefault="005F0BBC" w:rsidP="005F0BB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D6" w:rsidRPr="005F0BBC" w:rsidRDefault="006439B1" w:rsidP="0069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7E8" w:rsidRPr="005F0BBC">
              <w:rPr>
                <w:rFonts w:ascii="Times New Roman" w:hAnsi="Times New Roman" w:cs="Times New Roman"/>
                <w:sz w:val="24"/>
                <w:szCs w:val="24"/>
              </w:rPr>
              <w:t>Записывают д/з</w:t>
            </w:r>
            <w:r w:rsidR="006927E8" w:rsidRPr="005F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B1" w:rsidRPr="005F0BBC" w:rsidRDefault="00E9756C" w:rsidP="00234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-</w:t>
            </w:r>
            <w:r w:rsidRPr="005F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осуществлять самоконтроль;</w:t>
            </w:r>
          </w:p>
        </w:tc>
      </w:tr>
      <w:tr w:rsidR="0033670B" w:rsidRPr="00317FBD" w:rsidTr="008F2FB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0B" w:rsidRPr="005F0BBC" w:rsidRDefault="0033670B" w:rsidP="00C2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eastAsia="Calibri" w:hAnsi="Times New Roman" w:cs="Times New Roman"/>
                <w:sz w:val="24"/>
                <w:szCs w:val="24"/>
              </w:rPr>
              <w:t>9) Рефлексия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0B" w:rsidRPr="005F0BBC" w:rsidRDefault="00B9695D" w:rsidP="00D97A74">
            <w:pP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 w:rsidR="0033670B" w:rsidRPr="005F0BB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D5" w:rsidRPr="005F0BBC" w:rsidRDefault="005811D5" w:rsidP="005811D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F0BBC">
              <w:rPr>
                <w:rFonts w:ascii="Times New Roman" w:hAnsi="Times New Roman" w:cs="Times New Roman"/>
              </w:rPr>
              <w:t>– Что нового  вы узнали на уроке?</w:t>
            </w:r>
          </w:p>
          <w:p w:rsidR="005811D5" w:rsidRPr="005F0BBC" w:rsidRDefault="005811D5" w:rsidP="005811D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F0BBC">
              <w:rPr>
                <w:rFonts w:ascii="Times New Roman" w:hAnsi="Times New Roman" w:cs="Times New Roman"/>
              </w:rPr>
              <w:t>– Что показалось самым трудным?</w:t>
            </w:r>
          </w:p>
          <w:p w:rsidR="00A35559" w:rsidRPr="005F0BBC" w:rsidRDefault="005F0BBC" w:rsidP="005F0BB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0B" w:rsidRPr="005F0BBC" w:rsidRDefault="00584CEA" w:rsidP="0069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</w:rPr>
              <w:t>Заканчивают предложение.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6C" w:rsidRPr="005F0BBC" w:rsidRDefault="00E9756C" w:rsidP="002341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5F0BB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Коммуникативные:</w:t>
            </w:r>
          </w:p>
          <w:p w:rsidR="00E9756C" w:rsidRPr="005F0BBC" w:rsidRDefault="00E9756C" w:rsidP="002341C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0B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излагают свое мнение в диалоге.</w:t>
            </w:r>
          </w:p>
        </w:tc>
      </w:tr>
    </w:tbl>
    <w:p w:rsidR="00B30367" w:rsidRPr="00D17B58" w:rsidRDefault="00B30367" w:rsidP="00B667E9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5F0BBC" w:rsidRDefault="005F0BBC" w:rsidP="00584CEA">
      <w:pPr>
        <w:pStyle w:val="a5"/>
        <w:shd w:val="clear" w:color="auto" w:fill="FFFFFF"/>
        <w:spacing w:before="0" w:beforeAutospacing="0" w:after="0" w:afterAutospacing="0"/>
        <w:rPr>
          <w:b/>
          <w:sz w:val="132"/>
          <w:szCs w:val="132"/>
        </w:rPr>
      </w:pPr>
    </w:p>
    <w:p w:rsidR="005F0BBC" w:rsidRDefault="005F0BBC" w:rsidP="00584CEA">
      <w:pPr>
        <w:pStyle w:val="a5"/>
        <w:shd w:val="clear" w:color="auto" w:fill="FFFFFF"/>
        <w:spacing w:before="0" w:beforeAutospacing="0" w:after="0" w:afterAutospacing="0"/>
        <w:rPr>
          <w:b/>
          <w:sz w:val="132"/>
          <w:szCs w:val="132"/>
        </w:rPr>
      </w:pPr>
    </w:p>
    <w:p w:rsidR="00584CEA" w:rsidRPr="00E54A39" w:rsidRDefault="00584CEA" w:rsidP="00584CEA">
      <w:pPr>
        <w:pStyle w:val="a5"/>
        <w:shd w:val="clear" w:color="auto" w:fill="FFFFFF"/>
        <w:spacing w:before="0" w:beforeAutospacing="0" w:after="0" w:afterAutospacing="0"/>
        <w:rPr>
          <w:b/>
          <w:sz w:val="132"/>
          <w:szCs w:val="132"/>
        </w:rPr>
      </w:pPr>
      <w:r w:rsidRPr="00E54A39">
        <w:rPr>
          <w:b/>
          <w:sz w:val="132"/>
          <w:szCs w:val="132"/>
        </w:rPr>
        <w:lastRenderedPageBreak/>
        <w:t>Сегодня я узнал….</w:t>
      </w:r>
    </w:p>
    <w:p w:rsidR="00584CEA" w:rsidRPr="00E54A39" w:rsidRDefault="00584CEA" w:rsidP="00584CEA">
      <w:pPr>
        <w:pStyle w:val="a5"/>
        <w:shd w:val="clear" w:color="auto" w:fill="FFFFFF"/>
        <w:spacing w:before="0" w:beforeAutospacing="0" w:after="0" w:afterAutospacing="0"/>
        <w:rPr>
          <w:b/>
          <w:sz w:val="132"/>
          <w:szCs w:val="132"/>
        </w:rPr>
      </w:pPr>
      <w:r w:rsidRPr="00E54A39">
        <w:rPr>
          <w:b/>
          <w:sz w:val="132"/>
          <w:szCs w:val="132"/>
        </w:rPr>
        <w:t>Было интересно…..</w:t>
      </w:r>
    </w:p>
    <w:p w:rsidR="00584CEA" w:rsidRPr="00E54A39" w:rsidRDefault="00584CEA" w:rsidP="00584CEA">
      <w:pPr>
        <w:pStyle w:val="a5"/>
        <w:shd w:val="clear" w:color="auto" w:fill="FFFFFF"/>
        <w:spacing w:before="0" w:beforeAutospacing="0" w:after="0" w:afterAutospacing="0"/>
        <w:rPr>
          <w:b/>
          <w:sz w:val="132"/>
          <w:szCs w:val="132"/>
        </w:rPr>
      </w:pPr>
      <w:r w:rsidRPr="00E54A39">
        <w:rPr>
          <w:b/>
          <w:sz w:val="132"/>
          <w:szCs w:val="132"/>
        </w:rPr>
        <w:t>Я понял, что……</w:t>
      </w:r>
    </w:p>
    <w:p w:rsidR="00584CEA" w:rsidRPr="00E54A39" w:rsidRDefault="00584CEA" w:rsidP="00584CEA">
      <w:pPr>
        <w:pStyle w:val="a5"/>
        <w:shd w:val="clear" w:color="auto" w:fill="FFFFFF"/>
        <w:spacing w:before="0" w:beforeAutospacing="0" w:after="0" w:afterAutospacing="0"/>
        <w:rPr>
          <w:b/>
          <w:sz w:val="132"/>
          <w:szCs w:val="132"/>
        </w:rPr>
      </w:pPr>
      <w:r w:rsidRPr="00E54A39">
        <w:rPr>
          <w:b/>
          <w:sz w:val="132"/>
          <w:szCs w:val="132"/>
        </w:rPr>
        <w:t>Я научился….</w:t>
      </w:r>
    </w:p>
    <w:p w:rsidR="00584CEA" w:rsidRPr="00E54A39" w:rsidRDefault="00584CEA" w:rsidP="00584CEA">
      <w:pPr>
        <w:pStyle w:val="a5"/>
        <w:shd w:val="clear" w:color="auto" w:fill="FFFFFF"/>
        <w:spacing w:before="0" w:beforeAutospacing="0" w:after="0" w:afterAutospacing="0"/>
        <w:rPr>
          <w:b/>
          <w:sz w:val="132"/>
          <w:szCs w:val="132"/>
        </w:rPr>
      </w:pPr>
      <w:r w:rsidRPr="00E54A39">
        <w:rPr>
          <w:b/>
          <w:sz w:val="132"/>
          <w:szCs w:val="132"/>
        </w:rPr>
        <w:t>Меня удивило…..</w:t>
      </w:r>
    </w:p>
    <w:p w:rsidR="00584CEA" w:rsidRPr="00E54A39" w:rsidRDefault="00584CEA" w:rsidP="00584CEA">
      <w:pPr>
        <w:rPr>
          <w:rFonts w:ascii="Times New Roman" w:hAnsi="Times New Roman" w:cs="Times New Roman"/>
          <w:b/>
          <w:sz w:val="132"/>
          <w:szCs w:val="132"/>
        </w:rPr>
        <w:sectPr w:rsidR="00584CEA" w:rsidRPr="00E54A39" w:rsidSect="007A6700">
          <w:footerReference w:type="default" r:id="rId8"/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  <w:r w:rsidRPr="00E54A39">
        <w:rPr>
          <w:rFonts w:ascii="Times New Roman" w:hAnsi="Times New Roman" w:cs="Times New Roman"/>
          <w:b/>
          <w:sz w:val="132"/>
          <w:szCs w:val="132"/>
        </w:rPr>
        <w:t>Мне захотелось…</w:t>
      </w:r>
    </w:p>
    <w:p w:rsidR="00B473C1" w:rsidRPr="00E54A39" w:rsidRDefault="00B473C1" w:rsidP="00E54A3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54A3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BC705C" w:rsidRDefault="006B00B5" w:rsidP="006B00B5">
      <w:r>
        <w:rPr>
          <w:rStyle w:val="af"/>
          <w:rFonts w:ascii="Trebuchet MS" w:hAnsi="Trebuchet MS"/>
          <w:color w:val="333333"/>
          <w:sz w:val="20"/>
          <w:szCs w:val="20"/>
          <w:shd w:val="clear" w:color="auto" w:fill="FFFFFF"/>
        </w:rPr>
        <w:t>Л. Шкилева</w:t>
      </w:r>
      <w:r>
        <w:rPr>
          <w:rFonts w:ascii="Trebuchet MS" w:hAnsi="Trebuchet MS"/>
          <w:color w:val="333333"/>
          <w:sz w:val="20"/>
          <w:szCs w:val="20"/>
        </w:rPr>
        <w:br/>
      </w:r>
      <w:r>
        <w:rPr>
          <w:rFonts w:ascii="Trebuchet MS" w:hAnsi="Trebuchet MS"/>
          <w:color w:val="333333"/>
          <w:sz w:val="20"/>
          <w:szCs w:val="20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Поспорили </w:t>
      </w:r>
      <w:r w:rsidRPr="00BC705C">
        <w:rPr>
          <w:rStyle w:val="af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краски</w:t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какая важнее,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Какая, художнику, краска нужнее?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Кричала зеленая - Я! Это я!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 - травка, я листья! Ну как без меня!?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Воскликнула синяя - Чем же я хуже?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 - море и речка! Я - небо и лужи!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-А звезды и солнце раскрасите чем?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Я, желтая, тоже, полезная всем!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Обиделась красная: - Знаете сестры,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Конечно, нужны нам и небо и звезды,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 красную, если ребята забудут,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Рисунки их, очень уж скучными будут...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Добавьте вы к желтому чуточку красной-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Оранжевый будет, весёлый и ясный.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красного каплю добавите в синий,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 цвет фиолетовым станет, красивым…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Задумались краски: Какая важнее?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Вот с белым, конечно, рисунки нежнее,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черная краска всегда пригодится: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Машины, деревья, дороги и птицы…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кто же, скажите, спор наш рассудит: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Какая из красок здесь главная будет?</w:t>
      </w:r>
      <w:r w:rsidR="00BC705C"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....</w:t>
      </w:r>
      <w:r>
        <w:rPr>
          <w:rFonts w:ascii="Trebuchet MS" w:hAnsi="Trebuchet MS"/>
          <w:color w:val="333333"/>
          <w:sz w:val="20"/>
          <w:szCs w:val="20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Сказала им кисточка - знаю ответ: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 вас, ни одной, самой главной тут нет!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Любые цвета: зеленый, лиловый,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Сиреневый, белый и даже бордовый,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Оранжевый, розовый и голубой</w:t>
      </w:r>
      <w:r w:rsidRPr="00BC70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C70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Всегда пригодятся в палитре любой!</w:t>
      </w:r>
      <w:r w:rsidR="00BC705C" w:rsidRPr="00BC705C">
        <w:t xml:space="preserve"> </w:t>
      </w:r>
    </w:p>
    <w:p w:rsidR="0099631D" w:rsidRPr="00E54A39" w:rsidRDefault="00BC705C" w:rsidP="006B00B5">
      <w:pPr>
        <w:rPr>
          <w:rFonts w:ascii="Times New Roman" w:hAnsi="Times New Roman" w:cs="Times New Roman"/>
          <w:b/>
          <w:sz w:val="32"/>
          <w:szCs w:val="32"/>
        </w:rPr>
      </w:pPr>
      <w:r w:rsidRPr="00BC705C">
        <w:rPr>
          <w:rFonts w:ascii="Trebuchet MS" w:hAnsi="Trebuchet MS"/>
          <w:color w:val="333333"/>
          <w:sz w:val="20"/>
          <w:szCs w:val="20"/>
          <w:shd w:val="clear" w:color="auto" w:fill="FFFFFF"/>
        </w:rPr>
        <w:t>http://www.numama.ru/blogs/kopilka-detskih-stihov/stihi-pro-kraski.html</w:t>
      </w:r>
    </w:p>
    <w:p w:rsidR="00EE0991" w:rsidRPr="00E54A39" w:rsidRDefault="00EE0991" w:rsidP="0099631D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54A39">
        <w:rPr>
          <w:rFonts w:ascii="Times New Roman" w:hAnsi="Times New Roman" w:cs="Times New Roman"/>
          <w:b/>
          <w:sz w:val="32"/>
          <w:szCs w:val="32"/>
        </w:rPr>
        <w:t xml:space="preserve">Приложение </w:t>
      </w:r>
      <w:r w:rsidR="000C0954" w:rsidRPr="00E54A39">
        <w:rPr>
          <w:rFonts w:ascii="Times New Roman" w:hAnsi="Times New Roman" w:cs="Times New Roman"/>
          <w:b/>
          <w:sz w:val="32"/>
          <w:szCs w:val="32"/>
        </w:rPr>
        <w:t>2</w:t>
      </w:r>
    </w:p>
    <w:p w:rsidR="00F02C0D" w:rsidRPr="008A51AD" w:rsidRDefault="00F02C0D" w:rsidP="00F02C0D">
      <w:r w:rsidRPr="008A51AD">
        <w:t>Вначале посмотрим на происхождение названия цветов.</w:t>
      </w:r>
    </w:p>
    <w:p w:rsidR="00F02C0D" w:rsidRPr="008A51AD" w:rsidRDefault="00F02C0D" w:rsidP="00F02C0D">
      <w:r w:rsidRPr="008A51AD">
        <w:rPr>
          <w:b/>
          <w:bCs/>
        </w:rPr>
        <w:t>Багровый и багряный - </w:t>
      </w:r>
      <w:r w:rsidRPr="008A51AD">
        <w:t>красную краску иногда оттенки (до коричневого) называли общеславянским словом багр. Багровым называют густой красный цвет, а багряным-чистым.</w:t>
      </w:r>
    </w:p>
    <w:p w:rsidR="00F02C0D" w:rsidRPr="008A51AD" w:rsidRDefault="00F02C0D" w:rsidP="00F02C0D">
      <w:r w:rsidRPr="008A51AD">
        <w:rPr>
          <w:b/>
          <w:bCs/>
        </w:rPr>
        <w:lastRenderedPageBreak/>
        <w:t>Бордовый -</w:t>
      </w:r>
      <w:r w:rsidRPr="008A51AD">
        <w:t> произносится от бордо в значении «темно-красный». Заимствовано в ХVIII веке из французского языка, «цвет вина бордо».</w:t>
      </w:r>
    </w:p>
    <w:p w:rsidR="00F02C0D" w:rsidRPr="008A51AD" w:rsidRDefault="00F02C0D" w:rsidP="00F02C0D">
      <w:r w:rsidRPr="008A51AD">
        <w:rPr>
          <w:b/>
          <w:bCs/>
        </w:rPr>
        <w:t>Голубой -</w:t>
      </w:r>
      <w:r w:rsidRPr="008A51AD">
        <w:t> цвет назван по цвету шейки голубя.</w:t>
      </w:r>
    </w:p>
    <w:p w:rsidR="00F02C0D" w:rsidRPr="008A51AD" w:rsidRDefault="00F02C0D" w:rsidP="00F02C0D">
      <w:r w:rsidRPr="008A51AD">
        <w:rPr>
          <w:b/>
          <w:bCs/>
        </w:rPr>
        <w:t>Желтый -</w:t>
      </w:r>
      <w:r w:rsidRPr="008A51AD">
        <w:t> «желто- блестящий».</w:t>
      </w:r>
    </w:p>
    <w:p w:rsidR="00F02C0D" w:rsidRPr="008A51AD" w:rsidRDefault="00F02C0D" w:rsidP="00F02C0D">
      <w:r w:rsidRPr="008A51AD">
        <w:rPr>
          <w:b/>
          <w:bCs/>
        </w:rPr>
        <w:t>Зеленый -</w:t>
      </w:r>
      <w:r w:rsidRPr="008A51AD">
        <w:t> в древнерусском языке было слово зель - «побеги озими». Ему же близки слова злак, зелень.</w:t>
      </w:r>
    </w:p>
    <w:p w:rsidR="00F02C0D" w:rsidRPr="008A51AD" w:rsidRDefault="00F02C0D" w:rsidP="00F02C0D">
      <w:r w:rsidRPr="008A51AD">
        <w:rPr>
          <w:b/>
          <w:bCs/>
        </w:rPr>
        <w:t>Коричневый –</w:t>
      </w:r>
      <w:r w:rsidRPr="008A51AD">
        <w:t> коричневый значит цвета корицы.</w:t>
      </w:r>
    </w:p>
    <w:p w:rsidR="00F02C0D" w:rsidRPr="008A51AD" w:rsidRDefault="00F02C0D" w:rsidP="00F02C0D">
      <w:r w:rsidRPr="008A51AD">
        <w:rPr>
          <w:b/>
          <w:bCs/>
        </w:rPr>
        <w:t>Красный –</w:t>
      </w:r>
      <w:r w:rsidRPr="008A51AD">
        <w:t> алый цвет, по-видимому, так нравился нашим предкам, что они заменили старославянское наименование чермный на новое- красный, то есть «самый хороший», «прелестный», «красивый». Корень крас - входит в слова, обозначавшие все, радовавшее глаз: красна девица, красный молодец, красно солнышко.</w:t>
      </w:r>
    </w:p>
    <w:p w:rsidR="000C0954" w:rsidRDefault="000C0954" w:rsidP="00F02C0D">
      <w:pPr>
        <w:rPr>
          <w:rFonts w:ascii="Times New Roman" w:hAnsi="Times New Roman" w:cs="Times New Roman"/>
          <w:b/>
          <w:sz w:val="28"/>
          <w:szCs w:val="28"/>
        </w:rPr>
      </w:pPr>
    </w:p>
    <w:p w:rsidR="006656DA" w:rsidRPr="00E54A39" w:rsidRDefault="006656DA" w:rsidP="000C0954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C0954" w:rsidRPr="00E54A39" w:rsidRDefault="000C0954" w:rsidP="000C0954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54A39">
        <w:rPr>
          <w:rFonts w:ascii="Times New Roman" w:hAnsi="Times New Roman" w:cs="Times New Roman"/>
          <w:b/>
          <w:sz w:val="32"/>
          <w:szCs w:val="32"/>
        </w:rPr>
        <w:t>Приложение 3</w:t>
      </w:r>
    </w:p>
    <w:p w:rsidR="0099631D" w:rsidRPr="00E54A39" w:rsidRDefault="0099631D" w:rsidP="0099631D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9631D" w:rsidRPr="00E54A39" w:rsidRDefault="0099631D" w:rsidP="0099631D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54A39">
        <w:rPr>
          <w:rFonts w:ascii="Times New Roman" w:hAnsi="Times New Roman" w:cs="Times New Roman"/>
          <w:b/>
          <w:sz w:val="32"/>
          <w:szCs w:val="32"/>
        </w:rPr>
        <w:t xml:space="preserve">Приложение </w:t>
      </w:r>
      <w:r w:rsidR="0016722B" w:rsidRPr="00E54A39">
        <w:rPr>
          <w:rFonts w:ascii="Times New Roman" w:hAnsi="Times New Roman" w:cs="Times New Roman"/>
          <w:b/>
          <w:sz w:val="32"/>
          <w:szCs w:val="32"/>
        </w:rPr>
        <w:t>4</w:t>
      </w:r>
    </w:p>
    <w:p w:rsidR="0099631D" w:rsidRPr="00E54A39" w:rsidRDefault="0099631D" w:rsidP="0099631D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54A39">
        <w:rPr>
          <w:rFonts w:ascii="Times New Roman" w:hAnsi="Times New Roman" w:cs="Times New Roman"/>
          <w:b/>
          <w:sz w:val="32"/>
          <w:szCs w:val="32"/>
        </w:rPr>
        <w:t xml:space="preserve">Приложение </w:t>
      </w:r>
      <w:r w:rsidR="0016722B" w:rsidRPr="00E54A39">
        <w:rPr>
          <w:rFonts w:ascii="Times New Roman" w:hAnsi="Times New Roman" w:cs="Times New Roman"/>
          <w:b/>
          <w:sz w:val="32"/>
          <w:szCs w:val="32"/>
        </w:rPr>
        <w:t>5</w:t>
      </w:r>
    </w:p>
    <w:p w:rsidR="00522CFE" w:rsidRPr="00E54A39" w:rsidRDefault="00522CFE" w:rsidP="00522CFE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54A39">
        <w:rPr>
          <w:rFonts w:ascii="Times New Roman" w:hAnsi="Times New Roman" w:cs="Times New Roman"/>
          <w:b/>
          <w:sz w:val="32"/>
          <w:szCs w:val="32"/>
        </w:rPr>
        <w:t xml:space="preserve">Приложение </w:t>
      </w:r>
      <w:r w:rsidR="0002148B" w:rsidRPr="00E54A39">
        <w:rPr>
          <w:rFonts w:ascii="Times New Roman" w:hAnsi="Times New Roman" w:cs="Times New Roman"/>
          <w:b/>
          <w:sz w:val="32"/>
          <w:szCs w:val="32"/>
        </w:rPr>
        <w:t>6</w:t>
      </w:r>
    </w:p>
    <w:p w:rsidR="001F6BBD" w:rsidRPr="00E54A39" w:rsidRDefault="001F6BBD" w:rsidP="001F6BBD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54A39">
        <w:rPr>
          <w:rFonts w:ascii="Times New Roman" w:hAnsi="Times New Roman" w:cs="Times New Roman"/>
          <w:b/>
          <w:sz w:val="32"/>
          <w:szCs w:val="32"/>
        </w:rPr>
        <w:t>Приложение 7</w:t>
      </w:r>
    </w:p>
    <w:p w:rsidR="00FD7CA5" w:rsidRPr="00E54A39" w:rsidRDefault="00FD7CA5" w:rsidP="00FD7CA5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54A39">
        <w:rPr>
          <w:rFonts w:ascii="Times New Roman" w:hAnsi="Times New Roman" w:cs="Times New Roman"/>
          <w:b/>
          <w:sz w:val="32"/>
          <w:szCs w:val="32"/>
        </w:rPr>
        <w:t>Приложение 8</w:t>
      </w:r>
    </w:p>
    <w:p w:rsidR="00177A2F" w:rsidRPr="00E54A39" w:rsidRDefault="00177A2F" w:rsidP="00177A2F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54A39">
        <w:rPr>
          <w:rFonts w:ascii="Times New Roman" w:hAnsi="Times New Roman" w:cs="Times New Roman"/>
          <w:b/>
          <w:sz w:val="32"/>
          <w:szCs w:val="32"/>
        </w:rPr>
        <w:t xml:space="preserve">Приложение </w:t>
      </w:r>
      <w:r w:rsidR="00FD7CA5" w:rsidRPr="00E54A39">
        <w:rPr>
          <w:rFonts w:ascii="Times New Roman" w:hAnsi="Times New Roman" w:cs="Times New Roman"/>
          <w:b/>
          <w:sz w:val="32"/>
          <w:szCs w:val="32"/>
        </w:rPr>
        <w:t>9</w:t>
      </w:r>
    </w:p>
    <w:p w:rsidR="00095B45" w:rsidRPr="00E54A39" w:rsidRDefault="00095B45" w:rsidP="00772F9B">
      <w:pPr>
        <w:pStyle w:val="a5"/>
        <w:shd w:val="clear" w:color="auto" w:fill="FFFFFF"/>
        <w:spacing w:before="0" w:beforeAutospacing="0" w:after="0" w:afterAutospacing="0"/>
      </w:pPr>
    </w:p>
    <w:p w:rsidR="004158E1" w:rsidRPr="00E53065" w:rsidRDefault="004158E1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4158E1" w:rsidRPr="00E53065" w:rsidSect="00DD56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279" w:rsidRDefault="00C71279" w:rsidP="00556AC6">
      <w:pPr>
        <w:spacing w:after="0" w:line="240" w:lineRule="auto"/>
      </w:pPr>
      <w:r>
        <w:separator/>
      </w:r>
    </w:p>
  </w:endnote>
  <w:endnote w:type="continuationSeparator" w:id="0">
    <w:p w:rsidR="00C71279" w:rsidRDefault="00C71279" w:rsidP="0055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31862"/>
      <w:docPartObj>
        <w:docPartGallery w:val="Page Numbers (Bottom of Page)"/>
        <w:docPartUnique/>
      </w:docPartObj>
    </w:sdtPr>
    <w:sdtContent>
      <w:p w:rsidR="000D5366" w:rsidRDefault="00A22CCF">
        <w:pPr>
          <w:pStyle w:val="a8"/>
          <w:jc w:val="right"/>
        </w:pPr>
        <w:fldSimple w:instr=" PAGE   \* MERGEFORMAT ">
          <w:r w:rsidR="002B10BF">
            <w:rPr>
              <w:noProof/>
            </w:rPr>
            <w:t>4</w:t>
          </w:r>
        </w:fldSimple>
      </w:p>
    </w:sdtContent>
  </w:sdt>
  <w:p w:rsidR="000D5366" w:rsidRDefault="000D536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279" w:rsidRDefault="00C71279" w:rsidP="00556AC6">
      <w:pPr>
        <w:spacing w:after="0" w:line="240" w:lineRule="auto"/>
      </w:pPr>
      <w:r>
        <w:separator/>
      </w:r>
    </w:p>
  </w:footnote>
  <w:footnote w:type="continuationSeparator" w:id="0">
    <w:p w:rsidR="00C71279" w:rsidRDefault="00C71279" w:rsidP="00556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86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53615CE"/>
    <w:multiLevelType w:val="hybridMultilevel"/>
    <w:tmpl w:val="5D74A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7751"/>
    <w:multiLevelType w:val="hybridMultilevel"/>
    <w:tmpl w:val="7BAA8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F272A"/>
    <w:multiLevelType w:val="hybridMultilevel"/>
    <w:tmpl w:val="78EEBF3A"/>
    <w:lvl w:ilvl="0" w:tplc="9EB4E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C648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20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565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0E8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58C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483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B2B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6692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7E857E7"/>
    <w:multiLevelType w:val="multilevel"/>
    <w:tmpl w:val="07A0D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2F40DC"/>
    <w:multiLevelType w:val="hybridMultilevel"/>
    <w:tmpl w:val="E7788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F67DD"/>
    <w:multiLevelType w:val="hybridMultilevel"/>
    <w:tmpl w:val="8818A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6702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9CD58BF"/>
    <w:multiLevelType w:val="hybridMultilevel"/>
    <w:tmpl w:val="9E468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B17789"/>
    <w:multiLevelType w:val="multilevel"/>
    <w:tmpl w:val="2C74B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D2301D"/>
    <w:multiLevelType w:val="hybridMultilevel"/>
    <w:tmpl w:val="E6E43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F6F76"/>
    <w:multiLevelType w:val="hybridMultilevel"/>
    <w:tmpl w:val="BD2AA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949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DF70076"/>
    <w:multiLevelType w:val="hybridMultilevel"/>
    <w:tmpl w:val="D1A42280"/>
    <w:lvl w:ilvl="0" w:tplc="D88E7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9C01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D0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460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2CD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342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027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928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603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E61452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F9B6A5F"/>
    <w:multiLevelType w:val="hybridMultilevel"/>
    <w:tmpl w:val="01300C8E"/>
    <w:lvl w:ilvl="0" w:tplc="FDF07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A8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86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FAB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488F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B6D1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1C90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68C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5A0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6E50B6C"/>
    <w:multiLevelType w:val="hybridMultilevel"/>
    <w:tmpl w:val="ACC0E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86711"/>
    <w:multiLevelType w:val="multilevel"/>
    <w:tmpl w:val="7D886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73563B"/>
    <w:multiLevelType w:val="hybridMultilevel"/>
    <w:tmpl w:val="5E567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3298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8DB5856"/>
    <w:multiLevelType w:val="hybridMultilevel"/>
    <w:tmpl w:val="66FE7D1E"/>
    <w:lvl w:ilvl="0" w:tplc="4852F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442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5E76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547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CC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129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2CB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962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D0E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A5E3346"/>
    <w:multiLevelType w:val="hybridMultilevel"/>
    <w:tmpl w:val="76FC4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06AC6"/>
    <w:multiLevelType w:val="hybridMultilevel"/>
    <w:tmpl w:val="FC448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618CC"/>
    <w:multiLevelType w:val="hybridMultilevel"/>
    <w:tmpl w:val="E0FE2738"/>
    <w:lvl w:ilvl="0" w:tplc="195C26A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0"/>
  </w:num>
  <w:num w:numId="4">
    <w:abstractNumId w:val="3"/>
  </w:num>
  <w:num w:numId="5">
    <w:abstractNumId w:val="16"/>
  </w:num>
  <w:num w:numId="6">
    <w:abstractNumId w:val="23"/>
  </w:num>
  <w:num w:numId="7">
    <w:abstractNumId w:val="11"/>
  </w:num>
  <w:num w:numId="8">
    <w:abstractNumId w:val="6"/>
  </w:num>
  <w:num w:numId="9">
    <w:abstractNumId w:val="18"/>
  </w:num>
  <w:num w:numId="10">
    <w:abstractNumId w:val="8"/>
  </w:num>
  <w:num w:numId="11">
    <w:abstractNumId w:val="17"/>
  </w:num>
  <w:num w:numId="12">
    <w:abstractNumId w:val="4"/>
  </w:num>
  <w:num w:numId="13">
    <w:abstractNumId w:val="9"/>
  </w:num>
  <w:num w:numId="14">
    <w:abstractNumId w:val="14"/>
  </w:num>
  <w:num w:numId="15">
    <w:abstractNumId w:val="19"/>
  </w:num>
  <w:num w:numId="16">
    <w:abstractNumId w:val="12"/>
  </w:num>
  <w:num w:numId="17">
    <w:abstractNumId w:val="0"/>
  </w:num>
  <w:num w:numId="18">
    <w:abstractNumId w:val="7"/>
  </w:num>
  <w:num w:numId="19">
    <w:abstractNumId w:val="21"/>
  </w:num>
  <w:num w:numId="20">
    <w:abstractNumId w:val="22"/>
  </w:num>
  <w:num w:numId="21">
    <w:abstractNumId w:val="1"/>
  </w:num>
  <w:num w:numId="22">
    <w:abstractNumId w:val="2"/>
  </w:num>
  <w:num w:numId="23">
    <w:abstractNumId w:val="13"/>
  </w:num>
  <w:num w:numId="24">
    <w:abstractNumId w:val="1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4CD8"/>
    <w:rsid w:val="00000B48"/>
    <w:rsid w:val="00001967"/>
    <w:rsid w:val="00003827"/>
    <w:rsid w:val="00011576"/>
    <w:rsid w:val="000159EA"/>
    <w:rsid w:val="00017860"/>
    <w:rsid w:val="0002148B"/>
    <w:rsid w:val="00026694"/>
    <w:rsid w:val="0003002F"/>
    <w:rsid w:val="0003554E"/>
    <w:rsid w:val="00044FAB"/>
    <w:rsid w:val="00063082"/>
    <w:rsid w:val="000678D4"/>
    <w:rsid w:val="00092FD7"/>
    <w:rsid w:val="00095B45"/>
    <w:rsid w:val="00097B00"/>
    <w:rsid w:val="000A1AA6"/>
    <w:rsid w:val="000A2C33"/>
    <w:rsid w:val="000B07F0"/>
    <w:rsid w:val="000B08FA"/>
    <w:rsid w:val="000C0954"/>
    <w:rsid w:val="000C2445"/>
    <w:rsid w:val="000C385C"/>
    <w:rsid w:val="000D05DB"/>
    <w:rsid w:val="000D3F18"/>
    <w:rsid w:val="000D5366"/>
    <w:rsid w:val="000E7CC4"/>
    <w:rsid w:val="0010040F"/>
    <w:rsid w:val="00106343"/>
    <w:rsid w:val="00114EAD"/>
    <w:rsid w:val="00123FE3"/>
    <w:rsid w:val="00125134"/>
    <w:rsid w:val="001276C2"/>
    <w:rsid w:val="00133264"/>
    <w:rsid w:val="00140445"/>
    <w:rsid w:val="00146582"/>
    <w:rsid w:val="001472C5"/>
    <w:rsid w:val="00147DA7"/>
    <w:rsid w:val="0015078A"/>
    <w:rsid w:val="0016695E"/>
    <w:rsid w:val="0016722B"/>
    <w:rsid w:val="00176240"/>
    <w:rsid w:val="001773A8"/>
    <w:rsid w:val="00177A2F"/>
    <w:rsid w:val="0018733E"/>
    <w:rsid w:val="00191A5C"/>
    <w:rsid w:val="001A097C"/>
    <w:rsid w:val="001A0F05"/>
    <w:rsid w:val="001A3547"/>
    <w:rsid w:val="001A3DA4"/>
    <w:rsid w:val="001C2AAA"/>
    <w:rsid w:val="001C5BB7"/>
    <w:rsid w:val="001C7549"/>
    <w:rsid w:val="001F6BBD"/>
    <w:rsid w:val="002027AA"/>
    <w:rsid w:val="00213052"/>
    <w:rsid w:val="002164C5"/>
    <w:rsid w:val="00216FEE"/>
    <w:rsid w:val="00222298"/>
    <w:rsid w:val="002276A3"/>
    <w:rsid w:val="00227D6D"/>
    <w:rsid w:val="002341C1"/>
    <w:rsid w:val="00241210"/>
    <w:rsid w:val="002424B2"/>
    <w:rsid w:val="00257DAD"/>
    <w:rsid w:val="00263A89"/>
    <w:rsid w:val="00271E6F"/>
    <w:rsid w:val="00272999"/>
    <w:rsid w:val="0028394B"/>
    <w:rsid w:val="002840B4"/>
    <w:rsid w:val="00287FCC"/>
    <w:rsid w:val="002922AD"/>
    <w:rsid w:val="002A2940"/>
    <w:rsid w:val="002B0493"/>
    <w:rsid w:val="002B10BF"/>
    <w:rsid w:val="002E4BAD"/>
    <w:rsid w:val="002E746B"/>
    <w:rsid w:val="002E755D"/>
    <w:rsid w:val="002F2933"/>
    <w:rsid w:val="002F40AC"/>
    <w:rsid w:val="0030491C"/>
    <w:rsid w:val="00307035"/>
    <w:rsid w:val="00310D68"/>
    <w:rsid w:val="00317FBD"/>
    <w:rsid w:val="0033313D"/>
    <w:rsid w:val="0033670B"/>
    <w:rsid w:val="00337E50"/>
    <w:rsid w:val="0034122C"/>
    <w:rsid w:val="00344BD3"/>
    <w:rsid w:val="003655EB"/>
    <w:rsid w:val="00371F63"/>
    <w:rsid w:val="00375477"/>
    <w:rsid w:val="00377681"/>
    <w:rsid w:val="0038067C"/>
    <w:rsid w:val="003839B5"/>
    <w:rsid w:val="003A40B3"/>
    <w:rsid w:val="003A5578"/>
    <w:rsid w:val="003C1958"/>
    <w:rsid w:val="003F3E2E"/>
    <w:rsid w:val="00401207"/>
    <w:rsid w:val="004111A4"/>
    <w:rsid w:val="004152BD"/>
    <w:rsid w:val="004158E1"/>
    <w:rsid w:val="00427A43"/>
    <w:rsid w:val="0044190C"/>
    <w:rsid w:val="00443CEA"/>
    <w:rsid w:val="00443FB6"/>
    <w:rsid w:val="004447A2"/>
    <w:rsid w:val="004452E1"/>
    <w:rsid w:val="00452096"/>
    <w:rsid w:val="004524BB"/>
    <w:rsid w:val="00453268"/>
    <w:rsid w:val="004574B9"/>
    <w:rsid w:val="00460062"/>
    <w:rsid w:val="004635F5"/>
    <w:rsid w:val="00464DD9"/>
    <w:rsid w:val="004760AE"/>
    <w:rsid w:val="00491C6E"/>
    <w:rsid w:val="004B035E"/>
    <w:rsid w:val="004B698E"/>
    <w:rsid w:val="004D75E3"/>
    <w:rsid w:val="00522CFE"/>
    <w:rsid w:val="0052327C"/>
    <w:rsid w:val="005260B2"/>
    <w:rsid w:val="00537C47"/>
    <w:rsid w:val="005416CE"/>
    <w:rsid w:val="005447F1"/>
    <w:rsid w:val="005518CD"/>
    <w:rsid w:val="00552512"/>
    <w:rsid w:val="0055380D"/>
    <w:rsid w:val="00556AC6"/>
    <w:rsid w:val="005744E0"/>
    <w:rsid w:val="005811D5"/>
    <w:rsid w:val="00584CEA"/>
    <w:rsid w:val="00585BD2"/>
    <w:rsid w:val="00590AD3"/>
    <w:rsid w:val="00596859"/>
    <w:rsid w:val="005A347A"/>
    <w:rsid w:val="005D1F70"/>
    <w:rsid w:val="005F0BBC"/>
    <w:rsid w:val="005F269F"/>
    <w:rsid w:val="0060128E"/>
    <w:rsid w:val="00601EE8"/>
    <w:rsid w:val="0060643D"/>
    <w:rsid w:val="00620FE3"/>
    <w:rsid w:val="00624754"/>
    <w:rsid w:val="00631CB4"/>
    <w:rsid w:val="006434F7"/>
    <w:rsid w:val="006439B1"/>
    <w:rsid w:val="0064671E"/>
    <w:rsid w:val="00647C8D"/>
    <w:rsid w:val="00650E2F"/>
    <w:rsid w:val="00651718"/>
    <w:rsid w:val="006656DA"/>
    <w:rsid w:val="006755AF"/>
    <w:rsid w:val="00676F80"/>
    <w:rsid w:val="006927E8"/>
    <w:rsid w:val="00697D63"/>
    <w:rsid w:val="006B00B5"/>
    <w:rsid w:val="006D13CC"/>
    <w:rsid w:val="006D2DF1"/>
    <w:rsid w:val="006E247F"/>
    <w:rsid w:val="006E4108"/>
    <w:rsid w:val="006E6CB0"/>
    <w:rsid w:val="006F0675"/>
    <w:rsid w:val="006F22A9"/>
    <w:rsid w:val="006F3DFF"/>
    <w:rsid w:val="00700AA2"/>
    <w:rsid w:val="00704A31"/>
    <w:rsid w:val="007225BD"/>
    <w:rsid w:val="007409F8"/>
    <w:rsid w:val="00745528"/>
    <w:rsid w:val="007534DC"/>
    <w:rsid w:val="00753DE8"/>
    <w:rsid w:val="00763389"/>
    <w:rsid w:val="00772F9B"/>
    <w:rsid w:val="00797C9F"/>
    <w:rsid w:val="007A4314"/>
    <w:rsid w:val="007A5AD6"/>
    <w:rsid w:val="007A6700"/>
    <w:rsid w:val="007B5AE1"/>
    <w:rsid w:val="007E22AA"/>
    <w:rsid w:val="007F2264"/>
    <w:rsid w:val="007F249A"/>
    <w:rsid w:val="007F38C7"/>
    <w:rsid w:val="007F44BF"/>
    <w:rsid w:val="007F6A8E"/>
    <w:rsid w:val="008003CA"/>
    <w:rsid w:val="00800897"/>
    <w:rsid w:val="00812256"/>
    <w:rsid w:val="00824643"/>
    <w:rsid w:val="008303AA"/>
    <w:rsid w:val="008572D4"/>
    <w:rsid w:val="00871564"/>
    <w:rsid w:val="008736EF"/>
    <w:rsid w:val="00875914"/>
    <w:rsid w:val="00876FA0"/>
    <w:rsid w:val="00893472"/>
    <w:rsid w:val="008A37FB"/>
    <w:rsid w:val="008A3A5F"/>
    <w:rsid w:val="008A3B7E"/>
    <w:rsid w:val="008B0CBC"/>
    <w:rsid w:val="008B517F"/>
    <w:rsid w:val="008C4CD8"/>
    <w:rsid w:val="008D151F"/>
    <w:rsid w:val="008D28AD"/>
    <w:rsid w:val="008D33F4"/>
    <w:rsid w:val="008D51BE"/>
    <w:rsid w:val="008D623B"/>
    <w:rsid w:val="008E0FEC"/>
    <w:rsid w:val="008E4D52"/>
    <w:rsid w:val="008F2FB3"/>
    <w:rsid w:val="0090664F"/>
    <w:rsid w:val="00907E8D"/>
    <w:rsid w:val="00916F66"/>
    <w:rsid w:val="00921AF3"/>
    <w:rsid w:val="00931116"/>
    <w:rsid w:val="00932DE5"/>
    <w:rsid w:val="0094181F"/>
    <w:rsid w:val="00957330"/>
    <w:rsid w:val="009610F8"/>
    <w:rsid w:val="00963228"/>
    <w:rsid w:val="0099631D"/>
    <w:rsid w:val="00997FF4"/>
    <w:rsid w:val="009C35B3"/>
    <w:rsid w:val="009C7976"/>
    <w:rsid w:val="009D38BC"/>
    <w:rsid w:val="009D4ACD"/>
    <w:rsid w:val="009E0E5F"/>
    <w:rsid w:val="009F3ADB"/>
    <w:rsid w:val="00A022D1"/>
    <w:rsid w:val="00A0374F"/>
    <w:rsid w:val="00A2133C"/>
    <w:rsid w:val="00A22CCF"/>
    <w:rsid w:val="00A257D3"/>
    <w:rsid w:val="00A31A42"/>
    <w:rsid w:val="00A35559"/>
    <w:rsid w:val="00A40E1E"/>
    <w:rsid w:val="00A46597"/>
    <w:rsid w:val="00A63D24"/>
    <w:rsid w:val="00A65D36"/>
    <w:rsid w:val="00A6792E"/>
    <w:rsid w:val="00A73639"/>
    <w:rsid w:val="00A76AE5"/>
    <w:rsid w:val="00A825C5"/>
    <w:rsid w:val="00A91882"/>
    <w:rsid w:val="00A93933"/>
    <w:rsid w:val="00A9450D"/>
    <w:rsid w:val="00A9726D"/>
    <w:rsid w:val="00AA2C13"/>
    <w:rsid w:val="00AB1FE0"/>
    <w:rsid w:val="00AC1877"/>
    <w:rsid w:val="00AC3C6D"/>
    <w:rsid w:val="00AC553D"/>
    <w:rsid w:val="00AC7923"/>
    <w:rsid w:val="00AD1419"/>
    <w:rsid w:val="00B0639A"/>
    <w:rsid w:val="00B123B4"/>
    <w:rsid w:val="00B131F2"/>
    <w:rsid w:val="00B23723"/>
    <w:rsid w:val="00B30367"/>
    <w:rsid w:val="00B40B43"/>
    <w:rsid w:val="00B45B1E"/>
    <w:rsid w:val="00B473C1"/>
    <w:rsid w:val="00B508BE"/>
    <w:rsid w:val="00B52809"/>
    <w:rsid w:val="00B557E2"/>
    <w:rsid w:val="00B6144B"/>
    <w:rsid w:val="00B62D08"/>
    <w:rsid w:val="00B667E9"/>
    <w:rsid w:val="00B839C1"/>
    <w:rsid w:val="00B860E1"/>
    <w:rsid w:val="00B92FCB"/>
    <w:rsid w:val="00B9695D"/>
    <w:rsid w:val="00B975D8"/>
    <w:rsid w:val="00BA6429"/>
    <w:rsid w:val="00BA73CD"/>
    <w:rsid w:val="00BB09BC"/>
    <w:rsid w:val="00BB6199"/>
    <w:rsid w:val="00BC05AA"/>
    <w:rsid w:val="00BC16DB"/>
    <w:rsid w:val="00BC705C"/>
    <w:rsid w:val="00BD60DC"/>
    <w:rsid w:val="00C04143"/>
    <w:rsid w:val="00C05024"/>
    <w:rsid w:val="00C1535D"/>
    <w:rsid w:val="00C2010B"/>
    <w:rsid w:val="00C26C1D"/>
    <w:rsid w:val="00C30EB5"/>
    <w:rsid w:val="00C3298E"/>
    <w:rsid w:val="00C4434F"/>
    <w:rsid w:val="00C44625"/>
    <w:rsid w:val="00C65E7B"/>
    <w:rsid w:val="00C71279"/>
    <w:rsid w:val="00C73F16"/>
    <w:rsid w:val="00C755DA"/>
    <w:rsid w:val="00C80804"/>
    <w:rsid w:val="00C94404"/>
    <w:rsid w:val="00CB17D4"/>
    <w:rsid w:val="00CB4F55"/>
    <w:rsid w:val="00CF4FFD"/>
    <w:rsid w:val="00D002B1"/>
    <w:rsid w:val="00D00E52"/>
    <w:rsid w:val="00D05298"/>
    <w:rsid w:val="00D069D6"/>
    <w:rsid w:val="00D17B58"/>
    <w:rsid w:val="00D23F47"/>
    <w:rsid w:val="00D44347"/>
    <w:rsid w:val="00D550B8"/>
    <w:rsid w:val="00D56CBE"/>
    <w:rsid w:val="00D64597"/>
    <w:rsid w:val="00D67248"/>
    <w:rsid w:val="00D74978"/>
    <w:rsid w:val="00D81E96"/>
    <w:rsid w:val="00D95BB5"/>
    <w:rsid w:val="00D97A74"/>
    <w:rsid w:val="00DB37EC"/>
    <w:rsid w:val="00DB3A72"/>
    <w:rsid w:val="00DC2136"/>
    <w:rsid w:val="00DC6C2D"/>
    <w:rsid w:val="00DD2422"/>
    <w:rsid w:val="00DD568F"/>
    <w:rsid w:val="00DD5DA3"/>
    <w:rsid w:val="00DE71BC"/>
    <w:rsid w:val="00DF4F24"/>
    <w:rsid w:val="00E105FF"/>
    <w:rsid w:val="00E270F7"/>
    <w:rsid w:val="00E51FC8"/>
    <w:rsid w:val="00E53065"/>
    <w:rsid w:val="00E5339E"/>
    <w:rsid w:val="00E54A39"/>
    <w:rsid w:val="00E57CB4"/>
    <w:rsid w:val="00E73DA9"/>
    <w:rsid w:val="00E857A8"/>
    <w:rsid w:val="00E9756C"/>
    <w:rsid w:val="00EA2DDB"/>
    <w:rsid w:val="00EA34A9"/>
    <w:rsid w:val="00EB5EF9"/>
    <w:rsid w:val="00EB7BA9"/>
    <w:rsid w:val="00EC0643"/>
    <w:rsid w:val="00EC19D8"/>
    <w:rsid w:val="00ED46C2"/>
    <w:rsid w:val="00EE0991"/>
    <w:rsid w:val="00EE3EBE"/>
    <w:rsid w:val="00EF45AA"/>
    <w:rsid w:val="00EF4B2F"/>
    <w:rsid w:val="00EF7B4E"/>
    <w:rsid w:val="00F002D9"/>
    <w:rsid w:val="00F02339"/>
    <w:rsid w:val="00F02C0D"/>
    <w:rsid w:val="00F21D26"/>
    <w:rsid w:val="00F403B3"/>
    <w:rsid w:val="00F5216A"/>
    <w:rsid w:val="00F57A18"/>
    <w:rsid w:val="00F605C3"/>
    <w:rsid w:val="00F64B49"/>
    <w:rsid w:val="00F67857"/>
    <w:rsid w:val="00F75D84"/>
    <w:rsid w:val="00F81904"/>
    <w:rsid w:val="00F82296"/>
    <w:rsid w:val="00F84AC6"/>
    <w:rsid w:val="00F95C49"/>
    <w:rsid w:val="00F962B4"/>
    <w:rsid w:val="00FA2C23"/>
    <w:rsid w:val="00FA6977"/>
    <w:rsid w:val="00FB3A43"/>
    <w:rsid w:val="00FC5766"/>
    <w:rsid w:val="00FD7CA5"/>
    <w:rsid w:val="00FE04E0"/>
    <w:rsid w:val="00FE4975"/>
    <w:rsid w:val="00FF3C58"/>
    <w:rsid w:val="00FF5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859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9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68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1"/>
    <w:rsid w:val="00596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05AA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B92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5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AC6"/>
  </w:style>
  <w:style w:type="paragraph" w:styleId="a8">
    <w:name w:val="footer"/>
    <w:basedOn w:val="a"/>
    <w:link w:val="a9"/>
    <w:uiPriority w:val="99"/>
    <w:unhideWhenUsed/>
    <w:rsid w:val="0055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AC6"/>
  </w:style>
  <w:style w:type="paragraph" w:customStyle="1" w:styleId="c2">
    <w:name w:val="c2"/>
    <w:basedOn w:val="a"/>
    <w:rsid w:val="00574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744E0"/>
  </w:style>
  <w:style w:type="character" w:customStyle="1" w:styleId="c0">
    <w:name w:val="c0"/>
    <w:basedOn w:val="a0"/>
    <w:rsid w:val="005744E0"/>
  </w:style>
  <w:style w:type="character" w:customStyle="1" w:styleId="c6">
    <w:name w:val="c6"/>
    <w:basedOn w:val="a0"/>
    <w:rsid w:val="005744E0"/>
  </w:style>
  <w:style w:type="character" w:styleId="aa">
    <w:name w:val="Hyperlink"/>
    <w:basedOn w:val="a0"/>
    <w:uiPriority w:val="99"/>
    <w:unhideWhenUsed/>
    <w:rsid w:val="005518CD"/>
    <w:rPr>
      <w:color w:val="0000FF"/>
      <w:u w:val="single"/>
    </w:rPr>
  </w:style>
  <w:style w:type="character" w:styleId="ab">
    <w:name w:val="Emphasis"/>
    <w:basedOn w:val="a0"/>
    <w:qFormat/>
    <w:rsid w:val="00957330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05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2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3C19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No Spacing"/>
    <w:uiPriority w:val="1"/>
    <w:qFormat/>
    <w:rsid w:val="00A65D36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Strong"/>
    <w:basedOn w:val="a0"/>
    <w:uiPriority w:val="22"/>
    <w:qFormat/>
    <w:rsid w:val="0003002F"/>
    <w:rPr>
      <w:b/>
      <w:bCs/>
    </w:rPr>
  </w:style>
  <w:style w:type="paragraph" w:customStyle="1" w:styleId="western">
    <w:name w:val="western"/>
    <w:basedOn w:val="a"/>
    <w:rsid w:val="00317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F57A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Heading">
    <w:name w:val="Heading"/>
    <w:uiPriority w:val="99"/>
    <w:rsid w:val="00F57A18"/>
    <w:rPr>
      <w:b/>
      <w:bCs/>
      <w:color w:val="0000F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95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81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58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6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0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600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2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1738">
          <w:marLeft w:val="45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308">
          <w:marLeft w:val="45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3103">
          <w:marLeft w:val="45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879">
          <w:marLeft w:val="45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7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8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80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5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69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01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0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9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2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4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65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9D856-D519-4919-B30B-F5851C657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6686</TotalTime>
  <Pages>8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2015-12-14T11:45:00Z</dcterms:created>
  <dcterms:modified xsi:type="dcterms:W3CDTF">2019-08-23T09:28:00Z</dcterms:modified>
</cp:coreProperties>
</file>