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0BC9" w:rsidRPr="00D12E82" w:rsidRDefault="00720BC9" w:rsidP="00D108C8">
      <w:pPr>
        <w:rPr>
          <w:rFonts w:ascii="Times New Roman" w:hAnsi="Times New Roman" w:cs="Times New Roman"/>
          <w:b/>
          <w:sz w:val="28"/>
          <w:szCs w:val="28"/>
        </w:rPr>
      </w:pPr>
      <w:r w:rsidRPr="00B252B7">
        <w:rPr>
          <w:rFonts w:ascii="Times New Roman" w:hAnsi="Times New Roman" w:cs="Times New Roman"/>
          <w:sz w:val="32"/>
          <w:szCs w:val="32"/>
        </w:rPr>
        <w:br/>
      </w:r>
      <w:r w:rsidR="00636542" w:rsidRPr="00D12E82">
        <w:rPr>
          <w:rFonts w:ascii="Times New Roman" w:hAnsi="Times New Roman" w:cs="Times New Roman"/>
          <w:b/>
          <w:sz w:val="28"/>
          <w:szCs w:val="28"/>
        </w:rPr>
        <w:t xml:space="preserve">Название:  </w:t>
      </w:r>
      <w:r w:rsidR="00D108C8" w:rsidRPr="00D12E82">
        <w:rPr>
          <w:rFonts w:ascii="Times New Roman" w:hAnsi="Times New Roman" w:cs="Times New Roman"/>
          <w:b/>
          <w:sz w:val="28"/>
          <w:szCs w:val="28"/>
        </w:rPr>
        <w:t>Оценка эффективности  образовательного процесса  в сист</w:t>
      </w:r>
      <w:r w:rsidR="00636542" w:rsidRPr="00D12E82">
        <w:rPr>
          <w:rFonts w:ascii="Times New Roman" w:hAnsi="Times New Roman" w:cs="Times New Roman"/>
          <w:b/>
          <w:sz w:val="28"/>
          <w:szCs w:val="28"/>
        </w:rPr>
        <w:t>еме дополнительного образования.</w:t>
      </w:r>
    </w:p>
    <w:p w:rsidR="00636542" w:rsidRPr="00D12E82" w:rsidRDefault="00636542" w:rsidP="00D108C8">
      <w:pPr>
        <w:rPr>
          <w:rFonts w:ascii="Times New Roman" w:hAnsi="Times New Roman" w:cs="Times New Roman"/>
          <w:sz w:val="28"/>
          <w:szCs w:val="28"/>
        </w:rPr>
      </w:pPr>
      <w:r w:rsidRPr="00D12E82">
        <w:rPr>
          <w:rFonts w:ascii="Times New Roman" w:hAnsi="Times New Roman" w:cs="Times New Roman"/>
          <w:b/>
          <w:sz w:val="28"/>
          <w:szCs w:val="28"/>
        </w:rPr>
        <w:t xml:space="preserve">Автор. Макарова Марина Анатольевна, педагог дополнительного образования, учитель технологии МОУ </w:t>
      </w:r>
      <w:proofErr w:type="spellStart"/>
      <w:r w:rsidRPr="00D12E82">
        <w:rPr>
          <w:rFonts w:ascii="Times New Roman" w:hAnsi="Times New Roman" w:cs="Times New Roman"/>
          <w:b/>
          <w:sz w:val="28"/>
          <w:szCs w:val="28"/>
        </w:rPr>
        <w:t>Тетюшской</w:t>
      </w:r>
      <w:proofErr w:type="spellEnd"/>
      <w:r w:rsidRPr="00D12E82">
        <w:rPr>
          <w:rFonts w:ascii="Times New Roman" w:hAnsi="Times New Roman" w:cs="Times New Roman"/>
          <w:b/>
          <w:sz w:val="28"/>
          <w:szCs w:val="28"/>
        </w:rPr>
        <w:t xml:space="preserve"> средней школы Ульяновского района Ульяновской области </w:t>
      </w:r>
    </w:p>
    <w:p w:rsidR="006722BF" w:rsidRPr="00636542" w:rsidRDefault="009942E8" w:rsidP="00D12E82">
      <w:pPr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="00BB4F96" w:rsidRPr="00BB4F96">
        <w:rPr>
          <w:rFonts w:ascii="Times New Roman" w:hAnsi="Times New Roman" w:cs="Times New Roman"/>
          <w:b/>
          <w:sz w:val="32"/>
          <w:szCs w:val="32"/>
        </w:rPr>
        <w:t>Введение</w:t>
      </w:r>
      <w:r w:rsidR="00636542">
        <w:rPr>
          <w:rFonts w:ascii="Times New Roman" w:hAnsi="Times New Roman" w:cs="Times New Roman"/>
          <w:b/>
          <w:sz w:val="32"/>
          <w:szCs w:val="32"/>
        </w:rPr>
        <w:t>.</w:t>
      </w:r>
      <w:r w:rsidR="00D12E82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883A29" w:rsidRPr="006722BF">
        <w:rPr>
          <w:rFonts w:ascii="Times New Roman" w:hAnsi="Times New Roman" w:cs="Times New Roman"/>
          <w:sz w:val="28"/>
          <w:szCs w:val="28"/>
        </w:rPr>
        <w:t>Дополнительное образование, несмотря на всю специфичность его организации, подчиняется всем закономерностям образовательного процесса: оно должно иметь цели, задачи, результат.</w:t>
      </w:r>
      <w:r w:rsidR="006722BF" w:rsidRPr="006722BF">
        <w:rPr>
          <w:rFonts w:ascii="Times New Roman" w:hAnsi="Times New Roman" w:cs="Times New Roman"/>
          <w:sz w:val="28"/>
          <w:szCs w:val="28"/>
        </w:rPr>
        <w:t xml:space="preserve"> В отличие от общего образования, где процесс выявления результатов образовательной деятельности достаточно четко отработан, в дополнительном образовании этот вопрос вызывает реальные затруднения педагогов, так как отсутствуют единые образовательные стандарты. В силу индивидуального характера обучения в идеале для каждой дополнительной образовательной программы необходимо разрабатывать свой пакет диагностических методик, отражающих ее цели и задачи.</w:t>
      </w:r>
    </w:p>
    <w:p w:rsidR="00D05CC0" w:rsidRPr="00D05CC0" w:rsidRDefault="009942E8" w:rsidP="00D05CC0">
      <w:pPr>
        <w:pStyle w:val="a5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DB3119">
        <w:rPr>
          <w:sz w:val="28"/>
          <w:szCs w:val="28"/>
        </w:rPr>
        <w:t xml:space="preserve">В связи с вышеизложенным, </w:t>
      </w:r>
      <w:r w:rsidR="004B6882">
        <w:rPr>
          <w:sz w:val="28"/>
          <w:szCs w:val="28"/>
        </w:rPr>
        <w:t xml:space="preserve">в системе дополнительного образования училища </w:t>
      </w:r>
      <w:r w:rsidR="00DB3119">
        <w:rPr>
          <w:sz w:val="28"/>
          <w:szCs w:val="28"/>
        </w:rPr>
        <w:t>в</w:t>
      </w:r>
      <w:r w:rsidR="004B6882">
        <w:rPr>
          <w:sz w:val="28"/>
          <w:szCs w:val="28"/>
        </w:rPr>
        <w:t>озникла</w:t>
      </w:r>
      <w:r w:rsidR="00DB3119">
        <w:rPr>
          <w:sz w:val="28"/>
          <w:szCs w:val="28"/>
        </w:rPr>
        <w:t xml:space="preserve">  необходимость </w:t>
      </w:r>
      <w:r w:rsidR="00883A29">
        <w:rPr>
          <w:sz w:val="28"/>
          <w:szCs w:val="28"/>
        </w:rPr>
        <w:t xml:space="preserve"> </w:t>
      </w:r>
      <w:proofErr w:type="gramStart"/>
      <w:r w:rsidR="00883A29">
        <w:rPr>
          <w:sz w:val="28"/>
          <w:szCs w:val="28"/>
        </w:rPr>
        <w:t>создания</w:t>
      </w:r>
      <w:r w:rsidR="00546660">
        <w:rPr>
          <w:sz w:val="28"/>
          <w:szCs w:val="28"/>
        </w:rPr>
        <w:t xml:space="preserve"> </w:t>
      </w:r>
      <w:r w:rsidR="00883A29">
        <w:rPr>
          <w:sz w:val="28"/>
          <w:szCs w:val="28"/>
        </w:rPr>
        <w:t xml:space="preserve"> </w:t>
      </w:r>
      <w:r w:rsidR="00D05CC0">
        <w:rPr>
          <w:sz w:val="28"/>
          <w:szCs w:val="28"/>
        </w:rPr>
        <w:t xml:space="preserve"> </w:t>
      </w:r>
      <w:r w:rsidR="00883A29">
        <w:rPr>
          <w:sz w:val="28"/>
          <w:szCs w:val="28"/>
        </w:rPr>
        <w:t>собственной системы контроля качества обучения</w:t>
      </w:r>
      <w:proofErr w:type="gramEnd"/>
      <w:r w:rsidR="004B6882">
        <w:rPr>
          <w:sz w:val="28"/>
          <w:szCs w:val="28"/>
        </w:rPr>
        <w:t xml:space="preserve"> </w:t>
      </w:r>
      <w:r w:rsidR="00883A29">
        <w:rPr>
          <w:sz w:val="28"/>
          <w:szCs w:val="28"/>
        </w:rPr>
        <w:t xml:space="preserve"> в творческих объединениях, отслеживания результатов </w:t>
      </w:r>
      <w:r w:rsidR="003E432A">
        <w:rPr>
          <w:sz w:val="28"/>
          <w:szCs w:val="28"/>
        </w:rPr>
        <w:t xml:space="preserve">их </w:t>
      </w:r>
      <w:r w:rsidR="00883A29">
        <w:rPr>
          <w:sz w:val="28"/>
          <w:szCs w:val="28"/>
        </w:rPr>
        <w:t xml:space="preserve">образовательной деятельности. </w:t>
      </w:r>
    </w:p>
    <w:p w:rsidR="00ED10BC" w:rsidRDefault="00546660" w:rsidP="005466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9942E8">
        <w:rPr>
          <w:rFonts w:ascii="Times New Roman" w:hAnsi="Times New Roman" w:cs="Times New Roman"/>
          <w:sz w:val="28"/>
          <w:szCs w:val="28"/>
        </w:rPr>
        <w:t xml:space="preserve">  </w:t>
      </w:r>
      <w:r w:rsidR="004F1E3B" w:rsidRPr="00D108C8">
        <w:rPr>
          <w:rFonts w:ascii="Times New Roman" w:hAnsi="Times New Roman" w:cs="Times New Roman"/>
          <w:sz w:val="28"/>
          <w:szCs w:val="28"/>
        </w:rPr>
        <w:t>Любой педагог</w:t>
      </w:r>
      <w:r w:rsidR="00BB4F96">
        <w:rPr>
          <w:rFonts w:ascii="Times New Roman" w:hAnsi="Times New Roman" w:cs="Times New Roman"/>
          <w:sz w:val="28"/>
          <w:szCs w:val="28"/>
        </w:rPr>
        <w:t xml:space="preserve"> дополнительного образования</w:t>
      </w:r>
      <w:r w:rsidR="004F1E3B" w:rsidRPr="00D108C8">
        <w:rPr>
          <w:rFonts w:ascii="Times New Roman" w:hAnsi="Times New Roman" w:cs="Times New Roman"/>
          <w:sz w:val="28"/>
          <w:szCs w:val="28"/>
        </w:rPr>
        <w:t>, организуя и проводя учебные занятия, преследует одну цель. Это</w:t>
      </w:r>
      <w:r w:rsidR="00B16C23">
        <w:rPr>
          <w:rFonts w:ascii="Times New Roman" w:hAnsi="Times New Roman" w:cs="Times New Roman"/>
          <w:sz w:val="28"/>
          <w:szCs w:val="28"/>
        </w:rPr>
        <w:t xml:space="preserve"> -</w:t>
      </w:r>
      <w:r w:rsidR="004F1E3B" w:rsidRPr="00D108C8">
        <w:rPr>
          <w:rFonts w:ascii="Times New Roman" w:hAnsi="Times New Roman" w:cs="Times New Roman"/>
          <w:sz w:val="28"/>
          <w:szCs w:val="28"/>
        </w:rPr>
        <w:t xml:space="preserve"> работа на результат. А именно, помочь ребёнку как-то себя проявить, показать, что он умеет, чему научился.</w:t>
      </w:r>
      <w:r w:rsidR="004F1E3B" w:rsidRPr="004F1E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1E3B" w:rsidRPr="00D108C8">
        <w:rPr>
          <w:rFonts w:ascii="Times New Roman" w:hAnsi="Times New Roman" w:cs="Times New Roman"/>
          <w:sz w:val="28"/>
          <w:szCs w:val="28"/>
        </w:rPr>
        <w:t>Таким образом, педагог, контролируя способности воспитанника, помогает ему совершенствоваться дальше, повышает его самооценку, развивает его творческие способности, а может быть и его профессиональные навыки</w:t>
      </w:r>
      <w:r w:rsidR="004F1E3B">
        <w:rPr>
          <w:rFonts w:ascii="Times New Roman" w:hAnsi="Times New Roman" w:cs="Times New Roman"/>
          <w:sz w:val="28"/>
          <w:szCs w:val="28"/>
        </w:rPr>
        <w:t>.</w:t>
      </w:r>
    </w:p>
    <w:p w:rsidR="00ED10BC" w:rsidRPr="00ED10BC" w:rsidRDefault="004F1E3B" w:rsidP="00ED10BC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D10BC" w:rsidRPr="00ED10BC">
        <w:rPr>
          <w:rFonts w:ascii="Times New Roman" w:hAnsi="Times New Roman" w:cs="Times New Roman"/>
          <w:sz w:val="28"/>
          <w:szCs w:val="28"/>
        </w:rPr>
        <w:t>Для начала стоит уточнить понятия «результат</w:t>
      </w:r>
      <w:r w:rsidR="00D05CC0">
        <w:rPr>
          <w:rFonts w:ascii="Times New Roman" w:hAnsi="Times New Roman" w:cs="Times New Roman"/>
          <w:sz w:val="28"/>
          <w:szCs w:val="28"/>
        </w:rPr>
        <w:t xml:space="preserve">». </w:t>
      </w:r>
      <w:r w:rsidR="00ED10BC" w:rsidRPr="00ED10BC">
        <w:rPr>
          <w:rFonts w:ascii="Times New Roman" w:hAnsi="Times New Roman" w:cs="Times New Roman"/>
          <w:sz w:val="28"/>
          <w:szCs w:val="28"/>
        </w:rPr>
        <w:t xml:space="preserve"> В энциклопедической литературе встречаются следующие подходы.</w:t>
      </w:r>
    </w:p>
    <w:p w:rsidR="00ED10BC" w:rsidRPr="00ED10BC" w:rsidRDefault="00ED10BC" w:rsidP="00ED10BC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ED10BC">
        <w:rPr>
          <w:rFonts w:ascii="Times New Roman" w:hAnsi="Times New Roman" w:cs="Times New Roman"/>
          <w:b/>
          <w:bCs/>
          <w:sz w:val="28"/>
          <w:szCs w:val="28"/>
        </w:rPr>
        <w:t>Результат</w:t>
      </w:r>
      <w:r w:rsidRPr="00ED10BC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ED10BC">
        <w:rPr>
          <w:rFonts w:ascii="Times New Roman" w:hAnsi="Times New Roman" w:cs="Times New Roman"/>
          <w:sz w:val="28"/>
          <w:szCs w:val="28"/>
        </w:rPr>
        <w:t>resultatus</w:t>
      </w:r>
      <w:proofErr w:type="spellEnd"/>
      <w:r w:rsidRPr="00ED10BC">
        <w:rPr>
          <w:rFonts w:ascii="Times New Roman" w:hAnsi="Times New Roman" w:cs="Times New Roman"/>
          <w:sz w:val="28"/>
          <w:szCs w:val="28"/>
        </w:rPr>
        <w:t> - отраженный):</w:t>
      </w:r>
    </w:p>
    <w:p w:rsidR="00ED10BC" w:rsidRPr="00ED10BC" w:rsidRDefault="00ED10BC" w:rsidP="00ED10BC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ED10BC">
        <w:rPr>
          <w:rFonts w:ascii="Times New Roman" w:hAnsi="Times New Roman" w:cs="Times New Roman"/>
          <w:b/>
          <w:bCs/>
          <w:sz w:val="28"/>
          <w:szCs w:val="28"/>
        </w:rPr>
        <w:t xml:space="preserve">• </w:t>
      </w:r>
      <w:r w:rsidRPr="00ED10BC">
        <w:rPr>
          <w:rFonts w:ascii="Times New Roman" w:hAnsi="Times New Roman" w:cs="Times New Roman"/>
          <w:sz w:val="28"/>
          <w:szCs w:val="28"/>
        </w:rPr>
        <w:t>итог, плод, продукт, то есть то, что получено в завершении какой-либо деятельности (Александрова З.Е. Словарь синонимов русского языка. - М., «Советская энциклопедия», 1969);</w:t>
      </w:r>
    </w:p>
    <w:p w:rsidR="00ED10BC" w:rsidRPr="00ED10BC" w:rsidRDefault="00ED10BC" w:rsidP="00ED10BC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ED10BC">
        <w:rPr>
          <w:rFonts w:ascii="Times New Roman" w:hAnsi="Times New Roman" w:cs="Times New Roman"/>
          <w:b/>
          <w:bCs/>
          <w:sz w:val="28"/>
          <w:szCs w:val="28"/>
        </w:rPr>
        <w:t xml:space="preserve">• </w:t>
      </w:r>
      <w:r w:rsidRPr="00ED10BC">
        <w:rPr>
          <w:rFonts w:ascii="Times New Roman" w:hAnsi="Times New Roman" w:cs="Times New Roman"/>
          <w:sz w:val="28"/>
          <w:szCs w:val="28"/>
        </w:rPr>
        <w:t>показатель мастерства (Современный словарь иностранных слов. - СПб.: «Дуэт», 1994);</w:t>
      </w:r>
    </w:p>
    <w:p w:rsidR="00ED10BC" w:rsidRPr="00ED10BC" w:rsidRDefault="00ED10BC" w:rsidP="00ED10BC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ED10BC">
        <w:rPr>
          <w:rFonts w:ascii="Times New Roman" w:hAnsi="Times New Roman" w:cs="Times New Roman"/>
          <w:sz w:val="28"/>
          <w:szCs w:val="28"/>
        </w:rPr>
        <w:t xml:space="preserve">Содержание ожидаемого результата связано с формулированием предстоящей цели деятельности. </w:t>
      </w:r>
    </w:p>
    <w:p w:rsidR="00ED10BC" w:rsidRPr="00ED10BC" w:rsidRDefault="00ED10BC" w:rsidP="004B6882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ED10BC">
        <w:rPr>
          <w:rFonts w:ascii="Times New Roman" w:hAnsi="Times New Roman" w:cs="Times New Roman"/>
          <w:b/>
          <w:bCs/>
          <w:sz w:val="28"/>
          <w:szCs w:val="28"/>
        </w:rPr>
        <w:t>Цель деятельности</w:t>
      </w:r>
      <w:r w:rsidRPr="00ED10BC">
        <w:rPr>
          <w:rFonts w:ascii="Times New Roman" w:hAnsi="Times New Roman" w:cs="Times New Roman"/>
          <w:sz w:val="28"/>
          <w:szCs w:val="28"/>
        </w:rPr>
        <w:t xml:space="preserve"> трактуется как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ED10BC">
        <w:rPr>
          <w:rFonts w:ascii="Times New Roman" w:hAnsi="Times New Roman" w:cs="Times New Roman"/>
          <w:sz w:val="28"/>
          <w:szCs w:val="28"/>
        </w:rPr>
        <w:t>«образ желаемого будущего» (М.М. Поташник). Таким образом, цель - это представление человека о том, чего он должен достигнуть в итоге своей деятельности, то есть модель будущего результата.</w:t>
      </w:r>
    </w:p>
    <w:p w:rsidR="00ED10BC" w:rsidRPr="00ED10BC" w:rsidRDefault="00ED10BC" w:rsidP="004B6882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ED10BC">
        <w:rPr>
          <w:rFonts w:ascii="Times New Roman" w:hAnsi="Times New Roman" w:cs="Times New Roman"/>
          <w:sz w:val="28"/>
          <w:szCs w:val="28"/>
        </w:rPr>
        <w:t xml:space="preserve">Педагогические цели формируются под влиянием социального заказа. Для дополнительного образования - это запросы детей и родителей, </w:t>
      </w:r>
      <w:r>
        <w:rPr>
          <w:rFonts w:ascii="Times New Roman" w:hAnsi="Times New Roman" w:cs="Times New Roman"/>
          <w:sz w:val="28"/>
          <w:szCs w:val="28"/>
        </w:rPr>
        <w:t xml:space="preserve">училища </w:t>
      </w:r>
      <w:r w:rsidRPr="00ED10BC">
        <w:rPr>
          <w:rFonts w:ascii="Times New Roman" w:hAnsi="Times New Roman" w:cs="Times New Roman"/>
          <w:sz w:val="28"/>
          <w:szCs w:val="28"/>
        </w:rPr>
        <w:t xml:space="preserve">и других </w:t>
      </w:r>
      <w:r w:rsidRPr="00ED10BC">
        <w:rPr>
          <w:rFonts w:ascii="Times New Roman" w:hAnsi="Times New Roman" w:cs="Times New Roman"/>
          <w:sz w:val="28"/>
          <w:szCs w:val="28"/>
        </w:rPr>
        <w:lastRenderedPageBreak/>
        <w:t xml:space="preserve">образовательных учреждений. Цели формулируются на достаточно длительный срок и конкретизируются в ожидаемых результатах, что в итоге и станет предметом оценки. </w:t>
      </w:r>
    </w:p>
    <w:p w:rsidR="00ED10BC" w:rsidRPr="00ED10BC" w:rsidRDefault="00ED10BC" w:rsidP="004B6882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ED10BC">
        <w:rPr>
          <w:rFonts w:ascii="Times New Roman" w:hAnsi="Times New Roman" w:cs="Times New Roman"/>
          <w:sz w:val="28"/>
          <w:szCs w:val="28"/>
        </w:rPr>
        <w:t>С учетом сказанного результат можно охарактеризовать как</w:t>
      </w:r>
      <w:r w:rsidRPr="00ED10BC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ED10BC">
        <w:rPr>
          <w:rFonts w:ascii="Times New Roman" w:hAnsi="Times New Roman" w:cs="Times New Roman"/>
          <w:sz w:val="28"/>
          <w:szCs w:val="28"/>
        </w:rPr>
        <w:t xml:space="preserve">состояние системы в определенный момент ее развития в соответствии с поставленными целями. </w:t>
      </w:r>
    </w:p>
    <w:p w:rsidR="00E857B1" w:rsidRPr="004F1E3B" w:rsidRDefault="004F1E3B" w:rsidP="004B688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результат важен не сам по себе, а в его качественной определенности. Под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качеством образования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обычно понимается соотношение цели и результата либо, другими словами, 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мера достижения цели.</w:t>
      </w:r>
      <w:r w:rsidR="00E857B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857B1" w:rsidRDefault="00E857B1" w:rsidP="00BB4F9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Результат реализации образовательной программы необходимо рассматривать с точки зрения успешности решения следующих задач: 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обучающих, воспитательных, развивающих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Педагог-профессионал уровнем своей компетентности, накопленным практическим опытом гарантирует получение строго определенно</w:t>
      </w:r>
      <w:r w:rsidR="00B16C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 педагогического результата.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B16C23" w:rsidRDefault="00E857B1" w:rsidP="00E857B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Анализ научно-методической литературы показывает, что гарантированный образовательный результат предусматривает: </w:t>
      </w:r>
    </w:p>
    <w:p w:rsidR="00E857B1" w:rsidRPr="00B16C23" w:rsidRDefault="00E857B1" w:rsidP="00E857B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B16C2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 решении обучающих задач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выделение теоретического </w:t>
      </w:r>
      <w:r w:rsidRPr="00B16C23">
        <w:rPr>
          <w:rFonts w:ascii="Times New Roman" w:eastAsia="Times New Roman" w:hAnsi="Times New Roman" w:cs="Times New Roman"/>
          <w:sz w:val="28"/>
          <w:szCs w:val="28"/>
          <w:lang w:eastAsia="ru-RU"/>
        </w:rPr>
        <w:t>(что обучающийся должен знать) и практического (что обучающийся должен уметь)</w:t>
      </w:r>
      <w:r w:rsidR="00B16C23" w:rsidRPr="00B16C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аспектов;</w:t>
      </w:r>
      <w:r w:rsidRPr="00B16C2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857B1" w:rsidRDefault="00E857B1" w:rsidP="00E857B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B16C2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 решении воспитательных задач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выделение качеств характера личности ребенка, формируемых в процессе освоения вида деятельности и нравственных ценностей, навыков поведения; </w:t>
      </w:r>
    </w:p>
    <w:p w:rsidR="00E857B1" w:rsidRDefault="00E857B1" w:rsidP="009942E8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B16C2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 решении развивающих задач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выделение линий развития ребенка в процессе освоения вида деятельности и основных показателей личн</w:t>
      </w:r>
      <w:r w:rsidR="00B16C23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остного развития воспитанника.</w:t>
      </w:r>
    </w:p>
    <w:p w:rsidR="00E857B1" w:rsidRDefault="00E857B1" w:rsidP="009942E8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 о текущем состоянии образовательного процесса могут предоставить регулярно проводимые диагностические исследования.</w:t>
      </w:r>
    </w:p>
    <w:p w:rsidR="009942E8" w:rsidRDefault="009942E8" w:rsidP="009942E8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0BC9" w:rsidRDefault="009942E8" w:rsidP="009942E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</w:t>
      </w:r>
      <w:r w:rsidR="00E857B1" w:rsidRPr="009942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Диагностика качества образовательного процесса</w:t>
      </w:r>
      <w:r w:rsidRPr="009942E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</w:t>
      </w:r>
      <w:r w:rsidR="00E857B1">
        <w:rPr>
          <w:rFonts w:ascii="Times New Roman" w:eastAsia="Times New Roman" w:hAnsi="Times New Roman" w:cs="Times New Roman"/>
          <w:sz w:val="28"/>
          <w:szCs w:val="28"/>
          <w:lang w:eastAsia="ru-RU"/>
        </w:rPr>
        <w:t>то процесс почти непрерывный, осуществляемый педагогом в течение всего периода обучения. Весь комплекс диагностических мероприятий как раз и представл</w:t>
      </w:r>
      <w:r w:rsidR="00B16C23">
        <w:rPr>
          <w:rFonts w:ascii="Times New Roman" w:eastAsia="Times New Roman" w:hAnsi="Times New Roman" w:cs="Times New Roman"/>
          <w:sz w:val="28"/>
          <w:szCs w:val="28"/>
          <w:lang w:eastAsia="ru-RU"/>
        </w:rPr>
        <w:t>яет образовательный мониторинг.</w:t>
      </w:r>
      <w:r w:rsidR="00BB4F9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20BC9" w:rsidRPr="00D108C8" w:rsidRDefault="009942E8" w:rsidP="00BB4F9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720BC9" w:rsidRPr="00D108C8">
        <w:rPr>
          <w:rFonts w:ascii="Times New Roman" w:hAnsi="Times New Roman" w:cs="Times New Roman"/>
          <w:sz w:val="28"/>
          <w:szCs w:val="28"/>
        </w:rPr>
        <w:t xml:space="preserve">Сегодня  педагогический коллектив все больше направлен на получение качественного ожидаемого результата, на поиск тех психолого-педагогических форм и методов, которые позволяют выявлять результаты развития ребенка в ходе реализации </w:t>
      </w:r>
      <w:r w:rsidR="00D108C8">
        <w:rPr>
          <w:rFonts w:ascii="Times New Roman" w:hAnsi="Times New Roman" w:cs="Times New Roman"/>
          <w:sz w:val="28"/>
          <w:szCs w:val="28"/>
        </w:rPr>
        <w:t xml:space="preserve"> дополнительных </w:t>
      </w:r>
      <w:r w:rsidR="00720BC9" w:rsidRPr="00D108C8">
        <w:rPr>
          <w:rFonts w:ascii="Times New Roman" w:hAnsi="Times New Roman" w:cs="Times New Roman"/>
          <w:sz w:val="28"/>
          <w:szCs w:val="28"/>
        </w:rPr>
        <w:t>образовательных программ различных видов</w:t>
      </w:r>
      <w:r w:rsidR="00D108C8">
        <w:rPr>
          <w:rFonts w:ascii="Times New Roman" w:hAnsi="Times New Roman" w:cs="Times New Roman"/>
          <w:sz w:val="28"/>
          <w:szCs w:val="28"/>
        </w:rPr>
        <w:t>.</w:t>
      </w:r>
    </w:p>
    <w:p w:rsidR="00720BC9" w:rsidRPr="00D108C8" w:rsidRDefault="007A3040" w:rsidP="00BB4F9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D108C8">
        <w:rPr>
          <w:rFonts w:ascii="Times New Roman" w:hAnsi="Times New Roman" w:cs="Times New Roman"/>
          <w:sz w:val="28"/>
          <w:szCs w:val="28"/>
        </w:rPr>
        <w:t>С этой целью в</w:t>
      </w:r>
      <w:r>
        <w:rPr>
          <w:rFonts w:ascii="Times New Roman" w:hAnsi="Times New Roman" w:cs="Times New Roman"/>
          <w:sz w:val="28"/>
          <w:szCs w:val="28"/>
        </w:rPr>
        <w:t xml:space="preserve"> системе дополнительного образования</w:t>
      </w:r>
      <w:r w:rsidR="00D108C8">
        <w:rPr>
          <w:rFonts w:ascii="Times New Roman" w:hAnsi="Times New Roman" w:cs="Times New Roman"/>
          <w:sz w:val="28"/>
          <w:szCs w:val="28"/>
        </w:rPr>
        <w:t xml:space="preserve">  должен </w:t>
      </w:r>
      <w:r w:rsidR="00720BC9" w:rsidRPr="00D108C8">
        <w:rPr>
          <w:rFonts w:ascii="Times New Roman" w:hAnsi="Times New Roman" w:cs="Times New Roman"/>
          <w:sz w:val="28"/>
          <w:szCs w:val="28"/>
        </w:rPr>
        <w:t>проводит</w:t>
      </w:r>
      <w:r w:rsidR="00D108C8">
        <w:rPr>
          <w:rFonts w:ascii="Times New Roman" w:hAnsi="Times New Roman" w:cs="Times New Roman"/>
          <w:sz w:val="28"/>
          <w:szCs w:val="28"/>
        </w:rPr>
        <w:t>ь</w:t>
      </w:r>
      <w:r w:rsidR="00720BC9" w:rsidRPr="00D108C8">
        <w:rPr>
          <w:rFonts w:ascii="Times New Roman" w:hAnsi="Times New Roman" w:cs="Times New Roman"/>
          <w:sz w:val="28"/>
          <w:szCs w:val="28"/>
        </w:rPr>
        <w:t>ся  образовательный мониторинг, разработанный с учетом особенностей образовательной деятельности</w:t>
      </w:r>
      <w:r w:rsidR="00D108C8">
        <w:rPr>
          <w:rFonts w:ascii="Times New Roman" w:hAnsi="Times New Roman" w:cs="Times New Roman"/>
          <w:sz w:val="28"/>
          <w:szCs w:val="28"/>
        </w:rPr>
        <w:t xml:space="preserve"> данного </w:t>
      </w:r>
      <w:r w:rsidR="00720BC9" w:rsidRPr="00D108C8">
        <w:rPr>
          <w:rFonts w:ascii="Times New Roman" w:hAnsi="Times New Roman" w:cs="Times New Roman"/>
          <w:sz w:val="28"/>
          <w:szCs w:val="28"/>
        </w:rPr>
        <w:t xml:space="preserve"> учреждения.</w:t>
      </w:r>
    </w:p>
    <w:p w:rsidR="00720BC9" w:rsidRPr="00D108C8" w:rsidRDefault="007A3040" w:rsidP="00BB4F9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</w:t>
      </w:r>
      <w:r w:rsidR="00720BC9" w:rsidRPr="006C76A4">
        <w:rPr>
          <w:rFonts w:ascii="Times New Roman" w:hAnsi="Times New Roman" w:cs="Times New Roman"/>
          <w:i/>
          <w:sz w:val="28"/>
          <w:szCs w:val="28"/>
        </w:rPr>
        <w:t>Под мониторингом качества образования</w:t>
      </w:r>
      <w:r w:rsidR="00720BC9" w:rsidRPr="00D108C8">
        <w:rPr>
          <w:rFonts w:ascii="Times New Roman" w:hAnsi="Times New Roman" w:cs="Times New Roman"/>
          <w:sz w:val="28"/>
          <w:szCs w:val="28"/>
        </w:rPr>
        <w:t xml:space="preserve"> подразумевается постоянное  изучение образовательного процесса, как системы  формирования знаний, умений и навыков, норм ценностно-эмоционального отношения к миру и  друг к другу, с целью выявления его соответствия желаемому результату.</w:t>
      </w:r>
    </w:p>
    <w:p w:rsidR="00720BC9" w:rsidRPr="00D108C8" w:rsidRDefault="007A3040" w:rsidP="00D108C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720BC9" w:rsidRPr="00D108C8">
        <w:rPr>
          <w:rFonts w:ascii="Times New Roman" w:hAnsi="Times New Roman" w:cs="Times New Roman"/>
          <w:sz w:val="28"/>
          <w:szCs w:val="28"/>
        </w:rPr>
        <w:t>Целью мониторинга является  определение уровня освоения воспитанниками образовательной программы (в предметной деятельности и личностном развитии), соотнесение полученного образовательного результата с целью программы.</w:t>
      </w:r>
    </w:p>
    <w:p w:rsidR="00720BC9" w:rsidRPr="00071AED" w:rsidRDefault="00720BC9" w:rsidP="00BB4F96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71AED">
        <w:rPr>
          <w:rFonts w:ascii="Times New Roman" w:hAnsi="Times New Roman" w:cs="Times New Roman"/>
          <w:i/>
          <w:sz w:val="28"/>
          <w:szCs w:val="28"/>
        </w:rPr>
        <w:t>Задачи мониторинга:</w:t>
      </w:r>
    </w:p>
    <w:p w:rsidR="00720BC9" w:rsidRPr="00D108C8" w:rsidRDefault="00071AED" w:rsidP="00BB4F9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20BC9" w:rsidRPr="00D108C8">
        <w:rPr>
          <w:rFonts w:ascii="Times New Roman" w:hAnsi="Times New Roman" w:cs="Times New Roman"/>
          <w:sz w:val="28"/>
          <w:szCs w:val="28"/>
        </w:rPr>
        <w:t>отслеживание и фиксация результатов освоения образовательной программы;</w:t>
      </w:r>
    </w:p>
    <w:p w:rsidR="00720BC9" w:rsidRPr="00D108C8" w:rsidRDefault="00071AED" w:rsidP="00BB4F9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20BC9" w:rsidRPr="00D108C8">
        <w:rPr>
          <w:rFonts w:ascii="Times New Roman" w:hAnsi="Times New Roman" w:cs="Times New Roman"/>
          <w:sz w:val="28"/>
          <w:szCs w:val="28"/>
        </w:rPr>
        <w:t>отслеживание и фиксация особенностей личностного развития воспитанников;</w:t>
      </w:r>
    </w:p>
    <w:p w:rsidR="00720BC9" w:rsidRPr="00D108C8" w:rsidRDefault="00071AED" w:rsidP="00BB4F9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20BC9" w:rsidRPr="00D108C8">
        <w:rPr>
          <w:rFonts w:ascii="Times New Roman" w:hAnsi="Times New Roman" w:cs="Times New Roman"/>
          <w:sz w:val="28"/>
          <w:szCs w:val="28"/>
        </w:rPr>
        <w:t>отслеживание динамики развития коллектива и его творческого роста.</w:t>
      </w:r>
    </w:p>
    <w:p w:rsidR="00720BC9" w:rsidRPr="00D108C8" w:rsidRDefault="00720BC9" w:rsidP="00BB4F9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71AED">
        <w:rPr>
          <w:rFonts w:ascii="Times New Roman" w:hAnsi="Times New Roman" w:cs="Times New Roman"/>
          <w:i/>
          <w:sz w:val="28"/>
          <w:szCs w:val="28"/>
        </w:rPr>
        <w:t>Содержание направлений мониторинга</w:t>
      </w:r>
      <w:r w:rsidRPr="00D108C8">
        <w:rPr>
          <w:rFonts w:ascii="Times New Roman" w:hAnsi="Times New Roman" w:cs="Times New Roman"/>
          <w:sz w:val="28"/>
          <w:szCs w:val="28"/>
        </w:rPr>
        <w:t>:</w:t>
      </w:r>
    </w:p>
    <w:p w:rsidR="00720BC9" w:rsidRPr="00D108C8" w:rsidRDefault="00071AED" w:rsidP="00BB4F9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20BC9" w:rsidRPr="00D108C8">
        <w:rPr>
          <w:rFonts w:ascii="Times New Roman" w:hAnsi="Times New Roman" w:cs="Times New Roman"/>
          <w:sz w:val="28"/>
          <w:szCs w:val="28"/>
        </w:rPr>
        <w:t>мониторинг качества предметной деятельности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20BC9" w:rsidRPr="00D108C8" w:rsidRDefault="00071AED" w:rsidP="00BB4F9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20BC9" w:rsidRPr="00D108C8">
        <w:rPr>
          <w:rFonts w:ascii="Times New Roman" w:hAnsi="Times New Roman" w:cs="Times New Roman"/>
          <w:sz w:val="28"/>
          <w:szCs w:val="28"/>
        </w:rPr>
        <w:t>мониторинг личностного развития воспитанников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20BC9" w:rsidRPr="00D108C8" w:rsidRDefault="00071AED" w:rsidP="00BB4F9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20BC9" w:rsidRPr="00D108C8">
        <w:rPr>
          <w:rFonts w:ascii="Times New Roman" w:hAnsi="Times New Roman" w:cs="Times New Roman"/>
          <w:sz w:val="28"/>
          <w:szCs w:val="28"/>
        </w:rPr>
        <w:t>мониторинг коллективной творческой деятельности</w:t>
      </w:r>
      <w:r>
        <w:rPr>
          <w:rFonts w:ascii="Times New Roman" w:hAnsi="Times New Roman" w:cs="Times New Roman"/>
          <w:sz w:val="28"/>
          <w:szCs w:val="28"/>
        </w:rPr>
        <w:t>.</w:t>
      </w:r>
      <w:r w:rsidR="00720BC9" w:rsidRPr="00D108C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20BC9" w:rsidRPr="00071AED" w:rsidRDefault="00720BC9" w:rsidP="00BB4F96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71AED">
        <w:rPr>
          <w:rFonts w:ascii="Times New Roman" w:hAnsi="Times New Roman" w:cs="Times New Roman"/>
          <w:i/>
          <w:sz w:val="28"/>
          <w:szCs w:val="28"/>
        </w:rPr>
        <w:t>Организация и формы проведения мониторинга.</w:t>
      </w:r>
    </w:p>
    <w:p w:rsidR="00BB4F96" w:rsidRDefault="00720BC9" w:rsidP="00D108C8">
      <w:pPr>
        <w:jc w:val="both"/>
        <w:rPr>
          <w:rFonts w:ascii="Times New Roman" w:hAnsi="Times New Roman" w:cs="Times New Roman"/>
          <w:sz w:val="28"/>
          <w:szCs w:val="28"/>
        </w:rPr>
      </w:pPr>
      <w:r w:rsidRPr="00D108C8">
        <w:rPr>
          <w:rFonts w:ascii="Times New Roman" w:hAnsi="Times New Roman" w:cs="Times New Roman"/>
          <w:sz w:val="28"/>
          <w:szCs w:val="28"/>
        </w:rPr>
        <w:t xml:space="preserve">Мониторинг качества образования осуществляется </w:t>
      </w:r>
      <w:r w:rsidRPr="00071AED">
        <w:rPr>
          <w:rFonts w:ascii="Times New Roman" w:hAnsi="Times New Roman" w:cs="Times New Roman"/>
          <w:i/>
          <w:sz w:val="28"/>
          <w:szCs w:val="28"/>
        </w:rPr>
        <w:t>ежегодно</w:t>
      </w:r>
      <w:r w:rsidRPr="00D108C8">
        <w:rPr>
          <w:rFonts w:ascii="Times New Roman" w:hAnsi="Times New Roman" w:cs="Times New Roman"/>
          <w:sz w:val="28"/>
          <w:szCs w:val="28"/>
        </w:rPr>
        <w:t xml:space="preserve"> и р</w:t>
      </w:r>
      <w:r w:rsidR="00BB4F96">
        <w:rPr>
          <w:rFonts w:ascii="Times New Roman" w:hAnsi="Times New Roman" w:cs="Times New Roman"/>
          <w:sz w:val="28"/>
          <w:szCs w:val="28"/>
        </w:rPr>
        <w:t>азделяется на несколько этапов:</w:t>
      </w:r>
    </w:p>
    <w:p w:rsidR="00720BC9" w:rsidRPr="00D108C8" w:rsidRDefault="00720BC9" w:rsidP="00D108C8">
      <w:pPr>
        <w:jc w:val="both"/>
        <w:rPr>
          <w:rFonts w:ascii="Times New Roman" w:hAnsi="Times New Roman" w:cs="Times New Roman"/>
          <w:sz w:val="28"/>
          <w:szCs w:val="28"/>
        </w:rPr>
      </w:pPr>
      <w:r w:rsidRPr="00071AED">
        <w:rPr>
          <w:rFonts w:ascii="Times New Roman" w:hAnsi="Times New Roman" w:cs="Times New Roman"/>
          <w:sz w:val="28"/>
          <w:szCs w:val="28"/>
          <w:u w:val="single"/>
        </w:rPr>
        <w:t>Начальный –</w:t>
      </w:r>
      <w:r w:rsidRPr="00D108C8">
        <w:rPr>
          <w:rFonts w:ascii="Times New Roman" w:hAnsi="Times New Roman" w:cs="Times New Roman"/>
          <w:sz w:val="28"/>
          <w:szCs w:val="28"/>
        </w:rPr>
        <w:t xml:space="preserve"> проводится в начале учебного года в виде тестовых заданий, собеседований, просмотров, прослушиваний и фиксирует исходный уровень воспитанника.</w:t>
      </w:r>
    </w:p>
    <w:p w:rsidR="00720BC9" w:rsidRDefault="00546660" w:rsidP="00D108C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Промежуточный</w:t>
      </w:r>
      <w:r w:rsidR="00720BC9" w:rsidRPr="00D108C8">
        <w:rPr>
          <w:rFonts w:ascii="Times New Roman" w:hAnsi="Times New Roman" w:cs="Times New Roman"/>
          <w:sz w:val="28"/>
          <w:szCs w:val="28"/>
        </w:rPr>
        <w:t xml:space="preserve">– </w:t>
      </w:r>
      <w:proofErr w:type="gramStart"/>
      <w:r w:rsidR="00720BC9" w:rsidRPr="00D108C8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="00720BC9" w:rsidRPr="00D108C8">
        <w:rPr>
          <w:rFonts w:ascii="Times New Roman" w:hAnsi="Times New Roman" w:cs="Times New Roman"/>
          <w:sz w:val="28"/>
          <w:szCs w:val="28"/>
        </w:rPr>
        <w:t xml:space="preserve">оводится </w:t>
      </w:r>
      <w:r w:rsidR="007A3040">
        <w:rPr>
          <w:rFonts w:ascii="Times New Roman" w:hAnsi="Times New Roman" w:cs="Times New Roman"/>
          <w:sz w:val="28"/>
          <w:szCs w:val="28"/>
        </w:rPr>
        <w:t xml:space="preserve"> по итогам полугодия </w:t>
      </w:r>
      <w:r w:rsidR="00720BC9" w:rsidRPr="00D108C8">
        <w:rPr>
          <w:rFonts w:ascii="Times New Roman" w:hAnsi="Times New Roman" w:cs="Times New Roman"/>
          <w:sz w:val="28"/>
          <w:szCs w:val="28"/>
        </w:rPr>
        <w:t xml:space="preserve">для выявления </w:t>
      </w:r>
      <w:r w:rsidR="007A3040">
        <w:rPr>
          <w:rFonts w:ascii="Times New Roman" w:hAnsi="Times New Roman" w:cs="Times New Roman"/>
          <w:sz w:val="28"/>
          <w:szCs w:val="28"/>
        </w:rPr>
        <w:t xml:space="preserve">промежуточного </w:t>
      </w:r>
      <w:r w:rsidR="00720BC9" w:rsidRPr="00D108C8">
        <w:rPr>
          <w:rFonts w:ascii="Times New Roman" w:hAnsi="Times New Roman" w:cs="Times New Roman"/>
          <w:sz w:val="28"/>
          <w:szCs w:val="28"/>
        </w:rPr>
        <w:t>уровня овладения воспитанниками знаниями, умениями  и навыками.</w:t>
      </w:r>
    </w:p>
    <w:p w:rsidR="00BB4F96" w:rsidRDefault="00720BC9" w:rsidP="00D108C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71AED">
        <w:rPr>
          <w:rFonts w:ascii="Times New Roman" w:hAnsi="Times New Roman" w:cs="Times New Roman"/>
          <w:sz w:val="28"/>
          <w:szCs w:val="28"/>
          <w:u w:val="single"/>
        </w:rPr>
        <w:t>Итоговый</w:t>
      </w:r>
      <w:proofErr w:type="gramEnd"/>
      <w:r w:rsidRPr="00071AED">
        <w:rPr>
          <w:rFonts w:ascii="Times New Roman" w:hAnsi="Times New Roman" w:cs="Times New Roman"/>
          <w:sz w:val="28"/>
          <w:szCs w:val="28"/>
          <w:u w:val="single"/>
        </w:rPr>
        <w:t xml:space="preserve"> –</w:t>
      </w:r>
      <w:r w:rsidRPr="00D108C8">
        <w:rPr>
          <w:rFonts w:ascii="Times New Roman" w:hAnsi="Times New Roman" w:cs="Times New Roman"/>
          <w:sz w:val="28"/>
          <w:szCs w:val="28"/>
        </w:rPr>
        <w:t xml:space="preserve"> проводится в конце учебного года с целью определения уровня освоения образовательной программы, реализации поставленных задач в обучении, воспитании и развитии и соотнесения полученного результата с целью образовательной программы.</w:t>
      </w:r>
    </w:p>
    <w:p w:rsidR="00BB4F96" w:rsidRDefault="00BB4F96" w:rsidP="00D108C8">
      <w:pPr>
        <w:jc w:val="both"/>
        <w:rPr>
          <w:rFonts w:ascii="Times New Roman" w:hAnsi="Times New Roman" w:cs="Times New Roman"/>
          <w:sz w:val="28"/>
          <w:szCs w:val="28"/>
        </w:rPr>
      </w:pPr>
      <w:r w:rsidRPr="00071AED">
        <w:rPr>
          <w:rFonts w:ascii="Times New Roman" w:hAnsi="Times New Roman" w:cs="Times New Roman"/>
          <w:sz w:val="28"/>
          <w:szCs w:val="28"/>
        </w:rPr>
        <w:t>Анализ результатов мониторинга становиться для педагогов источником поиска путей совершенствования и качества образовательного процесса.</w:t>
      </w:r>
    </w:p>
    <w:p w:rsidR="00EF2908" w:rsidRPr="00EF2908" w:rsidRDefault="00636542" w:rsidP="0063654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76DFF" w:rsidRPr="00C76DFF">
        <w:rPr>
          <w:rFonts w:ascii="Times New Roman" w:hAnsi="Times New Roman" w:cs="Times New Roman"/>
          <w:sz w:val="28"/>
          <w:szCs w:val="28"/>
        </w:rPr>
        <w:t xml:space="preserve">Теперь поговорим </w:t>
      </w:r>
      <w:r w:rsidR="00C76DFF" w:rsidRPr="00EF2908">
        <w:rPr>
          <w:rFonts w:ascii="Times New Roman" w:hAnsi="Times New Roman" w:cs="Times New Roman"/>
          <w:bCs/>
          <w:sz w:val="28"/>
          <w:szCs w:val="28"/>
        </w:rPr>
        <w:t>о</w:t>
      </w:r>
      <w:r w:rsidR="00C76DFF" w:rsidRPr="00EF2908">
        <w:rPr>
          <w:rFonts w:ascii="Times New Roman" w:hAnsi="Times New Roman" w:cs="Times New Roman"/>
          <w:sz w:val="28"/>
          <w:szCs w:val="28"/>
        </w:rPr>
        <w:t xml:space="preserve"> </w:t>
      </w:r>
      <w:r w:rsidR="00C76DFF" w:rsidRPr="00EF2908">
        <w:rPr>
          <w:rFonts w:ascii="Times New Roman" w:hAnsi="Times New Roman" w:cs="Times New Roman"/>
          <w:bCs/>
          <w:sz w:val="28"/>
          <w:szCs w:val="28"/>
        </w:rPr>
        <w:t>диагностике результатов об</w:t>
      </w:r>
      <w:r w:rsidR="00D05CC0" w:rsidRPr="00EF2908">
        <w:rPr>
          <w:rFonts w:ascii="Times New Roman" w:hAnsi="Times New Roman" w:cs="Times New Roman"/>
          <w:bCs/>
          <w:sz w:val="28"/>
          <w:szCs w:val="28"/>
        </w:rPr>
        <w:t>разовательной деятельности обучающихся</w:t>
      </w:r>
      <w:r w:rsidR="00C76DFF" w:rsidRPr="00EF2908">
        <w:rPr>
          <w:rFonts w:ascii="Times New Roman" w:hAnsi="Times New Roman" w:cs="Times New Roman"/>
          <w:bCs/>
          <w:sz w:val="28"/>
          <w:szCs w:val="28"/>
        </w:rPr>
        <w:t>.</w:t>
      </w:r>
      <w:r w:rsidR="00C76DFF" w:rsidRPr="00EF29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6DFF" w:rsidRPr="00C76DFF" w:rsidRDefault="00C76DFF" w:rsidP="00880B09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>В реальной практике дополнительного образования детей оценка образовательной деятельности ребенка обычно осуществляется по учебным (чаще всего предметным) параметрам. При этом о результатах образования детей судят прежде всего по итогам их участия в конкурсах, смотрах, олимпиадах; получению спортивных разрядов, награждению грамотами и другими знаками отличия. И это вполне понятно: такие результаты наиболее ощутимы и очевидны.</w:t>
      </w:r>
    </w:p>
    <w:p w:rsidR="00C76DFF" w:rsidRPr="00C76DFF" w:rsidRDefault="00C76DFF" w:rsidP="00880B09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>Однако такой подход таит в себе</w:t>
      </w:r>
      <w:r w:rsidR="004B6882">
        <w:rPr>
          <w:rFonts w:ascii="Times New Roman" w:hAnsi="Times New Roman" w:cs="Times New Roman"/>
          <w:sz w:val="28"/>
          <w:szCs w:val="28"/>
        </w:rPr>
        <w:t xml:space="preserve"> </w:t>
      </w:r>
      <w:r w:rsidRPr="00C76DFF">
        <w:rPr>
          <w:rFonts w:ascii="Times New Roman" w:hAnsi="Times New Roman" w:cs="Times New Roman"/>
          <w:sz w:val="28"/>
          <w:szCs w:val="28"/>
        </w:rPr>
        <w:t xml:space="preserve">ряд опасностей. Во-первых, у разных детей - разные исходные темпы и глубина освоения учебного материала, и далеко не каждый способен подняться до уровня грамот и призовых мест. Во-вторых, фиксация </w:t>
      </w:r>
      <w:r w:rsidRPr="00C76DFF">
        <w:rPr>
          <w:rFonts w:ascii="Times New Roman" w:hAnsi="Times New Roman" w:cs="Times New Roman"/>
          <w:sz w:val="28"/>
          <w:szCs w:val="28"/>
        </w:rPr>
        <w:lastRenderedPageBreak/>
        <w:t>преимущественно предметных результатов зачастую искажает диапазон истинных достижений ребенка, поскольку вне поля зрения остаются его личностные результаты.</w:t>
      </w:r>
    </w:p>
    <w:p w:rsidR="00C76DFF" w:rsidRPr="00C76DFF" w:rsidRDefault="00C76DFF" w:rsidP="00880B09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 xml:space="preserve">Конечно, формирование личностных качеств - процесс длительный, он носит отсроченный характер; наконец, не секрет, что их гораздо сложнее выявить и оценить. Однако делать это необходимо каждому педагогу, что обусловлено самой спецификой дополнительного образования детей. </w:t>
      </w:r>
    </w:p>
    <w:p w:rsidR="00C76DFF" w:rsidRPr="00C76DFF" w:rsidRDefault="00C76DFF" w:rsidP="00880B09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>Напомним, что в соответствии с Законом РФ «Об образовании» ведущей функцией системы дополнительного образования детей является реализация образовательных программ и услуг в целях удовлетворения образовательных потребностей граждан, общества, государства. Это должно способствовать созданию условий для развития индивидуального потенциала учащихся, формированию их готовности к социальной и профессиональной адаптации.</w:t>
      </w:r>
      <w:r w:rsidR="004B6882">
        <w:rPr>
          <w:rFonts w:ascii="Times New Roman" w:hAnsi="Times New Roman" w:cs="Times New Roman"/>
          <w:sz w:val="28"/>
          <w:szCs w:val="28"/>
        </w:rPr>
        <w:t xml:space="preserve"> По мнению ведущих методистов,  «…т</w:t>
      </w:r>
      <w:r w:rsidRPr="00C76DFF">
        <w:rPr>
          <w:rFonts w:ascii="Times New Roman" w:hAnsi="Times New Roman" w:cs="Times New Roman"/>
          <w:sz w:val="28"/>
          <w:szCs w:val="28"/>
        </w:rPr>
        <w:t>акая це</w:t>
      </w:r>
      <w:r w:rsidR="004B6882">
        <w:rPr>
          <w:rFonts w:ascii="Times New Roman" w:hAnsi="Times New Roman" w:cs="Times New Roman"/>
          <w:sz w:val="28"/>
          <w:szCs w:val="28"/>
        </w:rPr>
        <w:t>ль дополнительного образования</w:t>
      </w:r>
      <w:r w:rsidRPr="00C76DFF">
        <w:rPr>
          <w:rFonts w:ascii="Times New Roman" w:hAnsi="Times New Roman" w:cs="Times New Roman"/>
          <w:sz w:val="28"/>
          <w:szCs w:val="28"/>
        </w:rPr>
        <w:t xml:space="preserve"> шире некой суммы знаний, умений и навыков, по которым традиционно определялись результаты образовательной деятельности. При этом роль знаний, умений и навыков не уменьшается, но они сегодня рассматриваются как основа и средства для такого образовательного результата, который способствует эффективному решению проблем человека и общества».</w:t>
      </w:r>
    </w:p>
    <w:p w:rsidR="00C76DFF" w:rsidRPr="00C76DFF" w:rsidRDefault="00C76DFF" w:rsidP="00C76DFF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>Таким образом, поскольку образовательная деятельность в системе дополнительного образования предполагает не только обучение детей определенным знаниям, умениям и навыкам, но и развитие многообразных личностных качеств обучающихся, постольку о ее результатах необходимо судить, как нам кажется, по двум группам показателей:</w:t>
      </w:r>
    </w:p>
    <w:p w:rsidR="00C76DFF" w:rsidRPr="00C76DFF" w:rsidRDefault="00C76DFF" w:rsidP="00C76DFF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b/>
          <w:bCs/>
          <w:sz w:val="28"/>
          <w:szCs w:val="28"/>
        </w:rPr>
        <w:t xml:space="preserve">• </w:t>
      </w:r>
      <w:r w:rsidRPr="00C76DFF">
        <w:rPr>
          <w:rFonts w:ascii="Times New Roman" w:hAnsi="Times New Roman" w:cs="Times New Roman"/>
          <w:sz w:val="28"/>
          <w:szCs w:val="28"/>
        </w:rPr>
        <w:t>учебным</w:t>
      </w:r>
      <w:r w:rsidRPr="00C76DF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76DFF">
        <w:rPr>
          <w:rFonts w:ascii="Times New Roman" w:hAnsi="Times New Roman" w:cs="Times New Roman"/>
          <w:sz w:val="28"/>
          <w:szCs w:val="28"/>
        </w:rPr>
        <w:t xml:space="preserve">(фиксирующим приобретенные ребенком в процессе освоения образовательной программы предметные и </w:t>
      </w:r>
      <w:proofErr w:type="spellStart"/>
      <w:r w:rsidRPr="00C76DFF">
        <w:rPr>
          <w:rFonts w:ascii="Times New Roman" w:hAnsi="Times New Roman" w:cs="Times New Roman"/>
          <w:sz w:val="28"/>
          <w:szCs w:val="28"/>
        </w:rPr>
        <w:t>общеучебные</w:t>
      </w:r>
      <w:proofErr w:type="spellEnd"/>
      <w:r w:rsidRPr="00C76DFF">
        <w:rPr>
          <w:rFonts w:ascii="Times New Roman" w:hAnsi="Times New Roman" w:cs="Times New Roman"/>
          <w:sz w:val="28"/>
          <w:szCs w:val="28"/>
        </w:rPr>
        <w:t xml:space="preserve"> знания, умения, навыки);</w:t>
      </w:r>
    </w:p>
    <w:p w:rsidR="00C76DFF" w:rsidRPr="00C76DFF" w:rsidRDefault="00C76DFF" w:rsidP="00C76DFF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b/>
          <w:bCs/>
          <w:sz w:val="28"/>
          <w:szCs w:val="28"/>
        </w:rPr>
        <w:t xml:space="preserve">• </w:t>
      </w:r>
      <w:r w:rsidRPr="00C76DFF">
        <w:rPr>
          <w:rFonts w:ascii="Times New Roman" w:hAnsi="Times New Roman" w:cs="Times New Roman"/>
          <w:sz w:val="28"/>
          <w:szCs w:val="28"/>
        </w:rPr>
        <w:t xml:space="preserve">личностным (выражающим изменения личностных качеств ребенка под влиянием занятий в данном </w:t>
      </w:r>
      <w:r w:rsidR="001E665C">
        <w:rPr>
          <w:rFonts w:ascii="Times New Roman" w:hAnsi="Times New Roman" w:cs="Times New Roman"/>
          <w:sz w:val="28"/>
          <w:szCs w:val="28"/>
        </w:rPr>
        <w:t xml:space="preserve">объединении, </w:t>
      </w:r>
      <w:r w:rsidRPr="00C76DFF">
        <w:rPr>
          <w:rFonts w:ascii="Times New Roman" w:hAnsi="Times New Roman" w:cs="Times New Roman"/>
          <w:sz w:val="28"/>
          <w:szCs w:val="28"/>
        </w:rPr>
        <w:t>кружке, студии, секции).</w:t>
      </w:r>
    </w:p>
    <w:p w:rsidR="00C76DFF" w:rsidRPr="00C76DFF" w:rsidRDefault="00C76DFF" w:rsidP="00C76DFF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>Соответственно этому, педагогу</w:t>
      </w:r>
      <w:r w:rsidR="00EF2908">
        <w:rPr>
          <w:rFonts w:ascii="Times New Roman" w:hAnsi="Times New Roman" w:cs="Times New Roman"/>
          <w:sz w:val="28"/>
          <w:szCs w:val="28"/>
        </w:rPr>
        <w:t xml:space="preserve"> предлагается </w:t>
      </w:r>
      <w:r w:rsidRPr="00C76DFF">
        <w:rPr>
          <w:rFonts w:ascii="Times New Roman" w:hAnsi="Times New Roman" w:cs="Times New Roman"/>
          <w:sz w:val="28"/>
          <w:szCs w:val="28"/>
        </w:rPr>
        <w:t xml:space="preserve"> воспользоваться двумя таблицами, которые в совокупности позволяют наглядно представить:</w:t>
      </w:r>
    </w:p>
    <w:p w:rsidR="00C76DFF" w:rsidRPr="00C76DFF" w:rsidRDefault="00C76DFF" w:rsidP="00B278A5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>- набор основных знаний, умений и практических навыков, которые должен приобрести</w:t>
      </w:r>
      <w:r w:rsidR="001E665C">
        <w:rPr>
          <w:rFonts w:ascii="Times New Roman" w:hAnsi="Times New Roman" w:cs="Times New Roman"/>
          <w:sz w:val="28"/>
          <w:szCs w:val="28"/>
        </w:rPr>
        <w:t xml:space="preserve"> обучающийся</w:t>
      </w:r>
      <w:r w:rsidRPr="00C76DFF">
        <w:rPr>
          <w:rFonts w:ascii="Times New Roman" w:hAnsi="Times New Roman" w:cs="Times New Roman"/>
          <w:sz w:val="28"/>
          <w:szCs w:val="28"/>
        </w:rPr>
        <w:t xml:space="preserve"> в результате освоения конкретной образовательной программы; </w:t>
      </w:r>
    </w:p>
    <w:p w:rsidR="00C76DFF" w:rsidRPr="00C76DFF" w:rsidRDefault="00C76DFF" w:rsidP="00B278A5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 xml:space="preserve">- систему важнейших личностных свойств, которые желательно сформировать у </w:t>
      </w:r>
      <w:r w:rsidR="001E665C">
        <w:rPr>
          <w:rFonts w:ascii="Times New Roman" w:hAnsi="Times New Roman" w:cs="Times New Roman"/>
          <w:sz w:val="28"/>
          <w:szCs w:val="28"/>
        </w:rPr>
        <w:t xml:space="preserve">обучающегося </w:t>
      </w:r>
      <w:r w:rsidRPr="00C76DFF">
        <w:rPr>
          <w:rFonts w:ascii="Times New Roman" w:hAnsi="Times New Roman" w:cs="Times New Roman"/>
          <w:sz w:val="28"/>
          <w:szCs w:val="28"/>
        </w:rPr>
        <w:t>за период его обучения по данной программе и время общения с педагогом и сверстниками;</w:t>
      </w:r>
    </w:p>
    <w:p w:rsidR="00C76DFF" w:rsidRDefault="00C76DFF" w:rsidP="00B278A5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>- а также определить степень выраженности каждого измеряемого показателя у конкретного</w:t>
      </w:r>
      <w:r w:rsidR="001E665C">
        <w:rPr>
          <w:rFonts w:ascii="Times New Roman" w:hAnsi="Times New Roman" w:cs="Times New Roman"/>
          <w:sz w:val="28"/>
          <w:szCs w:val="28"/>
        </w:rPr>
        <w:t xml:space="preserve"> обучающегося</w:t>
      </w:r>
      <w:r w:rsidRPr="00C76DFF">
        <w:rPr>
          <w:rFonts w:ascii="Times New Roman" w:hAnsi="Times New Roman" w:cs="Times New Roman"/>
          <w:sz w:val="28"/>
          <w:szCs w:val="28"/>
        </w:rPr>
        <w:t xml:space="preserve">, а значит, и уровень соответствия этих показателей предъявляемым требованиям. </w:t>
      </w:r>
    </w:p>
    <w:p w:rsidR="00C76DFF" w:rsidRPr="00C76DFF" w:rsidRDefault="00C76DFF" w:rsidP="00C76DFF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76DFF">
        <w:rPr>
          <w:rFonts w:ascii="Times New Roman" w:hAnsi="Times New Roman" w:cs="Times New Roman"/>
          <w:sz w:val="28"/>
          <w:szCs w:val="28"/>
        </w:rPr>
        <w:lastRenderedPageBreak/>
        <w:t>Формы проведения аттестации детей по программе могут быть самыми разнообразными: зачет, соревнование, турнир, открытое итоговое занятие, выставка, олимпиада, конкурс, концертное прослушивание, защита творческой работы, сдача нормативов, конференция, полевая практика, зачетный поход и т.п.</w:t>
      </w:r>
      <w:proofErr w:type="gramEnd"/>
    </w:p>
    <w:p w:rsidR="00C76DFF" w:rsidRPr="00C76DFF" w:rsidRDefault="00C76DFF" w:rsidP="00C76DFF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 xml:space="preserve">Главные требования при выборе формы - она должна быть </w:t>
      </w:r>
      <w:proofErr w:type="spellStart"/>
      <w:r w:rsidRPr="00C76DFF">
        <w:rPr>
          <w:rFonts w:ascii="Times New Roman" w:hAnsi="Times New Roman" w:cs="Times New Roman"/>
          <w:sz w:val="28"/>
          <w:szCs w:val="28"/>
        </w:rPr>
        <w:t>понятна</w:t>
      </w:r>
      <w:r w:rsidR="00951D46">
        <w:rPr>
          <w:rFonts w:ascii="Times New Roman" w:hAnsi="Times New Roman" w:cs="Times New Roman"/>
          <w:sz w:val="28"/>
          <w:szCs w:val="28"/>
        </w:rPr>
        <w:t>обуч</w:t>
      </w:r>
      <w:r w:rsidR="00E3749E">
        <w:rPr>
          <w:rFonts w:ascii="Times New Roman" w:hAnsi="Times New Roman" w:cs="Times New Roman"/>
          <w:sz w:val="28"/>
          <w:szCs w:val="28"/>
        </w:rPr>
        <w:t>ающимся</w:t>
      </w:r>
      <w:proofErr w:type="spellEnd"/>
      <w:r w:rsidRPr="00C76DFF">
        <w:rPr>
          <w:rFonts w:ascii="Times New Roman" w:hAnsi="Times New Roman" w:cs="Times New Roman"/>
          <w:sz w:val="28"/>
          <w:szCs w:val="28"/>
        </w:rPr>
        <w:t>; отражать реальный уровень их подготовки; не вызывать у них страха и чувства неуверенности, не формировать у ребенка позицию неудачника, не способного достичь определенного успеха.</w:t>
      </w:r>
    </w:p>
    <w:p w:rsidR="00C76DFF" w:rsidRDefault="00C76DFF" w:rsidP="00C76DFF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>До сих пор речь</w:t>
      </w:r>
      <w:r w:rsidR="00E3749E">
        <w:rPr>
          <w:rFonts w:ascii="Times New Roman" w:hAnsi="Times New Roman" w:cs="Times New Roman"/>
          <w:sz w:val="28"/>
          <w:szCs w:val="28"/>
        </w:rPr>
        <w:t xml:space="preserve"> шла </w:t>
      </w:r>
      <w:r w:rsidRPr="00C76DFF">
        <w:rPr>
          <w:rFonts w:ascii="Times New Roman" w:hAnsi="Times New Roman" w:cs="Times New Roman"/>
          <w:sz w:val="28"/>
          <w:szCs w:val="28"/>
        </w:rPr>
        <w:t xml:space="preserve"> об определении предметных результатов </w:t>
      </w:r>
      <w:proofErr w:type="gramStart"/>
      <w:r w:rsidRPr="00C76DFF">
        <w:rPr>
          <w:rFonts w:ascii="Times New Roman" w:hAnsi="Times New Roman" w:cs="Times New Roman"/>
          <w:sz w:val="28"/>
          <w:szCs w:val="28"/>
        </w:rPr>
        <w:t>обучения ребенка по программе</w:t>
      </w:r>
      <w:proofErr w:type="gramEnd"/>
      <w:r w:rsidRPr="00C76DFF">
        <w:rPr>
          <w:rFonts w:ascii="Times New Roman" w:hAnsi="Times New Roman" w:cs="Times New Roman"/>
          <w:sz w:val="28"/>
          <w:szCs w:val="28"/>
        </w:rPr>
        <w:t> - его знаний, умений, практических навыков, т.е. всего того, что ранее было обозначено как учебные результаты.</w:t>
      </w:r>
    </w:p>
    <w:p w:rsidR="00C76DFF" w:rsidRPr="009942E8" w:rsidRDefault="009942E8" w:rsidP="009942E8">
      <w:pPr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  </w:t>
      </w:r>
      <w:r w:rsidR="00B252B7" w:rsidRPr="00B252B7">
        <w:rPr>
          <w:rFonts w:ascii="Times New Roman" w:hAnsi="Times New Roman" w:cs="Times New Roman"/>
          <w:b/>
          <w:bCs/>
          <w:iCs/>
          <w:sz w:val="28"/>
          <w:szCs w:val="28"/>
        </w:rPr>
        <w:t>Мониторинг   личностного развития ребенка в процессе освоения дополнительной образовательной программы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. </w:t>
      </w:r>
      <w:r w:rsidR="00C76DFF" w:rsidRPr="00C76DFF">
        <w:rPr>
          <w:rFonts w:ascii="Times New Roman" w:hAnsi="Times New Roman" w:cs="Times New Roman"/>
          <w:sz w:val="28"/>
          <w:szCs w:val="28"/>
        </w:rPr>
        <w:t xml:space="preserve">Теперь обратимся к личностном </w:t>
      </w:r>
      <w:proofErr w:type="gramStart"/>
      <w:r w:rsidR="00C76DFF" w:rsidRPr="00C76DFF">
        <w:rPr>
          <w:rFonts w:ascii="Times New Roman" w:hAnsi="Times New Roman" w:cs="Times New Roman"/>
          <w:sz w:val="28"/>
          <w:szCs w:val="28"/>
        </w:rPr>
        <w:t>аспекте</w:t>
      </w:r>
      <w:proofErr w:type="gramEnd"/>
      <w:r w:rsidR="00C76DFF" w:rsidRPr="00C76DFF">
        <w:rPr>
          <w:rFonts w:ascii="Times New Roman" w:hAnsi="Times New Roman" w:cs="Times New Roman"/>
          <w:sz w:val="28"/>
          <w:szCs w:val="28"/>
        </w:rPr>
        <w:t xml:space="preserve"> образовательных результатов или, иными словами, о механизме оценки личностных качеств ребенка, развитие которых также должно быть предусмотрено в каждой образовательной программе. </w:t>
      </w:r>
    </w:p>
    <w:p w:rsidR="00C76DFF" w:rsidRPr="00C76DFF" w:rsidRDefault="00C76DFF" w:rsidP="00C76DFF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>Все понимают, что на развитие личности ребенка влияет множество факторов, а не только общение с педагогом дополнительного образования. Кроме того, достаточно непросто найти те показатели личностного развития, на основании которых можно определить их положительную динамику.</w:t>
      </w:r>
    </w:p>
    <w:p w:rsidR="00C76DFF" w:rsidRPr="00C76DFF" w:rsidRDefault="00C76DFF" w:rsidP="00C76DFF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 xml:space="preserve">Многие педагоги - работают ли они в школах или в учреждениях дополнительного образования - отмечают резкое снижение у нынешних школьников элементарных организационно-управленческих навыков: умения самостоятельно планировать свою деятельность, ставить перед собой определенные задачи и находить способы их решения, заставлять себя выполнять необходимую, но не особенно интересную работу, осознанно управлять своими эмоциями и поведением, строить свои взаимоотношения со сверстниками и взрослыми на бесконфликтной основе. </w:t>
      </w:r>
    </w:p>
    <w:p w:rsidR="00C76DFF" w:rsidRPr="00C76DFF" w:rsidRDefault="00C76DFF" w:rsidP="00C76DFF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>Сегодня личностное развитие ребенка осуществляется, как правило, через его стихийное приспособление к крайне противоречивой социокультурной среде. Следствием этого стал заметный рост индивидуализма среди детей и подростков при одновременном непонимании того, как управлять собой, как организовать себя для достижения индивидуально значимых целей и приспособиться к постоянно меняющимся условиям жизни.</w:t>
      </w:r>
    </w:p>
    <w:p w:rsidR="00C76DFF" w:rsidRPr="00C76DFF" w:rsidRDefault="00C76DFF" w:rsidP="00C76DFF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>Между тем</w:t>
      </w:r>
      <w:r w:rsidR="00E3749E">
        <w:rPr>
          <w:rFonts w:ascii="Times New Roman" w:hAnsi="Times New Roman" w:cs="Times New Roman"/>
          <w:sz w:val="28"/>
          <w:szCs w:val="28"/>
        </w:rPr>
        <w:t>,</w:t>
      </w:r>
      <w:r w:rsidRPr="00C76DFF">
        <w:rPr>
          <w:rFonts w:ascii="Times New Roman" w:hAnsi="Times New Roman" w:cs="Times New Roman"/>
          <w:sz w:val="28"/>
          <w:szCs w:val="28"/>
        </w:rPr>
        <w:t xml:space="preserve"> успешность адаптации личности в современных условиях определяется главным образом тем, в какой мере она способна к адекватной оценке собственных возможностей и реальному </w:t>
      </w:r>
      <w:proofErr w:type="spellStart"/>
      <w:r w:rsidRPr="00C76DFF">
        <w:rPr>
          <w:rFonts w:ascii="Times New Roman" w:hAnsi="Times New Roman" w:cs="Times New Roman"/>
          <w:sz w:val="28"/>
          <w:szCs w:val="28"/>
        </w:rPr>
        <w:t>самоизменению</w:t>
      </w:r>
      <w:proofErr w:type="spellEnd"/>
      <w:r w:rsidRPr="00C76DFF">
        <w:rPr>
          <w:rFonts w:ascii="Times New Roman" w:hAnsi="Times New Roman" w:cs="Times New Roman"/>
          <w:sz w:val="28"/>
          <w:szCs w:val="28"/>
        </w:rPr>
        <w:t xml:space="preserve"> в соответствии с динамикой </w:t>
      </w:r>
      <w:r w:rsidRPr="00C76DFF">
        <w:rPr>
          <w:rFonts w:ascii="Times New Roman" w:hAnsi="Times New Roman" w:cs="Times New Roman"/>
          <w:sz w:val="28"/>
          <w:szCs w:val="28"/>
        </w:rPr>
        <w:lastRenderedPageBreak/>
        <w:t xml:space="preserve">обстоятельств. Вот почему формирование у детей способности к саморазвитию становится сегодня важнейшей педагогической задачей. </w:t>
      </w:r>
    </w:p>
    <w:p w:rsidR="00C76DFF" w:rsidRPr="00C76DFF" w:rsidRDefault="00C76DFF" w:rsidP="00C76DFF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>Кто как не педагог дополнительного образования, выступающий для детей «значимым взрослым», может заинтересовать своих воспитанников в познании самих себя, помочь им в формировании навыков самоорганизации и самоуправления?</w:t>
      </w:r>
    </w:p>
    <w:p w:rsidR="00C76DFF" w:rsidRPr="00C76DFF" w:rsidRDefault="00E3749E" w:rsidP="00C76DFF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учетом сказанного  предлагается </w:t>
      </w:r>
      <w:r w:rsidR="00C76DFF" w:rsidRPr="00C76DFF">
        <w:rPr>
          <w:rFonts w:ascii="Times New Roman" w:hAnsi="Times New Roman" w:cs="Times New Roman"/>
          <w:sz w:val="28"/>
          <w:szCs w:val="28"/>
        </w:rPr>
        <w:t xml:space="preserve"> отслеживать динамику личностного развития детей, занимающихся в системе школьного дополнительного образования, по трем направлениям. Каждое направление - это блок личностных качеств. </w:t>
      </w:r>
    </w:p>
    <w:p w:rsidR="00C76DFF" w:rsidRPr="00C76DFF" w:rsidRDefault="00C76DFF" w:rsidP="00E3749E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>I блок - организационно-волевые качества, выступающие субъективной основой образовательной деятельности любой направленности и практическим регулятором процесса саморазвития обучающегося;</w:t>
      </w:r>
    </w:p>
    <w:p w:rsidR="00C76DFF" w:rsidRPr="00C76DFF" w:rsidRDefault="00C76DFF" w:rsidP="00E3749E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>II блок - ориентационные свойства личности, непосредственно побуждающие активность ребенка;</w:t>
      </w:r>
    </w:p>
    <w:p w:rsidR="00C76DFF" w:rsidRPr="00C76DFF" w:rsidRDefault="00C76DFF" w:rsidP="00E3749E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>III блок - поведенческие характеристики, отражающие тип общения со сверстниками и определяющие статус ребенка в группе.</w:t>
      </w:r>
    </w:p>
    <w:p w:rsidR="00D12E82" w:rsidRPr="009942E8" w:rsidRDefault="009942E8" w:rsidP="009942E8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D12E82" w:rsidRPr="00D12E8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12E82">
        <w:rPr>
          <w:rFonts w:ascii="Times New Roman" w:hAnsi="Times New Roman" w:cs="Times New Roman"/>
          <w:b/>
          <w:sz w:val="28"/>
          <w:szCs w:val="28"/>
        </w:rPr>
        <w:t xml:space="preserve">Проведение итоговой аттестации в системе дополнительного образования.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12E82">
        <w:rPr>
          <w:rFonts w:ascii="Times New Roman" w:hAnsi="Times New Roman" w:cs="Times New Roman"/>
          <w:sz w:val="28"/>
          <w:szCs w:val="28"/>
        </w:rPr>
        <w:t xml:space="preserve">В заключение приводятся </w:t>
      </w:r>
      <w:r w:rsidR="00D12E82" w:rsidRPr="00C76DFF">
        <w:rPr>
          <w:rFonts w:ascii="Times New Roman" w:hAnsi="Times New Roman" w:cs="Times New Roman"/>
          <w:sz w:val="28"/>
          <w:szCs w:val="28"/>
        </w:rPr>
        <w:t xml:space="preserve"> правила</w:t>
      </w:r>
      <w:r w:rsidR="00D12E82">
        <w:rPr>
          <w:rFonts w:ascii="Times New Roman" w:hAnsi="Times New Roman" w:cs="Times New Roman"/>
          <w:sz w:val="28"/>
          <w:szCs w:val="28"/>
        </w:rPr>
        <w:t xml:space="preserve"> проведения итоговой аттестации </w:t>
      </w:r>
      <w:proofErr w:type="gramStart"/>
      <w:r w:rsidR="00D12E82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D12E82" w:rsidRPr="00C76DFF">
        <w:rPr>
          <w:rFonts w:ascii="Times New Roman" w:hAnsi="Times New Roman" w:cs="Times New Roman"/>
          <w:sz w:val="28"/>
          <w:szCs w:val="28"/>
        </w:rPr>
        <w:t>, посещающих детские объединения блока дополнительного образования. Эти правила необходимо знать и педагогам дополнительного об</w:t>
      </w:r>
      <w:r w:rsidR="00D12E82">
        <w:rPr>
          <w:rFonts w:ascii="Times New Roman" w:hAnsi="Times New Roman" w:cs="Times New Roman"/>
          <w:sz w:val="28"/>
          <w:szCs w:val="28"/>
        </w:rPr>
        <w:t xml:space="preserve">разования, </w:t>
      </w:r>
    </w:p>
    <w:p w:rsidR="00D12E82" w:rsidRPr="00C76DFF" w:rsidRDefault="00D12E82" w:rsidP="00D12E82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 xml:space="preserve">1. Аттестация </w:t>
      </w:r>
      <w:proofErr w:type="gramStart"/>
      <w:r w:rsidRPr="00C76DFF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C76DFF">
        <w:rPr>
          <w:rFonts w:ascii="Times New Roman" w:hAnsi="Times New Roman" w:cs="Times New Roman"/>
          <w:sz w:val="28"/>
          <w:szCs w:val="28"/>
        </w:rPr>
        <w:t xml:space="preserve"> в конце каждого учебного года представляет собой заключительный этап образовательного процесса в </w:t>
      </w:r>
      <w:r>
        <w:rPr>
          <w:rFonts w:ascii="Times New Roman" w:hAnsi="Times New Roman" w:cs="Times New Roman"/>
          <w:sz w:val="28"/>
          <w:szCs w:val="28"/>
        </w:rPr>
        <w:t xml:space="preserve">системе </w:t>
      </w:r>
      <w:r w:rsidRPr="00C76DFF">
        <w:rPr>
          <w:rFonts w:ascii="Times New Roman" w:hAnsi="Times New Roman" w:cs="Times New Roman"/>
          <w:sz w:val="28"/>
          <w:szCs w:val="28"/>
        </w:rPr>
        <w:t>дополнительного образования. Ее главной задачей является оценка реальной результативности образовательной деятельности детей, занимающихся в детских объединениях по дополнительным образовательным программам.</w:t>
      </w:r>
    </w:p>
    <w:p w:rsidR="00D12E82" w:rsidRPr="00C76DFF" w:rsidRDefault="00D12E82" w:rsidP="00D12E82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>2. Итоговая аттестация осуществляется на основе определения:</w:t>
      </w:r>
    </w:p>
    <w:p w:rsidR="00D12E82" w:rsidRPr="00C76DFF" w:rsidRDefault="00D12E82" w:rsidP="00D12E82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b/>
          <w:bCs/>
          <w:sz w:val="28"/>
          <w:szCs w:val="28"/>
        </w:rPr>
        <w:t xml:space="preserve">• </w:t>
      </w:r>
      <w:r w:rsidRPr="00C76DFF">
        <w:rPr>
          <w:rFonts w:ascii="Times New Roman" w:hAnsi="Times New Roman" w:cs="Times New Roman"/>
          <w:sz w:val="28"/>
          <w:szCs w:val="28"/>
        </w:rPr>
        <w:t>уровня теоретической подготовки воспитанников в конкретной образовательной области;</w:t>
      </w:r>
    </w:p>
    <w:p w:rsidR="00D12E82" w:rsidRPr="00C76DFF" w:rsidRDefault="00D12E82" w:rsidP="00D12E82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b/>
          <w:bCs/>
          <w:sz w:val="28"/>
          <w:szCs w:val="28"/>
        </w:rPr>
        <w:t xml:space="preserve">• </w:t>
      </w:r>
      <w:r w:rsidRPr="00C76DFF">
        <w:rPr>
          <w:rFonts w:ascii="Times New Roman" w:hAnsi="Times New Roman" w:cs="Times New Roman"/>
          <w:sz w:val="28"/>
          <w:szCs w:val="28"/>
        </w:rPr>
        <w:t xml:space="preserve">степени </w:t>
      </w:r>
      <w:proofErr w:type="spellStart"/>
      <w:r w:rsidRPr="00C76DFF">
        <w:rPr>
          <w:rFonts w:ascii="Times New Roman" w:hAnsi="Times New Roman" w:cs="Times New Roman"/>
          <w:sz w:val="28"/>
          <w:szCs w:val="28"/>
        </w:rPr>
        <w:t>сформированности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76DFF">
        <w:rPr>
          <w:rFonts w:ascii="Times New Roman" w:hAnsi="Times New Roman" w:cs="Times New Roman"/>
          <w:sz w:val="28"/>
          <w:szCs w:val="28"/>
        </w:rPr>
        <w:t xml:space="preserve"> практических умений и навыков детей в избранном ими виде творческой деятельности;</w:t>
      </w:r>
    </w:p>
    <w:p w:rsidR="00D12E82" w:rsidRPr="00C76DFF" w:rsidRDefault="00D12E82" w:rsidP="00D12E82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b/>
          <w:bCs/>
          <w:sz w:val="28"/>
          <w:szCs w:val="28"/>
        </w:rPr>
        <w:t xml:space="preserve">• </w:t>
      </w:r>
      <w:r w:rsidRPr="00C76DFF">
        <w:rPr>
          <w:rFonts w:ascii="Times New Roman" w:hAnsi="Times New Roman" w:cs="Times New Roman"/>
          <w:sz w:val="28"/>
          <w:szCs w:val="28"/>
        </w:rPr>
        <w:t xml:space="preserve">уровня </w:t>
      </w:r>
      <w:r>
        <w:rPr>
          <w:rFonts w:ascii="Times New Roman" w:hAnsi="Times New Roman" w:cs="Times New Roman"/>
          <w:sz w:val="28"/>
          <w:szCs w:val="28"/>
        </w:rPr>
        <w:t xml:space="preserve">развития их личностных качеств, </w:t>
      </w:r>
      <w:r w:rsidRPr="00C76DFF">
        <w:rPr>
          <w:rFonts w:ascii="Times New Roman" w:hAnsi="Times New Roman" w:cs="Times New Roman"/>
          <w:sz w:val="28"/>
          <w:szCs w:val="28"/>
        </w:rPr>
        <w:t xml:space="preserve">а также соотнесения всего перечисленного с ожидаемыми результатами, заложенными в образовательной программе. </w:t>
      </w:r>
    </w:p>
    <w:p w:rsidR="00D12E82" w:rsidRPr="00C76DFF" w:rsidRDefault="00D12E82" w:rsidP="00D12E82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>3. По итогам аттестации выявляются факторы, способствующие или препятствующие полноценной реализации дополнительных образовательных программ, и вносятся необходимые коррективы в содержание и методику образовательной деятельности детских объединений.</w:t>
      </w:r>
    </w:p>
    <w:p w:rsidR="00D12E82" w:rsidRPr="00C76DFF" w:rsidRDefault="00D12E82" w:rsidP="00D12E82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lastRenderedPageBreak/>
        <w:t>4. Итоговая аттестация воспитанников де</w:t>
      </w:r>
      <w:r>
        <w:rPr>
          <w:rFonts w:ascii="Times New Roman" w:hAnsi="Times New Roman" w:cs="Times New Roman"/>
          <w:sz w:val="28"/>
          <w:szCs w:val="28"/>
        </w:rPr>
        <w:t xml:space="preserve">тских объединений проводится 1 раз в конце  учебного года </w:t>
      </w:r>
      <w:r w:rsidRPr="00C76DFF">
        <w:rPr>
          <w:rFonts w:ascii="Times New Roman" w:hAnsi="Times New Roman" w:cs="Times New Roman"/>
          <w:sz w:val="28"/>
          <w:szCs w:val="28"/>
        </w:rPr>
        <w:t xml:space="preserve"> в обязательном порядке.</w:t>
      </w:r>
    </w:p>
    <w:p w:rsidR="00D12E82" w:rsidRPr="00C76DFF" w:rsidRDefault="00D12E82" w:rsidP="00D12E82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 xml:space="preserve">5. За месяц до проведения итоговой аттестации детского объединения педагог должен в письменном виде представить </w:t>
      </w:r>
      <w:r>
        <w:rPr>
          <w:rFonts w:ascii="Times New Roman" w:hAnsi="Times New Roman" w:cs="Times New Roman"/>
          <w:sz w:val="28"/>
          <w:szCs w:val="28"/>
        </w:rPr>
        <w:t xml:space="preserve"> в учебный отдел </w:t>
      </w:r>
      <w:r w:rsidRPr="00C76DFF">
        <w:rPr>
          <w:rFonts w:ascii="Times New Roman" w:hAnsi="Times New Roman" w:cs="Times New Roman"/>
          <w:sz w:val="28"/>
          <w:szCs w:val="28"/>
        </w:rPr>
        <w:t>график и программу аттестации. Программа аттестации составляется самим педагогом на основании содержания образовательной программы и в соответствии с ее прогнозируемыми результатами. Программа аттестации должна содержать:</w:t>
      </w:r>
    </w:p>
    <w:p w:rsidR="00D12E82" w:rsidRPr="00C76DFF" w:rsidRDefault="00D12E82" w:rsidP="00D12E82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b/>
          <w:bCs/>
          <w:sz w:val="28"/>
          <w:szCs w:val="28"/>
        </w:rPr>
        <w:t xml:space="preserve">• </w:t>
      </w:r>
      <w:r w:rsidRPr="00C76DFF">
        <w:rPr>
          <w:rFonts w:ascii="Times New Roman" w:hAnsi="Times New Roman" w:cs="Times New Roman"/>
          <w:sz w:val="28"/>
          <w:szCs w:val="28"/>
        </w:rPr>
        <w:t>перечень ожидаемых к концу учебного года результатов обучения, заложенных в программе;</w:t>
      </w:r>
    </w:p>
    <w:p w:rsidR="00D12E82" w:rsidRPr="00C76DFF" w:rsidRDefault="00D12E82" w:rsidP="00D12E82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b/>
          <w:bCs/>
          <w:sz w:val="28"/>
          <w:szCs w:val="28"/>
        </w:rPr>
        <w:t xml:space="preserve">• </w:t>
      </w:r>
      <w:r w:rsidRPr="00C76DFF">
        <w:rPr>
          <w:rFonts w:ascii="Times New Roman" w:hAnsi="Times New Roman" w:cs="Times New Roman"/>
          <w:sz w:val="28"/>
          <w:szCs w:val="28"/>
        </w:rPr>
        <w:t>методику оценки теоретических знаний, практических навыков и личностных качеств обучающихся;</w:t>
      </w:r>
    </w:p>
    <w:p w:rsidR="00D12E82" w:rsidRPr="00C76DFF" w:rsidRDefault="00D12E82" w:rsidP="00D12E82">
      <w:pPr>
        <w:spacing w:after="0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b/>
          <w:bCs/>
          <w:sz w:val="28"/>
          <w:szCs w:val="28"/>
        </w:rPr>
        <w:t xml:space="preserve">• </w:t>
      </w:r>
      <w:r w:rsidRPr="00C76DFF">
        <w:rPr>
          <w:rFonts w:ascii="Times New Roman" w:hAnsi="Times New Roman" w:cs="Times New Roman"/>
          <w:sz w:val="28"/>
          <w:szCs w:val="28"/>
        </w:rPr>
        <w:t>перечень форм проведения аттестации.</w:t>
      </w:r>
    </w:p>
    <w:p w:rsidR="00D12E82" w:rsidRPr="00C76DFF" w:rsidRDefault="00D12E82" w:rsidP="00D12E82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 xml:space="preserve">6. На основании заявок, представленных педагогами дополнительного образования, </w:t>
      </w:r>
      <w:r>
        <w:rPr>
          <w:rFonts w:ascii="Times New Roman" w:hAnsi="Times New Roman" w:cs="Times New Roman"/>
          <w:sz w:val="28"/>
          <w:szCs w:val="28"/>
        </w:rPr>
        <w:t xml:space="preserve"> учебный отдел училища </w:t>
      </w:r>
      <w:r w:rsidRPr="00C76DFF">
        <w:rPr>
          <w:rFonts w:ascii="Times New Roman" w:hAnsi="Times New Roman" w:cs="Times New Roman"/>
          <w:sz w:val="28"/>
          <w:szCs w:val="28"/>
        </w:rPr>
        <w:t xml:space="preserve">составляет общий график проведения итоговой аттестации детских объединений, входящих в </w:t>
      </w:r>
      <w:r>
        <w:rPr>
          <w:rFonts w:ascii="Times New Roman" w:hAnsi="Times New Roman" w:cs="Times New Roman"/>
          <w:sz w:val="28"/>
          <w:szCs w:val="28"/>
        </w:rPr>
        <w:t xml:space="preserve"> систему </w:t>
      </w:r>
      <w:r w:rsidRPr="00C76DFF">
        <w:rPr>
          <w:rFonts w:ascii="Times New Roman" w:hAnsi="Times New Roman" w:cs="Times New Roman"/>
          <w:sz w:val="28"/>
          <w:szCs w:val="28"/>
        </w:rPr>
        <w:t>дополнительного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училища</w:t>
      </w:r>
      <w:r w:rsidRPr="00C76DFF">
        <w:rPr>
          <w:rFonts w:ascii="Times New Roman" w:hAnsi="Times New Roman" w:cs="Times New Roman"/>
          <w:sz w:val="28"/>
          <w:szCs w:val="28"/>
        </w:rPr>
        <w:t>, издает соответствующий приказ</w:t>
      </w:r>
      <w:r w:rsidRPr="00C76DFF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C76DFF">
        <w:rPr>
          <w:rFonts w:ascii="Times New Roman" w:hAnsi="Times New Roman" w:cs="Times New Roman"/>
          <w:sz w:val="28"/>
          <w:szCs w:val="28"/>
        </w:rPr>
        <w:t xml:space="preserve">по учреждению. </w:t>
      </w:r>
    </w:p>
    <w:p w:rsidR="00D12E82" w:rsidRPr="00C76DFF" w:rsidRDefault="00D12E82" w:rsidP="00D12E82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>7. Для проведения итоговой аттестации воспитанников формируется аттестационная комиссия</w:t>
      </w:r>
      <w:r w:rsidRPr="00C76DFF">
        <w:rPr>
          <w:rFonts w:ascii="Times New Roman" w:hAnsi="Times New Roman" w:cs="Times New Roman"/>
          <w:i/>
          <w:iCs/>
          <w:sz w:val="28"/>
          <w:szCs w:val="28"/>
        </w:rPr>
        <w:t>,</w:t>
      </w:r>
      <w:r w:rsidRPr="00C76DFF">
        <w:rPr>
          <w:rFonts w:ascii="Times New Roman" w:hAnsi="Times New Roman" w:cs="Times New Roman"/>
          <w:sz w:val="28"/>
          <w:szCs w:val="28"/>
        </w:rPr>
        <w:t xml:space="preserve"> в состав которой входят представители</w:t>
      </w:r>
      <w:r>
        <w:rPr>
          <w:rFonts w:ascii="Times New Roman" w:hAnsi="Times New Roman" w:cs="Times New Roman"/>
          <w:sz w:val="28"/>
          <w:szCs w:val="28"/>
        </w:rPr>
        <w:t xml:space="preserve"> учебного  отдела</w:t>
      </w:r>
      <w:r w:rsidRPr="00C76DFF">
        <w:rPr>
          <w:rFonts w:ascii="Times New Roman" w:hAnsi="Times New Roman" w:cs="Times New Roman"/>
          <w:sz w:val="28"/>
          <w:szCs w:val="28"/>
        </w:rPr>
        <w:t>, профкома, педагоги дополнительного образования соответствующего профиля деятельности.</w:t>
      </w:r>
    </w:p>
    <w:p w:rsidR="00D12E82" w:rsidRPr="00C76DFF" w:rsidRDefault="00D12E82" w:rsidP="00D12E82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>8. Результаты аттестации фиксируются в протоколе итоговой аттестации воспитанников детского объединения, который является одним из отчетных документов и хранится в</w:t>
      </w:r>
      <w:r>
        <w:rPr>
          <w:rFonts w:ascii="Times New Roman" w:hAnsi="Times New Roman" w:cs="Times New Roman"/>
          <w:sz w:val="28"/>
          <w:szCs w:val="28"/>
        </w:rPr>
        <w:t xml:space="preserve"> учебном отделе</w:t>
      </w:r>
      <w:r w:rsidRPr="00C76DFF">
        <w:rPr>
          <w:rFonts w:ascii="Times New Roman" w:hAnsi="Times New Roman" w:cs="Times New Roman"/>
          <w:sz w:val="28"/>
          <w:szCs w:val="28"/>
        </w:rPr>
        <w:t>. Параллельно итоги аттестации могут быть занесены в журнал конкретной учебной группы.</w:t>
      </w:r>
    </w:p>
    <w:p w:rsidR="00D12E82" w:rsidRPr="00C76DFF" w:rsidRDefault="00D12E82" w:rsidP="00D12E82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 xml:space="preserve">9. Результаты анализируются </w:t>
      </w:r>
      <w:r>
        <w:rPr>
          <w:rFonts w:ascii="Times New Roman" w:hAnsi="Times New Roman" w:cs="Times New Roman"/>
          <w:sz w:val="28"/>
          <w:szCs w:val="28"/>
        </w:rPr>
        <w:t xml:space="preserve"> учебным отделом училища </w:t>
      </w:r>
      <w:r w:rsidRPr="00C76DFF">
        <w:rPr>
          <w:rFonts w:ascii="Times New Roman" w:hAnsi="Times New Roman" w:cs="Times New Roman"/>
          <w:sz w:val="28"/>
          <w:szCs w:val="28"/>
        </w:rPr>
        <w:t>совместно с педагогами по следующим направлениям:</w:t>
      </w:r>
    </w:p>
    <w:p w:rsidR="00D12E82" w:rsidRPr="00C76DFF" w:rsidRDefault="00D12E82" w:rsidP="00D12E82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 xml:space="preserve">- количество </w:t>
      </w:r>
      <w:proofErr w:type="gramStart"/>
      <w:r w:rsidRPr="00C76DFF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C76DFF">
        <w:rPr>
          <w:rFonts w:ascii="Times New Roman" w:hAnsi="Times New Roman" w:cs="Times New Roman"/>
          <w:sz w:val="28"/>
          <w:szCs w:val="28"/>
        </w:rPr>
        <w:t xml:space="preserve"> (%), полностью освоивших образовательную программу, освоивших частично, не освоивших программу;</w:t>
      </w:r>
    </w:p>
    <w:p w:rsidR="00D12E82" w:rsidRPr="00C76DFF" w:rsidRDefault="00D12E82" w:rsidP="00D12E82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 xml:space="preserve">- количество </w:t>
      </w:r>
      <w:proofErr w:type="gramStart"/>
      <w:r w:rsidRPr="00C76DFF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C76DFF">
        <w:rPr>
          <w:rFonts w:ascii="Times New Roman" w:hAnsi="Times New Roman" w:cs="Times New Roman"/>
          <w:sz w:val="28"/>
          <w:szCs w:val="28"/>
        </w:rPr>
        <w:t xml:space="preserve"> (%), переведенных (не переведенных) на следующий год (этап) обучения;</w:t>
      </w:r>
    </w:p>
    <w:p w:rsidR="00D12E82" w:rsidRPr="00C76DFF" w:rsidRDefault="00D12E82" w:rsidP="00D12E82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>- причины невыполнения детьми образовательной программы;</w:t>
      </w:r>
    </w:p>
    <w:p w:rsidR="00D12E82" w:rsidRPr="00CD33CA" w:rsidRDefault="00D12E82" w:rsidP="00D12E82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C76DFF">
        <w:rPr>
          <w:rFonts w:ascii="Times New Roman" w:hAnsi="Times New Roman" w:cs="Times New Roman"/>
          <w:sz w:val="28"/>
          <w:szCs w:val="28"/>
        </w:rPr>
        <w:t xml:space="preserve">- характер корректив, </w:t>
      </w:r>
      <w:proofErr w:type="gramStart"/>
      <w:r w:rsidRPr="00C76DFF">
        <w:rPr>
          <w:rFonts w:ascii="Times New Roman" w:hAnsi="Times New Roman" w:cs="Times New Roman"/>
          <w:sz w:val="28"/>
          <w:szCs w:val="28"/>
        </w:rPr>
        <w:t>которые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необходимо внести в программу.</w:t>
      </w:r>
    </w:p>
    <w:p w:rsidR="009942E8" w:rsidRDefault="00D12E82" w:rsidP="009942E8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Итак, в изложенной работе </w:t>
      </w:r>
      <w:r w:rsidRPr="00C76DFF">
        <w:rPr>
          <w:rFonts w:ascii="Times New Roman" w:hAnsi="Times New Roman" w:cs="Times New Roman"/>
          <w:sz w:val="28"/>
          <w:szCs w:val="28"/>
        </w:rPr>
        <w:t xml:space="preserve"> обозначены лишь некоторые подходы к оценке результата и результативности в дополнительном образовании детей, в том числе организованного на базе</w:t>
      </w:r>
      <w:r>
        <w:rPr>
          <w:rFonts w:ascii="Times New Roman" w:hAnsi="Times New Roman" w:cs="Times New Roman"/>
          <w:sz w:val="28"/>
          <w:szCs w:val="28"/>
        </w:rPr>
        <w:t xml:space="preserve"> суворовского военного училища</w:t>
      </w:r>
      <w:r w:rsidRPr="00C76DFF">
        <w:rPr>
          <w:rFonts w:ascii="Times New Roman" w:hAnsi="Times New Roman" w:cs="Times New Roman"/>
          <w:sz w:val="28"/>
          <w:szCs w:val="28"/>
        </w:rPr>
        <w:t xml:space="preserve">. Конечно, таких подходов сегодня существует несравнимо больше. Их систематизация, нахождение </w:t>
      </w:r>
      <w:r w:rsidRPr="00C76DFF">
        <w:rPr>
          <w:rFonts w:ascii="Times New Roman" w:hAnsi="Times New Roman" w:cs="Times New Roman"/>
          <w:sz w:val="28"/>
          <w:szCs w:val="28"/>
        </w:rPr>
        <w:lastRenderedPageBreak/>
        <w:t>оптимальных вариантов - чрезвычайно актуальная и интересная для исследователей и практиков задача.</w:t>
      </w:r>
      <w:bookmarkStart w:id="0" w:name="_GoBack"/>
      <w:bookmarkEnd w:id="0"/>
    </w:p>
    <w:p w:rsidR="00720BC9" w:rsidRPr="009942E8" w:rsidRDefault="009942E8" w:rsidP="009942E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20BC9" w:rsidRPr="00451AF4">
        <w:rPr>
          <w:rFonts w:ascii="Times New Roman" w:hAnsi="Times New Roman" w:cs="Times New Roman"/>
          <w:b/>
          <w:sz w:val="28"/>
          <w:szCs w:val="28"/>
        </w:rPr>
        <w:t>Список литературы:</w:t>
      </w:r>
    </w:p>
    <w:p w:rsidR="00720BC9" w:rsidRPr="00071AED" w:rsidRDefault="00CD33CA" w:rsidP="00720B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720BC9" w:rsidRPr="00071AED">
        <w:rPr>
          <w:rFonts w:ascii="Times New Roman" w:hAnsi="Times New Roman" w:cs="Times New Roman"/>
          <w:sz w:val="28"/>
          <w:szCs w:val="28"/>
        </w:rPr>
        <w:t>Л.Г. Логинова «Качество дополнительного образования детей. Менеджмент». Москва «Мегаполис» 2008г.</w:t>
      </w:r>
    </w:p>
    <w:p w:rsidR="00720BC9" w:rsidRPr="00071AED" w:rsidRDefault="00CD33CA" w:rsidP="00720B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720BC9" w:rsidRPr="00071AED">
        <w:rPr>
          <w:rFonts w:ascii="Times New Roman" w:hAnsi="Times New Roman" w:cs="Times New Roman"/>
          <w:sz w:val="28"/>
          <w:szCs w:val="28"/>
        </w:rPr>
        <w:t xml:space="preserve">О.Е. Лебедев, М.В. </w:t>
      </w:r>
      <w:proofErr w:type="spellStart"/>
      <w:r w:rsidR="00720BC9" w:rsidRPr="00071AED">
        <w:rPr>
          <w:rFonts w:ascii="Times New Roman" w:hAnsi="Times New Roman" w:cs="Times New Roman"/>
          <w:sz w:val="28"/>
          <w:szCs w:val="28"/>
        </w:rPr>
        <w:t>Катунова</w:t>
      </w:r>
      <w:proofErr w:type="spellEnd"/>
      <w:r w:rsidR="00720BC9" w:rsidRPr="00071AED">
        <w:rPr>
          <w:rFonts w:ascii="Times New Roman" w:hAnsi="Times New Roman" w:cs="Times New Roman"/>
          <w:sz w:val="28"/>
          <w:szCs w:val="28"/>
        </w:rPr>
        <w:t xml:space="preserve">, Н.Ф. </w:t>
      </w:r>
      <w:proofErr w:type="spellStart"/>
      <w:r w:rsidR="00720BC9" w:rsidRPr="00071AED">
        <w:rPr>
          <w:rFonts w:ascii="Times New Roman" w:hAnsi="Times New Roman" w:cs="Times New Roman"/>
          <w:sz w:val="28"/>
          <w:szCs w:val="28"/>
        </w:rPr>
        <w:t>Трубицын</w:t>
      </w:r>
      <w:proofErr w:type="spellEnd"/>
      <w:r w:rsidR="00720BC9" w:rsidRPr="00071AED">
        <w:rPr>
          <w:rFonts w:ascii="Times New Roman" w:hAnsi="Times New Roman" w:cs="Times New Roman"/>
          <w:sz w:val="28"/>
          <w:szCs w:val="28"/>
        </w:rPr>
        <w:t xml:space="preserve">, Н.Ю. </w:t>
      </w:r>
      <w:proofErr w:type="spellStart"/>
      <w:r w:rsidR="00720BC9" w:rsidRPr="00071AED">
        <w:rPr>
          <w:rFonts w:ascii="Times New Roman" w:hAnsi="Times New Roman" w:cs="Times New Roman"/>
          <w:sz w:val="28"/>
          <w:szCs w:val="28"/>
        </w:rPr>
        <w:t>Конасова</w:t>
      </w:r>
      <w:proofErr w:type="spellEnd"/>
      <w:r w:rsidR="00720BC9" w:rsidRPr="00071AED">
        <w:rPr>
          <w:rFonts w:ascii="Times New Roman" w:hAnsi="Times New Roman" w:cs="Times New Roman"/>
          <w:sz w:val="28"/>
          <w:szCs w:val="28"/>
        </w:rPr>
        <w:t xml:space="preserve">, С.С. Филиппов, А.Г. </w:t>
      </w:r>
      <w:proofErr w:type="spellStart"/>
      <w:r w:rsidR="00720BC9" w:rsidRPr="00071AED">
        <w:rPr>
          <w:rFonts w:ascii="Times New Roman" w:hAnsi="Times New Roman" w:cs="Times New Roman"/>
          <w:sz w:val="28"/>
          <w:szCs w:val="28"/>
        </w:rPr>
        <w:t>Бойцова</w:t>
      </w:r>
      <w:proofErr w:type="spellEnd"/>
      <w:r w:rsidR="00720BC9" w:rsidRPr="00071AED">
        <w:rPr>
          <w:rFonts w:ascii="Times New Roman" w:hAnsi="Times New Roman" w:cs="Times New Roman"/>
          <w:sz w:val="28"/>
          <w:szCs w:val="28"/>
        </w:rPr>
        <w:t>, Р.У. Богданова учебное пособие для ВУЗов «Дополнительное образование детей»</w:t>
      </w:r>
      <w:proofErr w:type="gramStart"/>
      <w:r w:rsidR="00720BC9" w:rsidRPr="00071AED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720BC9" w:rsidRPr="00071AED">
        <w:rPr>
          <w:rFonts w:ascii="Times New Roman" w:hAnsi="Times New Roman" w:cs="Times New Roman"/>
          <w:sz w:val="28"/>
          <w:szCs w:val="28"/>
        </w:rPr>
        <w:t>осква «</w:t>
      </w:r>
      <w:proofErr w:type="spellStart"/>
      <w:r w:rsidR="00720BC9" w:rsidRPr="00071AED">
        <w:rPr>
          <w:rFonts w:ascii="Times New Roman" w:hAnsi="Times New Roman" w:cs="Times New Roman"/>
          <w:sz w:val="28"/>
          <w:szCs w:val="28"/>
        </w:rPr>
        <w:t>Владос</w:t>
      </w:r>
      <w:proofErr w:type="spellEnd"/>
      <w:r w:rsidR="00720BC9" w:rsidRPr="00071AED">
        <w:rPr>
          <w:rFonts w:ascii="Times New Roman" w:hAnsi="Times New Roman" w:cs="Times New Roman"/>
          <w:sz w:val="28"/>
          <w:szCs w:val="28"/>
        </w:rPr>
        <w:t>» 2000 г.</w:t>
      </w:r>
    </w:p>
    <w:p w:rsidR="00720BC9" w:rsidRPr="00071AED" w:rsidRDefault="00CD33CA" w:rsidP="00720B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720BC9" w:rsidRPr="00071AED">
        <w:rPr>
          <w:rFonts w:ascii="Times New Roman" w:hAnsi="Times New Roman" w:cs="Times New Roman"/>
          <w:sz w:val="28"/>
          <w:szCs w:val="28"/>
        </w:rPr>
        <w:t xml:space="preserve">С.В. </w:t>
      </w:r>
      <w:proofErr w:type="spellStart"/>
      <w:r w:rsidR="00720BC9" w:rsidRPr="00071AED">
        <w:rPr>
          <w:rFonts w:ascii="Times New Roman" w:hAnsi="Times New Roman" w:cs="Times New Roman"/>
          <w:sz w:val="28"/>
          <w:szCs w:val="28"/>
        </w:rPr>
        <w:t>Кульневич</w:t>
      </w:r>
      <w:proofErr w:type="spellEnd"/>
      <w:r w:rsidR="00720BC9" w:rsidRPr="00071AED">
        <w:rPr>
          <w:rFonts w:ascii="Times New Roman" w:hAnsi="Times New Roman" w:cs="Times New Roman"/>
          <w:sz w:val="28"/>
          <w:szCs w:val="28"/>
        </w:rPr>
        <w:t>, В.Н. Иванченко «Дополнительное образование детей. Методическая служба». Ростов-на-Дону «Учитель» 2005 г.</w:t>
      </w:r>
    </w:p>
    <w:p w:rsidR="00720BC9" w:rsidRPr="00071AED" w:rsidRDefault="00CD33CA" w:rsidP="00720B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720BC9" w:rsidRPr="00071AED">
        <w:rPr>
          <w:rFonts w:ascii="Times New Roman" w:hAnsi="Times New Roman" w:cs="Times New Roman"/>
          <w:sz w:val="28"/>
          <w:szCs w:val="28"/>
        </w:rPr>
        <w:t xml:space="preserve">Л.Н. </w:t>
      </w:r>
      <w:proofErr w:type="spellStart"/>
      <w:r w:rsidR="00720BC9" w:rsidRPr="00071AED">
        <w:rPr>
          <w:rFonts w:ascii="Times New Roman" w:hAnsi="Times New Roman" w:cs="Times New Roman"/>
          <w:sz w:val="28"/>
          <w:szCs w:val="28"/>
        </w:rPr>
        <w:t>Буйлова</w:t>
      </w:r>
      <w:proofErr w:type="spellEnd"/>
      <w:r w:rsidR="00720BC9" w:rsidRPr="00071AED">
        <w:rPr>
          <w:rFonts w:ascii="Times New Roman" w:hAnsi="Times New Roman" w:cs="Times New Roman"/>
          <w:sz w:val="28"/>
          <w:szCs w:val="28"/>
        </w:rPr>
        <w:t>, С.В. Кочнева «Организация методической службы учреждений дополнительного образования детей». Москва «</w:t>
      </w:r>
      <w:proofErr w:type="spellStart"/>
      <w:r w:rsidR="00720BC9" w:rsidRPr="00071AED">
        <w:rPr>
          <w:rFonts w:ascii="Times New Roman" w:hAnsi="Times New Roman" w:cs="Times New Roman"/>
          <w:sz w:val="28"/>
          <w:szCs w:val="28"/>
        </w:rPr>
        <w:t>Владос</w:t>
      </w:r>
      <w:proofErr w:type="spellEnd"/>
      <w:r w:rsidR="00720BC9" w:rsidRPr="00071AED">
        <w:rPr>
          <w:rFonts w:ascii="Times New Roman" w:hAnsi="Times New Roman" w:cs="Times New Roman"/>
          <w:sz w:val="28"/>
          <w:szCs w:val="28"/>
        </w:rPr>
        <w:t>» 2001г.</w:t>
      </w:r>
    </w:p>
    <w:p w:rsidR="00720BC9" w:rsidRPr="00071AED" w:rsidRDefault="00CD33CA" w:rsidP="00720B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720BC9" w:rsidRPr="00071AED">
        <w:rPr>
          <w:rFonts w:ascii="Times New Roman" w:hAnsi="Times New Roman" w:cs="Times New Roman"/>
          <w:sz w:val="28"/>
          <w:szCs w:val="28"/>
        </w:rPr>
        <w:t xml:space="preserve">Е.Д. </w:t>
      </w:r>
      <w:proofErr w:type="spellStart"/>
      <w:r w:rsidR="00720BC9" w:rsidRPr="00071AED">
        <w:rPr>
          <w:rFonts w:ascii="Times New Roman" w:hAnsi="Times New Roman" w:cs="Times New Roman"/>
          <w:sz w:val="28"/>
          <w:szCs w:val="28"/>
        </w:rPr>
        <w:t>Божович</w:t>
      </w:r>
      <w:proofErr w:type="spellEnd"/>
      <w:r w:rsidR="00720BC9" w:rsidRPr="00071AED">
        <w:rPr>
          <w:rFonts w:ascii="Times New Roman" w:hAnsi="Times New Roman" w:cs="Times New Roman"/>
          <w:sz w:val="28"/>
          <w:szCs w:val="28"/>
        </w:rPr>
        <w:t xml:space="preserve">, Г.А. </w:t>
      </w:r>
      <w:proofErr w:type="spellStart"/>
      <w:r w:rsidR="00720BC9" w:rsidRPr="00071AED">
        <w:rPr>
          <w:rFonts w:ascii="Times New Roman" w:hAnsi="Times New Roman" w:cs="Times New Roman"/>
          <w:sz w:val="28"/>
          <w:szCs w:val="28"/>
        </w:rPr>
        <w:t>Вайзер</w:t>
      </w:r>
      <w:proofErr w:type="spellEnd"/>
      <w:r w:rsidR="00720BC9" w:rsidRPr="00071AED">
        <w:rPr>
          <w:rFonts w:ascii="Times New Roman" w:hAnsi="Times New Roman" w:cs="Times New Roman"/>
          <w:sz w:val="28"/>
          <w:szCs w:val="28"/>
        </w:rPr>
        <w:t>, З.В. Голышева, И.Ю. Кулагина, Т.Г. Раевская, О.Н. Юдина учебное пособие «Процесс учения: контроль, диагностика, коррекция, оценка»</w:t>
      </w:r>
      <w:proofErr w:type="gramStart"/>
      <w:r w:rsidR="00720BC9" w:rsidRPr="00071AED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720BC9" w:rsidRPr="00071AED">
        <w:rPr>
          <w:rFonts w:ascii="Times New Roman" w:hAnsi="Times New Roman" w:cs="Times New Roman"/>
          <w:sz w:val="28"/>
          <w:szCs w:val="28"/>
        </w:rPr>
        <w:t>осква МП-СИ 1999 г.</w:t>
      </w:r>
    </w:p>
    <w:p w:rsidR="00720BC9" w:rsidRPr="00071AED" w:rsidRDefault="00CD33CA" w:rsidP="00720B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720BC9" w:rsidRPr="00071AED">
        <w:rPr>
          <w:rFonts w:ascii="Times New Roman" w:hAnsi="Times New Roman" w:cs="Times New Roman"/>
          <w:sz w:val="28"/>
          <w:szCs w:val="28"/>
        </w:rPr>
        <w:t xml:space="preserve">Б.Н. </w:t>
      </w:r>
      <w:proofErr w:type="spellStart"/>
      <w:r w:rsidR="00720BC9" w:rsidRPr="00071AED">
        <w:rPr>
          <w:rFonts w:ascii="Times New Roman" w:hAnsi="Times New Roman" w:cs="Times New Roman"/>
          <w:sz w:val="28"/>
          <w:szCs w:val="28"/>
        </w:rPr>
        <w:t>Боденко</w:t>
      </w:r>
      <w:proofErr w:type="spellEnd"/>
      <w:r w:rsidR="00720BC9" w:rsidRPr="00071AED">
        <w:rPr>
          <w:rFonts w:ascii="Times New Roman" w:hAnsi="Times New Roman" w:cs="Times New Roman"/>
          <w:sz w:val="28"/>
          <w:szCs w:val="28"/>
        </w:rPr>
        <w:t xml:space="preserve">, И.А. Зимняя, С.В. </w:t>
      </w:r>
      <w:proofErr w:type="spellStart"/>
      <w:r w:rsidR="00720BC9" w:rsidRPr="00071AED">
        <w:rPr>
          <w:rFonts w:ascii="Times New Roman" w:hAnsi="Times New Roman" w:cs="Times New Roman"/>
          <w:sz w:val="28"/>
          <w:szCs w:val="28"/>
        </w:rPr>
        <w:t>Климин</w:t>
      </w:r>
      <w:proofErr w:type="spellEnd"/>
      <w:r w:rsidR="00720BC9" w:rsidRPr="00071AED">
        <w:rPr>
          <w:rFonts w:ascii="Times New Roman" w:hAnsi="Times New Roman" w:cs="Times New Roman"/>
          <w:sz w:val="28"/>
          <w:szCs w:val="28"/>
        </w:rPr>
        <w:t xml:space="preserve">, Н.А. Морозова, Р.М. </w:t>
      </w:r>
      <w:proofErr w:type="spellStart"/>
      <w:r w:rsidR="00720BC9" w:rsidRPr="00071AED">
        <w:rPr>
          <w:rFonts w:ascii="Times New Roman" w:hAnsi="Times New Roman" w:cs="Times New Roman"/>
          <w:sz w:val="28"/>
          <w:szCs w:val="28"/>
        </w:rPr>
        <w:t>Петрунева</w:t>
      </w:r>
      <w:proofErr w:type="spellEnd"/>
      <w:r w:rsidR="00720BC9" w:rsidRPr="00071AED">
        <w:rPr>
          <w:rFonts w:ascii="Times New Roman" w:hAnsi="Times New Roman" w:cs="Times New Roman"/>
          <w:sz w:val="28"/>
          <w:szCs w:val="28"/>
        </w:rPr>
        <w:t xml:space="preserve">, Ю.Г. </w:t>
      </w:r>
      <w:proofErr w:type="spellStart"/>
      <w:r w:rsidR="00720BC9" w:rsidRPr="00071AED">
        <w:rPr>
          <w:rFonts w:ascii="Times New Roman" w:hAnsi="Times New Roman" w:cs="Times New Roman"/>
          <w:sz w:val="28"/>
          <w:szCs w:val="28"/>
        </w:rPr>
        <w:t>Татур</w:t>
      </w:r>
      <w:proofErr w:type="spellEnd"/>
      <w:r w:rsidR="00720BC9" w:rsidRPr="00071AED">
        <w:rPr>
          <w:rFonts w:ascii="Times New Roman" w:hAnsi="Times New Roman" w:cs="Times New Roman"/>
          <w:sz w:val="28"/>
          <w:szCs w:val="28"/>
        </w:rPr>
        <w:t xml:space="preserve">, И.Ф. Шишкин «Методические материалы по комплексной </w:t>
      </w:r>
      <w:proofErr w:type="spellStart"/>
      <w:r w:rsidR="00720BC9" w:rsidRPr="00071AED">
        <w:rPr>
          <w:rFonts w:ascii="Times New Roman" w:hAnsi="Times New Roman" w:cs="Times New Roman"/>
          <w:sz w:val="28"/>
          <w:szCs w:val="28"/>
        </w:rPr>
        <w:t>критериальной</w:t>
      </w:r>
      <w:proofErr w:type="spellEnd"/>
      <w:r w:rsidR="00720BC9" w:rsidRPr="00071AED">
        <w:rPr>
          <w:rFonts w:ascii="Times New Roman" w:hAnsi="Times New Roman" w:cs="Times New Roman"/>
          <w:sz w:val="28"/>
          <w:szCs w:val="28"/>
        </w:rPr>
        <w:t xml:space="preserve"> оценке воспитательной деятельности образовательного учреждения». Москва «Новый учебник» 2003 г.</w:t>
      </w:r>
    </w:p>
    <w:p w:rsidR="00720BC9" w:rsidRPr="00071AED" w:rsidRDefault="00CD33CA" w:rsidP="00720B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720BC9" w:rsidRPr="00071AED">
        <w:rPr>
          <w:rFonts w:ascii="Times New Roman" w:hAnsi="Times New Roman" w:cs="Times New Roman"/>
          <w:sz w:val="28"/>
          <w:szCs w:val="28"/>
        </w:rPr>
        <w:t xml:space="preserve">Н.А. Сидорова, Е.Б. </w:t>
      </w:r>
      <w:proofErr w:type="spellStart"/>
      <w:r w:rsidR="00720BC9" w:rsidRPr="00071AED">
        <w:rPr>
          <w:rFonts w:ascii="Times New Roman" w:hAnsi="Times New Roman" w:cs="Times New Roman"/>
          <w:sz w:val="28"/>
          <w:szCs w:val="28"/>
        </w:rPr>
        <w:t>Коминова</w:t>
      </w:r>
      <w:proofErr w:type="spellEnd"/>
      <w:r w:rsidR="00720BC9" w:rsidRPr="00071AED">
        <w:rPr>
          <w:rFonts w:ascii="Times New Roman" w:hAnsi="Times New Roman" w:cs="Times New Roman"/>
          <w:sz w:val="28"/>
          <w:szCs w:val="28"/>
        </w:rPr>
        <w:t xml:space="preserve"> «Педагогический поиск. Практика дополнительного</w:t>
      </w:r>
      <w:r>
        <w:rPr>
          <w:rFonts w:ascii="Times New Roman" w:hAnsi="Times New Roman" w:cs="Times New Roman"/>
          <w:sz w:val="28"/>
          <w:szCs w:val="28"/>
        </w:rPr>
        <w:t xml:space="preserve"> образования детей». Москва 2009</w:t>
      </w:r>
      <w:r w:rsidR="00720BC9" w:rsidRPr="00071AED">
        <w:rPr>
          <w:rFonts w:ascii="Times New Roman" w:hAnsi="Times New Roman" w:cs="Times New Roman"/>
          <w:sz w:val="28"/>
          <w:szCs w:val="28"/>
        </w:rPr>
        <w:t xml:space="preserve"> г.</w:t>
      </w:r>
    </w:p>
    <w:sectPr w:rsidR="00720BC9" w:rsidRPr="00071AED" w:rsidSect="003D11B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3353A"/>
    <w:multiLevelType w:val="hybridMultilevel"/>
    <w:tmpl w:val="0AB66CDE"/>
    <w:lvl w:ilvl="0" w:tplc="E8F4694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2B0755A9"/>
    <w:multiLevelType w:val="hybridMultilevel"/>
    <w:tmpl w:val="F39A1694"/>
    <w:lvl w:ilvl="0" w:tplc="972C215A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EB87750"/>
    <w:multiLevelType w:val="hybridMultilevel"/>
    <w:tmpl w:val="35126D4E"/>
    <w:lvl w:ilvl="0" w:tplc="52B452B4">
      <w:start w:val="1"/>
      <w:numFmt w:val="upperRoman"/>
      <w:lvlText w:val="%1."/>
      <w:lvlJc w:val="left"/>
      <w:pPr>
        <w:ind w:left="204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3">
    <w:nsid w:val="4DEF07D5"/>
    <w:multiLevelType w:val="hybridMultilevel"/>
    <w:tmpl w:val="8FB44EF6"/>
    <w:lvl w:ilvl="0" w:tplc="27AC39A2">
      <w:start w:val="1"/>
      <w:numFmt w:val="decimal"/>
      <w:lvlText w:val="%1."/>
      <w:lvlJc w:val="left"/>
      <w:pPr>
        <w:ind w:left="16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4">
    <w:nsid w:val="4FEA7CF8"/>
    <w:multiLevelType w:val="hybridMultilevel"/>
    <w:tmpl w:val="A5B489B4"/>
    <w:lvl w:ilvl="0" w:tplc="5BBA7F8C">
      <w:start w:val="1"/>
      <w:numFmt w:val="upperRoman"/>
      <w:lvlText w:val="%1."/>
      <w:lvlJc w:val="left"/>
      <w:pPr>
        <w:ind w:left="132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5">
    <w:nsid w:val="51C77F5A"/>
    <w:multiLevelType w:val="hybridMultilevel"/>
    <w:tmpl w:val="AEBCF2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D27A42"/>
    <w:multiLevelType w:val="hybridMultilevel"/>
    <w:tmpl w:val="18BC25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0"/>
  </w:num>
  <w:num w:numId="5">
    <w:abstractNumId w:val="4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D6E09"/>
    <w:rsid w:val="000126AC"/>
    <w:rsid w:val="00033149"/>
    <w:rsid w:val="00054B38"/>
    <w:rsid w:val="000570AD"/>
    <w:rsid w:val="00065ED6"/>
    <w:rsid w:val="00071AED"/>
    <w:rsid w:val="0015695F"/>
    <w:rsid w:val="00162D71"/>
    <w:rsid w:val="00172B06"/>
    <w:rsid w:val="001A781A"/>
    <w:rsid w:val="001C6B05"/>
    <w:rsid w:val="001E665C"/>
    <w:rsid w:val="002047BC"/>
    <w:rsid w:val="0020508E"/>
    <w:rsid w:val="002255D7"/>
    <w:rsid w:val="002519C3"/>
    <w:rsid w:val="00260441"/>
    <w:rsid w:val="0028274F"/>
    <w:rsid w:val="00295E55"/>
    <w:rsid w:val="002A069F"/>
    <w:rsid w:val="002C00D4"/>
    <w:rsid w:val="002D147B"/>
    <w:rsid w:val="0030657E"/>
    <w:rsid w:val="0032437D"/>
    <w:rsid w:val="00336AB2"/>
    <w:rsid w:val="00344467"/>
    <w:rsid w:val="00376962"/>
    <w:rsid w:val="003A7E00"/>
    <w:rsid w:val="003C6046"/>
    <w:rsid w:val="003D11BA"/>
    <w:rsid w:val="003E432A"/>
    <w:rsid w:val="0042051C"/>
    <w:rsid w:val="00450B42"/>
    <w:rsid w:val="00451AF4"/>
    <w:rsid w:val="00465CCE"/>
    <w:rsid w:val="00470947"/>
    <w:rsid w:val="004A5D30"/>
    <w:rsid w:val="004B6882"/>
    <w:rsid w:val="004D68F7"/>
    <w:rsid w:val="004F1E3B"/>
    <w:rsid w:val="005072E2"/>
    <w:rsid w:val="00507A29"/>
    <w:rsid w:val="005272C1"/>
    <w:rsid w:val="00536F65"/>
    <w:rsid w:val="00543536"/>
    <w:rsid w:val="00546660"/>
    <w:rsid w:val="005C5FD4"/>
    <w:rsid w:val="005C7171"/>
    <w:rsid w:val="005D1C5C"/>
    <w:rsid w:val="005D5F76"/>
    <w:rsid w:val="00636542"/>
    <w:rsid w:val="00651798"/>
    <w:rsid w:val="006722BF"/>
    <w:rsid w:val="00691465"/>
    <w:rsid w:val="006C4CA1"/>
    <w:rsid w:val="006C76A4"/>
    <w:rsid w:val="006D6E6A"/>
    <w:rsid w:val="006F3437"/>
    <w:rsid w:val="00720BC9"/>
    <w:rsid w:val="00741A25"/>
    <w:rsid w:val="00747AB4"/>
    <w:rsid w:val="00752000"/>
    <w:rsid w:val="007A3040"/>
    <w:rsid w:val="007E06B7"/>
    <w:rsid w:val="00822332"/>
    <w:rsid w:val="00823AA1"/>
    <w:rsid w:val="00866449"/>
    <w:rsid w:val="00880B09"/>
    <w:rsid w:val="00883A29"/>
    <w:rsid w:val="009022F0"/>
    <w:rsid w:val="009505C5"/>
    <w:rsid w:val="00951D46"/>
    <w:rsid w:val="00961849"/>
    <w:rsid w:val="00971E69"/>
    <w:rsid w:val="009942E8"/>
    <w:rsid w:val="009F3C92"/>
    <w:rsid w:val="00A73CBE"/>
    <w:rsid w:val="00A916CB"/>
    <w:rsid w:val="00AA0C99"/>
    <w:rsid w:val="00AE3E93"/>
    <w:rsid w:val="00AF4AD1"/>
    <w:rsid w:val="00B031AD"/>
    <w:rsid w:val="00B16C23"/>
    <w:rsid w:val="00B252B7"/>
    <w:rsid w:val="00B278A5"/>
    <w:rsid w:val="00B7286F"/>
    <w:rsid w:val="00BB4F96"/>
    <w:rsid w:val="00BC107F"/>
    <w:rsid w:val="00BC1E48"/>
    <w:rsid w:val="00BE009B"/>
    <w:rsid w:val="00BF5AC1"/>
    <w:rsid w:val="00BF7416"/>
    <w:rsid w:val="00C31D9B"/>
    <w:rsid w:val="00C42057"/>
    <w:rsid w:val="00C653CE"/>
    <w:rsid w:val="00C6620F"/>
    <w:rsid w:val="00C76DFF"/>
    <w:rsid w:val="00C80288"/>
    <w:rsid w:val="00CA44F3"/>
    <w:rsid w:val="00CD33CA"/>
    <w:rsid w:val="00CD6E09"/>
    <w:rsid w:val="00D05CC0"/>
    <w:rsid w:val="00D108C8"/>
    <w:rsid w:val="00D12E82"/>
    <w:rsid w:val="00D36F74"/>
    <w:rsid w:val="00D5531A"/>
    <w:rsid w:val="00D73B9B"/>
    <w:rsid w:val="00D76E48"/>
    <w:rsid w:val="00D86E9E"/>
    <w:rsid w:val="00DB3119"/>
    <w:rsid w:val="00DD4803"/>
    <w:rsid w:val="00DD65AE"/>
    <w:rsid w:val="00E17C67"/>
    <w:rsid w:val="00E30FD8"/>
    <w:rsid w:val="00E3749E"/>
    <w:rsid w:val="00E436FB"/>
    <w:rsid w:val="00E857B1"/>
    <w:rsid w:val="00E97699"/>
    <w:rsid w:val="00ED10BC"/>
    <w:rsid w:val="00EF2908"/>
    <w:rsid w:val="00F4610F"/>
    <w:rsid w:val="00F53C73"/>
    <w:rsid w:val="00F542CA"/>
    <w:rsid w:val="00F959DD"/>
    <w:rsid w:val="00FA3DD6"/>
    <w:rsid w:val="00FC30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5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20B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20BC9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883A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3D11BA"/>
    <w:pPr>
      <w:ind w:left="720"/>
      <w:contextualSpacing/>
    </w:pPr>
  </w:style>
  <w:style w:type="table" w:styleId="a7">
    <w:name w:val="Table Grid"/>
    <w:basedOn w:val="a1"/>
    <w:uiPriority w:val="59"/>
    <w:rsid w:val="006C4C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Placeholder Text"/>
    <w:basedOn w:val="a0"/>
    <w:uiPriority w:val="99"/>
    <w:semiHidden/>
    <w:rsid w:val="00E3749E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20B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20BC9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883A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3D11BA"/>
    <w:pPr>
      <w:ind w:left="720"/>
      <w:contextualSpacing/>
    </w:pPr>
  </w:style>
  <w:style w:type="table" w:styleId="a7">
    <w:name w:val="Table Grid"/>
    <w:basedOn w:val="a1"/>
    <w:uiPriority w:val="59"/>
    <w:rsid w:val="006C4C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Placeholder Text"/>
    <w:basedOn w:val="a0"/>
    <w:uiPriority w:val="99"/>
    <w:semiHidden/>
    <w:rsid w:val="00E3749E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97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1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9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4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3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2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09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374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9010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7688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0005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3957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730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2313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2737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94386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75659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092180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13159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63980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387510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7867085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80141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3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679528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5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148773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223785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6688720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070201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36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358591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108546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739889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1754311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93996079">
                                                                                                  <w:marLeft w:val="20"/>
                                                                                                  <w:marRight w:val="0"/>
                                                                                                  <w:marTop w:val="225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32763229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931919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dotted" w:sz="6" w:space="4" w:color="7F7F7F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4380582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dotted" w:sz="6" w:space="4" w:color="7F7F7F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5247125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dotted" w:sz="6" w:space="4" w:color="7F7F7F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1159780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dotted" w:sz="6" w:space="4" w:color="7F7F7F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89184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dotted" w:sz="6" w:space="4" w:color="7F7F7F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5593951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dotted" w:sz="6" w:space="4" w:color="7F7F7F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04586244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dotted" w:sz="6" w:space="4" w:color="7F7F7F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7156174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EB7664-A7AB-40ED-9E9B-3FE3B6388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1717</TotalTime>
  <Pages>8</Pages>
  <Words>2671</Words>
  <Characters>15227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пк</cp:lastModifiedBy>
  <cp:revision>56</cp:revision>
  <cp:lastPrinted>2015-12-11T17:42:00Z</cp:lastPrinted>
  <dcterms:created xsi:type="dcterms:W3CDTF">2012-09-25T11:55:00Z</dcterms:created>
  <dcterms:modified xsi:type="dcterms:W3CDTF">2023-02-23T17:47:00Z</dcterms:modified>
</cp:coreProperties>
</file>