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9349036" w14:textId="77777777" w:rsidR="006417A3" w:rsidRPr="003A73C8" w:rsidRDefault="006417A3" w:rsidP="006417A3">
      <w:pPr>
        <w:pStyle w:val="c7"/>
        <w:shd w:val="clear" w:color="auto" w:fill="FFFFFF"/>
        <w:spacing w:before="0" w:beforeAutospacing="0" w:after="0" w:afterAutospacing="0"/>
        <w:ind w:firstLine="708"/>
        <w:jc w:val="center"/>
        <w:rPr>
          <w:rStyle w:val="c5"/>
          <w:b/>
          <w:bCs/>
          <w:color w:val="181818"/>
          <w:sz w:val="32"/>
          <w:szCs w:val="32"/>
        </w:rPr>
      </w:pPr>
      <w:r w:rsidRPr="003A73C8">
        <w:rPr>
          <w:rStyle w:val="c5"/>
          <w:b/>
          <w:bCs/>
          <w:color w:val="181818"/>
          <w:sz w:val="32"/>
          <w:szCs w:val="32"/>
        </w:rPr>
        <w:t xml:space="preserve">Инновационные методы работы социального педагога </w:t>
      </w:r>
    </w:p>
    <w:p w14:paraId="0DD97629" w14:textId="57CC45DA" w:rsidR="006417A3" w:rsidRPr="003A73C8" w:rsidRDefault="006417A3" w:rsidP="006417A3">
      <w:pPr>
        <w:pStyle w:val="c7"/>
        <w:shd w:val="clear" w:color="auto" w:fill="FFFFFF"/>
        <w:spacing w:before="0" w:beforeAutospacing="0" w:after="0" w:afterAutospacing="0"/>
        <w:ind w:firstLine="708"/>
        <w:jc w:val="center"/>
        <w:rPr>
          <w:rStyle w:val="c5"/>
          <w:b/>
          <w:bCs/>
          <w:color w:val="181818"/>
          <w:sz w:val="32"/>
          <w:szCs w:val="32"/>
        </w:rPr>
      </w:pPr>
      <w:r w:rsidRPr="003A73C8">
        <w:rPr>
          <w:rStyle w:val="c5"/>
          <w:b/>
          <w:bCs/>
          <w:color w:val="181818"/>
          <w:sz w:val="32"/>
          <w:szCs w:val="32"/>
        </w:rPr>
        <w:t>с детьми школьного возраста</w:t>
      </w:r>
    </w:p>
    <w:p w14:paraId="52A08FAA" w14:textId="74B453EE" w:rsidR="00FF4649" w:rsidRDefault="00FF4649" w:rsidP="006417A3">
      <w:pPr>
        <w:pStyle w:val="c7"/>
        <w:shd w:val="clear" w:color="auto" w:fill="FFFFFF"/>
        <w:spacing w:before="0" w:beforeAutospacing="0" w:after="0" w:afterAutospacing="0"/>
        <w:ind w:firstLine="708"/>
        <w:jc w:val="center"/>
        <w:rPr>
          <w:rStyle w:val="c5"/>
          <w:b/>
          <w:bCs/>
          <w:color w:val="181818"/>
        </w:rPr>
      </w:pPr>
    </w:p>
    <w:p w14:paraId="4504D63C" w14:textId="77777777" w:rsidR="00FF4649" w:rsidRPr="003A73C8" w:rsidRDefault="00FF4649" w:rsidP="006417A3">
      <w:pPr>
        <w:pStyle w:val="c7"/>
        <w:shd w:val="clear" w:color="auto" w:fill="FFFFFF"/>
        <w:spacing w:before="0" w:beforeAutospacing="0" w:after="0" w:afterAutospacing="0"/>
        <w:ind w:firstLine="708"/>
        <w:jc w:val="center"/>
        <w:rPr>
          <w:rStyle w:val="c5"/>
          <w:b/>
          <w:bCs/>
          <w:color w:val="181818"/>
        </w:rPr>
      </w:pPr>
    </w:p>
    <w:p w14:paraId="090C2DF2" w14:textId="021EBCB9" w:rsidR="007B00B0" w:rsidRPr="003A73C8" w:rsidRDefault="00FF4649" w:rsidP="003A73C8">
      <w:pPr>
        <w:pStyle w:val="a3"/>
        <w:shd w:val="clear" w:color="auto" w:fill="FFFFFF"/>
        <w:spacing w:before="0" w:beforeAutospacing="0" w:after="150" w:afterAutospacing="0"/>
        <w:jc w:val="both"/>
        <w:rPr>
          <w:b/>
          <w:bCs/>
          <w:color w:val="333333"/>
        </w:rPr>
      </w:pPr>
      <w:r w:rsidRPr="003A73C8">
        <w:rPr>
          <w:rStyle w:val="c5"/>
          <w:b/>
          <w:bCs/>
          <w:color w:val="181818"/>
        </w:rPr>
        <w:t xml:space="preserve">          </w:t>
      </w:r>
      <w:r w:rsidRPr="003A73C8">
        <w:rPr>
          <w:rStyle w:val="c5"/>
          <w:b/>
          <w:bCs/>
          <w:color w:val="181818"/>
        </w:rPr>
        <w:t xml:space="preserve">«Будущее России, наши успехи зависят от образования </w:t>
      </w:r>
      <w:proofErr w:type="gramStart"/>
      <w:r w:rsidRPr="003A73C8">
        <w:rPr>
          <w:rStyle w:val="c5"/>
          <w:b/>
          <w:bCs/>
          <w:color w:val="181818"/>
        </w:rPr>
        <w:t>и  здоровья</w:t>
      </w:r>
      <w:proofErr w:type="gramEnd"/>
      <w:r w:rsidRPr="003A73C8">
        <w:rPr>
          <w:rStyle w:val="c5"/>
          <w:b/>
          <w:bCs/>
          <w:color w:val="181818"/>
        </w:rPr>
        <w:t xml:space="preserve"> людей,  от их    стремления к самосовершенствованию и   использованию своих навыков и талантов… Поэтому образовательная система должна вобрать в себя самые современные знания и технологии» Владимир </w:t>
      </w:r>
      <w:proofErr w:type="gramStart"/>
      <w:r w:rsidRPr="003A73C8">
        <w:rPr>
          <w:rStyle w:val="c5"/>
          <w:b/>
          <w:bCs/>
          <w:color w:val="181818"/>
        </w:rPr>
        <w:t>Путин  8</w:t>
      </w:r>
      <w:proofErr w:type="gramEnd"/>
      <w:r w:rsidRPr="003A73C8">
        <w:rPr>
          <w:rStyle w:val="c5"/>
          <w:b/>
          <w:bCs/>
          <w:color w:val="181818"/>
        </w:rPr>
        <w:t xml:space="preserve"> февраля 2008г.</w:t>
      </w:r>
      <w:bookmarkStart w:id="0" w:name="_GoBack"/>
      <w:bookmarkEnd w:id="0"/>
    </w:p>
    <w:p w14:paraId="334B569C" w14:textId="11940B14" w:rsidR="007B00B0" w:rsidRPr="00DF4D06" w:rsidRDefault="007B00B0" w:rsidP="003A73C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F46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</w:t>
      </w:r>
      <w:r w:rsidRPr="00DF4D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Жизнь не стоит </w:t>
      </w:r>
      <w:proofErr w:type="gramStart"/>
      <w:r w:rsidRPr="00DF4D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 месте</w:t>
      </w:r>
      <w:proofErr w:type="gramEnd"/>
      <w:r w:rsidRPr="00DF4D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Все меняется и стремительно летит вперед. Новые по</w:t>
      </w:r>
      <w:r w:rsidRPr="00FF46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</w:t>
      </w:r>
      <w:r w:rsidRPr="00DF4D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ходы в образовании требуют изменений.</w:t>
      </w:r>
    </w:p>
    <w:p w14:paraId="6C467343" w14:textId="77777777" w:rsidR="007B00B0" w:rsidRPr="00DF4D06" w:rsidRDefault="007B00B0" w:rsidP="003A73C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F46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</w:t>
      </w:r>
      <w:r w:rsidRPr="00DF4D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Новые образовательные стандарты, стандарты второго поколения – эти фразы давно на слуху у всех специалистов системы образования. Их ждали, обсуждали всей страной и… пришло время начать применять новое на практике.</w:t>
      </w:r>
    </w:p>
    <w:p w14:paraId="65C0D450" w14:textId="77777777" w:rsidR="007B00B0" w:rsidRPr="00DF4D06" w:rsidRDefault="007B00B0" w:rsidP="003A73C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F46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</w:t>
      </w:r>
      <w:r w:rsidRPr="00DF4D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 может остаться в стороне от изменений в образовании и социальный педагог, ведь новые стандарты, по словам разработчиков, «особенно социальны» и требуют при реализации обновленной роли социального педагога в школе.</w:t>
      </w:r>
    </w:p>
    <w:p w14:paraId="319DEE62" w14:textId="77777777" w:rsidR="007B00B0" w:rsidRPr="00DF4D06" w:rsidRDefault="007B00B0" w:rsidP="003A73C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F46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</w:t>
      </w:r>
      <w:r w:rsidRPr="00DF4D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Но какой? В чем может быть роль социального педагога? Какие вопросы ставит новый стандарт перед </w:t>
      </w:r>
      <w:proofErr w:type="gramStart"/>
      <w:r w:rsidRPr="00DF4D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социальными  педагогами</w:t>
      </w:r>
      <w:proofErr w:type="gramEnd"/>
      <w:r w:rsidRPr="00DF4D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? </w:t>
      </w:r>
      <w:proofErr w:type="gramStart"/>
      <w:r w:rsidRPr="00DF4D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  настоящему</w:t>
      </w:r>
      <w:proofErr w:type="gramEnd"/>
      <w:r w:rsidRPr="00DF4D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времени нет готовых рецептов!  </w:t>
      </w:r>
    </w:p>
    <w:p w14:paraId="12CEFFF8" w14:textId="77777777" w:rsidR="007B00B0" w:rsidRPr="00DF4D06" w:rsidRDefault="007B00B0" w:rsidP="003A73C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F46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</w:t>
      </w:r>
      <w:r w:rsidRPr="00DF4D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Стандарт заставляет задуматься о том, какие условия необходимо создать и какие методы будут эффективными для достижения трёх групп результатов: личностных, метапредметных и предметных.</w:t>
      </w:r>
    </w:p>
    <w:p w14:paraId="311BE07D" w14:textId="7779BE2D" w:rsidR="006417A3" w:rsidRPr="00FF4649" w:rsidRDefault="007B00B0" w:rsidP="003A73C8">
      <w:pPr>
        <w:shd w:val="clear" w:color="auto" w:fill="FFFFFF"/>
        <w:spacing w:after="0" w:line="240" w:lineRule="auto"/>
        <w:jc w:val="both"/>
        <w:rPr>
          <w:rStyle w:val="c5"/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F46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</w:t>
      </w:r>
      <w:r w:rsidRPr="00DF4D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Наряду с формированием Универсальных учебных действий особое внимание начинают играть личностные результаты.  Они </w:t>
      </w:r>
      <w:proofErr w:type="gramStart"/>
      <w:r w:rsidRPr="00DF4D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включают  готовность</w:t>
      </w:r>
      <w:proofErr w:type="gramEnd"/>
      <w:r w:rsidRPr="00DF4D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способность обучающихся к саморазвитию,  мотивации к обучению и познанию, ценностно-смысловые установки обучающихся, социальные компетенции,  личностные качества. В широком смысле </w:t>
      </w:r>
      <w:proofErr w:type="gramStart"/>
      <w:r w:rsidRPr="00DF4D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это</w:t>
      </w:r>
      <w:proofErr w:type="gramEnd"/>
      <w:r w:rsidRPr="00DF4D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умение учиться.</w:t>
      </w:r>
    </w:p>
    <w:p w14:paraId="77E7B7A2" w14:textId="49E12A43" w:rsidR="00AE34A7" w:rsidRPr="00FF4649" w:rsidRDefault="00AE34A7" w:rsidP="00FF4649">
      <w:pPr>
        <w:pStyle w:val="c7"/>
        <w:shd w:val="clear" w:color="auto" w:fill="FFFFFF"/>
        <w:spacing w:before="0" w:beforeAutospacing="0" w:after="0" w:afterAutospacing="0"/>
        <w:ind w:firstLine="708"/>
        <w:jc w:val="both"/>
        <w:rPr>
          <w:rStyle w:val="c5"/>
          <w:color w:val="181818"/>
        </w:rPr>
      </w:pPr>
      <w:r w:rsidRPr="00FF4649">
        <w:rPr>
          <w:rStyle w:val="c5"/>
          <w:color w:val="181818"/>
        </w:rPr>
        <w:t>Преобразования, происходящие во всех сферах российского общества – экономической, социальной, политической, культурной, не могли не затронуть и систему образования, определяющую интеллектуальный потенциал страны в будущем и являющуюся условием ее процветания и развития.</w:t>
      </w:r>
    </w:p>
    <w:p w14:paraId="5E1F3863" w14:textId="6EC304F4" w:rsidR="00FF4649" w:rsidRPr="00FF4649" w:rsidRDefault="00FF4649" w:rsidP="00FF4649">
      <w:pPr>
        <w:pStyle w:val="c7"/>
        <w:shd w:val="clear" w:color="auto" w:fill="FFFFFF"/>
        <w:spacing w:before="0" w:beforeAutospacing="0" w:after="0" w:afterAutospacing="0"/>
        <w:ind w:firstLine="708"/>
        <w:jc w:val="both"/>
      </w:pPr>
      <w:r w:rsidRPr="00FF4649">
        <w:rPr>
          <w:b/>
          <w:bCs/>
          <w:shd w:val="clear" w:color="auto" w:fill="FFFFFF"/>
        </w:rPr>
        <w:t>ФГОС</w:t>
      </w:r>
      <w:r w:rsidRPr="00FF4649">
        <w:rPr>
          <w:shd w:val="clear" w:color="auto" w:fill="FFFFFF"/>
        </w:rPr>
        <w:t> отмечено, что в современных условиях актуальностью </w:t>
      </w:r>
      <w:r w:rsidRPr="00FF4649">
        <w:rPr>
          <w:b/>
          <w:bCs/>
          <w:shd w:val="clear" w:color="auto" w:fill="FFFFFF"/>
        </w:rPr>
        <w:t>социального</w:t>
      </w:r>
      <w:r w:rsidRPr="00FF4649">
        <w:rPr>
          <w:shd w:val="clear" w:color="auto" w:fill="FFFFFF"/>
        </w:rPr>
        <w:t> образования, в том числе и </w:t>
      </w:r>
      <w:r w:rsidRPr="00FF4649">
        <w:rPr>
          <w:b/>
          <w:bCs/>
          <w:shd w:val="clear" w:color="auto" w:fill="FFFFFF"/>
        </w:rPr>
        <w:t>инновационных</w:t>
      </w:r>
      <w:r w:rsidRPr="00FF4649">
        <w:rPr>
          <w:shd w:val="clear" w:color="auto" w:fill="FFFFFF"/>
        </w:rPr>
        <w:t> методов, является их разработка, внедрение в интенсивное развитие </w:t>
      </w:r>
      <w:r w:rsidRPr="00FF4649">
        <w:rPr>
          <w:b/>
          <w:bCs/>
          <w:shd w:val="clear" w:color="auto" w:fill="FFFFFF"/>
        </w:rPr>
        <w:t>социальной</w:t>
      </w:r>
      <w:r w:rsidRPr="00FF4649">
        <w:rPr>
          <w:shd w:val="clear" w:color="auto" w:fill="FFFFFF"/>
        </w:rPr>
        <w:t> сферы </w:t>
      </w:r>
      <w:r w:rsidRPr="00FF4649">
        <w:rPr>
          <w:b/>
          <w:bCs/>
          <w:shd w:val="clear" w:color="auto" w:fill="FFFFFF"/>
        </w:rPr>
        <w:t>деятельности</w:t>
      </w:r>
      <w:r w:rsidRPr="00FF4649">
        <w:rPr>
          <w:shd w:val="clear" w:color="auto" w:fill="FFFFFF"/>
        </w:rPr>
        <w:t> </w:t>
      </w:r>
      <w:r w:rsidRPr="00FF4649">
        <w:rPr>
          <w:b/>
          <w:bCs/>
          <w:shd w:val="clear" w:color="auto" w:fill="FFFFFF"/>
        </w:rPr>
        <w:t>педагога</w:t>
      </w:r>
      <w:r w:rsidRPr="00FF4649">
        <w:rPr>
          <w:shd w:val="clear" w:color="auto" w:fill="FFFFFF"/>
        </w:rPr>
        <w:t>. Одним из средств такого развития являются </w:t>
      </w:r>
      <w:r w:rsidRPr="00FF4649">
        <w:rPr>
          <w:b/>
          <w:bCs/>
          <w:shd w:val="clear" w:color="auto" w:fill="FFFFFF"/>
        </w:rPr>
        <w:t>инновационные</w:t>
      </w:r>
      <w:r w:rsidRPr="00FF4649">
        <w:rPr>
          <w:shd w:val="clear" w:color="auto" w:fill="FFFFFF"/>
        </w:rPr>
        <w:t> методы, то есть это принципиально новые способы, тенденции, принципы взаимодействия </w:t>
      </w:r>
      <w:r w:rsidRPr="00FF4649">
        <w:rPr>
          <w:b/>
          <w:bCs/>
          <w:shd w:val="clear" w:color="auto" w:fill="FFFFFF"/>
        </w:rPr>
        <w:t>социального</w:t>
      </w:r>
      <w:r w:rsidRPr="00FF4649">
        <w:rPr>
          <w:shd w:val="clear" w:color="auto" w:fill="FFFFFF"/>
        </w:rPr>
        <w:t> работника с людьми, обеспечивающие эффективное достижение результата в психолого-педагогической </w:t>
      </w:r>
      <w:r w:rsidRPr="00FF4649">
        <w:rPr>
          <w:b/>
          <w:bCs/>
          <w:shd w:val="clear" w:color="auto" w:fill="FFFFFF"/>
        </w:rPr>
        <w:t>деятельности</w:t>
      </w:r>
      <w:r w:rsidRPr="00FF4649">
        <w:rPr>
          <w:shd w:val="clear" w:color="auto" w:fill="FFFFFF"/>
        </w:rPr>
        <w:t>. Создавая и проектируя </w:t>
      </w:r>
      <w:r w:rsidRPr="00FF4649">
        <w:rPr>
          <w:b/>
          <w:bCs/>
          <w:shd w:val="clear" w:color="auto" w:fill="FFFFFF"/>
        </w:rPr>
        <w:t>инновационные</w:t>
      </w:r>
      <w:r w:rsidRPr="00FF4649">
        <w:rPr>
          <w:shd w:val="clear" w:color="auto" w:fill="FFFFFF"/>
        </w:rPr>
        <w:t> методы в работе </w:t>
      </w:r>
      <w:r w:rsidRPr="00FF4649">
        <w:rPr>
          <w:b/>
          <w:bCs/>
          <w:shd w:val="clear" w:color="auto" w:fill="FFFFFF"/>
        </w:rPr>
        <w:t>социального</w:t>
      </w:r>
      <w:r w:rsidRPr="00FF4649">
        <w:rPr>
          <w:shd w:val="clear" w:color="auto" w:fill="FFFFFF"/>
        </w:rPr>
        <w:t> </w:t>
      </w:r>
      <w:r w:rsidRPr="00FF4649">
        <w:rPr>
          <w:b/>
          <w:bCs/>
          <w:shd w:val="clear" w:color="auto" w:fill="FFFFFF"/>
        </w:rPr>
        <w:t>педагога</w:t>
      </w:r>
      <w:r w:rsidRPr="00FF4649">
        <w:rPr>
          <w:shd w:val="clear" w:color="auto" w:fill="FFFFFF"/>
        </w:rPr>
        <w:t> следует ориентироваться на специфику работы, обеспечивая </w:t>
      </w:r>
      <w:r w:rsidRPr="00FF4649">
        <w:rPr>
          <w:b/>
          <w:bCs/>
          <w:shd w:val="clear" w:color="auto" w:fill="FFFFFF"/>
        </w:rPr>
        <w:t>социальное</w:t>
      </w:r>
      <w:r w:rsidRPr="00FF4649">
        <w:rPr>
          <w:shd w:val="clear" w:color="auto" w:fill="FFFFFF"/>
        </w:rPr>
        <w:t> благополучие.</w:t>
      </w:r>
    </w:p>
    <w:p w14:paraId="0F7CBD09" w14:textId="77777777" w:rsidR="00AE34A7" w:rsidRPr="00FF4649" w:rsidRDefault="00AE34A7" w:rsidP="00AE34A7">
      <w:pPr>
        <w:pStyle w:val="c7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</w:rPr>
      </w:pPr>
      <w:r w:rsidRPr="00FF4649">
        <w:rPr>
          <w:rStyle w:val="c5"/>
          <w:color w:val="181818"/>
        </w:rPr>
        <w:t>Что такое инновация?</w:t>
      </w:r>
      <w:r w:rsidRPr="00FF4649">
        <w:rPr>
          <w:rStyle w:val="c21"/>
          <w:color w:val="FFFFFF"/>
        </w:rPr>
        <w:t> </w:t>
      </w:r>
      <w:proofErr w:type="gramStart"/>
      <w:r w:rsidRPr="00FF4649">
        <w:rPr>
          <w:rStyle w:val="c5"/>
          <w:color w:val="181818"/>
        </w:rPr>
        <w:t>Инновация  (</w:t>
      </w:r>
      <w:proofErr w:type="gramEnd"/>
      <w:r w:rsidRPr="00FF4649">
        <w:rPr>
          <w:rStyle w:val="c5"/>
          <w:color w:val="181818"/>
        </w:rPr>
        <w:t>нововведение) -  создавать новое.</w:t>
      </w:r>
    </w:p>
    <w:p w14:paraId="3F6CCD6C" w14:textId="77777777" w:rsidR="00AE34A7" w:rsidRPr="00FF4649" w:rsidRDefault="00AE34A7" w:rsidP="00AE34A7">
      <w:pPr>
        <w:pStyle w:val="c7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</w:rPr>
      </w:pPr>
      <w:r w:rsidRPr="00FF4649">
        <w:rPr>
          <w:rStyle w:val="c5"/>
          <w:color w:val="181818"/>
        </w:rPr>
        <w:t xml:space="preserve">Технология происходит от греческого слова «мастерство, искусство» и «закон, наука» </w:t>
      </w:r>
      <w:proofErr w:type="gramStart"/>
      <w:r w:rsidRPr="00FF4649">
        <w:rPr>
          <w:rStyle w:val="c5"/>
          <w:color w:val="181818"/>
        </w:rPr>
        <w:t>- это</w:t>
      </w:r>
      <w:proofErr w:type="gramEnd"/>
      <w:r w:rsidRPr="00FF4649">
        <w:rPr>
          <w:rStyle w:val="c5"/>
          <w:color w:val="181818"/>
        </w:rPr>
        <w:t xml:space="preserve"> наука о мастерстве. Ядро любой технологии: это – цель - средства - правила их использования – результат.</w:t>
      </w:r>
    </w:p>
    <w:p w14:paraId="4C118931" w14:textId="77777777" w:rsidR="00AE34A7" w:rsidRPr="00FF4649" w:rsidRDefault="00AE34A7" w:rsidP="00AE34A7">
      <w:pPr>
        <w:pStyle w:val="c4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</w:rPr>
      </w:pPr>
      <w:r w:rsidRPr="00FF4649">
        <w:rPr>
          <w:rStyle w:val="c2"/>
          <w:color w:val="000000"/>
        </w:rPr>
        <w:t>Педагогическая технология</w:t>
      </w:r>
      <w:r w:rsidRPr="00FF4649">
        <w:rPr>
          <w:rStyle w:val="c11"/>
          <w:b/>
          <w:bCs/>
          <w:color w:val="000000"/>
        </w:rPr>
        <w:t> </w:t>
      </w:r>
      <w:proofErr w:type="gramStart"/>
      <w:r w:rsidRPr="00FF4649">
        <w:rPr>
          <w:rStyle w:val="c2"/>
          <w:color w:val="000000"/>
        </w:rPr>
        <w:t>- это</w:t>
      </w:r>
      <w:proofErr w:type="gramEnd"/>
      <w:r w:rsidRPr="00FF4649">
        <w:rPr>
          <w:rStyle w:val="c2"/>
          <w:color w:val="000000"/>
        </w:rPr>
        <w:t xml:space="preserve"> целостный научно - обоснованный проект определённой педагогической системы от её теоретического замысла до реализации в образовательной практике. Педагогическая технология отражает процессуальную сторону обучения и воспитания, охватывает цели, содержание, формы, методы, средства, результаты и условия их организации</w:t>
      </w:r>
    </w:p>
    <w:p w14:paraId="57C8F849" w14:textId="77777777" w:rsidR="00AE34A7" w:rsidRPr="00FF4649" w:rsidRDefault="00AE34A7" w:rsidP="00AE34A7">
      <w:pPr>
        <w:pStyle w:val="c4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</w:rPr>
      </w:pPr>
      <w:r w:rsidRPr="00FF4649">
        <w:rPr>
          <w:rStyle w:val="c2"/>
          <w:color w:val="000000"/>
        </w:rPr>
        <w:t>Каким критериям должна удовлетворять педагогическая технология в рамках ФГОС?</w:t>
      </w:r>
    </w:p>
    <w:p w14:paraId="53EA0067" w14:textId="77777777" w:rsidR="00AE34A7" w:rsidRPr="00FF4649" w:rsidRDefault="00AE34A7" w:rsidP="00AE34A7">
      <w:pPr>
        <w:pStyle w:val="c1"/>
        <w:numPr>
          <w:ilvl w:val="0"/>
          <w:numId w:val="1"/>
        </w:numPr>
        <w:shd w:val="clear" w:color="auto" w:fill="FFFFFF"/>
        <w:spacing w:before="30" w:beforeAutospacing="0" w:after="30" w:afterAutospacing="0"/>
        <w:ind w:left="0"/>
        <w:jc w:val="both"/>
        <w:rPr>
          <w:color w:val="000000"/>
        </w:rPr>
      </w:pPr>
      <w:r w:rsidRPr="00FF4649">
        <w:rPr>
          <w:rStyle w:val="c2"/>
          <w:color w:val="000000"/>
        </w:rPr>
        <w:lastRenderedPageBreak/>
        <w:t>Научность</w:t>
      </w:r>
      <w:r w:rsidRPr="00FF4649">
        <w:rPr>
          <w:rStyle w:val="c11"/>
          <w:b/>
          <w:bCs/>
          <w:color w:val="000000"/>
        </w:rPr>
        <w:t> </w:t>
      </w:r>
      <w:r w:rsidRPr="00FF4649">
        <w:rPr>
          <w:rStyle w:val="c2"/>
          <w:color w:val="000000"/>
        </w:rPr>
        <w:t>– опора на определенную научную концепцию, включающую философское, психологическое, дидактическое и социально-педагогическое обоснование достижения образовательных целей.</w:t>
      </w:r>
    </w:p>
    <w:p w14:paraId="531E613C" w14:textId="77777777" w:rsidR="00AE34A7" w:rsidRPr="00FF4649" w:rsidRDefault="00AE34A7" w:rsidP="00AE34A7">
      <w:pPr>
        <w:pStyle w:val="c1"/>
        <w:numPr>
          <w:ilvl w:val="0"/>
          <w:numId w:val="1"/>
        </w:numPr>
        <w:shd w:val="clear" w:color="auto" w:fill="FFFFFF"/>
        <w:spacing w:before="30" w:beforeAutospacing="0" w:after="30" w:afterAutospacing="0"/>
        <w:ind w:left="0"/>
        <w:jc w:val="both"/>
        <w:rPr>
          <w:color w:val="000000"/>
        </w:rPr>
      </w:pPr>
      <w:r w:rsidRPr="00FF4649">
        <w:rPr>
          <w:rStyle w:val="c2"/>
          <w:color w:val="000000"/>
        </w:rPr>
        <w:t>Системность – наличие признаков системы: логики процесса, взаимосвязи всех его частей, целостности.</w:t>
      </w:r>
    </w:p>
    <w:p w14:paraId="4F851143" w14:textId="77777777" w:rsidR="00AE34A7" w:rsidRPr="00FF4649" w:rsidRDefault="00AE34A7" w:rsidP="00AE34A7">
      <w:pPr>
        <w:pStyle w:val="c1"/>
        <w:numPr>
          <w:ilvl w:val="0"/>
          <w:numId w:val="1"/>
        </w:numPr>
        <w:shd w:val="clear" w:color="auto" w:fill="FFFFFF"/>
        <w:spacing w:before="30" w:beforeAutospacing="0" w:after="30" w:afterAutospacing="0"/>
        <w:ind w:left="0"/>
        <w:jc w:val="both"/>
        <w:rPr>
          <w:color w:val="000000"/>
        </w:rPr>
      </w:pPr>
      <w:r w:rsidRPr="00FF4649">
        <w:rPr>
          <w:rStyle w:val="c2"/>
          <w:color w:val="000000"/>
        </w:rPr>
        <w:t>Управляемость – возможность планирования процесса обучения, поэтапной диагностики, варьирования средствами и методами с целью коррекции результатов.</w:t>
      </w:r>
    </w:p>
    <w:p w14:paraId="3EF428B5" w14:textId="77777777" w:rsidR="00AE34A7" w:rsidRPr="00FF4649" w:rsidRDefault="00AE34A7" w:rsidP="00AE34A7">
      <w:pPr>
        <w:pStyle w:val="c1"/>
        <w:numPr>
          <w:ilvl w:val="0"/>
          <w:numId w:val="1"/>
        </w:numPr>
        <w:shd w:val="clear" w:color="auto" w:fill="FFFFFF"/>
        <w:spacing w:before="30" w:beforeAutospacing="0" w:after="30" w:afterAutospacing="0"/>
        <w:ind w:left="0"/>
        <w:jc w:val="both"/>
        <w:rPr>
          <w:color w:val="000000"/>
        </w:rPr>
      </w:pPr>
      <w:r w:rsidRPr="00FF4649">
        <w:rPr>
          <w:rStyle w:val="c2"/>
          <w:color w:val="000000"/>
        </w:rPr>
        <w:t>Эффективность – гарантия достижения определенного стандарта обучения, эффективность по результатам и оптимальность по затратам.</w:t>
      </w:r>
    </w:p>
    <w:p w14:paraId="37CA7AC6" w14:textId="77777777" w:rsidR="00AE34A7" w:rsidRPr="00FF4649" w:rsidRDefault="00AE34A7" w:rsidP="00AE34A7">
      <w:pPr>
        <w:pStyle w:val="c4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</w:rPr>
      </w:pPr>
      <w:r w:rsidRPr="00FF4649">
        <w:rPr>
          <w:rStyle w:val="c2"/>
          <w:color w:val="000000"/>
        </w:rPr>
        <w:t xml:space="preserve">В условиях новой работы можно применять </w:t>
      </w:r>
      <w:proofErr w:type="gramStart"/>
      <w:r w:rsidRPr="00FF4649">
        <w:rPr>
          <w:rStyle w:val="c2"/>
          <w:color w:val="000000"/>
        </w:rPr>
        <w:t>в  образовательной</w:t>
      </w:r>
      <w:proofErr w:type="gramEnd"/>
      <w:r w:rsidRPr="00FF4649">
        <w:rPr>
          <w:rStyle w:val="c2"/>
          <w:color w:val="000000"/>
        </w:rPr>
        <w:t xml:space="preserve"> деятельности современные педагогические технологии:</w:t>
      </w:r>
    </w:p>
    <w:p w14:paraId="6DD4E1A8" w14:textId="77777777" w:rsidR="00AE34A7" w:rsidRPr="00FF4649" w:rsidRDefault="00AE34A7" w:rsidP="00AE34A7">
      <w:pPr>
        <w:pStyle w:val="c4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F4649">
        <w:rPr>
          <w:rStyle w:val="c2"/>
          <w:color w:val="000000"/>
        </w:rPr>
        <w:t>1. </w:t>
      </w:r>
      <w:r w:rsidRPr="00FF4649">
        <w:rPr>
          <w:rStyle w:val="c11"/>
          <w:b/>
          <w:bCs/>
          <w:color w:val="000000"/>
        </w:rPr>
        <w:t xml:space="preserve">Гуманно - личностную </w:t>
      </w:r>
      <w:proofErr w:type="gramStart"/>
      <w:r w:rsidRPr="00FF4649">
        <w:rPr>
          <w:rStyle w:val="c11"/>
          <w:b/>
          <w:bCs/>
          <w:color w:val="000000"/>
        </w:rPr>
        <w:t>технологию</w:t>
      </w:r>
      <w:r w:rsidRPr="00FF4649">
        <w:rPr>
          <w:rStyle w:val="c2"/>
          <w:color w:val="000000"/>
        </w:rPr>
        <w:t> :</w:t>
      </w:r>
      <w:proofErr w:type="gramEnd"/>
    </w:p>
    <w:p w14:paraId="1AE1E12B" w14:textId="77777777" w:rsidR="00AE34A7" w:rsidRPr="00FF4649" w:rsidRDefault="00AE34A7" w:rsidP="00AE34A7">
      <w:pPr>
        <w:pStyle w:val="c4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F4649">
        <w:rPr>
          <w:rStyle w:val="c2"/>
          <w:color w:val="000000"/>
        </w:rPr>
        <w:t>            Применение данной технологии раскрывается через следующие методы:</w:t>
      </w:r>
    </w:p>
    <w:p w14:paraId="66880144" w14:textId="77777777" w:rsidR="00AE34A7" w:rsidRPr="00FF4649" w:rsidRDefault="00AE34A7" w:rsidP="00AE34A7">
      <w:pPr>
        <w:pStyle w:val="c4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F4649">
        <w:rPr>
          <w:rStyle w:val="c2"/>
          <w:color w:val="000000"/>
        </w:rPr>
        <w:t>- гуманизм: искусство любви к детям, детское счастье, свобода выбора, радость познания;</w:t>
      </w:r>
    </w:p>
    <w:p w14:paraId="0AA574F5" w14:textId="77777777" w:rsidR="00AE34A7" w:rsidRPr="00FF4649" w:rsidRDefault="00AE34A7" w:rsidP="00AE34A7">
      <w:pPr>
        <w:pStyle w:val="c4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F4649">
        <w:rPr>
          <w:rStyle w:val="c2"/>
          <w:color w:val="000000"/>
        </w:rPr>
        <w:t>- индивидуальный подход: изучение личности, развитие способностей, углубление в себя, педагогика успеха;</w:t>
      </w:r>
    </w:p>
    <w:p w14:paraId="08849A06" w14:textId="77777777" w:rsidR="00AE34A7" w:rsidRPr="00FF4649" w:rsidRDefault="00AE34A7" w:rsidP="00AE34A7">
      <w:pPr>
        <w:pStyle w:val="c4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F4649">
        <w:rPr>
          <w:rStyle w:val="c2"/>
          <w:color w:val="000000"/>
        </w:rPr>
        <w:t>- мастерство общения: закон взаимности, гласность, уважение личности ребенка в вопросе самовыражения;</w:t>
      </w:r>
    </w:p>
    <w:p w14:paraId="62158270" w14:textId="77777777" w:rsidR="00AE34A7" w:rsidRPr="00FF4649" w:rsidRDefault="00AE34A7" w:rsidP="00AE34A7">
      <w:pPr>
        <w:pStyle w:val="c4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F4649">
        <w:rPr>
          <w:rStyle w:val="c2"/>
          <w:color w:val="000000"/>
        </w:rPr>
        <w:t>- резервы семейной педагогики, родительские субботы;</w:t>
      </w:r>
    </w:p>
    <w:p w14:paraId="6E39ED9C" w14:textId="77777777" w:rsidR="00AE34A7" w:rsidRPr="00FF4649" w:rsidRDefault="00AE34A7" w:rsidP="00AE34A7">
      <w:pPr>
        <w:pStyle w:val="c4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F4649">
        <w:rPr>
          <w:rStyle w:val="c2"/>
          <w:color w:val="000000"/>
        </w:rPr>
        <w:t>- учебная деятельность: контроль за посещением учебных занятий, реализовать право ребенка на получение образование независимо от его социального статуса, состояния здоровья, обстановки в семье;</w:t>
      </w:r>
    </w:p>
    <w:p w14:paraId="3F5D5B3B" w14:textId="77777777" w:rsidR="00AE34A7" w:rsidRPr="00FF4649" w:rsidRDefault="00AE34A7" w:rsidP="00AE34A7">
      <w:pPr>
        <w:pStyle w:val="c4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F4649">
        <w:rPr>
          <w:rStyle w:val="c2"/>
          <w:color w:val="000000"/>
        </w:rPr>
        <w:t>2. </w:t>
      </w:r>
      <w:r w:rsidRPr="00FF4649">
        <w:rPr>
          <w:rStyle w:val="c11"/>
          <w:b/>
          <w:bCs/>
          <w:color w:val="000000"/>
        </w:rPr>
        <w:t>Технологии использования Интернета в учебно-воспитательном процессе</w:t>
      </w:r>
      <w:r w:rsidRPr="00FF4649">
        <w:rPr>
          <w:rStyle w:val="c2"/>
          <w:color w:val="000000"/>
        </w:rPr>
        <w:t>, </w:t>
      </w:r>
      <w:r w:rsidRPr="00FF4649">
        <w:rPr>
          <w:rStyle w:val="c11"/>
          <w:b/>
          <w:bCs/>
          <w:color w:val="000000"/>
        </w:rPr>
        <w:t xml:space="preserve">технологию социального консультирования и </w:t>
      </w:r>
      <w:proofErr w:type="gramStart"/>
      <w:r w:rsidRPr="00FF4649">
        <w:rPr>
          <w:rStyle w:val="c11"/>
          <w:b/>
          <w:bCs/>
          <w:color w:val="000000"/>
        </w:rPr>
        <w:t>посредничества</w:t>
      </w:r>
      <w:r w:rsidRPr="00FF4649">
        <w:rPr>
          <w:rStyle w:val="c2"/>
          <w:color w:val="000000"/>
        </w:rPr>
        <w:t> :</w:t>
      </w:r>
      <w:proofErr w:type="gramEnd"/>
    </w:p>
    <w:p w14:paraId="7B81AD16" w14:textId="77777777" w:rsidR="00AE34A7" w:rsidRPr="00FF4649" w:rsidRDefault="00AE34A7" w:rsidP="00AE34A7">
      <w:pPr>
        <w:pStyle w:val="c4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F4649">
        <w:rPr>
          <w:rStyle w:val="c2"/>
          <w:color w:val="000000"/>
        </w:rPr>
        <w:t>            Использование возможностей сайта школы с целью повышения правовой и</w:t>
      </w:r>
    </w:p>
    <w:p w14:paraId="38DA3036" w14:textId="77777777" w:rsidR="00AE34A7" w:rsidRPr="00FF4649" w:rsidRDefault="00AE34A7" w:rsidP="00AE34A7">
      <w:pPr>
        <w:pStyle w:val="c4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F4649">
        <w:rPr>
          <w:rStyle w:val="c2"/>
          <w:color w:val="000000"/>
        </w:rPr>
        <w:t>педагогической культуры родителей, а также в качестве инструмента социального консультирования детей по различным вопросам. Также следует активно использовать Интернет для собственного саморазвития как специалиста и повышения уровня своих профессиональных знаний и умений через участие в сетевых конкурсах, видеоконференциях и веб-</w:t>
      </w:r>
      <w:proofErr w:type="spellStart"/>
      <w:r w:rsidRPr="00FF4649">
        <w:rPr>
          <w:rStyle w:val="c2"/>
          <w:color w:val="000000"/>
        </w:rPr>
        <w:t>инарах</w:t>
      </w:r>
      <w:proofErr w:type="spellEnd"/>
      <w:r w:rsidRPr="00FF4649">
        <w:rPr>
          <w:rStyle w:val="c2"/>
          <w:color w:val="000000"/>
        </w:rPr>
        <w:t>.</w:t>
      </w:r>
    </w:p>
    <w:p w14:paraId="25784DFA" w14:textId="77777777" w:rsidR="00AE34A7" w:rsidRPr="00FF4649" w:rsidRDefault="00AE34A7" w:rsidP="00AE34A7">
      <w:pPr>
        <w:pStyle w:val="c4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F4649">
        <w:rPr>
          <w:rStyle w:val="c5"/>
          <w:color w:val="181818"/>
        </w:rPr>
        <w:t> </w:t>
      </w:r>
    </w:p>
    <w:p w14:paraId="135438CE" w14:textId="77777777" w:rsidR="00AE34A7" w:rsidRPr="00FF4649" w:rsidRDefault="00AE34A7" w:rsidP="00AE34A7">
      <w:pPr>
        <w:pStyle w:val="c7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F4649">
        <w:rPr>
          <w:rStyle w:val="c15"/>
          <w:b/>
          <w:bCs/>
          <w:color w:val="181818"/>
        </w:rPr>
        <w:t>3. Тестовые технологии:</w:t>
      </w:r>
    </w:p>
    <w:p w14:paraId="2113E72B" w14:textId="77777777" w:rsidR="00AE34A7" w:rsidRPr="00FF4649" w:rsidRDefault="00AE34A7" w:rsidP="00AE34A7">
      <w:pPr>
        <w:pStyle w:val="c7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F4649">
        <w:rPr>
          <w:rStyle w:val="c5"/>
          <w:color w:val="181818"/>
        </w:rPr>
        <w:t>-во-первых, обеспечивают объективность контроля, исключают субъективный фактор (за одну и ту же работу ученики получают разные оценки).</w:t>
      </w:r>
    </w:p>
    <w:p w14:paraId="1398162B" w14:textId="77777777" w:rsidR="00AE34A7" w:rsidRPr="00FF4649" w:rsidRDefault="00AE34A7" w:rsidP="00AE34A7">
      <w:pPr>
        <w:pStyle w:val="c7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F4649">
        <w:rPr>
          <w:rStyle w:val="c5"/>
          <w:color w:val="181818"/>
        </w:rPr>
        <w:t xml:space="preserve"> -во-вторых – легко обрабатываются результаты (проверять гораздо легче), экономится </w:t>
      </w:r>
      <w:proofErr w:type="gramStart"/>
      <w:r w:rsidRPr="00FF4649">
        <w:rPr>
          <w:rStyle w:val="c5"/>
          <w:color w:val="181818"/>
        </w:rPr>
        <w:t>время .</w:t>
      </w:r>
      <w:proofErr w:type="gramEnd"/>
    </w:p>
    <w:p w14:paraId="4C973647" w14:textId="77777777" w:rsidR="00AE34A7" w:rsidRPr="00FF4649" w:rsidRDefault="00AE34A7" w:rsidP="00AE34A7">
      <w:pPr>
        <w:pStyle w:val="c7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F4649">
        <w:rPr>
          <w:rStyle w:val="c5"/>
          <w:color w:val="181818"/>
        </w:rPr>
        <w:t>-в-третьих – развивается логическое мышление учащихся, внимательность.  сочетании с различными видами проверки, используются компьютерные тестовые задания, которые является весьма эффективным инструментом, стимулирующим подготовку учащихся к каждому уроку и повышающим мотивацию к изучаемому предмету.</w:t>
      </w:r>
    </w:p>
    <w:p w14:paraId="600A26A5" w14:textId="77777777" w:rsidR="00AE34A7" w:rsidRPr="00FF4649" w:rsidRDefault="00AE34A7" w:rsidP="00AE34A7">
      <w:pPr>
        <w:pStyle w:val="c7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F4649">
        <w:rPr>
          <w:rStyle w:val="c15"/>
          <w:b/>
          <w:bCs/>
          <w:color w:val="181818"/>
        </w:rPr>
        <w:t>4.Технология проектной деятельности. </w:t>
      </w:r>
      <w:r w:rsidRPr="00FF4649">
        <w:rPr>
          <w:rStyle w:val="c5"/>
          <w:color w:val="181818"/>
        </w:rPr>
        <w:t>Проект – форма организации совместной деятельности людей. Это специально организованный педагогом и самостоятельно выполняемый учащимися комплекс действий, завершающихся созданием творческого продукта. То есть ученик учится: ставить цель, в соответствии со своими потребностями; намечать план своей деятельности; подбирать необходимые средства для реализации своей цели; осуществлять определенную деятельность по плану; Проектная деятельность, которой уделяется внимание на внеурочных занятиях, очень важна для формирования умения вести исследовательскую работу и дальнейшего постижения основ научно – исследовательской деятельности. Дети охотно включаются в самостоятельный поиск новой информации, представление своих проектов. Они не просто учатся воспроизводить увиденное или прочитанное, но и учатся рассуждать, делать выводы, обосновывать своё мнение.</w:t>
      </w:r>
    </w:p>
    <w:p w14:paraId="00797484" w14:textId="77777777" w:rsidR="00AE34A7" w:rsidRPr="00FF4649" w:rsidRDefault="00AE34A7" w:rsidP="00AE34A7">
      <w:pPr>
        <w:pStyle w:val="c4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F4649">
        <w:rPr>
          <w:rStyle w:val="c2"/>
          <w:color w:val="000000"/>
        </w:rPr>
        <w:lastRenderedPageBreak/>
        <w:t>5. </w:t>
      </w:r>
      <w:r w:rsidRPr="00FF4649">
        <w:rPr>
          <w:rStyle w:val="c11"/>
          <w:b/>
          <w:bCs/>
          <w:color w:val="000000"/>
        </w:rPr>
        <w:t xml:space="preserve">Технологию социальной </w:t>
      </w:r>
      <w:proofErr w:type="gramStart"/>
      <w:r w:rsidRPr="00FF4649">
        <w:rPr>
          <w:rStyle w:val="c11"/>
          <w:b/>
          <w:bCs/>
          <w:color w:val="000000"/>
        </w:rPr>
        <w:t>адаптации</w:t>
      </w:r>
      <w:r w:rsidRPr="00FF4649">
        <w:rPr>
          <w:rStyle w:val="c2"/>
          <w:color w:val="000000"/>
        </w:rPr>
        <w:t> .</w:t>
      </w:r>
      <w:proofErr w:type="gramEnd"/>
    </w:p>
    <w:p w14:paraId="4E77A6FF" w14:textId="77777777" w:rsidR="00AE34A7" w:rsidRPr="00FF4649" w:rsidRDefault="00AE34A7" w:rsidP="00AE34A7">
      <w:pPr>
        <w:pStyle w:val="c4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F4649">
        <w:rPr>
          <w:rStyle w:val="c2"/>
          <w:color w:val="000000"/>
        </w:rPr>
        <w:t>            Взаимодействие социально-психологической службы школы с родителями и детьми, в котором каждый участник образовательного процесса является равноправным партнёрам, с целью сохранения, восстановления и поддержания социального статуса семьи и ребенка. Для реализации данной технологии социально-психологическая служба проводит раннюю профилактику и коррекцию детско-родительских отношений, а также привлекает административные ресурсы системы профилактики для защиты прав и свобод ребенка или его семьи. В данном случае к административным ресурсам можно отнести: заседания школьного Совета профилактики, взаимодействие со школьным инспектором по делам несовершеннолетних, Комиссия по делам несовершеннолетних.</w:t>
      </w:r>
    </w:p>
    <w:p w14:paraId="5F4E6392" w14:textId="77777777" w:rsidR="00AE34A7" w:rsidRPr="00FF4649" w:rsidRDefault="00AE34A7" w:rsidP="00AE34A7">
      <w:pPr>
        <w:pStyle w:val="c4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F4649">
        <w:rPr>
          <w:rStyle w:val="c2"/>
          <w:color w:val="000000"/>
        </w:rPr>
        <w:t>            К направлениям деятельности по социализации обучающихся относится:</w:t>
      </w:r>
    </w:p>
    <w:p w14:paraId="5D4EC2A9" w14:textId="77777777" w:rsidR="00AE34A7" w:rsidRPr="00FF4649" w:rsidRDefault="00AE34A7" w:rsidP="00AE34A7">
      <w:pPr>
        <w:pStyle w:val="c4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F4649">
        <w:rPr>
          <w:rStyle w:val="c2"/>
          <w:color w:val="000000"/>
        </w:rPr>
        <w:t>• воспитание гражданственности, патриотизма, уважения к правам, свободам и обязанностям человека (ценности: любовь к России, своему народу, своему краю, гражданское общество, поликультурный мир, свобода личная и национальная, доверие к людям, институтам государства и гражданского общества, социальная солидарность, мир во всём мире, многообразие и уважение культур и народов);</w:t>
      </w:r>
    </w:p>
    <w:p w14:paraId="318EB971" w14:textId="77777777" w:rsidR="00AE34A7" w:rsidRPr="00FF4649" w:rsidRDefault="00AE34A7" w:rsidP="00AE34A7">
      <w:pPr>
        <w:pStyle w:val="c4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F4649">
        <w:rPr>
          <w:rStyle w:val="c2"/>
          <w:color w:val="000000"/>
        </w:rPr>
        <w:t>• воспитание социальной ответственности и компетентности (ценности: правовое государство, демократическое государство, социальное государство, закон и правопорядок, социальная компетентность, социальная ответственность, служение Отечеству, ответственность за настоящее и будущее своей страны);</w:t>
      </w:r>
    </w:p>
    <w:p w14:paraId="4B6CFB0B" w14:textId="77777777" w:rsidR="00AE34A7" w:rsidRPr="00FF4649" w:rsidRDefault="00AE34A7" w:rsidP="00AE34A7">
      <w:pPr>
        <w:pStyle w:val="c4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F4649">
        <w:rPr>
          <w:rStyle w:val="c2"/>
          <w:color w:val="000000"/>
        </w:rPr>
        <w:t>• воспитание нравственных чувств, убеждений, этического сознания (ценности: нравственный выбор; жизнь и смысл жизни; справедливость; милосердие; честь; достоинство; уважение родителей; уважение достоинства другого человека, равноправие, ответственность, любовь и верность; забота о старших и младших; свобода совести и вероисповедания; толерантность, представление о светской этике, вере, духовности, религиозной жизни человека, ценностях религиозного мировоззрения, формируемое на основе межконфессионального диалога; духовно-нравственное развитие личности);</w:t>
      </w:r>
    </w:p>
    <w:p w14:paraId="2EE7AA6A" w14:textId="77777777" w:rsidR="00AE34A7" w:rsidRPr="00FF4649" w:rsidRDefault="00AE34A7" w:rsidP="00AE34A7">
      <w:pPr>
        <w:pStyle w:val="c4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F4649">
        <w:rPr>
          <w:rStyle w:val="c2"/>
          <w:color w:val="000000"/>
        </w:rPr>
        <w:t>• воспитание экологической культуры, культуры здорового и безопасного образа жизни (ценности: жизнь во всех её проявлениях; экологическая безопасность; экологическая грамотность; физическое, физиологическое, репродуктивное, психическое, социально-психологическое, духовное здоровье; экологическая культура; экологически целесообразный здоровый и безопасный образ жизни; ресурсосбережение; экологическая этика; экологическая ответственность; социальное партнёрство для улучшения экологического качества окружающей среды; устойчивое развитие общества в гармонии с природой);</w:t>
      </w:r>
    </w:p>
    <w:p w14:paraId="0881810C" w14:textId="77777777" w:rsidR="00AE34A7" w:rsidRPr="00FF4649" w:rsidRDefault="00AE34A7" w:rsidP="00AE34A7">
      <w:pPr>
        <w:pStyle w:val="c4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F4649">
        <w:rPr>
          <w:rStyle w:val="c2"/>
          <w:color w:val="000000"/>
        </w:rPr>
        <w:t>• воспитание трудолюбия, сознательного, творческого отношения к образованию, труду и жизни, подготовка к сознательному выбору профессии (ценности: научное знание, стремление к познанию и истине, научная картина мира, нравственный смысл учения и самообразования, интеллектуальное развитие личности; уважение к труду и людям труда; нравственный смысл труда, творчество и созидание; целеустремлённость и настойчивость, бережливость, выбор профессии);</w:t>
      </w:r>
    </w:p>
    <w:p w14:paraId="6B406959" w14:textId="77777777" w:rsidR="00AE34A7" w:rsidRPr="00FF4649" w:rsidRDefault="00AE34A7" w:rsidP="00AE34A7">
      <w:pPr>
        <w:pStyle w:val="c4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F4649">
        <w:rPr>
          <w:rStyle w:val="c2"/>
          <w:color w:val="000000"/>
        </w:rPr>
        <w:t>• воспитание ценностного отношения к прекрасному, формирование основ эстетической культуры — эстетическое воспитание (ценности: красота, гармония, духовный мир человека, самовыражение личности в творчестве и искусстве, эстетическое развитие личности).</w:t>
      </w:r>
    </w:p>
    <w:p w14:paraId="211659D2" w14:textId="77777777" w:rsidR="00AE34A7" w:rsidRPr="00FF4649" w:rsidRDefault="00AE34A7" w:rsidP="00AE34A7">
      <w:pPr>
        <w:pStyle w:val="c4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F4649">
        <w:rPr>
          <w:rStyle w:val="c2"/>
          <w:color w:val="000000"/>
        </w:rPr>
        <w:t>            Все направления воспитания и социализации важны, дополняют друг друга и обеспечивают развитие личности на основе отечественных духовных, нравственных и культурных традиций. Образовательное учреждение, в том числе и социальный педагог, может отдавать приоритет тому или иному направлению духовно-нравственного развития, воспитания и социализации личности гражданина России, конкретизировать в соответствии с указанными основными направлениями и системой ценностей задачи, виды и формы деятельности.</w:t>
      </w:r>
    </w:p>
    <w:p w14:paraId="718082B6" w14:textId="77777777" w:rsidR="00AE34A7" w:rsidRPr="00FF4649" w:rsidRDefault="00AE34A7" w:rsidP="00AE34A7">
      <w:pPr>
        <w:pStyle w:val="c4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</w:rPr>
      </w:pPr>
      <w:r w:rsidRPr="00FF4649">
        <w:rPr>
          <w:rStyle w:val="c2"/>
          <w:color w:val="000000"/>
        </w:rPr>
        <w:lastRenderedPageBreak/>
        <w:t>На первое место в профессиональной деятельности социального педагога выходит</w:t>
      </w:r>
    </w:p>
    <w:p w14:paraId="6A236D83" w14:textId="77777777" w:rsidR="00AE34A7" w:rsidRPr="00FF4649" w:rsidRDefault="00AE34A7" w:rsidP="00AE34A7">
      <w:pPr>
        <w:pStyle w:val="c4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F4649">
        <w:rPr>
          <w:rStyle w:val="c2"/>
          <w:color w:val="000000"/>
        </w:rPr>
        <w:t> СОЦИАЛИЗАЦИЯ ОБУЧАЮЩИХСЯ, КОТОРАЯ ВКЛЮЧАЕТ В СЕБЯ:</w:t>
      </w:r>
    </w:p>
    <w:p w14:paraId="6C2D1BEB" w14:textId="77777777" w:rsidR="00AE34A7" w:rsidRPr="00FF4649" w:rsidRDefault="00AE34A7" w:rsidP="00AE34A7">
      <w:pPr>
        <w:pStyle w:val="c4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F4649">
        <w:rPr>
          <w:rStyle w:val="c2"/>
          <w:color w:val="000000"/>
        </w:rPr>
        <w:t>- формирование нравственного уклада школьной жизни, обеспечивающего создание соответствующей социальной среды развития обучающихся и включающего воспитательную, учебную, внеучебную, социально значимую деятельность обучающихся. Это создается с опорой на систему следующих принципов:</w:t>
      </w:r>
    </w:p>
    <w:p w14:paraId="199504B4" w14:textId="77777777" w:rsidR="00AE34A7" w:rsidRPr="00FF4649" w:rsidRDefault="00AE34A7" w:rsidP="00AE34A7">
      <w:pPr>
        <w:pStyle w:val="c4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F4649">
        <w:rPr>
          <w:rStyle w:val="c2"/>
          <w:color w:val="000000"/>
        </w:rPr>
        <w:t>А) духовные идеалы многонационального народа России;</w:t>
      </w:r>
    </w:p>
    <w:p w14:paraId="04E22A76" w14:textId="77777777" w:rsidR="00AE34A7" w:rsidRPr="00FF4649" w:rsidRDefault="00AE34A7" w:rsidP="00AE34A7">
      <w:pPr>
        <w:pStyle w:val="c4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F4649">
        <w:rPr>
          <w:rStyle w:val="c2"/>
          <w:color w:val="000000"/>
        </w:rPr>
        <w:t>Б) базовых национальных ценностях;</w:t>
      </w:r>
    </w:p>
    <w:p w14:paraId="7383A5C4" w14:textId="77777777" w:rsidR="00AE34A7" w:rsidRPr="00FF4649" w:rsidRDefault="00AE34A7" w:rsidP="00AE34A7">
      <w:pPr>
        <w:pStyle w:val="c4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F4649">
        <w:rPr>
          <w:rStyle w:val="c2"/>
          <w:color w:val="000000"/>
        </w:rPr>
        <w:t>В) традиционных моральных нормах;</w:t>
      </w:r>
    </w:p>
    <w:p w14:paraId="1C7B3330" w14:textId="77777777" w:rsidR="00AE34A7" w:rsidRPr="00FF4649" w:rsidRDefault="00AE34A7" w:rsidP="00AE34A7">
      <w:pPr>
        <w:pStyle w:val="c4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F4649">
        <w:rPr>
          <w:rStyle w:val="c2"/>
          <w:color w:val="000000"/>
        </w:rPr>
        <w:t>Г) принцип совместной социально-педагогической деятельности школы, семьи и других субъектов общественной жизни.</w:t>
      </w:r>
    </w:p>
    <w:p w14:paraId="2031322E" w14:textId="77777777" w:rsidR="00C44DA7" w:rsidRPr="00FF4649" w:rsidRDefault="00C44DA7" w:rsidP="00AE34A7">
      <w:pPr>
        <w:pStyle w:val="c4"/>
        <w:shd w:val="clear" w:color="auto" w:fill="FFFFFF"/>
        <w:spacing w:before="0" w:beforeAutospacing="0" w:after="0" w:afterAutospacing="0"/>
        <w:jc w:val="both"/>
        <w:rPr>
          <w:rStyle w:val="c11"/>
          <w:b/>
          <w:bCs/>
          <w:color w:val="000000"/>
        </w:rPr>
      </w:pPr>
    </w:p>
    <w:p w14:paraId="3D6769F7" w14:textId="35553078" w:rsidR="00AE34A7" w:rsidRPr="00FF4649" w:rsidRDefault="00AE34A7" w:rsidP="00AE34A7">
      <w:pPr>
        <w:pStyle w:val="c4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F4649">
        <w:rPr>
          <w:rStyle w:val="c11"/>
          <w:b/>
          <w:bCs/>
          <w:color w:val="000000"/>
        </w:rPr>
        <w:t>Целями и задачами социализации обучающихся на ступени общего основного образования являются</w:t>
      </w:r>
      <w:r w:rsidRPr="00FF4649">
        <w:rPr>
          <w:rStyle w:val="c2"/>
          <w:color w:val="000000"/>
        </w:rPr>
        <w:t>:</w:t>
      </w:r>
    </w:p>
    <w:p w14:paraId="4359050B" w14:textId="77777777" w:rsidR="00AE34A7" w:rsidRPr="00FF4649" w:rsidRDefault="00AE34A7" w:rsidP="00AE34A7">
      <w:pPr>
        <w:pStyle w:val="c4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F4649">
        <w:rPr>
          <w:rStyle w:val="c2"/>
          <w:color w:val="000000"/>
        </w:rPr>
        <w:t>- социально-педагогическая поддержка становления и развития высоконравственного, творческого, компетентного гражданина России, осознающего ответственность и будущее своей страны, укорененного в духовных и культурных традициях многонационального народа РФ.</w:t>
      </w:r>
    </w:p>
    <w:p w14:paraId="49234871" w14:textId="77777777" w:rsidR="00AE34A7" w:rsidRPr="00FF4649" w:rsidRDefault="00AE34A7" w:rsidP="00AE34A7">
      <w:pPr>
        <w:pStyle w:val="c4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F4649">
        <w:rPr>
          <w:rStyle w:val="c2"/>
          <w:color w:val="000000"/>
        </w:rPr>
        <w:t>Поставленная цель реализуется через следующие направления, которые ложатся в основу нового содержания деятельности социального педагога:</w:t>
      </w:r>
    </w:p>
    <w:p w14:paraId="699F01E5" w14:textId="77777777" w:rsidR="00AE34A7" w:rsidRPr="00FF4649" w:rsidRDefault="00AE34A7" w:rsidP="00AE34A7">
      <w:pPr>
        <w:pStyle w:val="c4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F4649">
        <w:rPr>
          <w:rStyle w:val="c2"/>
          <w:color w:val="000000"/>
        </w:rPr>
        <w:t>1. Формирование личностной культуры.</w:t>
      </w:r>
    </w:p>
    <w:p w14:paraId="1418AF25" w14:textId="77777777" w:rsidR="00AE34A7" w:rsidRPr="00FF4649" w:rsidRDefault="00AE34A7" w:rsidP="00AE34A7">
      <w:pPr>
        <w:pStyle w:val="c4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F4649">
        <w:rPr>
          <w:rStyle w:val="c2"/>
          <w:color w:val="000000"/>
        </w:rPr>
        <w:t>2. Формирование социальной культуры.</w:t>
      </w:r>
    </w:p>
    <w:p w14:paraId="1203E913" w14:textId="77777777" w:rsidR="00AE34A7" w:rsidRPr="00FF4649" w:rsidRDefault="00AE34A7" w:rsidP="00AE34A7">
      <w:pPr>
        <w:pStyle w:val="c4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F4649">
        <w:rPr>
          <w:rStyle w:val="c2"/>
          <w:color w:val="000000"/>
        </w:rPr>
        <w:t>3. Формирование семейной культуры.</w:t>
      </w:r>
    </w:p>
    <w:p w14:paraId="3B112E15" w14:textId="77777777" w:rsidR="00AE34A7" w:rsidRPr="00FF4649" w:rsidRDefault="00AE34A7" w:rsidP="00AE34A7">
      <w:pPr>
        <w:pStyle w:val="c2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F4649">
        <w:rPr>
          <w:rStyle w:val="c15"/>
          <w:b/>
          <w:bCs/>
          <w:color w:val="181818"/>
        </w:rPr>
        <w:t> </w:t>
      </w:r>
    </w:p>
    <w:p w14:paraId="1D21AD9A" w14:textId="77777777" w:rsidR="00AE34A7" w:rsidRPr="00FF4649" w:rsidRDefault="00AE34A7" w:rsidP="00AE34A7">
      <w:pPr>
        <w:pStyle w:val="c7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</w:rPr>
      </w:pPr>
      <w:r w:rsidRPr="00FF4649">
        <w:rPr>
          <w:rStyle w:val="c5"/>
          <w:color w:val="181818"/>
        </w:rPr>
        <w:t>Использование современных технологий обеспечит формирование универсальных учебных действий</w:t>
      </w:r>
    </w:p>
    <w:p w14:paraId="300DBBD9" w14:textId="77777777" w:rsidR="00AE34A7" w:rsidRPr="00FF4649" w:rsidRDefault="00AE34A7" w:rsidP="00AE34A7">
      <w:pPr>
        <w:pStyle w:val="c3"/>
        <w:shd w:val="clear" w:color="auto" w:fill="FFFFFF"/>
        <w:spacing w:before="0" w:beforeAutospacing="0" w:after="0" w:afterAutospacing="0"/>
        <w:ind w:left="720"/>
        <w:jc w:val="both"/>
        <w:rPr>
          <w:color w:val="000000"/>
        </w:rPr>
      </w:pPr>
      <w:r w:rsidRPr="00FF4649">
        <w:rPr>
          <w:rStyle w:val="c14"/>
          <w:color w:val="181818"/>
        </w:rPr>
        <w:t>∙</w:t>
      </w:r>
      <w:r w:rsidRPr="00FF4649">
        <w:rPr>
          <w:rStyle w:val="c18"/>
          <w:color w:val="181818"/>
        </w:rPr>
        <w:t>         </w:t>
      </w:r>
      <w:r w:rsidRPr="00FF4649">
        <w:rPr>
          <w:rStyle w:val="c5"/>
          <w:color w:val="181818"/>
        </w:rPr>
        <w:t>Информационных  </w:t>
      </w:r>
      <w:proofErr w:type="gramStart"/>
      <w:r w:rsidRPr="00FF4649">
        <w:rPr>
          <w:rStyle w:val="c5"/>
          <w:color w:val="181818"/>
        </w:rPr>
        <w:t>   (</w:t>
      </w:r>
      <w:proofErr w:type="gramEnd"/>
      <w:r w:rsidRPr="00FF4649">
        <w:rPr>
          <w:rStyle w:val="c5"/>
          <w:color w:val="181818"/>
        </w:rPr>
        <w:t>умение искать, анализировать, преобразовывать, применять информацию для решения проблем)</w:t>
      </w:r>
    </w:p>
    <w:p w14:paraId="19EC3193" w14:textId="77777777" w:rsidR="00AE34A7" w:rsidRPr="00FF4649" w:rsidRDefault="00AE34A7" w:rsidP="00AE34A7">
      <w:pPr>
        <w:pStyle w:val="c3"/>
        <w:shd w:val="clear" w:color="auto" w:fill="FFFFFF"/>
        <w:spacing w:before="0" w:beforeAutospacing="0" w:after="0" w:afterAutospacing="0"/>
        <w:ind w:left="720"/>
        <w:jc w:val="both"/>
        <w:rPr>
          <w:color w:val="000000"/>
        </w:rPr>
      </w:pPr>
      <w:r w:rsidRPr="00FF4649">
        <w:rPr>
          <w:rStyle w:val="c14"/>
          <w:color w:val="181818"/>
        </w:rPr>
        <w:t>∙</w:t>
      </w:r>
      <w:r w:rsidRPr="00FF4649">
        <w:rPr>
          <w:rStyle w:val="c18"/>
          <w:color w:val="181818"/>
        </w:rPr>
        <w:t>         </w:t>
      </w:r>
      <w:proofErr w:type="gramStart"/>
      <w:r w:rsidRPr="00FF4649">
        <w:rPr>
          <w:rStyle w:val="c5"/>
          <w:color w:val="181818"/>
        </w:rPr>
        <w:t>Коммуникативных  (</w:t>
      </w:r>
      <w:proofErr w:type="gramEnd"/>
      <w:r w:rsidRPr="00FF4649">
        <w:rPr>
          <w:rStyle w:val="c5"/>
          <w:color w:val="181818"/>
        </w:rPr>
        <w:t>умение эффективно сотрудничать с другими людьми)</w:t>
      </w:r>
    </w:p>
    <w:p w14:paraId="1536A1A8" w14:textId="77777777" w:rsidR="00AE34A7" w:rsidRPr="00FF4649" w:rsidRDefault="00AE34A7" w:rsidP="00AE34A7">
      <w:pPr>
        <w:pStyle w:val="c3"/>
        <w:shd w:val="clear" w:color="auto" w:fill="FFFFFF"/>
        <w:spacing w:before="0" w:beforeAutospacing="0" w:after="0" w:afterAutospacing="0"/>
        <w:ind w:left="720"/>
        <w:jc w:val="both"/>
        <w:rPr>
          <w:color w:val="000000"/>
        </w:rPr>
      </w:pPr>
      <w:r w:rsidRPr="00FF4649">
        <w:rPr>
          <w:rStyle w:val="c14"/>
          <w:color w:val="181818"/>
        </w:rPr>
        <w:t>∙</w:t>
      </w:r>
      <w:r w:rsidRPr="00FF4649">
        <w:rPr>
          <w:rStyle w:val="c18"/>
          <w:color w:val="181818"/>
        </w:rPr>
        <w:t>         </w:t>
      </w:r>
      <w:r w:rsidRPr="00FF4649">
        <w:rPr>
          <w:rStyle w:val="c5"/>
          <w:color w:val="181818"/>
        </w:rPr>
        <w:t>Самоорганизации (умение ставить цели, планировать личностные ресурсы)</w:t>
      </w:r>
    </w:p>
    <w:p w14:paraId="6BE467EB" w14:textId="77777777" w:rsidR="00AE34A7" w:rsidRPr="00FF4649" w:rsidRDefault="00AE34A7" w:rsidP="00AE34A7">
      <w:pPr>
        <w:pStyle w:val="c3"/>
        <w:shd w:val="clear" w:color="auto" w:fill="FFFFFF"/>
        <w:spacing w:before="0" w:beforeAutospacing="0" w:after="0" w:afterAutospacing="0"/>
        <w:ind w:left="720"/>
        <w:jc w:val="both"/>
        <w:rPr>
          <w:color w:val="000000"/>
        </w:rPr>
      </w:pPr>
      <w:r w:rsidRPr="00FF4649">
        <w:rPr>
          <w:rStyle w:val="c14"/>
          <w:color w:val="181818"/>
        </w:rPr>
        <w:t>∙</w:t>
      </w:r>
      <w:r w:rsidRPr="00FF4649">
        <w:rPr>
          <w:rStyle w:val="c18"/>
          <w:color w:val="181818"/>
        </w:rPr>
        <w:t>         </w:t>
      </w:r>
      <w:r w:rsidRPr="00FF4649">
        <w:rPr>
          <w:rStyle w:val="c5"/>
          <w:color w:val="181818"/>
        </w:rPr>
        <w:t>Самообразования (готовность конструировать и осуществлять собственную образовательную траекторию на протяжении жизни, формировать ценности, которые всегда были приняты в обществе — добро, мир, справедливость, терпение, обеспечивая тем самым успешность и конкурентоспособность)</w:t>
      </w:r>
    </w:p>
    <w:p w14:paraId="3473A3EC" w14:textId="44B4A2BC" w:rsidR="00AE34A7" w:rsidRPr="00FF4649" w:rsidRDefault="00FF4649" w:rsidP="00AE34A7">
      <w:pPr>
        <w:pStyle w:val="c7"/>
        <w:shd w:val="clear" w:color="auto" w:fill="FFFFFF"/>
        <w:spacing w:before="0" w:beforeAutospacing="0" w:after="0" w:afterAutospacing="0"/>
        <w:ind w:firstLine="360"/>
        <w:jc w:val="both"/>
        <w:rPr>
          <w:color w:val="000000"/>
        </w:rPr>
      </w:pPr>
      <w:r w:rsidRPr="00FF4649">
        <w:rPr>
          <w:rStyle w:val="c5"/>
          <w:color w:val="181818"/>
        </w:rPr>
        <w:t xml:space="preserve">    </w:t>
      </w:r>
      <w:r w:rsidR="00AE34A7" w:rsidRPr="00FF4649">
        <w:rPr>
          <w:rStyle w:val="c5"/>
          <w:color w:val="181818"/>
        </w:rPr>
        <w:t xml:space="preserve"> И в заключении хочу сказать: «Да, инновации требуют огромной затраты сил, времени, но это то, что делает нас современными своему времени. Мы стремимся к </w:t>
      </w:r>
      <w:proofErr w:type="gramStart"/>
      <w:r w:rsidR="00AE34A7" w:rsidRPr="00FF4649">
        <w:rPr>
          <w:rStyle w:val="c5"/>
          <w:color w:val="181818"/>
        </w:rPr>
        <w:t>успеху ,кроме</w:t>
      </w:r>
      <w:proofErr w:type="gramEnd"/>
      <w:r w:rsidR="00AE34A7" w:rsidRPr="00FF4649">
        <w:rPr>
          <w:rStyle w:val="c5"/>
          <w:color w:val="181818"/>
        </w:rPr>
        <w:t xml:space="preserve"> этого, мы должны быть интересны нашим детям. Для этого мы тоже должны самообразовываться.</w:t>
      </w:r>
    </w:p>
    <w:p w14:paraId="536470D2" w14:textId="77777777" w:rsidR="00AE34A7" w:rsidRPr="00FF4649" w:rsidRDefault="00AE34A7" w:rsidP="00AE34A7">
      <w:pPr>
        <w:pStyle w:val="c7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F4649">
        <w:rPr>
          <w:rStyle w:val="c15"/>
          <w:b/>
          <w:bCs/>
          <w:color w:val="181818"/>
        </w:rPr>
        <w:t xml:space="preserve">6. Технология самообразования </w:t>
      </w:r>
      <w:proofErr w:type="gramStart"/>
      <w:r w:rsidRPr="00FF4649">
        <w:rPr>
          <w:rStyle w:val="c15"/>
          <w:b/>
          <w:bCs/>
          <w:color w:val="181818"/>
        </w:rPr>
        <w:t>педагога  в</w:t>
      </w:r>
      <w:proofErr w:type="gramEnd"/>
      <w:r w:rsidRPr="00FF4649">
        <w:rPr>
          <w:rStyle w:val="c15"/>
          <w:b/>
          <w:bCs/>
          <w:color w:val="181818"/>
        </w:rPr>
        <w:t xml:space="preserve"> рамках ФГОС</w:t>
      </w:r>
    </w:p>
    <w:p w14:paraId="4F490B32" w14:textId="77777777" w:rsidR="00AE34A7" w:rsidRPr="00FF4649" w:rsidRDefault="00AE34A7" w:rsidP="00AE34A7">
      <w:pPr>
        <w:pStyle w:val="c7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proofErr w:type="gramStart"/>
      <w:r w:rsidRPr="00FF4649">
        <w:rPr>
          <w:rStyle w:val="c5"/>
          <w:color w:val="181818"/>
        </w:rPr>
        <w:t>●  веб</w:t>
      </w:r>
      <w:proofErr w:type="gramEnd"/>
      <w:r w:rsidRPr="00FF4649">
        <w:rPr>
          <w:rStyle w:val="c5"/>
          <w:color w:val="181818"/>
        </w:rPr>
        <w:t xml:space="preserve">-занятия — дистанционные уроки, конференции, семинары, деловые игры, проводимых с помощью средств телекоммуникаций и других возможностей «Всемирной </w:t>
      </w:r>
      <w:proofErr w:type="spellStart"/>
      <w:r w:rsidRPr="00FF4649">
        <w:rPr>
          <w:rStyle w:val="c5"/>
          <w:color w:val="181818"/>
        </w:rPr>
        <w:t>паутины».Возможность</w:t>
      </w:r>
      <w:proofErr w:type="spellEnd"/>
      <w:r w:rsidRPr="00FF4649">
        <w:rPr>
          <w:rStyle w:val="c5"/>
          <w:color w:val="181818"/>
        </w:rPr>
        <w:t xml:space="preserve"> организовать веб-конференцию предоставляют популярные программы </w:t>
      </w:r>
      <w:proofErr w:type="spellStart"/>
      <w:r w:rsidRPr="00FF4649">
        <w:rPr>
          <w:rStyle w:val="c5"/>
          <w:color w:val="181818"/>
        </w:rPr>
        <w:t>Skype</w:t>
      </w:r>
      <w:proofErr w:type="spellEnd"/>
      <w:r w:rsidRPr="00FF4649">
        <w:rPr>
          <w:rStyle w:val="c5"/>
          <w:color w:val="181818"/>
        </w:rPr>
        <w:t xml:space="preserve">, ICQ, </w:t>
      </w:r>
      <w:proofErr w:type="spellStart"/>
      <w:r w:rsidRPr="00FF4649">
        <w:rPr>
          <w:rStyle w:val="c5"/>
          <w:color w:val="181818"/>
        </w:rPr>
        <w:t>Mail.ruagent</w:t>
      </w:r>
      <w:proofErr w:type="spellEnd"/>
      <w:r w:rsidRPr="00FF4649">
        <w:rPr>
          <w:rStyle w:val="c5"/>
          <w:color w:val="181818"/>
        </w:rPr>
        <w:t>.</w:t>
      </w:r>
    </w:p>
    <w:p w14:paraId="403F4E03" w14:textId="77777777" w:rsidR="00AE34A7" w:rsidRPr="00FF4649" w:rsidRDefault="00AE34A7" w:rsidP="00AE34A7">
      <w:pPr>
        <w:pStyle w:val="c7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proofErr w:type="gramStart"/>
      <w:r w:rsidRPr="00FF4649">
        <w:rPr>
          <w:rStyle w:val="c5"/>
          <w:color w:val="181818"/>
        </w:rPr>
        <w:t>●  телеконференции</w:t>
      </w:r>
      <w:proofErr w:type="gramEnd"/>
      <w:r w:rsidRPr="00FF4649">
        <w:rPr>
          <w:rStyle w:val="c5"/>
          <w:color w:val="181818"/>
        </w:rPr>
        <w:t xml:space="preserve"> — проводятся, как правило, на основе списков рассылки с использованием электронной почты. Для учебных телеконференций характерно достижение образовательных задач.</w:t>
      </w:r>
    </w:p>
    <w:p w14:paraId="57A0A28E" w14:textId="77777777" w:rsidR="00AE34A7" w:rsidRPr="00FF4649" w:rsidRDefault="00AE34A7" w:rsidP="00AE34A7">
      <w:pPr>
        <w:pStyle w:val="c7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F4649">
        <w:rPr>
          <w:rStyle w:val="c5"/>
          <w:color w:val="181818"/>
        </w:rPr>
        <w:t> ● чат-занятия — учебные занятия, осуществляемые с использованием чат-технологий. </w:t>
      </w:r>
    </w:p>
    <w:p w14:paraId="4888F6C7" w14:textId="38875034" w:rsidR="00AE34A7" w:rsidRPr="00FF4649" w:rsidRDefault="00AE34A7" w:rsidP="00AE34A7">
      <w:pPr>
        <w:pStyle w:val="c7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FF4649">
        <w:rPr>
          <w:rStyle w:val="c5"/>
          <w:color w:val="181818"/>
        </w:rPr>
        <w:t>          </w:t>
      </w:r>
      <w:r w:rsidR="00FF4649" w:rsidRPr="00FF4649">
        <w:rPr>
          <w:rStyle w:val="c5"/>
          <w:color w:val="181818"/>
        </w:rPr>
        <w:t xml:space="preserve">  </w:t>
      </w:r>
      <w:r w:rsidRPr="00FF4649">
        <w:rPr>
          <w:rStyle w:val="c5"/>
          <w:color w:val="181818"/>
        </w:rPr>
        <w:t>  И если мы будем успешными, учителя и школа, значит, есть надежда на то, что наши ученики тоже будут успешными и счастливыми!»</w:t>
      </w:r>
    </w:p>
    <w:p w14:paraId="49701E4A" w14:textId="6BCD6B7F" w:rsidR="00AE34A7" w:rsidRPr="00FF4649" w:rsidRDefault="00FF4649" w:rsidP="00AE34A7">
      <w:pPr>
        <w:pStyle w:val="c7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</w:rPr>
      </w:pPr>
      <w:r w:rsidRPr="00FF4649">
        <w:rPr>
          <w:rStyle w:val="c5"/>
          <w:color w:val="181818"/>
        </w:rPr>
        <w:t xml:space="preserve">   </w:t>
      </w:r>
      <w:r w:rsidR="00AE34A7" w:rsidRPr="00FF4649">
        <w:rPr>
          <w:rStyle w:val="c5"/>
          <w:color w:val="181818"/>
        </w:rPr>
        <w:t>Какую бы педагогическую технологию мы не применяли в учебном процессе, все же реализуется она через систему занятий, поэтому задача педагога состоит в том, чтобы обеспечить включение каждого ребенка в разные виды деятельности.</w:t>
      </w:r>
    </w:p>
    <w:p w14:paraId="51050AE7" w14:textId="27357BF5" w:rsidR="007B00B0" w:rsidRPr="00FF4649" w:rsidRDefault="00AE34A7" w:rsidP="00FF4649">
      <w:pPr>
        <w:pStyle w:val="c7"/>
        <w:shd w:val="clear" w:color="auto" w:fill="FFFFFF"/>
        <w:spacing w:before="0" w:beforeAutospacing="0" w:after="0" w:afterAutospacing="0"/>
        <w:jc w:val="both"/>
        <w:rPr>
          <w:rStyle w:val="c5"/>
          <w:color w:val="000000"/>
        </w:rPr>
      </w:pPr>
      <w:r w:rsidRPr="00FF4649">
        <w:rPr>
          <w:rStyle w:val="c0"/>
          <w:color w:val="181818"/>
        </w:rPr>
        <w:lastRenderedPageBreak/>
        <w:t> </w:t>
      </w:r>
      <w:r w:rsidR="007B00B0" w:rsidRPr="00FF4649">
        <w:rPr>
          <w:color w:val="2F5496" w:themeColor="accent1" w:themeShade="BF"/>
        </w:rPr>
        <w:t xml:space="preserve">           </w:t>
      </w:r>
    </w:p>
    <w:p w14:paraId="28302890" w14:textId="77777777" w:rsidR="002C758D" w:rsidRPr="00FF4649" w:rsidRDefault="003D7873" w:rsidP="00AE34A7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2C758D" w:rsidRPr="00FF464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C054332"/>
    <w:multiLevelType w:val="multilevel"/>
    <w:tmpl w:val="23E20C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6EE4FB1"/>
    <w:multiLevelType w:val="multilevel"/>
    <w:tmpl w:val="06A8A2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BA11C85"/>
    <w:multiLevelType w:val="multilevel"/>
    <w:tmpl w:val="8CDEA0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AAA693A"/>
    <w:multiLevelType w:val="multilevel"/>
    <w:tmpl w:val="226021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0351"/>
    <w:rsid w:val="002A5EF0"/>
    <w:rsid w:val="003A73C8"/>
    <w:rsid w:val="003D7873"/>
    <w:rsid w:val="00430B33"/>
    <w:rsid w:val="005B2153"/>
    <w:rsid w:val="006417A3"/>
    <w:rsid w:val="00794430"/>
    <w:rsid w:val="007B00B0"/>
    <w:rsid w:val="00900351"/>
    <w:rsid w:val="00AE34A7"/>
    <w:rsid w:val="00B7582F"/>
    <w:rsid w:val="00C44DA7"/>
    <w:rsid w:val="00DD751C"/>
    <w:rsid w:val="00DF4D06"/>
    <w:rsid w:val="00F940E6"/>
    <w:rsid w:val="00FF46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E9881A"/>
  <w15:chartTrackingRefBased/>
  <w15:docId w15:val="{B701A0DA-5614-4F89-B398-A507B8441C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7">
    <w:name w:val="c7"/>
    <w:basedOn w:val="a"/>
    <w:rsid w:val="00AE34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">
    <w:name w:val="c5"/>
    <w:basedOn w:val="a0"/>
    <w:rsid w:val="00AE34A7"/>
  </w:style>
  <w:style w:type="paragraph" w:customStyle="1" w:styleId="c4">
    <w:name w:val="c4"/>
    <w:basedOn w:val="a"/>
    <w:rsid w:val="00AE34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6">
    <w:name w:val="c16"/>
    <w:basedOn w:val="a0"/>
    <w:rsid w:val="00AE34A7"/>
  </w:style>
  <w:style w:type="character" w:customStyle="1" w:styleId="c2">
    <w:name w:val="c2"/>
    <w:basedOn w:val="a0"/>
    <w:rsid w:val="00AE34A7"/>
  </w:style>
  <w:style w:type="character" w:customStyle="1" w:styleId="c21">
    <w:name w:val="c21"/>
    <w:basedOn w:val="a0"/>
    <w:rsid w:val="00AE34A7"/>
  </w:style>
  <w:style w:type="character" w:customStyle="1" w:styleId="c11">
    <w:name w:val="c11"/>
    <w:basedOn w:val="a0"/>
    <w:rsid w:val="00AE34A7"/>
  </w:style>
  <w:style w:type="paragraph" w:customStyle="1" w:styleId="c1">
    <w:name w:val="c1"/>
    <w:basedOn w:val="a"/>
    <w:rsid w:val="00AE34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5">
    <w:name w:val="c15"/>
    <w:basedOn w:val="a0"/>
    <w:rsid w:val="00AE34A7"/>
  </w:style>
  <w:style w:type="paragraph" w:customStyle="1" w:styleId="c22">
    <w:name w:val="c22"/>
    <w:basedOn w:val="a"/>
    <w:rsid w:val="00AE34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">
    <w:name w:val="c3"/>
    <w:basedOn w:val="a"/>
    <w:rsid w:val="00AE34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4">
    <w:name w:val="c14"/>
    <w:basedOn w:val="a0"/>
    <w:rsid w:val="00AE34A7"/>
  </w:style>
  <w:style w:type="character" w:customStyle="1" w:styleId="c18">
    <w:name w:val="c18"/>
    <w:basedOn w:val="a0"/>
    <w:rsid w:val="00AE34A7"/>
  </w:style>
  <w:style w:type="character" w:customStyle="1" w:styleId="c0">
    <w:name w:val="c0"/>
    <w:basedOn w:val="a0"/>
    <w:rsid w:val="00AE34A7"/>
  </w:style>
  <w:style w:type="paragraph" w:styleId="a3">
    <w:name w:val="Normal (Web)"/>
    <w:basedOn w:val="a"/>
    <w:uiPriority w:val="99"/>
    <w:unhideWhenUsed/>
    <w:rsid w:val="005B21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9">
    <w:name w:val="c9"/>
    <w:basedOn w:val="a"/>
    <w:rsid w:val="00DF4D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885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97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99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81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</TotalTime>
  <Pages>5</Pages>
  <Words>2024</Words>
  <Characters>11540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Филимоненко Татьяна Акрамовна</dc:creator>
  <cp:keywords/>
  <dc:description/>
  <cp:lastModifiedBy>Филимоненко Татьяна Акрамовна</cp:lastModifiedBy>
  <cp:revision>5</cp:revision>
  <dcterms:created xsi:type="dcterms:W3CDTF">2023-02-20T02:46:00Z</dcterms:created>
  <dcterms:modified xsi:type="dcterms:W3CDTF">2023-02-20T07:06:00Z</dcterms:modified>
</cp:coreProperties>
</file>