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923" w:rsidRDefault="00326923" w:rsidP="00B04C8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04C85" w:rsidRDefault="00B04C85" w:rsidP="00B04C8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5E71">
        <w:rPr>
          <w:rFonts w:ascii="Times New Roman" w:hAnsi="Times New Roman" w:cs="Times New Roman"/>
          <w:b/>
          <w:sz w:val="32"/>
          <w:szCs w:val="32"/>
        </w:rPr>
        <w:t>Гендерные</w:t>
      </w:r>
      <w:r w:rsidR="00DD4E7B">
        <w:rPr>
          <w:rFonts w:ascii="Times New Roman" w:hAnsi="Times New Roman" w:cs="Times New Roman"/>
          <w:b/>
          <w:sz w:val="32"/>
          <w:szCs w:val="32"/>
        </w:rPr>
        <w:t xml:space="preserve"> особенности </w:t>
      </w:r>
      <w:r w:rsidR="00326923">
        <w:rPr>
          <w:rFonts w:ascii="Times New Roman" w:hAnsi="Times New Roman" w:cs="Times New Roman"/>
          <w:b/>
          <w:sz w:val="32"/>
          <w:szCs w:val="32"/>
        </w:rPr>
        <w:t>младших школьников в психоло</w:t>
      </w:r>
      <w:bookmarkStart w:id="0" w:name="_GoBack"/>
      <w:bookmarkEnd w:id="0"/>
      <w:r w:rsidR="00326923">
        <w:rPr>
          <w:rFonts w:ascii="Times New Roman" w:hAnsi="Times New Roman" w:cs="Times New Roman"/>
          <w:b/>
          <w:sz w:val="32"/>
          <w:szCs w:val="32"/>
        </w:rPr>
        <w:t>гии</w:t>
      </w:r>
    </w:p>
    <w:p w:rsidR="00326923" w:rsidRPr="00EA5E71" w:rsidRDefault="00326923" w:rsidP="00B04C8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21997" w:rsidRDefault="009C22CD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Гендерные особенно</w:t>
      </w:r>
      <w:r w:rsidR="00A176B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сти изучали уже давно психологи и 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педагоги </w:t>
      </w:r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Т.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В. </w:t>
      </w:r>
      <w:proofErr w:type="spellStart"/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Бендас</w:t>
      </w:r>
      <w:proofErr w:type="spellEnd"/>
      <w:r w:rsid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В.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Д.</w:t>
      </w:r>
      <w:r w:rsid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Еремеева</w:t>
      </w:r>
      <w:proofErr w:type="spellEnd"/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Т.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П. </w:t>
      </w:r>
      <w:proofErr w:type="spellStart"/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Хризман</w:t>
      </w:r>
      <w:proofErr w:type="spellEnd"/>
      <w:r w:rsidR="00421997"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421997" w:rsidRPr="00524D5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Ш.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Берн, И.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С.</w:t>
      </w:r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Кон</w:t>
      </w:r>
      <w:proofErr w:type="spellEnd"/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, А.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А.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Логинова, Д.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В.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Колесова и др.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Этот вопрос актуален  и на современном этапе.</w:t>
      </w:r>
      <w:r w:rsidR="00EA5E71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Так как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A5E71" w:rsidRPr="00EA5E71">
        <w:rPr>
          <w:rFonts w:ascii="Times New Roman" w:hAnsi="Times New Roman" w:cs="Times New Roman"/>
          <w:sz w:val="28"/>
          <w:szCs w:val="28"/>
        </w:rPr>
        <w:t>в</w:t>
      </w:r>
      <w:r w:rsidR="008E091A" w:rsidRPr="00EA5E71">
        <w:rPr>
          <w:rFonts w:ascii="Times New Roman" w:hAnsi="Times New Roman" w:cs="Times New Roman"/>
          <w:sz w:val="28"/>
          <w:szCs w:val="28"/>
        </w:rPr>
        <w:t>се дети ра</w:t>
      </w:r>
      <w:r w:rsidR="00780CC1" w:rsidRPr="00EA5E71">
        <w:rPr>
          <w:rFonts w:ascii="Times New Roman" w:hAnsi="Times New Roman" w:cs="Times New Roman"/>
          <w:sz w:val="28"/>
          <w:szCs w:val="28"/>
        </w:rPr>
        <w:t>звиваются по-разному.</w:t>
      </w:r>
    </w:p>
    <w:p w:rsidR="008E091A" w:rsidRPr="000F1B58" w:rsidRDefault="00421997" w:rsidP="000F1B5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В.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Д.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Еремеева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</w:t>
      </w:r>
      <w:r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Т.</w:t>
      </w:r>
      <w:r w:rsidR="003269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П. </w:t>
      </w:r>
      <w:proofErr w:type="spellStart"/>
      <w:r w:rsidRPr="00421997">
        <w:rPr>
          <w:rFonts w:ascii="Times New Roman" w:hAnsi="Times New Roman" w:cs="Times New Roman"/>
          <w:sz w:val="28"/>
          <w:szCs w:val="28"/>
          <w:shd w:val="clear" w:color="auto" w:fill="FFFFFF"/>
        </w:rPr>
        <w:t>Хризман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своих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исслндованиях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пришли к выводу, что</w:t>
      </w:r>
      <w:r w:rsidR="00780CC1" w:rsidRPr="00EA5E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780CC1" w:rsidRPr="00EA5E71">
        <w:rPr>
          <w:rFonts w:ascii="Times New Roman" w:hAnsi="Times New Roman" w:cs="Times New Roman"/>
          <w:sz w:val="28"/>
          <w:szCs w:val="28"/>
        </w:rPr>
        <w:t>году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 различия в развитии психики мальчиков и девочек </w:t>
      </w:r>
      <w:r w:rsidR="006239C5">
        <w:rPr>
          <w:rFonts w:ascii="Times New Roman" w:hAnsi="Times New Roman" w:cs="Times New Roman"/>
          <w:sz w:val="28"/>
          <w:szCs w:val="28"/>
        </w:rPr>
        <w:t>достигают такого высокой степени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, что </w:t>
      </w:r>
      <w:r w:rsidR="006239C5">
        <w:rPr>
          <w:rFonts w:ascii="Times New Roman" w:hAnsi="Times New Roman" w:cs="Times New Roman"/>
          <w:sz w:val="28"/>
          <w:szCs w:val="28"/>
        </w:rPr>
        <w:t xml:space="preserve">выражаются </w:t>
      </w:r>
      <w:r w:rsidR="008E091A" w:rsidRPr="00EA5E71">
        <w:rPr>
          <w:rFonts w:ascii="Times New Roman" w:hAnsi="Times New Roman" w:cs="Times New Roman"/>
          <w:sz w:val="28"/>
          <w:szCs w:val="28"/>
        </w:rPr>
        <w:t>в</w:t>
      </w:r>
      <w:r w:rsidR="006239C5">
        <w:rPr>
          <w:rFonts w:ascii="Times New Roman" w:hAnsi="Times New Roman" w:cs="Times New Roman"/>
          <w:sz w:val="28"/>
          <w:szCs w:val="28"/>
        </w:rPr>
        <w:t xml:space="preserve"> их действиях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. А это значит, что у них по-разному </w:t>
      </w:r>
      <w:r w:rsidR="006239C5">
        <w:rPr>
          <w:rFonts w:ascii="Times New Roman" w:hAnsi="Times New Roman" w:cs="Times New Roman"/>
          <w:sz w:val="28"/>
          <w:szCs w:val="28"/>
        </w:rPr>
        <w:t xml:space="preserve">сформированы </w:t>
      </w:r>
      <w:r w:rsidR="008E091A" w:rsidRPr="00EA5E71">
        <w:rPr>
          <w:rFonts w:ascii="Times New Roman" w:hAnsi="Times New Roman" w:cs="Times New Roman"/>
          <w:sz w:val="28"/>
          <w:szCs w:val="28"/>
        </w:rPr>
        <w:t>психические</w:t>
      </w:r>
      <w:r w:rsidR="006239C5">
        <w:rPr>
          <w:rFonts w:ascii="Times New Roman" w:hAnsi="Times New Roman" w:cs="Times New Roman"/>
          <w:sz w:val="28"/>
          <w:szCs w:val="28"/>
        </w:rPr>
        <w:t xml:space="preserve"> функции</w:t>
      </w:r>
      <w:r w:rsidR="008E091A" w:rsidRPr="00EA5E71">
        <w:rPr>
          <w:rFonts w:ascii="Times New Roman" w:hAnsi="Times New Roman" w:cs="Times New Roman"/>
          <w:sz w:val="28"/>
          <w:szCs w:val="28"/>
        </w:rPr>
        <w:t>,</w:t>
      </w:r>
      <w:r w:rsidR="006239C5">
        <w:rPr>
          <w:rFonts w:ascii="Times New Roman" w:hAnsi="Times New Roman" w:cs="Times New Roman"/>
          <w:sz w:val="28"/>
          <w:szCs w:val="28"/>
        </w:rPr>
        <w:t xml:space="preserve"> по-разному развиты все сферы</w:t>
      </w:r>
      <w:r w:rsidR="008E091A" w:rsidRPr="00EA5E71">
        <w:rPr>
          <w:rFonts w:ascii="Times New Roman" w:hAnsi="Times New Roman" w:cs="Times New Roman"/>
          <w:sz w:val="28"/>
          <w:szCs w:val="28"/>
        </w:rPr>
        <w:t>.</w:t>
      </w:r>
      <w:r w:rsidR="000F1B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 д</w:t>
      </w:r>
      <w:r w:rsidR="008B30DC">
        <w:rPr>
          <w:rFonts w:ascii="Times New Roman" w:hAnsi="Times New Roman" w:cs="Times New Roman"/>
          <w:sz w:val="28"/>
          <w:szCs w:val="28"/>
        </w:rPr>
        <w:t xml:space="preserve">евочки и рождаются более </w:t>
      </w:r>
      <w:r w:rsidR="008E091A" w:rsidRPr="00EA5E71">
        <w:rPr>
          <w:rFonts w:ascii="Times New Roman" w:hAnsi="Times New Roman" w:cs="Times New Roman"/>
          <w:sz w:val="28"/>
          <w:szCs w:val="28"/>
        </w:rPr>
        <w:t>зрелыми на 3-4 не</w:t>
      </w:r>
      <w:r w:rsidR="006239C5">
        <w:rPr>
          <w:rFonts w:ascii="Times New Roman" w:hAnsi="Times New Roman" w:cs="Times New Roman"/>
          <w:sz w:val="28"/>
          <w:szCs w:val="28"/>
        </w:rPr>
        <w:t>дели, т</w:t>
      </w:r>
      <w:r w:rsidR="008E091A" w:rsidRPr="00EA5E71">
        <w:rPr>
          <w:rFonts w:ascii="Times New Roman" w:hAnsi="Times New Roman" w:cs="Times New Roman"/>
          <w:sz w:val="28"/>
          <w:szCs w:val="28"/>
        </w:rPr>
        <w:t>огда</w:t>
      </w:r>
      <w:r w:rsidR="006239C5">
        <w:rPr>
          <w:rFonts w:ascii="Times New Roman" w:hAnsi="Times New Roman" w:cs="Times New Roman"/>
          <w:sz w:val="28"/>
          <w:szCs w:val="28"/>
        </w:rPr>
        <w:t xml:space="preserve"> как уже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 в </w:t>
      </w:r>
      <w:r w:rsidR="006239C5">
        <w:rPr>
          <w:rFonts w:ascii="Times New Roman" w:hAnsi="Times New Roman" w:cs="Times New Roman"/>
          <w:sz w:val="28"/>
          <w:szCs w:val="28"/>
        </w:rPr>
        <w:t xml:space="preserve">младшем школьном возрасте 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мальчики </w:t>
      </w:r>
      <w:r w:rsidR="006239C5">
        <w:rPr>
          <w:rFonts w:ascii="Times New Roman" w:hAnsi="Times New Roman" w:cs="Times New Roman"/>
          <w:sz w:val="28"/>
          <w:szCs w:val="28"/>
        </w:rPr>
        <w:t xml:space="preserve">как бы младше девочек по развитию </w:t>
      </w:r>
      <w:r w:rsidR="008E091A" w:rsidRPr="00EA5E71">
        <w:rPr>
          <w:rFonts w:ascii="Times New Roman" w:hAnsi="Times New Roman" w:cs="Times New Roman"/>
          <w:sz w:val="28"/>
          <w:szCs w:val="28"/>
        </w:rPr>
        <w:t>на целый год.</w:t>
      </w:r>
      <w:r w:rsidR="006239C5">
        <w:rPr>
          <w:rFonts w:ascii="Times New Roman" w:hAnsi="Times New Roman" w:cs="Times New Roman"/>
          <w:sz w:val="28"/>
          <w:szCs w:val="28"/>
        </w:rPr>
        <w:t xml:space="preserve"> Что и влияет на возникновение  гендерных особенностей детей. </w:t>
      </w:r>
    </w:p>
    <w:p w:rsidR="008E091A" w:rsidRPr="00EA5E71" w:rsidRDefault="003972E0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В интеллектуальной сфере м</w:t>
      </w:r>
      <w:r w:rsidR="008E091A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альчики уступают в восприятии пространства, цветов, в различении их оттенков.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связано с тем, что зрение у мужчин более приспособлено для дали, то есть является «туннельным». Выработка тестостерона (мужского полового гормона) вли</w:t>
      </w:r>
      <w:r w:rsidR="00A95B9D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яет на восприятие палитры цветов, из-за чего </w:t>
      </w:r>
      <w:r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мужчины видят цвета с меньшим количеством оттенков. </w:t>
      </w:r>
      <w:r w:rsidR="00A95B9D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Но мальчики п</w:t>
      </w:r>
      <w:r w:rsidR="003D7580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ревосходят в восприятии времени. И</w:t>
      </w:r>
      <w:r w:rsidR="00A95B9D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менно поэтому они могут </w:t>
      </w:r>
      <w:r w:rsidR="003A3519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более </w:t>
      </w:r>
      <w:r w:rsidR="00A95B9D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успешно, чем девочки</w:t>
      </w:r>
      <w:r w:rsidR="003D7580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планировать организацию своей деятельности. Объекты </w:t>
      </w:r>
      <w:r w:rsidR="008E091A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воспринимают</w:t>
      </w:r>
      <w:r w:rsidR="003D7580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ими</w:t>
      </w:r>
      <w:r w:rsidR="008E091A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 </w:t>
      </w:r>
      <w:r w:rsidR="003D7580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единое целое. Мальчики </w:t>
      </w:r>
      <w:r w:rsidR="008E091A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3D7580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ало внимания обращают на детали, они видят картину целиком. Но с</w:t>
      </w:r>
      <w:r w:rsidR="008E091A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корость мыслительных процессов</w:t>
      </w:r>
      <w:r w:rsidR="00FD0798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них</w:t>
      </w:r>
      <w:r w:rsidR="008E091A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выше. </w:t>
      </w:r>
      <w:r w:rsidR="00FD0798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Поэтому математические способности также выше.</w:t>
      </w:r>
    </w:p>
    <w:p w:rsidR="00D07881" w:rsidRDefault="00FD0798" w:rsidP="00A176BC">
      <w:pPr>
        <w:spacing w:line="360" w:lineRule="auto"/>
        <w:ind w:firstLine="709"/>
        <w:jc w:val="both"/>
      </w:pPr>
      <w:r w:rsidRPr="00EA5E71">
        <w:rPr>
          <w:rFonts w:ascii="Times New Roman" w:hAnsi="Times New Roman" w:cs="Times New Roman"/>
          <w:sz w:val="28"/>
          <w:szCs w:val="28"/>
        </w:rPr>
        <w:t>Они всегда ищут логику во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 вс</w:t>
      </w:r>
      <w:r w:rsidRPr="00EA5E71">
        <w:rPr>
          <w:rFonts w:ascii="Times New Roman" w:hAnsi="Times New Roman" w:cs="Times New Roman"/>
          <w:sz w:val="28"/>
          <w:szCs w:val="28"/>
        </w:rPr>
        <w:t>ем, но при этом м</w:t>
      </w:r>
      <w:r w:rsidR="008E091A" w:rsidRPr="00EA5E71">
        <w:rPr>
          <w:rFonts w:ascii="Times New Roman" w:hAnsi="Times New Roman" w:cs="Times New Roman"/>
          <w:sz w:val="28"/>
          <w:szCs w:val="28"/>
        </w:rPr>
        <w:t>ыслят нестандартно.</w:t>
      </w:r>
      <w:r w:rsidRPr="00EA5E71">
        <w:rPr>
          <w:rFonts w:ascii="Times New Roman" w:hAnsi="Times New Roman" w:cs="Times New Roman"/>
          <w:sz w:val="28"/>
          <w:szCs w:val="28"/>
        </w:rPr>
        <w:t xml:space="preserve"> Им важно выполнить задание не по алгоритму, а найти  их собственный способ </w:t>
      </w:r>
      <w:r w:rsidRPr="00EA5E71">
        <w:rPr>
          <w:rFonts w:ascii="Times New Roman" w:hAnsi="Times New Roman" w:cs="Times New Roman"/>
          <w:sz w:val="28"/>
          <w:szCs w:val="28"/>
        </w:rPr>
        <w:lastRenderedPageBreak/>
        <w:t xml:space="preserve">решения, кажущийся им более логичным. </w:t>
      </w:r>
      <w:r w:rsidR="0072117C" w:rsidRPr="00EA5E71">
        <w:rPr>
          <w:rFonts w:ascii="Times New Roman" w:hAnsi="Times New Roman" w:cs="Times New Roman"/>
          <w:sz w:val="28"/>
          <w:szCs w:val="28"/>
        </w:rPr>
        <w:t>Р</w:t>
      </w:r>
      <w:r w:rsidR="008E091A" w:rsidRPr="00EA5E71">
        <w:rPr>
          <w:rFonts w:ascii="Times New Roman" w:hAnsi="Times New Roman" w:cs="Times New Roman"/>
          <w:sz w:val="28"/>
          <w:szCs w:val="28"/>
        </w:rPr>
        <w:t>ечь</w:t>
      </w:r>
      <w:r w:rsidR="0072117C" w:rsidRPr="00EA5E71">
        <w:rPr>
          <w:rFonts w:ascii="Times New Roman" w:hAnsi="Times New Roman" w:cs="Times New Roman"/>
          <w:sz w:val="28"/>
          <w:szCs w:val="28"/>
        </w:rPr>
        <w:t xml:space="preserve"> мальчиков менее связная. К</w:t>
      </w:r>
      <w:r w:rsidRPr="00EA5E71">
        <w:rPr>
          <w:rFonts w:ascii="Times New Roman" w:hAnsi="Times New Roman" w:cs="Times New Roman"/>
          <w:sz w:val="28"/>
          <w:szCs w:val="28"/>
        </w:rPr>
        <w:t xml:space="preserve">расноречие и ораторские способности, тем не менее, могут быть развиты в процессе обучения и воспитания.  </w:t>
      </w:r>
      <w:r w:rsidR="0072117C" w:rsidRPr="00EA5E71">
        <w:rPr>
          <w:rFonts w:ascii="Times New Roman" w:hAnsi="Times New Roman" w:cs="Times New Roman"/>
          <w:sz w:val="28"/>
          <w:szCs w:val="28"/>
        </w:rPr>
        <w:t>Больше им дается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 переда</w:t>
      </w:r>
      <w:r w:rsidR="0072117C" w:rsidRPr="00EA5E71">
        <w:rPr>
          <w:rFonts w:ascii="Times New Roman" w:hAnsi="Times New Roman" w:cs="Times New Roman"/>
          <w:sz w:val="28"/>
          <w:szCs w:val="28"/>
        </w:rPr>
        <w:t>вать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 послед</w:t>
      </w:r>
      <w:r w:rsidR="0072117C" w:rsidRPr="00EA5E71">
        <w:rPr>
          <w:rFonts w:ascii="Times New Roman" w:hAnsi="Times New Roman" w:cs="Times New Roman"/>
          <w:sz w:val="28"/>
          <w:szCs w:val="28"/>
        </w:rPr>
        <w:t>овательность событий, используя при этом глаголы  действия</w:t>
      </w:r>
      <w:r w:rsidR="008E091A" w:rsidRPr="00EA5E71">
        <w:rPr>
          <w:rFonts w:ascii="Times New Roman" w:hAnsi="Times New Roman" w:cs="Times New Roman"/>
          <w:sz w:val="28"/>
          <w:szCs w:val="28"/>
        </w:rPr>
        <w:t>. При выполнении заданий на внимание ориентированы на точность работы. Ускорение темпа работы вызывает снижение точности. Наблюдательность выше,</w:t>
      </w:r>
      <w:r w:rsidR="003A3519" w:rsidRPr="00EA5E71">
        <w:rPr>
          <w:rFonts w:ascii="Times New Roman" w:hAnsi="Times New Roman" w:cs="Times New Roman"/>
          <w:sz w:val="28"/>
          <w:szCs w:val="28"/>
        </w:rPr>
        <w:t xml:space="preserve"> хуже удерживают в памяти</w:t>
      </w:r>
      <w:r w:rsidR="008E091A" w:rsidRPr="00EA5E71">
        <w:rPr>
          <w:rFonts w:ascii="Times New Roman" w:hAnsi="Times New Roman" w:cs="Times New Roman"/>
          <w:sz w:val="28"/>
          <w:szCs w:val="28"/>
        </w:rPr>
        <w:t xml:space="preserve">. </w:t>
      </w:r>
      <w:r w:rsidR="0072117C" w:rsidRPr="00EA5E71">
        <w:rPr>
          <w:rFonts w:ascii="Times New Roman" w:hAnsi="Times New Roman" w:cs="Times New Roman"/>
          <w:sz w:val="28"/>
          <w:szCs w:val="28"/>
        </w:rPr>
        <w:t xml:space="preserve">Полагаются на понимание явлений и процессов, а не на заучивание. </w:t>
      </w:r>
      <w:r w:rsidR="008E091A" w:rsidRPr="00EA5E71">
        <w:rPr>
          <w:rFonts w:ascii="Times New Roman" w:hAnsi="Times New Roman" w:cs="Times New Roman"/>
          <w:sz w:val="28"/>
          <w:szCs w:val="28"/>
        </w:rPr>
        <w:t>Скор</w:t>
      </w:r>
      <w:r w:rsidR="0072117C" w:rsidRPr="00EA5E71">
        <w:rPr>
          <w:rFonts w:ascii="Times New Roman" w:hAnsi="Times New Roman" w:cs="Times New Roman"/>
          <w:sz w:val="28"/>
          <w:szCs w:val="28"/>
        </w:rPr>
        <w:t>ость запоминания медленнее, а п</w:t>
      </w:r>
      <w:r w:rsidR="008E091A" w:rsidRPr="00EA5E71">
        <w:rPr>
          <w:rFonts w:ascii="Times New Roman" w:hAnsi="Times New Roman" w:cs="Times New Roman"/>
          <w:sz w:val="28"/>
          <w:szCs w:val="28"/>
        </w:rPr>
        <w:t>ериод запоминания дольше.</w:t>
      </w:r>
      <w:r w:rsidR="00D07881" w:rsidRPr="00D07881">
        <w:t xml:space="preserve"> </w:t>
      </w:r>
    </w:p>
    <w:p w:rsidR="00BC4A79" w:rsidRDefault="00BC4A79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 xml:space="preserve">Девочки превосходят в восприятии пространства, цветов, в различении их оттенков. </w:t>
      </w:r>
      <w:r w:rsidR="0072117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</w:t>
      </w:r>
      <w:r w:rsidR="003A3519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них наиболее развито периферическое зрение, а </w:t>
      </w:r>
      <w:r w:rsidR="0072117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угол </w:t>
      </w:r>
      <w:r w:rsidR="003A3519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зрения в среднем </w:t>
      </w:r>
      <w:r w:rsidR="0072117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равен 90 градусов</w:t>
      </w:r>
      <w:r w:rsidR="003A3519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CB4D46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Различие в восприятии цветов обусловлено</w:t>
      </w:r>
      <w:r w:rsidR="0072117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B4D46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содержанием большего количества</w:t>
      </w:r>
      <w:r w:rsidR="0072117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клеток, которые отвечают за восприятие цветовой гаммы.</w:t>
      </w:r>
      <w:r w:rsidR="0072117C" w:rsidRPr="00EA5E71">
        <w:rPr>
          <w:rFonts w:ascii="Times New Roman" w:hAnsi="Times New Roman" w:cs="Times New Roman"/>
          <w:sz w:val="28"/>
          <w:szCs w:val="28"/>
        </w:rPr>
        <w:t xml:space="preserve"> </w:t>
      </w:r>
      <w:r w:rsidR="003A3519" w:rsidRPr="00EA5E71">
        <w:rPr>
          <w:rFonts w:ascii="Times New Roman" w:hAnsi="Times New Roman" w:cs="Times New Roman"/>
          <w:sz w:val="28"/>
          <w:szCs w:val="28"/>
        </w:rPr>
        <w:t>Уступают в восприятии времени. Они п</w:t>
      </w:r>
      <w:r w:rsidRPr="00EA5E71">
        <w:rPr>
          <w:rFonts w:ascii="Times New Roman" w:hAnsi="Times New Roman" w:cs="Times New Roman"/>
          <w:sz w:val="28"/>
          <w:szCs w:val="28"/>
        </w:rPr>
        <w:t>е</w:t>
      </w:r>
      <w:r w:rsidR="003A3519" w:rsidRPr="00EA5E71">
        <w:rPr>
          <w:rFonts w:ascii="Times New Roman" w:hAnsi="Times New Roman" w:cs="Times New Roman"/>
          <w:sz w:val="28"/>
          <w:szCs w:val="28"/>
        </w:rPr>
        <w:t xml:space="preserve">реоценивают временные интервалы, и поэтому кажутся более медлительными. </w:t>
      </w:r>
      <w:r w:rsidRPr="00EA5E71">
        <w:rPr>
          <w:rFonts w:ascii="Times New Roman" w:hAnsi="Times New Roman" w:cs="Times New Roman"/>
          <w:sz w:val="28"/>
          <w:szCs w:val="28"/>
        </w:rPr>
        <w:t xml:space="preserve"> Восприятие более детализировано. </w:t>
      </w:r>
      <w:r w:rsidR="003A3519" w:rsidRPr="00EA5E71">
        <w:rPr>
          <w:rFonts w:ascii="Times New Roman" w:hAnsi="Times New Roman" w:cs="Times New Roman"/>
          <w:sz w:val="28"/>
          <w:szCs w:val="28"/>
        </w:rPr>
        <w:t xml:space="preserve"> Чаще девочки лучше выделяют детали, даже самые мелкие или вовсе в первую очередь </w:t>
      </w:r>
      <w:r w:rsidR="009A7C68" w:rsidRPr="00EA5E71">
        <w:rPr>
          <w:rFonts w:ascii="Times New Roman" w:hAnsi="Times New Roman" w:cs="Times New Roman"/>
          <w:sz w:val="28"/>
          <w:szCs w:val="28"/>
        </w:rPr>
        <w:t xml:space="preserve">воспринимают их, а уже потом объект целиком. Поэтому они предпочитают анализировать, а не обобщать. </w:t>
      </w:r>
      <w:r w:rsidRPr="00EA5E71">
        <w:rPr>
          <w:rFonts w:ascii="Times New Roman" w:hAnsi="Times New Roman" w:cs="Times New Roman"/>
          <w:sz w:val="28"/>
          <w:szCs w:val="28"/>
        </w:rPr>
        <w:t>Мышление алгоритмичес</w:t>
      </w:r>
      <w:r w:rsidR="009A7C68" w:rsidRPr="00EA5E71">
        <w:rPr>
          <w:rFonts w:ascii="Times New Roman" w:hAnsi="Times New Roman" w:cs="Times New Roman"/>
          <w:sz w:val="28"/>
          <w:szCs w:val="28"/>
        </w:rPr>
        <w:t xml:space="preserve">кое, конкретное. Это значит, что девочкам проще действовать по плану или алгоритму, и они редко и неохотно отходят от него. Меньше склоны </w:t>
      </w:r>
      <w:r w:rsidRPr="00EA5E71">
        <w:rPr>
          <w:rFonts w:ascii="Times New Roman" w:hAnsi="Times New Roman" w:cs="Times New Roman"/>
          <w:sz w:val="28"/>
          <w:szCs w:val="28"/>
        </w:rPr>
        <w:t xml:space="preserve">к пространственному мышлению. </w:t>
      </w:r>
      <w:r w:rsidR="00CB4D46" w:rsidRPr="00EA5E71">
        <w:rPr>
          <w:rFonts w:ascii="Times New Roman" w:hAnsi="Times New Roman" w:cs="Times New Roman"/>
          <w:sz w:val="28"/>
          <w:szCs w:val="28"/>
        </w:rPr>
        <w:t xml:space="preserve">Лучше решают речевые задачи. </w:t>
      </w:r>
      <w:r w:rsidRPr="00EA5E71">
        <w:rPr>
          <w:rFonts w:ascii="Times New Roman" w:hAnsi="Times New Roman" w:cs="Times New Roman"/>
          <w:sz w:val="28"/>
          <w:szCs w:val="28"/>
        </w:rPr>
        <w:t xml:space="preserve">Склонны к предметно-оценочной речи, используют имена существительные, имена прилагательные, обращения, утверждения. Речь более </w:t>
      </w:r>
      <w:r w:rsidR="00CB4D46" w:rsidRPr="00EA5E71">
        <w:rPr>
          <w:rFonts w:ascii="Times New Roman" w:hAnsi="Times New Roman" w:cs="Times New Roman"/>
          <w:sz w:val="28"/>
          <w:szCs w:val="28"/>
        </w:rPr>
        <w:t xml:space="preserve">стройная и </w:t>
      </w:r>
      <w:r w:rsidRPr="00EA5E71">
        <w:rPr>
          <w:rFonts w:ascii="Times New Roman" w:hAnsi="Times New Roman" w:cs="Times New Roman"/>
          <w:sz w:val="28"/>
          <w:szCs w:val="28"/>
        </w:rPr>
        <w:t xml:space="preserve">связная. </w:t>
      </w:r>
      <w:r w:rsidR="00CB4D46" w:rsidRPr="00EA5E71">
        <w:rPr>
          <w:rFonts w:ascii="Times New Roman" w:hAnsi="Times New Roman" w:cs="Times New Roman"/>
          <w:sz w:val="28"/>
          <w:szCs w:val="28"/>
        </w:rPr>
        <w:t>Предпочитают отвечать</w:t>
      </w:r>
      <w:r w:rsidRPr="00EA5E71">
        <w:rPr>
          <w:rFonts w:ascii="Times New Roman" w:hAnsi="Times New Roman" w:cs="Times New Roman"/>
          <w:sz w:val="28"/>
          <w:szCs w:val="28"/>
        </w:rPr>
        <w:t xml:space="preserve"> заученными фразами. </w:t>
      </w:r>
      <w:r w:rsidR="00CB4D46" w:rsidRPr="00EA5E71">
        <w:rPr>
          <w:rFonts w:ascii="Times New Roman" w:hAnsi="Times New Roman" w:cs="Times New Roman"/>
          <w:sz w:val="28"/>
          <w:szCs w:val="28"/>
        </w:rPr>
        <w:t>Используют м</w:t>
      </w:r>
      <w:r w:rsidRPr="00EA5E71">
        <w:rPr>
          <w:rFonts w:ascii="Times New Roman" w:hAnsi="Times New Roman" w:cs="Times New Roman"/>
          <w:sz w:val="28"/>
          <w:szCs w:val="28"/>
        </w:rPr>
        <w:t xml:space="preserve">еньше собственных формулировок. </w:t>
      </w:r>
      <w:r w:rsidR="00CB4D46" w:rsidRPr="00EA5E71">
        <w:rPr>
          <w:rFonts w:ascii="Times New Roman" w:hAnsi="Times New Roman" w:cs="Times New Roman"/>
          <w:sz w:val="28"/>
          <w:szCs w:val="28"/>
        </w:rPr>
        <w:t>Ответ описательный</w:t>
      </w:r>
      <w:r w:rsidRPr="00EA5E71">
        <w:rPr>
          <w:rFonts w:ascii="Times New Roman" w:hAnsi="Times New Roman" w:cs="Times New Roman"/>
          <w:sz w:val="28"/>
          <w:szCs w:val="28"/>
        </w:rPr>
        <w:t xml:space="preserve">, с большим количеством подробностей. </w:t>
      </w:r>
      <w:r w:rsidR="00192372" w:rsidRPr="00EA5E71">
        <w:rPr>
          <w:rFonts w:ascii="Times New Roman" w:hAnsi="Times New Roman" w:cs="Times New Roman"/>
          <w:sz w:val="28"/>
          <w:szCs w:val="28"/>
        </w:rPr>
        <w:t xml:space="preserve">Девочки надолго </w:t>
      </w:r>
      <w:r w:rsidR="00CB4D46" w:rsidRPr="00EA5E71">
        <w:rPr>
          <w:rFonts w:ascii="Times New Roman" w:hAnsi="Times New Roman" w:cs="Times New Roman"/>
          <w:sz w:val="28"/>
          <w:szCs w:val="28"/>
        </w:rPr>
        <w:t>уд</w:t>
      </w:r>
      <w:r w:rsidR="00192372" w:rsidRPr="00EA5E71">
        <w:rPr>
          <w:rFonts w:ascii="Times New Roman" w:hAnsi="Times New Roman" w:cs="Times New Roman"/>
          <w:sz w:val="28"/>
          <w:szCs w:val="28"/>
        </w:rPr>
        <w:t xml:space="preserve">ерживают в памяти заученное. Им проще </w:t>
      </w:r>
      <w:r w:rsidRPr="00EA5E71">
        <w:rPr>
          <w:rFonts w:ascii="Times New Roman" w:hAnsi="Times New Roman" w:cs="Times New Roman"/>
          <w:sz w:val="28"/>
          <w:szCs w:val="28"/>
        </w:rPr>
        <w:t xml:space="preserve">запомнить, а не понять. </w:t>
      </w:r>
      <w:r w:rsidR="00192372" w:rsidRPr="00EA5E71">
        <w:rPr>
          <w:rFonts w:ascii="Times New Roman" w:hAnsi="Times New Roman" w:cs="Times New Roman"/>
          <w:sz w:val="28"/>
          <w:szCs w:val="28"/>
        </w:rPr>
        <w:t>И поэтому скорость запоминания выше, а п</w:t>
      </w:r>
      <w:r w:rsidR="00D07881">
        <w:rPr>
          <w:rFonts w:ascii="Times New Roman" w:hAnsi="Times New Roman" w:cs="Times New Roman"/>
          <w:sz w:val="28"/>
          <w:szCs w:val="28"/>
        </w:rPr>
        <w:t xml:space="preserve">ериод запоминания короче, чем у мальчиков. </w:t>
      </w:r>
    </w:p>
    <w:p w:rsidR="00D07881" w:rsidRPr="00D07881" w:rsidRDefault="00D07881" w:rsidP="00D07881">
      <w:pPr>
        <w:spacing w:line="360" w:lineRule="auto"/>
        <w:ind w:firstLine="709"/>
        <w:jc w:val="both"/>
        <w:rPr>
          <w:rFonts w:ascii="Times New Roman" w:hAnsi="Times New Roman" w:cs="Times New Roman"/>
          <w:sz w:val="36"/>
          <w:szCs w:val="28"/>
        </w:rPr>
      </w:pPr>
      <w:r w:rsidRPr="00D07881">
        <w:rPr>
          <w:rFonts w:ascii="Times New Roman" w:hAnsi="Times New Roman" w:cs="Times New Roman"/>
          <w:sz w:val="28"/>
        </w:rPr>
        <w:lastRenderedPageBreak/>
        <w:t xml:space="preserve">У девочек в дошкольном и младшем школьном возрасте обычно лучше развита речь, часто они сильнее мальчиков физически, их биологический возраст выше. Они оттесняют мальчиков физически и «забивают» их в речевом плане. </w:t>
      </w:r>
      <w:r w:rsidR="003D01C0" w:rsidRPr="003D01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Девочки-школьницы задают втрое больше вопросов, любят сопровождать свою речь оборотами «не правда ли? », «разве не так? ». </w:t>
      </w:r>
      <w:r w:rsidRPr="003D01C0">
        <w:rPr>
          <w:rFonts w:ascii="Times New Roman" w:hAnsi="Times New Roman" w:cs="Times New Roman"/>
          <w:sz w:val="28"/>
          <w:szCs w:val="28"/>
        </w:rPr>
        <w:t>Но их ответы более однообразны, и, видимо, их мышление более однотипно. Среди мальчиков больше вариантов индивидуальности, они нестандарт</w:t>
      </w:r>
      <w:r w:rsidRPr="00D07881">
        <w:rPr>
          <w:rFonts w:ascii="Times New Roman" w:hAnsi="Times New Roman" w:cs="Times New Roman"/>
          <w:sz w:val="28"/>
        </w:rPr>
        <w:t>но и интересно мыслят, но их внутренний мир часто скрыт от нас, т.к. они реже раскрывают его в словах. Они молчат, и нам кажется, что они не думают, не ищут решений, а поиск идет, он интересней и богаче, чем мы можем себе представить.</w:t>
      </w:r>
    </w:p>
    <w:p w:rsidR="0028273C" w:rsidRPr="00EA5E71" w:rsidRDefault="00192372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>В эмоционально-волевой сфере м</w:t>
      </w:r>
      <w:r w:rsidR="0028273C" w:rsidRPr="00EA5E71">
        <w:rPr>
          <w:rFonts w:ascii="Times New Roman" w:hAnsi="Times New Roman" w:cs="Times New Roman"/>
          <w:sz w:val="28"/>
          <w:szCs w:val="28"/>
        </w:rPr>
        <w:t>альчики</w:t>
      </w:r>
      <w:r w:rsidR="0028273C" w:rsidRPr="00EA5E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273C" w:rsidRPr="00EA5E71">
        <w:rPr>
          <w:rFonts w:ascii="Times New Roman" w:hAnsi="Times New Roman" w:cs="Times New Roman"/>
          <w:sz w:val="28"/>
          <w:szCs w:val="28"/>
        </w:rPr>
        <w:t>более рациональны. Менее импульсивны.</w:t>
      </w:r>
      <w:r w:rsidR="00D04B5C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Мальчики также эмоционально чувствительны, но они лучше контролируют свои эмоции и скрывают или даже отрицают проблемы, связанные с эмоциями.</w:t>
      </w:r>
      <w:r w:rsidR="0028273C" w:rsidRPr="00EA5E71">
        <w:rPr>
          <w:rFonts w:ascii="Times New Roman" w:hAnsi="Times New Roman" w:cs="Times New Roman"/>
          <w:sz w:val="28"/>
          <w:szCs w:val="28"/>
        </w:rPr>
        <w:t xml:space="preserve"> Более спокойно относятся к похвалам и порицаниям. Их труднее растрогать, рассмешить или заставить плакать. Более независимы от родителей и самостоятельны в поведении. </w:t>
      </w:r>
      <w:r w:rsidR="00D04B5C" w:rsidRPr="00EA5E71">
        <w:rPr>
          <w:rFonts w:ascii="Times New Roman" w:hAnsi="Times New Roman" w:cs="Times New Roman"/>
          <w:sz w:val="28"/>
          <w:szCs w:val="28"/>
        </w:rPr>
        <w:t>Агрессивность у мальчиков выше. Они более часто испытывают зл</w:t>
      </w:r>
      <w:r w:rsidR="004618E4" w:rsidRPr="00EA5E71">
        <w:rPr>
          <w:rFonts w:ascii="Times New Roman" w:hAnsi="Times New Roman" w:cs="Times New Roman"/>
          <w:sz w:val="28"/>
          <w:szCs w:val="28"/>
        </w:rPr>
        <w:t xml:space="preserve">ость и гнев, а иногда показывают эти эмоции, не испытывая их на самом деле. </w:t>
      </w:r>
      <w:r w:rsidR="00FA198B" w:rsidRPr="00EA5E71">
        <w:rPr>
          <w:rFonts w:ascii="Times New Roman" w:hAnsi="Times New Roman" w:cs="Times New Roman"/>
          <w:sz w:val="28"/>
          <w:szCs w:val="28"/>
        </w:rPr>
        <w:t>Мальчики в большей степени подвержены с</w:t>
      </w:r>
      <w:r w:rsidR="0028273C" w:rsidRPr="00EA5E71">
        <w:rPr>
          <w:rFonts w:ascii="Times New Roman" w:hAnsi="Times New Roman" w:cs="Times New Roman"/>
          <w:sz w:val="28"/>
          <w:szCs w:val="28"/>
        </w:rPr>
        <w:t>тресс</w:t>
      </w:r>
      <w:r w:rsidR="00FA198B" w:rsidRPr="00EA5E71">
        <w:rPr>
          <w:rFonts w:ascii="Times New Roman" w:hAnsi="Times New Roman" w:cs="Times New Roman"/>
          <w:sz w:val="28"/>
          <w:szCs w:val="28"/>
        </w:rPr>
        <w:t>у в</w:t>
      </w:r>
      <w:r w:rsidR="0028273C" w:rsidRPr="00EA5E71">
        <w:rPr>
          <w:rFonts w:ascii="Times New Roman" w:hAnsi="Times New Roman" w:cs="Times New Roman"/>
          <w:sz w:val="28"/>
          <w:szCs w:val="28"/>
        </w:rPr>
        <w:t xml:space="preserve"> обучения</w:t>
      </w:r>
      <w:r w:rsidR="00FA198B" w:rsidRPr="00EA5E71">
        <w:rPr>
          <w:rFonts w:ascii="Times New Roman" w:hAnsi="Times New Roman" w:cs="Times New Roman"/>
          <w:sz w:val="28"/>
          <w:szCs w:val="28"/>
        </w:rPr>
        <w:t xml:space="preserve">. </w:t>
      </w:r>
      <w:r w:rsidR="00FA198B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r w:rsidR="004618E4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онтрольные работы </w:t>
      </w:r>
      <w:r w:rsidR="00FA198B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школе, </w:t>
      </w:r>
      <w:r w:rsidR="004618E4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постоянные упрёки со стороны родителей и учителей за плохую успеваемост</w:t>
      </w:r>
      <w:r w:rsidR="00FA198B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ь, </w:t>
      </w:r>
      <w:r w:rsidR="004618E4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знакомства с новыми людьми</w:t>
      </w:r>
      <w:r w:rsidR="00FA198B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A198B" w:rsidRPr="00EA5E71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все это сказывается на их стрессовом состоянии. </w:t>
      </w:r>
    </w:p>
    <w:p w:rsidR="0028273C" w:rsidRPr="00EA5E71" w:rsidRDefault="0028273C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>Девочки</w:t>
      </w:r>
      <w:r w:rsidR="00291313" w:rsidRPr="00EA5E71">
        <w:rPr>
          <w:rFonts w:ascii="Times New Roman" w:hAnsi="Times New Roman" w:cs="Times New Roman"/>
          <w:sz w:val="28"/>
          <w:szCs w:val="28"/>
        </w:rPr>
        <w:t xml:space="preserve"> же</w:t>
      </w:r>
      <w:r w:rsidRPr="00EA5E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5E71">
        <w:rPr>
          <w:rFonts w:ascii="Times New Roman" w:hAnsi="Times New Roman" w:cs="Times New Roman"/>
          <w:sz w:val="28"/>
          <w:szCs w:val="28"/>
        </w:rPr>
        <w:t xml:space="preserve">более эмоциональны. </w:t>
      </w:r>
      <w:r w:rsidR="00291313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целом их можно охарактеризовать как "эмоционально впечатлительных". Девочки несколько более </w:t>
      </w:r>
      <w:proofErr w:type="spellStart"/>
      <w:r w:rsidR="00291313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эмпатийны</w:t>
      </w:r>
      <w:proofErr w:type="spellEnd"/>
      <w:r w:rsidR="00291313" w:rsidRPr="00EA5E71">
        <w:rPr>
          <w:rFonts w:ascii="Times New Roman" w:hAnsi="Times New Roman" w:cs="Times New Roman"/>
          <w:sz w:val="28"/>
          <w:szCs w:val="28"/>
          <w:shd w:val="clear" w:color="auto" w:fill="FFFFFF"/>
        </w:rPr>
        <w:t>, лучше интерпретируют эмоции и более искусны в невербальном выражении эмоций. </w:t>
      </w:r>
      <w:r w:rsidRPr="00EA5E71">
        <w:rPr>
          <w:rFonts w:ascii="Times New Roman" w:hAnsi="Times New Roman" w:cs="Times New Roman"/>
          <w:sz w:val="28"/>
          <w:szCs w:val="28"/>
        </w:rPr>
        <w:t xml:space="preserve"> Болезненно переживают допущенные нарушения норм, принятых в их социальной группе.</w:t>
      </w:r>
      <w:r w:rsidR="00291313" w:rsidRPr="00EA5E71">
        <w:rPr>
          <w:rFonts w:ascii="Times New Roman" w:hAnsi="Times New Roman" w:cs="Times New Roman"/>
          <w:sz w:val="28"/>
          <w:szCs w:val="28"/>
        </w:rPr>
        <w:t xml:space="preserve"> Предпочитают не нарушать правила и нормы, при этом не выносят нарушение правил другими.</w:t>
      </w:r>
      <w:r w:rsidRPr="00EA5E71">
        <w:rPr>
          <w:rFonts w:ascii="Times New Roman" w:hAnsi="Times New Roman" w:cs="Times New Roman"/>
          <w:sz w:val="28"/>
          <w:szCs w:val="28"/>
        </w:rPr>
        <w:t xml:space="preserve"> </w:t>
      </w:r>
      <w:r w:rsidR="00291313" w:rsidRPr="00EA5E71">
        <w:rPr>
          <w:rFonts w:ascii="Times New Roman" w:hAnsi="Times New Roman" w:cs="Times New Roman"/>
          <w:sz w:val="28"/>
          <w:szCs w:val="28"/>
        </w:rPr>
        <w:t xml:space="preserve">Тяжело переживают из-за </w:t>
      </w:r>
      <w:r w:rsidR="00291313" w:rsidRPr="00EA5E71">
        <w:rPr>
          <w:rFonts w:ascii="Times New Roman" w:hAnsi="Times New Roman" w:cs="Times New Roman"/>
          <w:sz w:val="28"/>
          <w:szCs w:val="28"/>
        </w:rPr>
        <w:lastRenderedPageBreak/>
        <w:t>неудач и легко расстраиваются без повода.</w:t>
      </w:r>
      <w:r w:rsidRPr="00EA5E71">
        <w:rPr>
          <w:rFonts w:ascii="Times New Roman" w:hAnsi="Times New Roman" w:cs="Times New Roman"/>
          <w:sz w:val="28"/>
          <w:szCs w:val="28"/>
        </w:rPr>
        <w:t xml:space="preserve"> Более самолюбивы и обидчивы. </w:t>
      </w:r>
      <w:r w:rsidR="00291313" w:rsidRPr="00EA5E71">
        <w:rPr>
          <w:rFonts w:ascii="Times New Roman" w:hAnsi="Times New Roman" w:cs="Times New Roman"/>
          <w:sz w:val="28"/>
          <w:szCs w:val="28"/>
        </w:rPr>
        <w:t>И поэтому н</w:t>
      </w:r>
      <w:r w:rsidRPr="00EA5E71">
        <w:rPr>
          <w:rFonts w:ascii="Times New Roman" w:hAnsi="Times New Roman" w:cs="Times New Roman"/>
          <w:sz w:val="28"/>
          <w:szCs w:val="28"/>
        </w:rPr>
        <w:t>а тон замечания реагируют острее, чем на</w:t>
      </w:r>
      <w:r w:rsidR="00291313" w:rsidRPr="00EA5E71">
        <w:rPr>
          <w:rFonts w:ascii="Times New Roman" w:hAnsi="Times New Roman" w:cs="Times New Roman"/>
          <w:sz w:val="28"/>
          <w:szCs w:val="28"/>
        </w:rPr>
        <w:t xml:space="preserve"> само</w:t>
      </w:r>
      <w:r w:rsidRPr="00EA5E71">
        <w:rPr>
          <w:rFonts w:ascii="Times New Roman" w:hAnsi="Times New Roman" w:cs="Times New Roman"/>
          <w:sz w:val="28"/>
          <w:szCs w:val="28"/>
        </w:rPr>
        <w:t xml:space="preserve"> содержание</w:t>
      </w:r>
      <w:r w:rsidR="00291313" w:rsidRPr="00EA5E71">
        <w:rPr>
          <w:rFonts w:ascii="Times New Roman" w:hAnsi="Times New Roman" w:cs="Times New Roman"/>
          <w:sz w:val="28"/>
          <w:szCs w:val="28"/>
        </w:rPr>
        <w:t xml:space="preserve"> этого замечания</w:t>
      </w:r>
      <w:r w:rsidRPr="00EA5E71">
        <w:rPr>
          <w:rFonts w:ascii="Times New Roman" w:hAnsi="Times New Roman" w:cs="Times New Roman"/>
          <w:sz w:val="28"/>
          <w:szCs w:val="28"/>
        </w:rPr>
        <w:t xml:space="preserve">. </w:t>
      </w:r>
      <w:r w:rsidR="00291313" w:rsidRPr="00EA5E71">
        <w:rPr>
          <w:rFonts w:ascii="Times New Roman" w:hAnsi="Times New Roman" w:cs="Times New Roman"/>
          <w:sz w:val="28"/>
          <w:szCs w:val="28"/>
        </w:rPr>
        <w:t>Не любят шутки над ними, но их р</w:t>
      </w:r>
      <w:r w:rsidR="00305F67" w:rsidRPr="00EA5E71">
        <w:rPr>
          <w:rFonts w:ascii="Times New Roman" w:hAnsi="Times New Roman" w:cs="Times New Roman"/>
          <w:sz w:val="28"/>
          <w:szCs w:val="28"/>
        </w:rPr>
        <w:t>еакция чаще показательная и играет на публику.</w:t>
      </w:r>
      <w:r w:rsidRPr="00EA5E71">
        <w:rPr>
          <w:rFonts w:ascii="Times New Roman" w:hAnsi="Times New Roman" w:cs="Times New Roman"/>
          <w:sz w:val="28"/>
          <w:szCs w:val="28"/>
        </w:rPr>
        <w:t xml:space="preserve"> Нужда</w:t>
      </w:r>
      <w:r w:rsidR="00305F67" w:rsidRPr="00EA5E71">
        <w:rPr>
          <w:rFonts w:ascii="Times New Roman" w:hAnsi="Times New Roman" w:cs="Times New Roman"/>
          <w:sz w:val="28"/>
          <w:szCs w:val="28"/>
        </w:rPr>
        <w:t xml:space="preserve">ются в эмоциональной поддержке. Чтобы ее почувствовать девочкам, иногда достаточно даже просто одобрительного взгляда. </w:t>
      </w:r>
      <w:r w:rsidRPr="00EA5E71">
        <w:rPr>
          <w:rFonts w:ascii="Times New Roman" w:hAnsi="Times New Roman" w:cs="Times New Roman"/>
          <w:sz w:val="28"/>
          <w:szCs w:val="28"/>
        </w:rPr>
        <w:t xml:space="preserve">Переносят оценки деятельности на личные отношения.  </w:t>
      </w:r>
    </w:p>
    <w:p w:rsidR="0028273C" w:rsidRPr="00EA5E71" w:rsidRDefault="00305F67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>В мотивационной сфере м</w:t>
      </w:r>
      <w:r w:rsidR="0028273C" w:rsidRPr="00EA5E71">
        <w:rPr>
          <w:rFonts w:ascii="Times New Roman" w:hAnsi="Times New Roman" w:cs="Times New Roman"/>
          <w:sz w:val="28"/>
          <w:szCs w:val="28"/>
        </w:rPr>
        <w:t>альчики</w:t>
      </w:r>
      <w:r w:rsidR="0028273C" w:rsidRPr="00EA5E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273C" w:rsidRPr="00EA5E71">
        <w:rPr>
          <w:rFonts w:ascii="Times New Roman" w:hAnsi="Times New Roman" w:cs="Times New Roman"/>
          <w:sz w:val="28"/>
          <w:szCs w:val="28"/>
        </w:rPr>
        <w:t>при несоответствии содержания и форм учебной деятельности индивидуальным особенностям реагируют негативно, знания приобретают избирательн</w:t>
      </w:r>
      <w:r w:rsidR="0067707C" w:rsidRPr="00EA5E71">
        <w:rPr>
          <w:rFonts w:ascii="Times New Roman" w:hAnsi="Times New Roman" w:cs="Times New Roman"/>
          <w:sz w:val="28"/>
          <w:szCs w:val="28"/>
        </w:rPr>
        <w:t>о, получают контрастные отметки,</w:t>
      </w:r>
      <w:r w:rsidR="0028273C" w:rsidRPr="00EA5E71">
        <w:rPr>
          <w:rFonts w:ascii="Times New Roman" w:hAnsi="Times New Roman" w:cs="Times New Roman"/>
          <w:sz w:val="28"/>
          <w:szCs w:val="28"/>
        </w:rPr>
        <w:t xml:space="preserve"> обучаются менее успешно.</w:t>
      </w:r>
      <w:r w:rsidR="0067707C" w:rsidRPr="00EA5E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73C" w:rsidRDefault="0028273C" w:rsidP="00A176BC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>Девочки</w:t>
      </w:r>
      <w:r w:rsidRPr="00EA5E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5E71">
        <w:rPr>
          <w:rFonts w:ascii="Times New Roman" w:hAnsi="Times New Roman" w:cs="Times New Roman"/>
          <w:sz w:val="28"/>
          <w:szCs w:val="28"/>
        </w:rPr>
        <w:t>при несоответствии содержания и форм учебной деятельности индивидуальным особенностям реагируют лояльно, более комфортн</w:t>
      </w:r>
      <w:r w:rsidR="0067707C" w:rsidRPr="00EA5E71">
        <w:rPr>
          <w:rFonts w:ascii="Times New Roman" w:hAnsi="Times New Roman" w:cs="Times New Roman"/>
          <w:sz w:val="28"/>
          <w:szCs w:val="28"/>
        </w:rPr>
        <w:t xml:space="preserve">ы, устойчивы, внушаемы, дисциплинированны, </w:t>
      </w:r>
      <w:r w:rsidRPr="00EA5E71">
        <w:rPr>
          <w:rFonts w:ascii="Times New Roman" w:hAnsi="Times New Roman" w:cs="Times New Roman"/>
          <w:sz w:val="28"/>
          <w:szCs w:val="28"/>
        </w:rPr>
        <w:t>обучаются более успешно.</w:t>
      </w:r>
      <w:r w:rsidRPr="00EA5E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C6EA9" w:rsidRPr="00BC6EA9" w:rsidRDefault="00BC6EA9" w:rsidP="00A176BC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6EA9">
        <w:rPr>
          <w:rFonts w:ascii="Times New Roman" w:hAnsi="Times New Roman" w:cs="Times New Roman"/>
          <w:sz w:val="28"/>
          <w:szCs w:val="28"/>
        </w:rPr>
        <w:t xml:space="preserve">Женщины обычно лучше выполняют задачи уже не новые, типовые, шаблонные, но когда требования к тщательности, проработке деталей, исполнительской части задания велики. А это именно то, что требуют в школе. Сначала объясняется, как надо решать задачу. То есть этап поиска исключается, его берет на себя взрослый, а от детей требуют решения типовых задач, которые разобрали на уроке. Минимальные требования к поиску и новаторству, максимальные — к тщательности исполнения. Это хорошо для девочек, а мальчику надо чуть-чуть </w:t>
      </w:r>
      <w:proofErr w:type="spellStart"/>
      <w:r w:rsidRPr="00BC6EA9">
        <w:rPr>
          <w:rFonts w:ascii="Times New Roman" w:hAnsi="Times New Roman" w:cs="Times New Roman"/>
          <w:sz w:val="28"/>
          <w:szCs w:val="28"/>
        </w:rPr>
        <w:t>недообъяснить</w:t>
      </w:r>
      <w:proofErr w:type="spellEnd"/>
      <w:r w:rsidRPr="00BC6EA9">
        <w:rPr>
          <w:rFonts w:ascii="Times New Roman" w:hAnsi="Times New Roman" w:cs="Times New Roman"/>
          <w:sz w:val="28"/>
          <w:szCs w:val="28"/>
        </w:rPr>
        <w:t xml:space="preserve"> и натолкнуть его самого на нахождение принципа решения. Этим мы, конечно, не научим его аккуратной и последовательной записи в тетради, но только так он поймет, а значит, и запомнит принцип решения: то, до чего дошел своим умом, обычно не забывается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8273C" w:rsidRPr="00EA5E71" w:rsidRDefault="0067707C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>В коммуникативной сфере у</w:t>
      </w:r>
      <w:r w:rsidR="0028273C" w:rsidRPr="00EA5E71">
        <w:rPr>
          <w:rFonts w:ascii="Times New Roman" w:hAnsi="Times New Roman" w:cs="Times New Roman"/>
          <w:sz w:val="28"/>
          <w:szCs w:val="28"/>
        </w:rPr>
        <w:t xml:space="preserve"> мальчиков нет выраженного желани</w:t>
      </w:r>
      <w:r w:rsidRPr="00EA5E71">
        <w:rPr>
          <w:rFonts w:ascii="Times New Roman" w:hAnsi="Times New Roman" w:cs="Times New Roman"/>
          <w:sz w:val="28"/>
          <w:szCs w:val="28"/>
        </w:rPr>
        <w:t xml:space="preserve">я заботиться о ком-либо. </w:t>
      </w:r>
      <w:r w:rsidR="00C57095" w:rsidRPr="00EA5E71">
        <w:rPr>
          <w:rFonts w:ascii="Times New Roman" w:hAnsi="Times New Roman" w:cs="Times New Roman"/>
          <w:sz w:val="28"/>
          <w:szCs w:val="28"/>
        </w:rPr>
        <w:t>Им важнее действовать</w:t>
      </w:r>
      <w:r w:rsidR="0028273C" w:rsidRPr="00EA5E71">
        <w:rPr>
          <w:rFonts w:ascii="Times New Roman" w:hAnsi="Times New Roman" w:cs="Times New Roman"/>
          <w:sz w:val="28"/>
          <w:szCs w:val="28"/>
        </w:rPr>
        <w:t xml:space="preserve">, чем общаться. Не особенно чувствительны к нарушениям, допускаемым ими самими или другими </w:t>
      </w:r>
      <w:r w:rsidR="0028273C" w:rsidRPr="00EA5E71">
        <w:rPr>
          <w:rFonts w:ascii="Times New Roman" w:hAnsi="Times New Roman" w:cs="Times New Roman"/>
          <w:sz w:val="28"/>
          <w:szCs w:val="28"/>
        </w:rPr>
        <w:lastRenderedPageBreak/>
        <w:t xml:space="preserve">детьми. </w:t>
      </w:r>
      <w:r w:rsidR="00C57095" w:rsidRPr="00EA5E71">
        <w:rPr>
          <w:rFonts w:ascii="Times New Roman" w:hAnsi="Times New Roman" w:cs="Times New Roman"/>
          <w:sz w:val="28"/>
          <w:szCs w:val="28"/>
        </w:rPr>
        <w:t>И поэтому чаще нарушают правила в компаниях, что сближает мальчиков. Но при этом часто спорят из-за ничего. Менее склонн</w:t>
      </w:r>
      <w:r w:rsidR="0028273C" w:rsidRPr="00EA5E71">
        <w:rPr>
          <w:rFonts w:ascii="Times New Roman" w:hAnsi="Times New Roman" w:cs="Times New Roman"/>
          <w:sz w:val="28"/>
          <w:szCs w:val="28"/>
        </w:rPr>
        <w:t>ы обра</w:t>
      </w:r>
      <w:r w:rsidR="00C57095" w:rsidRPr="00EA5E71">
        <w:rPr>
          <w:rFonts w:ascii="Times New Roman" w:hAnsi="Times New Roman" w:cs="Times New Roman"/>
          <w:sz w:val="28"/>
          <w:szCs w:val="28"/>
        </w:rPr>
        <w:t xml:space="preserve">щаться к взрослому, реже жалуются. </w:t>
      </w:r>
      <w:r w:rsidR="0028273C" w:rsidRPr="00EA5E71">
        <w:rPr>
          <w:rFonts w:ascii="Times New Roman" w:hAnsi="Times New Roman" w:cs="Times New Roman"/>
          <w:sz w:val="28"/>
          <w:szCs w:val="28"/>
        </w:rPr>
        <w:t xml:space="preserve">Чаще хотят общаться с отцом, а поддержку ищут у мамы. </w:t>
      </w:r>
    </w:p>
    <w:p w:rsidR="0028273C" w:rsidRDefault="0028273C" w:rsidP="00A176BC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E71">
        <w:rPr>
          <w:rFonts w:ascii="Times New Roman" w:hAnsi="Times New Roman" w:cs="Times New Roman"/>
          <w:sz w:val="28"/>
          <w:szCs w:val="28"/>
        </w:rPr>
        <w:t>Девочки</w:t>
      </w:r>
      <w:r w:rsidRPr="00EA5E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5E71">
        <w:rPr>
          <w:rFonts w:ascii="Times New Roman" w:hAnsi="Times New Roman" w:cs="Times New Roman"/>
          <w:sz w:val="28"/>
          <w:szCs w:val="28"/>
        </w:rPr>
        <w:t>склонны к попечительской деятельности. Любят нянчи</w:t>
      </w:r>
      <w:r w:rsidR="00C57095" w:rsidRPr="00EA5E71">
        <w:rPr>
          <w:rFonts w:ascii="Times New Roman" w:hAnsi="Times New Roman" w:cs="Times New Roman"/>
          <w:sz w:val="28"/>
          <w:szCs w:val="28"/>
        </w:rPr>
        <w:t>ть, ухаживать, проявлять заботу, переживать о других.</w:t>
      </w:r>
      <w:r w:rsidRPr="00EA5E71">
        <w:rPr>
          <w:rFonts w:ascii="Times New Roman" w:hAnsi="Times New Roman" w:cs="Times New Roman"/>
          <w:sz w:val="28"/>
          <w:szCs w:val="28"/>
        </w:rPr>
        <w:t xml:space="preserve"> Чаще критик</w:t>
      </w:r>
      <w:r w:rsidR="004259E0" w:rsidRPr="00EA5E71">
        <w:rPr>
          <w:rFonts w:ascii="Times New Roman" w:hAnsi="Times New Roman" w:cs="Times New Roman"/>
          <w:sz w:val="28"/>
          <w:szCs w:val="28"/>
        </w:rPr>
        <w:t>уют, наставляют, поучают других</w:t>
      </w:r>
      <w:r w:rsidRPr="00EA5E71">
        <w:rPr>
          <w:rFonts w:ascii="Times New Roman" w:hAnsi="Times New Roman" w:cs="Times New Roman"/>
          <w:sz w:val="28"/>
          <w:szCs w:val="28"/>
        </w:rPr>
        <w:t>. Реже проявляют иници</w:t>
      </w:r>
      <w:r w:rsidR="004259E0" w:rsidRPr="00EA5E71">
        <w:rPr>
          <w:rFonts w:ascii="Times New Roman" w:hAnsi="Times New Roman" w:cs="Times New Roman"/>
          <w:sz w:val="28"/>
          <w:szCs w:val="28"/>
        </w:rPr>
        <w:t>ативу в общении со сверстниками, обычно ждут инициативы от других.</w:t>
      </w:r>
      <w:r w:rsidRPr="00EA5E71">
        <w:rPr>
          <w:rFonts w:ascii="Times New Roman" w:hAnsi="Times New Roman" w:cs="Times New Roman"/>
          <w:sz w:val="28"/>
          <w:szCs w:val="28"/>
        </w:rPr>
        <w:t xml:space="preserve"> Без помощи взрослого деятельность в новых условиях носит деструктивный характер. </w:t>
      </w:r>
      <w:r w:rsidR="004259E0" w:rsidRPr="00EA5E71">
        <w:rPr>
          <w:rFonts w:ascii="Times New Roman" w:hAnsi="Times New Roman" w:cs="Times New Roman"/>
          <w:sz w:val="28"/>
          <w:szCs w:val="28"/>
        </w:rPr>
        <w:t>Их необходимо направи</w:t>
      </w:r>
      <w:r w:rsidR="00531E4A">
        <w:rPr>
          <w:rFonts w:ascii="Times New Roman" w:hAnsi="Times New Roman" w:cs="Times New Roman"/>
          <w:sz w:val="28"/>
          <w:szCs w:val="28"/>
        </w:rPr>
        <w:t xml:space="preserve">ть и приободрить или похвалить. Девочки более </w:t>
      </w:r>
      <w:r w:rsidRPr="00EA5E71">
        <w:rPr>
          <w:rFonts w:ascii="Times New Roman" w:hAnsi="Times New Roman" w:cs="Times New Roman"/>
          <w:sz w:val="28"/>
          <w:szCs w:val="28"/>
        </w:rPr>
        <w:t xml:space="preserve">чувствительны к межличностным отношениям. Нередко спорят между собой. В случаях конфликтов и затруднений </w:t>
      </w:r>
      <w:r w:rsidR="004478FB" w:rsidRPr="00EA5E71">
        <w:rPr>
          <w:rFonts w:ascii="Times New Roman" w:hAnsi="Times New Roman" w:cs="Times New Roman"/>
          <w:sz w:val="28"/>
          <w:szCs w:val="28"/>
        </w:rPr>
        <w:t xml:space="preserve">склонны апеллировать к старшим, и </w:t>
      </w:r>
      <w:proofErr w:type="gramStart"/>
      <w:r w:rsidR="004478FB" w:rsidRPr="00EA5E71">
        <w:rPr>
          <w:rFonts w:ascii="Times New Roman" w:hAnsi="Times New Roman" w:cs="Times New Roman"/>
          <w:sz w:val="28"/>
          <w:szCs w:val="28"/>
        </w:rPr>
        <w:t>поэтому  ч</w:t>
      </w:r>
      <w:r w:rsidRPr="00EA5E71">
        <w:rPr>
          <w:rFonts w:ascii="Times New Roman" w:hAnsi="Times New Roman" w:cs="Times New Roman"/>
          <w:sz w:val="28"/>
          <w:szCs w:val="28"/>
        </w:rPr>
        <w:t>аще</w:t>
      </w:r>
      <w:proofErr w:type="gramEnd"/>
      <w:r w:rsidRPr="00EA5E71">
        <w:rPr>
          <w:rFonts w:ascii="Times New Roman" w:hAnsi="Times New Roman" w:cs="Times New Roman"/>
          <w:sz w:val="28"/>
          <w:szCs w:val="28"/>
        </w:rPr>
        <w:t xml:space="preserve"> обращаются к старшим с просьбами и жалобами</w:t>
      </w:r>
      <w:r w:rsidR="00FA7790" w:rsidRPr="00EA5E71">
        <w:rPr>
          <w:rFonts w:ascii="Times New Roman" w:hAnsi="Times New Roman" w:cs="Times New Roman"/>
          <w:sz w:val="28"/>
          <w:szCs w:val="28"/>
        </w:rPr>
        <w:t>.</w:t>
      </w:r>
    </w:p>
    <w:p w:rsidR="00BC6EA9" w:rsidRPr="00531E4A" w:rsidRDefault="003D234C" w:rsidP="00531E4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BC6EA9" w:rsidRPr="00BC6EA9">
        <w:rPr>
          <w:rFonts w:ascii="Times New Roman" w:hAnsi="Times New Roman" w:cs="Times New Roman"/>
          <w:sz w:val="28"/>
          <w:szCs w:val="28"/>
        </w:rPr>
        <w:t xml:space="preserve"> девочек</w:t>
      </w:r>
      <w:r>
        <w:rPr>
          <w:rFonts w:ascii="Times New Roman" w:hAnsi="Times New Roman" w:cs="Times New Roman"/>
          <w:sz w:val="28"/>
          <w:szCs w:val="28"/>
        </w:rPr>
        <w:t xml:space="preserve">, несомненно, лучше развита </w:t>
      </w:r>
      <w:r w:rsidR="00BC6EA9" w:rsidRPr="00BC6EA9">
        <w:rPr>
          <w:rFonts w:ascii="Times New Roman" w:hAnsi="Times New Roman" w:cs="Times New Roman"/>
          <w:sz w:val="28"/>
          <w:szCs w:val="28"/>
        </w:rPr>
        <w:t xml:space="preserve"> беглость речи, скорость чтения, </w:t>
      </w:r>
      <w:r>
        <w:rPr>
          <w:rFonts w:ascii="Times New Roman" w:hAnsi="Times New Roman" w:cs="Times New Roman"/>
          <w:sz w:val="28"/>
          <w:szCs w:val="28"/>
        </w:rPr>
        <w:t>а также совершенство правописания</w:t>
      </w:r>
      <w:r w:rsidR="00BC6EA9" w:rsidRPr="00BC6EA9">
        <w:rPr>
          <w:rFonts w:ascii="Times New Roman" w:hAnsi="Times New Roman" w:cs="Times New Roman"/>
          <w:sz w:val="28"/>
          <w:szCs w:val="28"/>
        </w:rPr>
        <w:t>. Но нахождение словесных а</w:t>
      </w:r>
      <w:r w:rsidR="00531E4A">
        <w:rPr>
          <w:rFonts w:ascii="Times New Roman" w:hAnsi="Times New Roman" w:cs="Times New Roman"/>
          <w:sz w:val="28"/>
          <w:szCs w:val="28"/>
        </w:rPr>
        <w:t>сс</w:t>
      </w:r>
      <w:r>
        <w:rPr>
          <w:rFonts w:ascii="Times New Roman" w:hAnsi="Times New Roman" w:cs="Times New Roman"/>
          <w:sz w:val="28"/>
          <w:szCs w:val="28"/>
        </w:rPr>
        <w:t xml:space="preserve">оциаций, решение кроссвордов это </w:t>
      </w:r>
      <w:r w:rsidR="00BC6EA9" w:rsidRPr="00BC6EA9">
        <w:rPr>
          <w:rFonts w:ascii="Times New Roman" w:hAnsi="Times New Roman" w:cs="Times New Roman"/>
          <w:sz w:val="28"/>
          <w:szCs w:val="28"/>
        </w:rPr>
        <w:t>лучше пре</w:t>
      </w:r>
      <w:r>
        <w:rPr>
          <w:rFonts w:ascii="Times New Roman" w:hAnsi="Times New Roman" w:cs="Times New Roman"/>
          <w:sz w:val="28"/>
          <w:szCs w:val="28"/>
        </w:rPr>
        <w:t>дставлено</w:t>
      </w:r>
      <w:r w:rsidR="00BC6EA9" w:rsidRPr="00BC6EA9">
        <w:rPr>
          <w:rFonts w:ascii="Times New Roman" w:hAnsi="Times New Roman" w:cs="Times New Roman"/>
          <w:sz w:val="28"/>
          <w:szCs w:val="28"/>
        </w:rPr>
        <w:t xml:space="preserve"> у мальчиков и мужчин. Это еще раз</w:t>
      </w:r>
      <w:r w:rsidR="00491730">
        <w:rPr>
          <w:rFonts w:ascii="Times New Roman" w:hAnsi="Times New Roman" w:cs="Times New Roman"/>
          <w:sz w:val="28"/>
          <w:szCs w:val="28"/>
        </w:rPr>
        <w:t xml:space="preserve"> подтверждае</w:t>
      </w:r>
      <w:r>
        <w:rPr>
          <w:rFonts w:ascii="Times New Roman" w:hAnsi="Times New Roman" w:cs="Times New Roman"/>
          <w:sz w:val="28"/>
          <w:szCs w:val="28"/>
        </w:rPr>
        <w:t>т</w:t>
      </w:r>
      <w:r w:rsidR="00BC6EA9" w:rsidRPr="00BC6EA9">
        <w:rPr>
          <w:rFonts w:ascii="Times New Roman" w:hAnsi="Times New Roman" w:cs="Times New Roman"/>
          <w:sz w:val="28"/>
          <w:szCs w:val="28"/>
        </w:rPr>
        <w:t xml:space="preserve">, что </w:t>
      </w:r>
      <w:r>
        <w:rPr>
          <w:rFonts w:ascii="Times New Roman" w:hAnsi="Times New Roman" w:cs="Times New Roman"/>
          <w:sz w:val="28"/>
          <w:szCs w:val="28"/>
        </w:rPr>
        <w:t>мужс</w:t>
      </w:r>
      <w:r w:rsidR="00491730">
        <w:rPr>
          <w:rFonts w:ascii="Times New Roman" w:hAnsi="Times New Roman" w:cs="Times New Roman"/>
          <w:sz w:val="28"/>
          <w:szCs w:val="28"/>
        </w:rPr>
        <w:t xml:space="preserve">кой пол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1730">
        <w:rPr>
          <w:rFonts w:ascii="Times New Roman" w:hAnsi="Times New Roman" w:cs="Times New Roman"/>
          <w:sz w:val="28"/>
          <w:szCs w:val="28"/>
        </w:rPr>
        <w:t xml:space="preserve">более склонен </w:t>
      </w:r>
      <w:r w:rsidR="00BC6EA9" w:rsidRPr="00531E4A">
        <w:rPr>
          <w:rFonts w:ascii="Times New Roman" w:hAnsi="Times New Roman" w:cs="Times New Roman"/>
          <w:sz w:val="28"/>
          <w:szCs w:val="28"/>
        </w:rPr>
        <w:t>к поиску нового нестандартного решения, к новаторству.</w:t>
      </w:r>
    </w:p>
    <w:p w:rsidR="00770A21" w:rsidRPr="00531E4A" w:rsidRDefault="000F1B58" w:rsidP="00531E4A">
      <w:pPr>
        <w:pStyle w:val="NormalWeb"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31E4A">
        <w:rPr>
          <w:sz w:val="28"/>
          <w:szCs w:val="28"/>
          <w:shd w:val="clear" w:color="auto" w:fill="FFFFFF"/>
        </w:rPr>
        <w:t xml:space="preserve">Т.В. </w:t>
      </w:r>
      <w:proofErr w:type="spellStart"/>
      <w:r w:rsidRPr="00531E4A">
        <w:rPr>
          <w:sz w:val="28"/>
          <w:szCs w:val="28"/>
          <w:shd w:val="clear" w:color="auto" w:fill="FFFFFF"/>
        </w:rPr>
        <w:t>Бендас</w:t>
      </w:r>
      <w:proofErr w:type="spellEnd"/>
      <w:r w:rsidRPr="00531E4A">
        <w:rPr>
          <w:sz w:val="28"/>
          <w:szCs w:val="28"/>
          <w:shd w:val="clear" w:color="auto" w:fill="FFFFFF"/>
        </w:rPr>
        <w:t xml:space="preserve"> </w:t>
      </w:r>
      <w:r w:rsidR="00531E4A">
        <w:rPr>
          <w:sz w:val="28"/>
          <w:szCs w:val="28"/>
          <w:shd w:val="clear" w:color="auto" w:fill="FFFFFF"/>
        </w:rPr>
        <w:t xml:space="preserve">анализировал различные исследования </w:t>
      </w:r>
      <w:r w:rsidRPr="00531E4A">
        <w:rPr>
          <w:sz w:val="28"/>
          <w:szCs w:val="28"/>
          <w:shd w:val="clear" w:color="auto" w:fill="FFFFFF"/>
        </w:rPr>
        <w:t xml:space="preserve">гендерных </w:t>
      </w:r>
      <w:r w:rsidR="00531E4A">
        <w:rPr>
          <w:sz w:val="28"/>
          <w:szCs w:val="28"/>
          <w:shd w:val="clear" w:color="auto" w:fill="FFFFFF"/>
        </w:rPr>
        <w:t>и половых особенностей</w:t>
      </w:r>
      <w:r w:rsidRPr="00531E4A">
        <w:rPr>
          <w:sz w:val="28"/>
          <w:szCs w:val="28"/>
          <w:shd w:val="clear" w:color="auto" w:fill="FFFFFF"/>
        </w:rPr>
        <w:t xml:space="preserve">. </w:t>
      </w:r>
      <w:r w:rsidR="00770A21" w:rsidRPr="00531E4A">
        <w:rPr>
          <w:sz w:val="28"/>
          <w:szCs w:val="28"/>
          <w:shd w:val="clear" w:color="auto" w:fill="FFFFFF"/>
        </w:rPr>
        <w:t xml:space="preserve">Он пришел к выводам, что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в начале младшего школьного </w:t>
      </w:r>
      <w:r w:rsidR="00491730">
        <w:rPr>
          <w:color w:val="000000"/>
          <w:sz w:val="28"/>
          <w:szCs w:val="28"/>
          <w:shd w:val="clear" w:color="auto" w:fill="FFFFFF"/>
        </w:rPr>
        <w:t xml:space="preserve">возраста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девочки лучше </w:t>
      </w:r>
      <w:r w:rsidR="00491730">
        <w:rPr>
          <w:color w:val="000000"/>
          <w:sz w:val="28"/>
          <w:szCs w:val="28"/>
          <w:shd w:val="clear" w:color="auto" w:fill="FFFFFF"/>
        </w:rPr>
        <w:t xml:space="preserve">дифференцируют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звуки. Мальчики лучше определяют невербальные звуки, </w:t>
      </w:r>
      <w:r w:rsidR="00A85233">
        <w:rPr>
          <w:color w:val="000000"/>
          <w:sz w:val="28"/>
          <w:szCs w:val="28"/>
          <w:shd w:val="clear" w:color="auto" w:fill="FFFFFF"/>
        </w:rPr>
        <w:t>например те, которые издают различные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 животные.</w:t>
      </w:r>
      <w:r w:rsidR="00A85233">
        <w:rPr>
          <w:color w:val="000000"/>
          <w:sz w:val="28"/>
          <w:szCs w:val="28"/>
          <w:shd w:val="clear" w:color="auto" w:fill="FFFFFF"/>
        </w:rPr>
        <w:t xml:space="preserve"> Вероятно, это свидетельствует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 </w:t>
      </w:r>
      <w:r w:rsidR="00A85233">
        <w:rPr>
          <w:color w:val="000000"/>
          <w:sz w:val="28"/>
          <w:szCs w:val="28"/>
          <w:shd w:val="clear" w:color="auto" w:fill="FFFFFF"/>
        </w:rPr>
        <w:t xml:space="preserve">об их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большей </w:t>
      </w:r>
      <w:r w:rsidR="00A85233">
        <w:rPr>
          <w:color w:val="000000"/>
          <w:sz w:val="28"/>
          <w:szCs w:val="28"/>
          <w:shd w:val="clear" w:color="auto" w:fill="FFFFFF"/>
        </w:rPr>
        <w:t xml:space="preserve">ориентированности </w:t>
      </w:r>
      <w:r w:rsidR="00770A21" w:rsidRPr="00531E4A">
        <w:rPr>
          <w:color w:val="000000"/>
          <w:sz w:val="28"/>
          <w:szCs w:val="28"/>
          <w:shd w:val="clear" w:color="auto" w:fill="FFFFFF"/>
        </w:rPr>
        <w:t>на предметный</w:t>
      </w:r>
      <w:r w:rsidR="00A85233">
        <w:rPr>
          <w:color w:val="000000"/>
          <w:sz w:val="28"/>
          <w:szCs w:val="28"/>
          <w:shd w:val="clear" w:color="auto" w:fill="FFFFFF"/>
        </w:rPr>
        <w:t xml:space="preserve"> мир</w:t>
      </w:r>
      <w:r w:rsidR="00770A21" w:rsidRPr="00531E4A">
        <w:rPr>
          <w:color w:val="000000"/>
          <w:sz w:val="28"/>
          <w:szCs w:val="28"/>
          <w:shd w:val="clear" w:color="auto" w:fill="FFFFFF"/>
        </w:rPr>
        <w:t>, а не на с</w:t>
      </w:r>
      <w:r w:rsidR="00A85233">
        <w:rPr>
          <w:color w:val="000000"/>
          <w:sz w:val="28"/>
          <w:szCs w:val="28"/>
          <w:shd w:val="clear" w:color="auto" w:fill="FFFFFF"/>
        </w:rPr>
        <w:t>оциальный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. </w:t>
      </w:r>
      <w:r w:rsidR="00770A21" w:rsidRPr="00531E4A">
        <w:rPr>
          <w:color w:val="000000"/>
          <w:sz w:val="28"/>
          <w:szCs w:val="28"/>
        </w:rPr>
        <w:t>Так</w:t>
      </w:r>
      <w:r w:rsidR="00A85233">
        <w:rPr>
          <w:color w:val="000000"/>
          <w:sz w:val="28"/>
          <w:szCs w:val="28"/>
        </w:rPr>
        <w:t xml:space="preserve"> же</w:t>
      </w:r>
      <w:r w:rsidR="00770A21" w:rsidRPr="00531E4A">
        <w:rPr>
          <w:color w:val="000000"/>
          <w:sz w:val="28"/>
          <w:szCs w:val="28"/>
        </w:rPr>
        <w:t xml:space="preserve">, у </w:t>
      </w:r>
      <w:r w:rsidR="00A85233">
        <w:rPr>
          <w:color w:val="000000"/>
          <w:sz w:val="28"/>
          <w:szCs w:val="28"/>
        </w:rPr>
        <w:t xml:space="preserve">девочки </w:t>
      </w:r>
      <w:r w:rsidR="00770A21" w:rsidRPr="00531E4A">
        <w:rPr>
          <w:color w:val="000000"/>
          <w:sz w:val="28"/>
          <w:szCs w:val="28"/>
        </w:rPr>
        <w:t>более</w:t>
      </w:r>
      <w:r w:rsidR="00A85233">
        <w:rPr>
          <w:color w:val="000000"/>
          <w:sz w:val="28"/>
          <w:szCs w:val="28"/>
        </w:rPr>
        <w:t xml:space="preserve"> склоны к </w:t>
      </w:r>
      <w:r w:rsidR="00770A21" w:rsidRPr="00531E4A">
        <w:rPr>
          <w:color w:val="000000"/>
          <w:sz w:val="28"/>
          <w:szCs w:val="28"/>
        </w:rPr>
        <w:t xml:space="preserve"> тревожности, </w:t>
      </w:r>
      <w:r w:rsidR="00A85233">
        <w:rPr>
          <w:color w:val="000000"/>
          <w:sz w:val="28"/>
          <w:szCs w:val="28"/>
        </w:rPr>
        <w:t xml:space="preserve">придают больше значения </w:t>
      </w:r>
      <w:r w:rsidR="00770A21" w:rsidRPr="00531E4A">
        <w:rPr>
          <w:color w:val="000000"/>
          <w:sz w:val="28"/>
          <w:szCs w:val="28"/>
        </w:rPr>
        <w:t xml:space="preserve"> </w:t>
      </w:r>
      <w:r w:rsidR="00A85233">
        <w:rPr>
          <w:color w:val="000000"/>
          <w:sz w:val="28"/>
          <w:szCs w:val="28"/>
        </w:rPr>
        <w:t>эмоциям и межличностным</w:t>
      </w:r>
      <w:r w:rsidR="00770A21" w:rsidRPr="00531E4A">
        <w:rPr>
          <w:color w:val="000000"/>
          <w:sz w:val="28"/>
          <w:szCs w:val="28"/>
        </w:rPr>
        <w:t xml:space="preserve"> отн</w:t>
      </w:r>
      <w:r w:rsidR="00A85233">
        <w:rPr>
          <w:color w:val="000000"/>
          <w:sz w:val="28"/>
          <w:szCs w:val="28"/>
        </w:rPr>
        <w:t xml:space="preserve">ошениям, больше чувствительны к переживаниям </w:t>
      </w:r>
      <w:r w:rsidR="00770A21" w:rsidRPr="00531E4A">
        <w:rPr>
          <w:color w:val="000000"/>
          <w:sz w:val="28"/>
          <w:szCs w:val="28"/>
        </w:rPr>
        <w:t>близких</w:t>
      </w:r>
      <w:r w:rsidR="00A85233">
        <w:rPr>
          <w:color w:val="000000"/>
          <w:sz w:val="28"/>
          <w:szCs w:val="28"/>
        </w:rPr>
        <w:t xml:space="preserve"> им людей</w:t>
      </w:r>
      <w:r w:rsidR="00770A21" w:rsidRPr="00531E4A">
        <w:rPr>
          <w:color w:val="000000"/>
          <w:sz w:val="28"/>
          <w:szCs w:val="28"/>
        </w:rPr>
        <w:t xml:space="preserve">, чаще </w:t>
      </w:r>
      <w:r w:rsidR="00A85233">
        <w:rPr>
          <w:color w:val="000000"/>
          <w:sz w:val="28"/>
          <w:szCs w:val="28"/>
        </w:rPr>
        <w:t xml:space="preserve">находятся в </w:t>
      </w:r>
      <w:r w:rsidR="00770A21" w:rsidRPr="00531E4A">
        <w:rPr>
          <w:color w:val="000000"/>
          <w:sz w:val="28"/>
          <w:szCs w:val="28"/>
        </w:rPr>
        <w:t xml:space="preserve">депрессии, </w:t>
      </w:r>
      <w:r w:rsidR="00A85233">
        <w:rPr>
          <w:color w:val="000000"/>
          <w:sz w:val="28"/>
          <w:szCs w:val="28"/>
        </w:rPr>
        <w:t>очень ярко демонстрируют положительные эмоции. Они не стесняются показывать окружающим эмоциональные</w:t>
      </w:r>
      <w:r w:rsidR="00770A21" w:rsidRPr="00531E4A">
        <w:rPr>
          <w:color w:val="000000"/>
          <w:sz w:val="28"/>
          <w:szCs w:val="28"/>
        </w:rPr>
        <w:t xml:space="preserve"> </w:t>
      </w:r>
      <w:r w:rsidR="00A85233">
        <w:rPr>
          <w:color w:val="000000"/>
          <w:sz w:val="28"/>
          <w:szCs w:val="28"/>
        </w:rPr>
        <w:t>реакции</w:t>
      </w:r>
      <w:r w:rsidR="00A02CD5">
        <w:rPr>
          <w:color w:val="000000"/>
          <w:sz w:val="28"/>
          <w:szCs w:val="28"/>
        </w:rPr>
        <w:t xml:space="preserve"> и с </w:t>
      </w:r>
      <w:r w:rsidR="00770A21" w:rsidRPr="00531E4A">
        <w:rPr>
          <w:color w:val="000000"/>
          <w:sz w:val="28"/>
          <w:szCs w:val="28"/>
        </w:rPr>
        <w:t xml:space="preserve"> </w:t>
      </w:r>
      <w:r w:rsidR="00A02CD5">
        <w:rPr>
          <w:color w:val="000000"/>
          <w:sz w:val="28"/>
          <w:szCs w:val="28"/>
        </w:rPr>
        <w:t>большой</w:t>
      </w:r>
      <w:r w:rsidR="00770A21" w:rsidRPr="00531E4A">
        <w:rPr>
          <w:color w:val="000000"/>
          <w:sz w:val="28"/>
          <w:szCs w:val="28"/>
        </w:rPr>
        <w:t xml:space="preserve"> точность</w:t>
      </w:r>
      <w:r w:rsidR="00A02CD5">
        <w:rPr>
          <w:color w:val="000000"/>
          <w:sz w:val="28"/>
          <w:szCs w:val="28"/>
        </w:rPr>
        <w:t>ю</w:t>
      </w:r>
      <w:r w:rsidR="00770A21" w:rsidRPr="00531E4A">
        <w:rPr>
          <w:color w:val="000000"/>
          <w:sz w:val="28"/>
          <w:szCs w:val="28"/>
        </w:rPr>
        <w:t xml:space="preserve"> </w:t>
      </w:r>
      <w:r w:rsidR="00A02CD5">
        <w:rPr>
          <w:color w:val="000000"/>
          <w:sz w:val="28"/>
          <w:szCs w:val="28"/>
        </w:rPr>
        <w:t>определяют эмоции</w:t>
      </w:r>
      <w:r w:rsidR="00770A21" w:rsidRPr="00531E4A">
        <w:rPr>
          <w:color w:val="000000"/>
          <w:sz w:val="28"/>
          <w:szCs w:val="28"/>
        </w:rPr>
        <w:t xml:space="preserve"> других.</w:t>
      </w:r>
      <w:r w:rsidR="00253D3F" w:rsidRPr="00531E4A">
        <w:rPr>
          <w:color w:val="000000"/>
          <w:sz w:val="28"/>
          <w:szCs w:val="28"/>
        </w:rPr>
        <w:t xml:space="preserve"> </w:t>
      </w:r>
      <w:r w:rsidR="00253D3F" w:rsidRPr="00531E4A">
        <w:rPr>
          <w:color w:val="000000"/>
          <w:sz w:val="28"/>
          <w:szCs w:val="28"/>
          <w:shd w:val="clear" w:color="auto" w:fill="FFFFFF"/>
        </w:rPr>
        <w:lastRenderedPageBreak/>
        <w:t xml:space="preserve">В школе девочки </w:t>
      </w:r>
      <w:r w:rsidR="00A02CD5">
        <w:rPr>
          <w:color w:val="000000"/>
          <w:sz w:val="28"/>
          <w:szCs w:val="28"/>
          <w:shd w:val="clear" w:color="auto" w:fill="FFFFFF"/>
        </w:rPr>
        <w:t xml:space="preserve">более заинтересованы в занятиях и успеваемости чем </w:t>
      </w:r>
      <w:r w:rsidR="00253D3F" w:rsidRPr="00531E4A">
        <w:rPr>
          <w:color w:val="000000"/>
          <w:sz w:val="28"/>
          <w:szCs w:val="28"/>
          <w:shd w:val="clear" w:color="auto" w:fill="FFFFFF"/>
        </w:rPr>
        <w:t>мальчик</w:t>
      </w:r>
      <w:r w:rsidR="00A02CD5">
        <w:rPr>
          <w:color w:val="000000"/>
          <w:sz w:val="28"/>
          <w:szCs w:val="28"/>
          <w:shd w:val="clear" w:color="auto" w:fill="FFFFFF"/>
        </w:rPr>
        <w:t xml:space="preserve">и, но педагоги чаще склоны считать мальчиков и девочек одинаковыми или уделяют внимание больше </w:t>
      </w:r>
      <w:r w:rsidR="00253D3F" w:rsidRPr="00531E4A">
        <w:rPr>
          <w:color w:val="000000"/>
          <w:sz w:val="28"/>
          <w:szCs w:val="28"/>
          <w:shd w:val="clear" w:color="auto" w:fill="FFFFFF"/>
        </w:rPr>
        <w:t>мальчикам</w:t>
      </w:r>
      <w:r w:rsidR="00A02CD5">
        <w:rPr>
          <w:color w:val="000000"/>
          <w:sz w:val="28"/>
          <w:szCs w:val="28"/>
          <w:shd w:val="clear" w:color="auto" w:fill="FFFFFF"/>
        </w:rPr>
        <w:t>, чем девочкам.</w:t>
      </w:r>
    </w:p>
    <w:p w:rsidR="00770A21" w:rsidRPr="00531E4A" w:rsidRDefault="00770A21" w:rsidP="00531E4A">
      <w:pPr>
        <w:pStyle w:val="NormalWeb"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31E4A">
        <w:rPr>
          <w:color w:val="000000"/>
          <w:sz w:val="28"/>
          <w:szCs w:val="28"/>
        </w:rPr>
        <w:t xml:space="preserve">Для мальчиков </w:t>
      </w:r>
      <w:r w:rsidR="00A02CD5">
        <w:rPr>
          <w:color w:val="000000"/>
          <w:sz w:val="28"/>
          <w:szCs w:val="28"/>
        </w:rPr>
        <w:t xml:space="preserve">свойственно желание </w:t>
      </w:r>
      <w:r w:rsidRPr="00531E4A">
        <w:rPr>
          <w:color w:val="000000"/>
          <w:sz w:val="28"/>
          <w:szCs w:val="28"/>
        </w:rPr>
        <w:t xml:space="preserve">скрывать </w:t>
      </w:r>
      <w:r w:rsidR="00A02CD5">
        <w:rPr>
          <w:color w:val="000000"/>
          <w:sz w:val="28"/>
          <w:szCs w:val="28"/>
        </w:rPr>
        <w:t>собственные чувства</w:t>
      </w:r>
      <w:r w:rsidRPr="00531E4A">
        <w:rPr>
          <w:color w:val="000000"/>
          <w:sz w:val="28"/>
          <w:szCs w:val="28"/>
        </w:rPr>
        <w:t>,</w:t>
      </w:r>
      <w:r w:rsidR="00BE5887">
        <w:rPr>
          <w:color w:val="000000"/>
          <w:sz w:val="28"/>
          <w:szCs w:val="28"/>
        </w:rPr>
        <w:t xml:space="preserve"> в</w:t>
      </w:r>
      <w:r w:rsidRPr="00531E4A">
        <w:rPr>
          <w:color w:val="000000"/>
          <w:sz w:val="28"/>
          <w:szCs w:val="28"/>
        </w:rPr>
        <w:t xml:space="preserve"> особенно</w:t>
      </w:r>
      <w:r w:rsidR="00BE5887">
        <w:rPr>
          <w:color w:val="000000"/>
          <w:sz w:val="28"/>
          <w:szCs w:val="28"/>
        </w:rPr>
        <w:t>сти</w:t>
      </w:r>
      <w:r w:rsidRPr="00531E4A">
        <w:rPr>
          <w:color w:val="000000"/>
          <w:sz w:val="28"/>
          <w:szCs w:val="28"/>
        </w:rPr>
        <w:t xml:space="preserve"> негативные, </w:t>
      </w:r>
      <w:r w:rsidR="00BE5887">
        <w:rPr>
          <w:color w:val="000000"/>
          <w:sz w:val="28"/>
          <w:szCs w:val="28"/>
        </w:rPr>
        <w:t>также они эмоционально сдержанны даже с близкими и друзьями</w:t>
      </w:r>
      <w:r w:rsidRPr="00531E4A">
        <w:rPr>
          <w:color w:val="000000"/>
          <w:sz w:val="28"/>
          <w:szCs w:val="28"/>
        </w:rPr>
        <w:t xml:space="preserve">, </w:t>
      </w:r>
      <w:r w:rsidR="00BE5887">
        <w:rPr>
          <w:color w:val="000000"/>
          <w:sz w:val="28"/>
          <w:szCs w:val="28"/>
        </w:rPr>
        <w:t xml:space="preserve"> и не склонны демонстрировать переживания. Тем не менее, в некоторых случаях мальчики </w:t>
      </w:r>
      <w:r w:rsidRPr="00531E4A">
        <w:rPr>
          <w:color w:val="000000"/>
          <w:sz w:val="28"/>
          <w:szCs w:val="28"/>
        </w:rPr>
        <w:t xml:space="preserve">даже превосходят </w:t>
      </w:r>
      <w:r w:rsidR="00BE5887">
        <w:rPr>
          <w:color w:val="000000"/>
          <w:sz w:val="28"/>
          <w:szCs w:val="28"/>
        </w:rPr>
        <w:t xml:space="preserve">девочек </w:t>
      </w:r>
      <w:r w:rsidRPr="00531E4A">
        <w:rPr>
          <w:color w:val="000000"/>
          <w:sz w:val="28"/>
          <w:szCs w:val="28"/>
        </w:rPr>
        <w:t xml:space="preserve">по эмоциональности: это касается таких эмоций, как гнев, презрение и отвращение, а также </w:t>
      </w:r>
      <w:r w:rsidR="00BE5887">
        <w:rPr>
          <w:color w:val="000000"/>
          <w:sz w:val="28"/>
          <w:szCs w:val="28"/>
        </w:rPr>
        <w:t xml:space="preserve">правильности </w:t>
      </w:r>
      <w:r w:rsidRPr="00531E4A">
        <w:rPr>
          <w:color w:val="000000"/>
          <w:sz w:val="28"/>
          <w:szCs w:val="28"/>
        </w:rPr>
        <w:t xml:space="preserve">декодирования сигналов, </w:t>
      </w:r>
      <w:r w:rsidR="00BE5887">
        <w:rPr>
          <w:color w:val="000000"/>
          <w:sz w:val="28"/>
          <w:szCs w:val="28"/>
        </w:rPr>
        <w:t xml:space="preserve">говорящих </w:t>
      </w:r>
      <w:r w:rsidRPr="00531E4A">
        <w:rPr>
          <w:color w:val="000000"/>
          <w:sz w:val="28"/>
          <w:szCs w:val="28"/>
        </w:rPr>
        <w:t xml:space="preserve">о переживании </w:t>
      </w:r>
      <w:r w:rsidR="00DD4E7B">
        <w:rPr>
          <w:color w:val="000000"/>
          <w:sz w:val="28"/>
          <w:szCs w:val="28"/>
        </w:rPr>
        <w:t xml:space="preserve">этих же эмоций </w:t>
      </w:r>
      <w:r w:rsidRPr="00531E4A">
        <w:rPr>
          <w:color w:val="000000"/>
          <w:sz w:val="28"/>
          <w:szCs w:val="28"/>
        </w:rPr>
        <w:t>у</w:t>
      </w:r>
      <w:r w:rsidR="00DD4E7B">
        <w:rPr>
          <w:color w:val="000000"/>
          <w:sz w:val="28"/>
          <w:szCs w:val="28"/>
        </w:rPr>
        <w:t xml:space="preserve"> людей, которые их окружают</w:t>
      </w:r>
      <w:r w:rsidRPr="00531E4A">
        <w:rPr>
          <w:color w:val="000000"/>
          <w:sz w:val="28"/>
          <w:szCs w:val="28"/>
        </w:rPr>
        <w:t>.</w:t>
      </w:r>
    </w:p>
    <w:p w:rsidR="000F1B58" w:rsidRPr="00531E4A" w:rsidRDefault="00DD4E7B" w:rsidP="00DD4E7B">
      <w:pPr>
        <w:pStyle w:val="NormalWeb"/>
        <w:shd w:val="clear" w:color="auto" w:fill="FFFFFF"/>
        <w:spacing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Американский ученый Дж. </w:t>
      </w:r>
      <w:proofErr w:type="spellStart"/>
      <w:proofErr w:type="gramStart"/>
      <w:r>
        <w:rPr>
          <w:color w:val="000000"/>
          <w:sz w:val="28"/>
          <w:szCs w:val="28"/>
        </w:rPr>
        <w:t>Крамер</w:t>
      </w:r>
      <w:proofErr w:type="spellEnd"/>
      <w:r w:rsidR="00770A21" w:rsidRPr="00531E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исследовал</w:t>
      </w:r>
      <w:proofErr w:type="gramEnd"/>
      <w:r>
        <w:rPr>
          <w:color w:val="000000"/>
          <w:sz w:val="28"/>
          <w:szCs w:val="28"/>
        </w:rPr>
        <w:t xml:space="preserve"> особенности восприятия полов. Он сделал вывод</w:t>
      </w:r>
      <w:r w:rsidR="00770A21" w:rsidRPr="00531E4A">
        <w:rPr>
          <w:color w:val="000000"/>
          <w:sz w:val="28"/>
          <w:szCs w:val="28"/>
        </w:rPr>
        <w:t>, что восприятие у девочек и мальчиков</w:t>
      </w:r>
      <w:r>
        <w:rPr>
          <w:color w:val="000000"/>
          <w:sz w:val="28"/>
          <w:szCs w:val="28"/>
        </w:rPr>
        <w:t xml:space="preserve"> различно</w:t>
      </w:r>
      <w:r w:rsidR="00770A21" w:rsidRPr="00531E4A">
        <w:rPr>
          <w:color w:val="000000"/>
          <w:sz w:val="28"/>
          <w:szCs w:val="28"/>
        </w:rPr>
        <w:t xml:space="preserve">: девочки </w:t>
      </w:r>
      <w:r>
        <w:rPr>
          <w:color w:val="000000"/>
          <w:sz w:val="28"/>
          <w:szCs w:val="28"/>
        </w:rPr>
        <w:t xml:space="preserve">заостряют </w:t>
      </w:r>
      <w:r w:rsidR="00770A21" w:rsidRPr="00531E4A">
        <w:rPr>
          <w:color w:val="000000"/>
          <w:sz w:val="28"/>
          <w:szCs w:val="28"/>
        </w:rPr>
        <w:t xml:space="preserve">внимание </w:t>
      </w:r>
      <w:r>
        <w:rPr>
          <w:color w:val="000000"/>
          <w:sz w:val="28"/>
          <w:szCs w:val="28"/>
        </w:rPr>
        <w:t xml:space="preserve">детали воспринимаемого </w:t>
      </w:r>
      <w:r w:rsidR="00770A21" w:rsidRPr="00531E4A">
        <w:rPr>
          <w:color w:val="000000"/>
          <w:sz w:val="28"/>
          <w:szCs w:val="28"/>
        </w:rPr>
        <w:t>объекта</w:t>
      </w:r>
      <w:r w:rsidR="00F315D9">
        <w:rPr>
          <w:color w:val="000000"/>
          <w:sz w:val="28"/>
          <w:szCs w:val="28"/>
        </w:rPr>
        <w:t>,</w:t>
      </w:r>
      <w:r w:rsidR="00770A21" w:rsidRPr="00531E4A">
        <w:rPr>
          <w:color w:val="000000"/>
          <w:sz w:val="28"/>
          <w:szCs w:val="28"/>
        </w:rPr>
        <w:t xml:space="preserve"> </w:t>
      </w:r>
      <w:r w:rsidR="00F315D9">
        <w:rPr>
          <w:color w:val="000000"/>
          <w:sz w:val="28"/>
          <w:szCs w:val="28"/>
        </w:rPr>
        <w:t xml:space="preserve">а мальчики — на  </w:t>
      </w:r>
      <w:r w:rsidR="00770A21" w:rsidRPr="00531E4A">
        <w:rPr>
          <w:color w:val="000000"/>
          <w:sz w:val="28"/>
          <w:szCs w:val="28"/>
        </w:rPr>
        <w:t>предмет в целом</w:t>
      </w:r>
      <w:r w:rsidR="00F315D9">
        <w:rPr>
          <w:color w:val="000000"/>
          <w:sz w:val="28"/>
          <w:szCs w:val="28"/>
        </w:rPr>
        <w:t xml:space="preserve">. </w:t>
      </w:r>
      <w:r w:rsidR="00770A21" w:rsidRPr="00531E4A">
        <w:rPr>
          <w:color w:val="000000"/>
          <w:sz w:val="28"/>
          <w:szCs w:val="28"/>
        </w:rPr>
        <w:t>Но если девочкам дать задание обращать внимание на обобщенные характеристики, они делают это так же успешно, как и мальчики. Таким образом, различия в восприятии у мальчиков и девочек лежат в разных способах этого восприятия</w:t>
      </w:r>
      <w:r w:rsidR="00F315D9">
        <w:rPr>
          <w:color w:val="000000"/>
          <w:sz w:val="28"/>
          <w:szCs w:val="28"/>
        </w:rPr>
        <w:t>.</w:t>
      </w:r>
      <w:r w:rsidR="000F1B58" w:rsidRPr="00531E4A">
        <w:rPr>
          <w:sz w:val="28"/>
          <w:szCs w:val="28"/>
          <w:shd w:val="clear" w:color="auto" w:fill="FFFFFF"/>
        </w:rPr>
        <w:t xml:space="preserve"> </w:t>
      </w:r>
    </w:p>
    <w:p w:rsidR="00770A21" w:rsidRPr="00531E4A" w:rsidRDefault="00F315D9" w:rsidP="00F315D9">
      <w:pPr>
        <w:pStyle w:val="NormalWeb"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Крайне интересны данные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немецкой исследовательницы Ю. </w:t>
      </w:r>
      <w:proofErr w:type="spellStart"/>
      <w:r w:rsidR="00770A21" w:rsidRPr="00531E4A">
        <w:rPr>
          <w:color w:val="000000"/>
          <w:sz w:val="28"/>
          <w:szCs w:val="28"/>
          <w:shd w:val="clear" w:color="auto" w:fill="FFFFFF"/>
        </w:rPr>
        <w:t>Глюек</w:t>
      </w:r>
      <w:proofErr w:type="spellEnd"/>
      <w:r>
        <w:rPr>
          <w:color w:val="000000"/>
          <w:sz w:val="28"/>
          <w:szCs w:val="28"/>
          <w:shd w:val="clear" w:color="auto" w:fill="FFFFFF"/>
        </w:rPr>
        <w:t>.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Она пришла к умозаключению о том, что девочки и женщины могут быть на том же уровне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 успешности, как и мужчины, при решении пространственных задач, но предпочитают выбирать иную с</w:t>
      </w:r>
      <w:r>
        <w:rPr>
          <w:color w:val="000000"/>
          <w:sz w:val="28"/>
          <w:szCs w:val="28"/>
          <w:shd w:val="clear" w:color="auto" w:fill="FFFFFF"/>
        </w:rPr>
        <w:t xml:space="preserve">тратегию решения. Это четко показывает нам, что </w:t>
      </w:r>
      <w:r w:rsidR="00770A21" w:rsidRPr="00531E4A">
        <w:rPr>
          <w:color w:val="000000"/>
          <w:sz w:val="28"/>
          <w:szCs w:val="28"/>
          <w:shd w:val="clear" w:color="auto" w:fill="FFFFFF"/>
        </w:rPr>
        <w:t>оба пола могут достигать одинаковой успешности</w:t>
      </w:r>
      <w:r>
        <w:rPr>
          <w:color w:val="000000"/>
          <w:sz w:val="28"/>
          <w:szCs w:val="28"/>
          <w:shd w:val="clear" w:color="auto" w:fill="FFFFFF"/>
        </w:rPr>
        <w:t xml:space="preserve">,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 но при этом </w:t>
      </w:r>
      <w:r>
        <w:rPr>
          <w:color w:val="000000"/>
          <w:sz w:val="28"/>
          <w:szCs w:val="28"/>
          <w:shd w:val="clear" w:color="auto" w:fill="FFFFFF"/>
        </w:rPr>
        <w:t xml:space="preserve">демонстрировать </w:t>
      </w:r>
      <w:r w:rsidR="00770A21" w:rsidRPr="00531E4A">
        <w:rPr>
          <w:color w:val="000000"/>
          <w:sz w:val="28"/>
          <w:szCs w:val="28"/>
          <w:shd w:val="clear" w:color="auto" w:fill="FFFFFF"/>
        </w:rPr>
        <w:t>своеобразие в</w:t>
      </w:r>
      <w:r>
        <w:rPr>
          <w:color w:val="000000"/>
          <w:sz w:val="28"/>
          <w:szCs w:val="28"/>
          <w:shd w:val="clear" w:color="auto" w:fill="FFFFFF"/>
        </w:rPr>
        <w:t xml:space="preserve"> методах</w:t>
      </w:r>
      <w:r w:rsidR="00770A21" w:rsidRPr="00531E4A">
        <w:rPr>
          <w:color w:val="000000"/>
          <w:sz w:val="28"/>
          <w:szCs w:val="28"/>
          <w:shd w:val="clear" w:color="auto" w:fill="FFFFFF"/>
        </w:rPr>
        <w:t>. И если девочек научить способам</w:t>
      </w:r>
      <w:r w:rsidR="0008041C">
        <w:rPr>
          <w:color w:val="000000"/>
          <w:sz w:val="28"/>
          <w:szCs w:val="28"/>
          <w:shd w:val="clear" w:color="auto" w:fill="FFFFFF"/>
        </w:rPr>
        <w:t xml:space="preserve">, 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которые </w:t>
      </w:r>
      <w:r w:rsidR="0008041C">
        <w:rPr>
          <w:color w:val="000000"/>
          <w:sz w:val="28"/>
          <w:szCs w:val="28"/>
          <w:shd w:val="clear" w:color="auto" w:fill="FFFFFF"/>
        </w:rPr>
        <w:t xml:space="preserve">применяют </w:t>
      </w:r>
      <w:r w:rsidR="00770A21" w:rsidRPr="00531E4A">
        <w:rPr>
          <w:color w:val="000000"/>
          <w:sz w:val="28"/>
          <w:szCs w:val="28"/>
          <w:shd w:val="clear" w:color="auto" w:fill="FFFFFF"/>
        </w:rPr>
        <w:t xml:space="preserve">мальчики, то они </w:t>
      </w:r>
      <w:r w:rsidR="0008041C">
        <w:rPr>
          <w:color w:val="000000"/>
          <w:sz w:val="28"/>
          <w:szCs w:val="28"/>
          <w:shd w:val="clear" w:color="auto" w:fill="FFFFFF"/>
        </w:rPr>
        <w:t xml:space="preserve">продемонстрируют </w:t>
      </w:r>
      <w:r w:rsidR="00770A21" w:rsidRPr="00531E4A">
        <w:rPr>
          <w:color w:val="000000"/>
          <w:sz w:val="28"/>
          <w:szCs w:val="28"/>
          <w:shd w:val="clear" w:color="auto" w:fill="FFFFFF"/>
        </w:rPr>
        <w:t>те же результаты.</w:t>
      </w:r>
    </w:p>
    <w:p w:rsidR="00770A21" w:rsidRPr="0008041C" w:rsidRDefault="00F2410F" w:rsidP="00795B59">
      <w:pPr>
        <w:pStyle w:val="Heading2"/>
        <w:spacing w:before="0" w:beforeAutospacing="0" w:after="0" w:afterAutospacing="0" w:line="360" w:lineRule="auto"/>
        <w:ind w:firstLine="709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08041C">
        <w:rPr>
          <w:b w:val="0"/>
          <w:sz w:val="28"/>
          <w:szCs w:val="28"/>
        </w:rPr>
        <w:t>Итак, при формировании гендерной культуры младших школьников</w:t>
      </w:r>
      <w:r w:rsidR="004259E0" w:rsidRPr="0008041C">
        <w:rPr>
          <w:b w:val="0"/>
          <w:sz w:val="28"/>
          <w:szCs w:val="28"/>
        </w:rPr>
        <w:t>, педагогам и родителям необходимо учитывать их гендерные особенности. Так как девочки и мальчи</w:t>
      </w:r>
      <w:r w:rsidRPr="0008041C">
        <w:rPr>
          <w:b w:val="0"/>
          <w:sz w:val="28"/>
          <w:szCs w:val="28"/>
        </w:rPr>
        <w:t>ки различаются не только физиологически.</w:t>
      </w:r>
      <w:r w:rsidR="004259E0" w:rsidRPr="0008041C">
        <w:rPr>
          <w:b w:val="0"/>
          <w:sz w:val="28"/>
          <w:szCs w:val="28"/>
        </w:rPr>
        <w:t xml:space="preserve"> </w:t>
      </w:r>
      <w:r w:rsidRPr="0008041C">
        <w:rPr>
          <w:b w:val="0"/>
          <w:sz w:val="28"/>
          <w:szCs w:val="28"/>
        </w:rPr>
        <w:lastRenderedPageBreak/>
        <w:t>Гендерные различия между мальчиками и девочками обнаруживаются уже на первых месяцах их жизни.</w:t>
      </w:r>
      <w:r w:rsidR="0008041C" w:rsidRPr="0008041C">
        <w:rPr>
          <w:b w:val="0"/>
          <w:sz w:val="28"/>
          <w:szCs w:val="28"/>
        </w:rPr>
        <w:t xml:space="preserve"> </w:t>
      </w:r>
      <w:r w:rsidR="004478FB" w:rsidRPr="0008041C">
        <w:rPr>
          <w:b w:val="0"/>
          <w:sz w:val="28"/>
          <w:szCs w:val="28"/>
        </w:rPr>
        <w:t>Н</w:t>
      </w:r>
      <w:r w:rsidR="004259E0" w:rsidRPr="0008041C">
        <w:rPr>
          <w:b w:val="0"/>
          <w:sz w:val="28"/>
          <w:szCs w:val="28"/>
        </w:rPr>
        <w:t xml:space="preserve">апример, девочки несколько быстрее мальчиков развиваются как в физическом, так и в психологическом отношении. </w:t>
      </w:r>
      <w:r w:rsidR="0008041C" w:rsidRPr="0008041C">
        <w:rPr>
          <w:b w:val="0"/>
          <w:color w:val="000000"/>
          <w:sz w:val="28"/>
          <w:szCs w:val="28"/>
        </w:rPr>
        <w:t>Девочек и мальчиков надо обучать, учитывая их ос</w:t>
      </w:r>
      <w:r w:rsidR="00795B59">
        <w:rPr>
          <w:b w:val="0"/>
          <w:color w:val="000000"/>
          <w:sz w:val="28"/>
          <w:szCs w:val="28"/>
        </w:rPr>
        <w:t>обенности — как природные, так и социальные</w:t>
      </w:r>
      <w:r w:rsidR="0008041C" w:rsidRPr="0008041C">
        <w:rPr>
          <w:b w:val="0"/>
          <w:color w:val="000000"/>
          <w:sz w:val="28"/>
          <w:szCs w:val="28"/>
        </w:rPr>
        <w:t>.</w:t>
      </w:r>
      <w:r w:rsidR="0008041C" w:rsidRPr="0008041C">
        <w:rPr>
          <w:b w:val="0"/>
          <w:sz w:val="28"/>
          <w:szCs w:val="28"/>
        </w:rPr>
        <w:t xml:space="preserve"> </w:t>
      </w:r>
      <w:r w:rsidR="00795B59">
        <w:rPr>
          <w:b w:val="0"/>
          <w:color w:val="000000"/>
          <w:sz w:val="28"/>
          <w:szCs w:val="28"/>
        </w:rPr>
        <w:t xml:space="preserve">Знать </w:t>
      </w:r>
      <w:r w:rsidR="0008041C" w:rsidRPr="0008041C">
        <w:rPr>
          <w:b w:val="0"/>
          <w:color w:val="000000"/>
          <w:sz w:val="28"/>
          <w:szCs w:val="28"/>
        </w:rPr>
        <w:t>гендерные особенности необходимо</w:t>
      </w:r>
      <w:r w:rsidR="0008041C" w:rsidRPr="0008041C">
        <w:rPr>
          <w:b w:val="0"/>
          <w:bCs w:val="0"/>
          <w:color w:val="000000"/>
          <w:sz w:val="28"/>
          <w:szCs w:val="28"/>
        </w:rPr>
        <w:t>, чтобы </w:t>
      </w:r>
      <w:r w:rsidR="00795B59">
        <w:rPr>
          <w:b w:val="0"/>
          <w:color w:val="000000"/>
          <w:sz w:val="28"/>
          <w:szCs w:val="28"/>
        </w:rPr>
        <w:t xml:space="preserve"> </w:t>
      </w:r>
      <w:r w:rsidR="0008041C" w:rsidRPr="0008041C">
        <w:rPr>
          <w:b w:val="0"/>
          <w:color w:val="000000"/>
          <w:sz w:val="28"/>
          <w:szCs w:val="28"/>
        </w:rPr>
        <w:t>учитывать это при обучении, при создании критериев оценки успешности</w:t>
      </w:r>
      <w:r w:rsidR="00795B59">
        <w:rPr>
          <w:b w:val="0"/>
          <w:color w:val="000000"/>
          <w:sz w:val="28"/>
          <w:szCs w:val="28"/>
        </w:rPr>
        <w:t xml:space="preserve">, при формировании коллектива и т.п.  </w:t>
      </w:r>
      <w:r w:rsidRPr="0008041C">
        <w:rPr>
          <w:b w:val="0"/>
          <w:sz w:val="28"/>
          <w:szCs w:val="28"/>
        </w:rPr>
        <w:t>Г</w:t>
      </w:r>
      <w:r w:rsidR="004259E0" w:rsidRPr="0008041C">
        <w:rPr>
          <w:b w:val="0"/>
          <w:sz w:val="28"/>
          <w:szCs w:val="28"/>
        </w:rPr>
        <w:t>ендерные различия мальчиков и девочек прослеживаются во всех сферах: интеллектуальной, эмоционально-волевой, моти</w:t>
      </w:r>
      <w:r w:rsidRPr="0008041C">
        <w:rPr>
          <w:b w:val="0"/>
          <w:sz w:val="28"/>
          <w:szCs w:val="28"/>
        </w:rPr>
        <w:t>вационной, коммуникативной</w:t>
      </w:r>
      <w:r w:rsidR="004259E0" w:rsidRPr="0008041C">
        <w:rPr>
          <w:b w:val="0"/>
          <w:sz w:val="28"/>
          <w:szCs w:val="28"/>
        </w:rPr>
        <w:t>.</w:t>
      </w:r>
      <w:r w:rsidR="00795B59">
        <w:rPr>
          <w:b w:val="0"/>
          <w:sz w:val="28"/>
          <w:szCs w:val="28"/>
        </w:rPr>
        <w:t xml:space="preserve"> Мальчики и девочки различаются по всем психическим функциям. </w:t>
      </w:r>
      <w:r w:rsidRPr="0008041C">
        <w:rPr>
          <w:b w:val="0"/>
          <w:sz w:val="28"/>
          <w:szCs w:val="28"/>
        </w:rPr>
        <w:t xml:space="preserve"> И конечно</w:t>
      </w:r>
      <w:r w:rsidR="004259E0" w:rsidRPr="0008041C">
        <w:rPr>
          <w:b w:val="0"/>
          <w:sz w:val="28"/>
          <w:szCs w:val="28"/>
        </w:rPr>
        <w:t>, необходи</w:t>
      </w:r>
      <w:r w:rsidRPr="0008041C">
        <w:rPr>
          <w:b w:val="0"/>
          <w:sz w:val="28"/>
          <w:szCs w:val="28"/>
        </w:rPr>
        <w:t xml:space="preserve">мо учитывать все эти различия </w:t>
      </w:r>
      <w:r w:rsidR="004478FB" w:rsidRPr="0008041C">
        <w:rPr>
          <w:b w:val="0"/>
          <w:sz w:val="28"/>
          <w:szCs w:val="28"/>
        </w:rPr>
        <w:t xml:space="preserve">в </w:t>
      </w:r>
      <w:r w:rsidRPr="0008041C">
        <w:rPr>
          <w:b w:val="0"/>
          <w:sz w:val="28"/>
          <w:szCs w:val="28"/>
        </w:rPr>
        <w:t xml:space="preserve">обучении и воспитании </w:t>
      </w:r>
      <w:r w:rsidR="004259E0" w:rsidRPr="0008041C">
        <w:rPr>
          <w:b w:val="0"/>
          <w:sz w:val="28"/>
          <w:szCs w:val="28"/>
        </w:rPr>
        <w:t>младших школьников, используя разнообразные наиболее подходящие методы и средства в формировании гендерной культуры.</w:t>
      </w:r>
      <w:r w:rsidR="0008041C" w:rsidRPr="0008041C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</w:t>
      </w:r>
      <w:r w:rsidR="00795B59">
        <w:rPr>
          <w:b w:val="0"/>
          <w:bCs w:val="0"/>
          <w:color w:val="183741"/>
          <w:sz w:val="28"/>
          <w:szCs w:val="28"/>
          <w:shd w:val="clear" w:color="auto" w:fill="FFFFFF"/>
        </w:rPr>
        <w:t>П</w:t>
      </w:r>
      <w:r w:rsidR="00326923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рименение учителем знаний </w:t>
      </w:r>
      <w:proofErr w:type="gramStart"/>
      <w:r w:rsidR="00326923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в </w:t>
      </w:r>
      <w:r w:rsidR="0008041C" w:rsidRPr="0008041C">
        <w:rPr>
          <w:b w:val="0"/>
          <w:bCs w:val="0"/>
          <w:color w:val="183741"/>
          <w:sz w:val="28"/>
          <w:szCs w:val="28"/>
          <w:shd w:val="clear" w:color="auto" w:fill="FFFFFF"/>
        </w:rPr>
        <w:t>обрасти</w:t>
      </w:r>
      <w:proofErr w:type="gramEnd"/>
      <w:r w:rsidR="0008041C" w:rsidRPr="0008041C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различности особенностей развития девочек и мальчиков могут способствовать более успешному уровню усвоения знаний и учебной программы.  </w:t>
      </w:r>
      <w:r w:rsidR="00795B59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У</w:t>
      </w:r>
      <w:r w:rsidR="0008041C" w:rsidRPr="0008041C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мение применять на практике </w:t>
      </w:r>
      <w:r w:rsidR="00795B59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знания </w:t>
      </w:r>
      <w:r w:rsidR="0008041C" w:rsidRPr="0008041C">
        <w:rPr>
          <w:b w:val="0"/>
          <w:bCs w:val="0"/>
          <w:color w:val="183741"/>
          <w:sz w:val="28"/>
          <w:szCs w:val="28"/>
          <w:shd w:val="clear" w:color="auto" w:fill="FFFFFF"/>
        </w:rPr>
        <w:t>о гендерном различии младших школьников должно простимулировать учителя к приблизительному выравниванию детей, не прибегая к двойным стандартам.</w:t>
      </w:r>
      <w:r w:rsidR="00795B59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</w:t>
      </w:r>
      <w:r w:rsidR="00253D3F" w:rsidRPr="0008041C">
        <w:rPr>
          <w:b w:val="0"/>
          <w:color w:val="000000"/>
          <w:sz w:val="28"/>
          <w:szCs w:val="28"/>
          <w:shd w:val="clear" w:color="auto" w:fill="FFFFFF"/>
        </w:rPr>
        <w:t>Учет гендерных особенностей испытуемых обеспечивает равную успешность обоих полов.</w:t>
      </w:r>
    </w:p>
    <w:p w:rsidR="0028273C" w:rsidRPr="00531E4A" w:rsidRDefault="0028273C" w:rsidP="00531E4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8273C" w:rsidRPr="00531E4A" w:rsidSect="006B7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04C85"/>
    <w:rsid w:val="0008041C"/>
    <w:rsid w:val="000F1B58"/>
    <w:rsid w:val="00192372"/>
    <w:rsid w:val="00253D3F"/>
    <w:rsid w:val="0028273C"/>
    <w:rsid w:val="00291313"/>
    <w:rsid w:val="002F2304"/>
    <w:rsid w:val="00305F67"/>
    <w:rsid w:val="00326923"/>
    <w:rsid w:val="003972E0"/>
    <w:rsid w:val="003A3519"/>
    <w:rsid w:val="003D01C0"/>
    <w:rsid w:val="003D234C"/>
    <w:rsid w:val="003D7580"/>
    <w:rsid w:val="00421997"/>
    <w:rsid w:val="004259E0"/>
    <w:rsid w:val="004478FB"/>
    <w:rsid w:val="004618E4"/>
    <w:rsid w:val="00491730"/>
    <w:rsid w:val="00531E4A"/>
    <w:rsid w:val="006239C5"/>
    <w:rsid w:val="0067707C"/>
    <w:rsid w:val="006B7EF6"/>
    <w:rsid w:val="0072117C"/>
    <w:rsid w:val="00770A21"/>
    <w:rsid w:val="00771000"/>
    <w:rsid w:val="00780CC1"/>
    <w:rsid w:val="00795B59"/>
    <w:rsid w:val="007D2DEB"/>
    <w:rsid w:val="00865FEF"/>
    <w:rsid w:val="008B30DC"/>
    <w:rsid w:val="008B681D"/>
    <w:rsid w:val="008E091A"/>
    <w:rsid w:val="009A7C68"/>
    <w:rsid w:val="009C22CD"/>
    <w:rsid w:val="00A02CD5"/>
    <w:rsid w:val="00A176BC"/>
    <w:rsid w:val="00A85233"/>
    <w:rsid w:val="00A95B9D"/>
    <w:rsid w:val="00B04C85"/>
    <w:rsid w:val="00B9254B"/>
    <w:rsid w:val="00BC4A79"/>
    <w:rsid w:val="00BC6EA9"/>
    <w:rsid w:val="00BE5887"/>
    <w:rsid w:val="00C57095"/>
    <w:rsid w:val="00CB4D46"/>
    <w:rsid w:val="00D04B5C"/>
    <w:rsid w:val="00D07881"/>
    <w:rsid w:val="00DD4E7B"/>
    <w:rsid w:val="00EA5E71"/>
    <w:rsid w:val="00F2410F"/>
    <w:rsid w:val="00F315D9"/>
    <w:rsid w:val="00F44958"/>
    <w:rsid w:val="00FA198B"/>
    <w:rsid w:val="00FA7790"/>
    <w:rsid w:val="00FD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40808"/>
  <w15:docId w15:val="{335261B5-BB58-4210-A50B-EFDFA5711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7EF6"/>
  </w:style>
  <w:style w:type="paragraph" w:styleId="Heading2">
    <w:name w:val="heading 2"/>
    <w:basedOn w:val="Normal"/>
    <w:link w:val="Heading2Char"/>
    <w:uiPriority w:val="9"/>
    <w:qFormat/>
    <w:rsid w:val="000804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972E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70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"/>
    <w:rsid w:val="000804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7</Pages>
  <Words>1811</Words>
  <Characters>10329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zxcvb</cp:lastModifiedBy>
  <cp:revision>9</cp:revision>
  <dcterms:created xsi:type="dcterms:W3CDTF">2018-03-24T10:24:00Z</dcterms:created>
  <dcterms:modified xsi:type="dcterms:W3CDTF">2023-02-05T06:01:00Z</dcterms:modified>
</cp:coreProperties>
</file>