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6E1F" w:rsidRPr="00DA6E1F" w:rsidRDefault="00DA6E1F" w:rsidP="00DA6E1F">
      <w:pPr>
        <w:rPr>
          <w:rFonts w:ascii="Times New Roman" w:hAnsi="Times New Roman" w:cs="Times New Roman"/>
          <w:b/>
          <w:i/>
          <w:sz w:val="28"/>
          <w:szCs w:val="28"/>
        </w:rPr>
      </w:pPr>
      <w:r w:rsidRPr="00DA6E1F">
        <w:rPr>
          <w:rFonts w:ascii="Times New Roman" w:hAnsi="Times New Roman" w:cs="Times New Roman"/>
          <w:b/>
          <w:sz w:val="28"/>
          <w:szCs w:val="28"/>
        </w:rPr>
        <w:t xml:space="preserve">  </w:t>
      </w:r>
      <w:r>
        <w:rPr>
          <w:rFonts w:ascii="Times New Roman" w:hAnsi="Times New Roman" w:cs="Times New Roman"/>
          <w:b/>
          <w:sz w:val="28"/>
          <w:szCs w:val="28"/>
        </w:rPr>
        <w:t xml:space="preserve">Тема. </w:t>
      </w:r>
      <w:r w:rsidRPr="00DA6E1F">
        <w:rPr>
          <w:rFonts w:ascii="Times New Roman" w:hAnsi="Times New Roman" w:cs="Times New Roman"/>
          <w:b/>
          <w:i/>
          <w:sz w:val="28"/>
          <w:szCs w:val="28"/>
        </w:rPr>
        <w:t xml:space="preserve"> «Использование эффективных приемов системно-деятельностного подхода при проектировании и проведении уроков математики в начальной школе»</w:t>
      </w:r>
    </w:p>
    <w:p w:rsidR="00DA6E1F" w:rsidRDefault="00DA6E1F" w:rsidP="00DA6E1F">
      <w:pPr>
        <w:rPr>
          <w:rFonts w:ascii="Times New Roman" w:hAnsi="Times New Roman" w:cs="Times New Roman"/>
          <w:sz w:val="28"/>
          <w:szCs w:val="28"/>
        </w:rPr>
      </w:pPr>
      <w:r w:rsidRPr="001A3572">
        <w:rPr>
          <w:rFonts w:ascii="Times New Roman" w:hAnsi="Times New Roman" w:cs="Times New Roman"/>
          <w:b/>
          <w:sz w:val="28"/>
          <w:szCs w:val="28"/>
        </w:rPr>
        <w:t>Цель работы творческой группы:</w:t>
      </w:r>
      <w:r>
        <w:rPr>
          <w:rFonts w:ascii="Times New Roman" w:hAnsi="Times New Roman" w:cs="Times New Roman"/>
          <w:sz w:val="28"/>
          <w:szCs w:val="28"/>
        </w:rPr>
        <w:t xml:space="preserve"> создание условий для развития творческой    познавательной  активности школьников через организацию совместной деятельности  всех участников учебно-воспитательного процесса на основе системно-деятельностного подхода.</w:t>
      </w:r>
    </w:p>
    <w:p w:rsidR="00DA6E1F" w:rsidRPr="001A3572" w:rsidRDefault="00DA6E1F" w:rsidP="00DA6E1F">
      <w:pPr>
        <w:rPr>
          <w:rFonts w:ascii="Times New Roman" w:hAnsi="Times New Roman" w:cs="Times New Roman"/>
          <w:sz w:val="28"/>
          <w:szCs w:val="28"/>
        </w:rPr>
      </w:pPr>
      <w:r w:rsidRPr="001A3572">
        <w:rPr>
          <w:rFonts w:ascii="Times New Roman" w:hAnsi="Times New Roman" w:cs="Times New Roman"/>
          <w:b/>
          <w:sz w:val="28"/>
          <w:szCs w:val="28"/>
        </w:rPr>
        <w:t>Задачи:</w:t>
      </w:r>
      <w:r w:rsidRPr="001A3572">
        <w:rPr>
          <w:rFonts w:ascii="Times New Roman" w:hAnsi="Times New Roman" w:cs="Times New Roman"/>
          <w:sz w:val="28"/>
          <w:szCs w:val="28"/>
        </w:rPr>
        <w:t xml:space="preserve">  </w:t>
      </w:r>
      <w:r>
        <w:rPr>
          <w:rFonts w:ascii="Times New Roman" w:hAnsi="Times New Roman" w:cs="Times New Roman"/>
          <w:sz w:val="28"/>
          <w:szCs w:val="28"/>
        </w:rPr>
        <w:t xml:space="preserve">                                                                                                                                         - </w:t>
      </w:r>
      <w:r w:rsidRPr="001A3572">
        <w:rPr>
          <w:rFonts w:ascii="Times New Roman" w:hAnsi="Times New Roman" w:cs="Times New Roman"/>
          <w:sz w:val="28"/>
          <w:szCs w:val="28"/>
        </w:rPr>
        <w:t xml:space="preserve"> развивать способности ученика самостоятельно ставить учебные цели, проектировать пути их реализации , контролировать и оценивать свои достижения</w:t>
      </w:r>
      <w:r>
        <w:rPr>
          <w:rFonts w:ascii="Times New Roman" w:hAnsi="Times New Roman" w:cs="Times New Roman"/>
          <w:sz w:val="28"/>
          <w:szCs w:val="28"/>
          <w:lang w:val="en-US"/>
        </w:rPr>
        <w:t xml:space="preserve">;                                                                                                                                       </w:t>
      </w:r>
      <w:r>
        <w:rPr>
          <w:rFonts w:ascii="Times New Roman" w:hAnsi="Times New Roman" w:cs="Times New Roman"/>
          <w:sz w:val="28"/>
          <w:szCs w:val="28"/>
        </w:rPr>
        <w:t xml:space="preserve"> - постоянно направлять учебный процесс на общее развитие школьников</w:t>
      </w:r>
      <w:r>
        <w:rPr>
          <w:rFonts w:ascii="Times New Roman" w:hAnsi="Times New Roman" w:cs="Times New Roman"/>
          <w:sz w:val="28"/>
          <w:szCs w:val="28"/>
          <w:lang w:val="en-US"/>
        </w:rPr>
        <w:t>;</w:t>
      </w:r>
      <w:r>
        <w:rPr>
          <w:rFonts w:ascii="Times New Roman" w:hAnsi="Times New Roman" w:cs="Times New Roman"/>
          <w:sz w:val="28"/>
          <w:szCs w:val="28"/>
        </w:rPr>
        <w:t xml:space="preserve">                                      - замечать и способствовать развитию любых творческих проявлений учеников</w:t>
      </w:r>
      <w:r>
        <w:rPr>
          <w:rFonts w:ascii="Times New Roman" w:hAnsi="Times New Roman" w:cs="Times New Roman"/>
          <w:sz w:val="28"/>
          <w:szCs w:val="28"/>
          <w:lang w:val="en-US"/>
        </w:rPr>
        <w:t xml:space="preserve">;                                                                                                                                          </w:t>
      </w:r>
      <w:r>
        <w:rPr>
          <w:rFonts w:ascii="Times New Roman" w:hAnsi="Times New Roman" w:cs="Times New Roman"/>
          <w:sz w:val="28"/>
          <w:szCs w:val="28"/>
        </w:rPr>
        <w:t xml:space="preserve">  - осуществлять пути познания мира  «от конкретного к абстрактному»</w:t>
      </w:r>
      <w:r>
        <w:rPr>
          <w:rFonts w:ascii="Times New Roman" w:hAnsi="Times New Roman" w:cs="Times New Roman"/>
          <w:sz w:val="28"/>
          <w:szCs w:val="28"/>
          <w:lang w:val="en-US"/>
        </w:rPr>
        <w:t xml:space="preserve">;                                      </w:t>
      </w:r>
      <w:r>
        <w:rPr>
          <w:rFonts w:ascii="Times New Roman" w:hAnsi="Times New Roman" w:cs="Times New Roman"/>
          <w:sz w:val="28"/>
          <w:szCs w:val="28"/>
        </w:rPr>
        <w:t xml:space="preserve">  - уделять достаточно внимания внутреннему миру ребенка, предоставлять ему возможность проявления индивидуальности, развития интересов и склонностей</w:t>
      </w:r>
      <w:r>
        <w:rPr>
          <w:rFonts w:ascii="Times New Roman" w:hAnsi="Times New Roman" w:cs="Times New Roman"/>
          <w:sz w:val="28"/>
          <w:szCs w:val="28"/>
          <w:lang w:val="en-US"/>
        </w:rPr>
        <w:t>.</w:t>
      </w:r>
    </w:p>
    <w:p w:rsidR="00DA6E1F" w:rsidRDefault="00DA6E1F" w:rsidP="00DA6E1F">
      <w:pPr>
        <w:rPr>
          <w:rFonts w:ascii="Times New Roman" w:hAnsi="Times New Roman" w:cs="Times New Roman"/>
          <w:sz w:val="28"/>
          <w:szCs w:val="28"/>
        </w:rPr>
      </w:pPr>
      <w:r w:rsidRPr="001A3572">
        <w:rPr>
          <w:rFonts w:ascii="Times New Roman" w:hAnsi="Times New Roman" w:cs="Times New Roman"/>
          <w:b/>
          <w:sz w:val="28"/>
          <w:szCs w:val="28"/>
        </w:rPr>
        <w:t>Объект работы творческой группы:</w:t>
      </w:r>
      <w:r>
        <w:rPr>
          <w:rFonts w:ascii="Times New Roman" w:hAnsi="Times New Roman" w:cs="Times New Roman"/>
          <w:sz w:val="28"/>
          <w:szCs w:val="28"/>
        </w:rPr>
        <w:t xml:space="preserve"> прием системно-деятельностного подхода на уроках математики.</w:t>
      </w:r>
    </w:p>
    <w:p w:rsidR="00DA6E1F" w:rsidRDefault="00DA6E1F" w:rsidP="00DA6E1F">
      <w:pPr>
        <w:rPr>
          <w:rFonts w:ascii="Times New Roman" w:hAnsi="Times New Roman" w:cs="Times New Roman"/>
          <w:b/>
          <w:sz w:val="28"/>
          <w:szCs w:val="28"/>
        </w:rPr>
      </w:pPr>
      <w:r>
        <w:rPr>
          <w:rFonts w:ascii="Times New Roman" w:hAnsi="Times New Roman" w:cs="Times New Roman"/>
          <w:b/>
          <w:sz w:val="28"/>
          <w:szCs w:val="28"/>
        </w:rPr>
        <w:t xml:space="preserve">     </w:t>
      </w:r>
    </w:p>
    <w:p w:rsidR="00DA6E1F" w:rsidRDefault="00DA6E1F" w:rsidP="00DA6E1F">
      <w:pPr>
        <w:rPr>
          <w:rFonts w:ascii="Times New Roman" w:hAnsi="Times New Roman" w:cs="Times New Roman"/>
          <w:b/>
          <w:sz w:val="28"/>
          <w:szCs w:val="28"/>
        </w:rPr>
      </w:pPr>
      <w:r>
        <w:rPr>
          <w:rFonts w:ascii="Times New Roman" w:hAnsi="Times New Roman" w:cs="Times New Roman"/>
          <w:b/>
          <w:sz w:val="28"/>
          <w:szCs w:val="28"/>
        </w:rPr>
        <w:t xml:space="preserve">          Состав творческой группы учителей начальных классов            </w:t>
      </w:r>
    </w:p>
    <w:p w:rsidR="00DA6E1F" w:rsidRDefault="00DA6E1F" w:rsidP="00DA6E1F">
      <w:pPr>
        <w:rPr>
          <w:rFonts w:ascii="Times New Roman" w:hAnsi="Times New Roman" w:cs="Times New Roman"/>
          <w:sz w:val="28"/>
          <w:szCs w:val="28"/>
        </w:rPr>
      </w:pPr>
      <w:r>
        <w:rPr>
          <w:rFonts w:ascii="Times New Roman" w:hAnsi="Times New Roman" w:cs="Times New Roman"/>
          <w:sz w:val="28"/>
          <w:szCs w:val="28"/>
        </w:rPr>
        <w:t>Руководитель творческой группы  Я.Н.Кашелюк  - учитель начальных классов.                                                                                                                           Бреславец Л.А. – учитель начальных классов.                                                Выросткова Л.М. – учитель начальных классов .                                                 Жук А.А. – учитель начальных классов .                                                                   Ляхенко О.Ю. – учитель начальных классов .                                                                         Руссева В.С. – учитель начальных классов .</w:t>
      </w:r>
    </w:p>
    <w:p w:rsidR="00DA6E1F" w:rsidRDefault="00DA6E1F" w:rsidP="008E7994">
      <w:pPr>
        <w:pStyle w:val="a3"/>
        <w:shd w:val="clear" w:color="auto" w:fill="FFFFFF"/>
        <w:spacing w:before="0" w:beforeAutospacing="0" w:after="0" w:afterAutospacing="0" w:line="294" w:lineRule="atLeast"/>
        <w:rPr>
          <w:b/>
          <w:bCs/>
          <w:color w:val="C00000"/>
          <w:sz w:val="36"/>
          <w:szCs w:val="36"/>
        </w:rPr>
      </w:pPr>
    </w:p>
    <w:p w:rsidR="00DA6E1F" w:rsidRDefault="00DA6E1F" w:rsidP="008E7994">
      <w:pPr>
        <w:pStyle w:val="a3"/>
        <w:shd w:val="clear" w:color="auto" w:fill="FFFFFF"/>
        <w:spacing w:before="0" w:beforeAutospacing="0" w:after="0" w:afterAutospacing="0" w:line="294" w:lineRule="atLeast"/>
        <w:rPr>
          <w:b/>
          <w:bCs/>
          <w:color w:val="C00000"/>
          <w:sz w:val="36"/>
          <w:szCs w:val="36"/>
        </w:rPr>
      </w:pPr>
    </w:p>
    <w:p w:rsidR="00DA6E1F" w:rsidRDefault="00DA6E1F" w:rsidP="008E7994">
      <w:pPr>
        <w:pStyle w:val="a3"/>
        <w:shd w:val="clear" w:color="auto" w:fill="FFFFFF"/>
        <w:spacing w:before="0" w:beforeAutospacing="0" w:after="0" w:afterAutospacing="0" w:line="294" w:lineRule="atLeast"/>
        <w:rPr>
          <w:b/>
          <w:bCs/>
          <w:color w:val="C00000"/>
          <w:sz w:val="36"/>
          <w:szCs w:val="36"/>
        </w:rPr>
      </w:pPr>
    </w:p>
    <w:p w:rsidR="00DA6E1F" w:rsidRDefault="00DA6E1F" w:rsidP="008E7994">
      <w:pPr>
        <w:pStyle w:val="a3"/>
        <w:shd w:val="clear" w:color="auto" w:fill="FFFFFF"/>
        <w:spacing w:before="0" w:beforeAutospacing="0" w:after="0" w:afterAutospacing="0" w:line="294" w:lineRule="atLeast"/>
        <w:rPr>
          <w:b/>
          <w:bCs/>
          <w:color w:val="C00000"/>
          <w:sz w:val="36"/>
          <w:szCs w:val="36"/>
        </w:rPr>
      </w:pPr>
    </w:p>
    <w:p w:rsidR="00DA6E1F" w:rsidRDefault="00DA6E1F" w:rsidP="008E7994">
      <w:pPr>
        <w:pStyle w:val="a3"/>
        <w:shd w:val="clear" w:color="auto" w:fill="FFFFFF"/>
        <w:spacing w:before="0" w:beforeAutospacing="0" w:after="0" w:afterAutospacing="0" w:line="294" w:lineRule="atLeast"/>
        <w:rPr>
          <w:b/>
          <w:bCs/>
          <w:color w:val="C00000"/>
          <w:sz w:val="36"/>
          <w:szCs w:val="36"/>
        </w:rPr>
      </w:pPr>
    </w:p>
    <w:p w:rsidR="00DA6E1F" w:rsidRDefault="00DA6E1F" w:rsidP="008E7994">
      <w:pPr>
        <w:pStyle w:val="a3"/>
        <w:shd w:val="clear" w:color="auto" w:fill="FFFFFF"/>
        <w:spacing w:before="0" w:beforeAutospacing="0" w:after="0" w:afterAutospacing="0" w:line="294" w:lineRule="atLeast"/>
        <w:rPr>
          <w:b/>
          <w:bCs/>
          <w:color w:val="C00000"/>
          <w:sz w:val="36"/>
          <w:szCs w:val="36"/>
        </w:rPr>
      </w:pPr>
    </w:p>
    <w:p w:rsidR="00DA6E1F" w:rsidRDefault="00DA6E1F" w:rsidP="008E7994">
      <w:pPr>
        <w:pStyle w:val="a3"/>
        <w:shd w:val="clear" w:color="auto" w:fill="FFFFFF"/>
        <w:spacing w:before="0" w:beforeAutospacing="0" w:after="0" w:afterAutospacing="0" w:line="294" w:lineRule="atLeast"/>
        <w:rPr>
          <w:b/>
          <w:bCs/>
          <w:color w:val="C00000"/>
          <w:sz w:val="36"/>
          <w:szCs w:val="36"/>
        </w:rPr>
      </w:pPr>
      <w:r>
        <w:rPr>
          <w:b/>
          <w:bCs/>
          <w:color w:val="C00000"/>
          <w:sz w:val="36"/>
          <w:szCs w:val="36"/>
        </w:rPr>
        <w:lastRenderedPageBreak/>
        <w:t xml:space="preserve">                                                         </w:t>
      </w:r>
    </w:p>
    <w:p w:rsidR="00EC7F12" w:rsidRDefault="00DA6E1F" w:rsidP="008E7994">
      <w:pPr>
        <w:pStyle w:val="a3"/>
        <w:shd w:val="clear" w:color="auto" w:fill="FFFFFF"/>
        <w:spacing w:before="0" w:beforeAutospacing="0" w:after="0" w:afterAutospacing="0" w:line="294" w:lineRule="atLeast"/>
        <w:rPr>
          <w:rFonts w:ascii="Arial" w:hAnsi="Arial" w:cs="Arial"/>
          <w:color w:val="000000"/>
          <w:sz w:val="21"/>
          <w:szCs w:val="21"/>
        </w:rPr>
      </w:pPr>
      <w:r>
        <w:rPr>
          <w:b/>
          <w:bCs/>
          <w:color w:val="C00000"/>
          <w:sz w:val="36"/>
          <w:szCs w:val="36"/>
        </w:rPr>
        <w:t xml:space="preserve">                                                            </w:t>
      </w:r>
      <w:r w:rsidR="00EC7F12">
        <w:rPr>
          <w:b/>
          <w:bCs/>
          <w:color w:val="C00000"/>
          <w:sz w:val="36"/>
          <w:szCs w:val="36"/>
        </w:rPr>
        <w:t>Единственный путь,</w:t>
      </w:r>
    </w:p>
    <w:p w:rsidR="00EC7F12" w:rsidRDefault="00EC7F12" w:rsidP="008E7994">
      <w:pPr>
        <w:pStyle w:val="a3"/>
        <w:shd w:val="clear" w:color="auto" w:fill="FFFFFF"/>
        <w:spacing w:before="0" w:beforeAutospacing="0" w:after="0" w:afterAutospacing="0" w:line="294" w:lineRule="atLeast"/>
        <w:rPr>
          <w:rFonts w:ascii="Arial" w:hAnsi="Arial" w:cs="Arial"/>
          <w:color w:val="000000"/>
          <w:sz w:val="21"/>
          <w:szCs w:val="21"/>
        </w:rPr>
      </w:pPr>
      <w:r>
        <w:rPr>
          <w:b/>
          <w:bCs/>
          <w:color w:val="C00000"/>
          <w:sz w:val="36"/>
          <w:szCs w:val="36"/>
        </w:rPr>
        <w:t xml:space="preserve">                                                            ведущий к знанию –</w:t>
      </w:r>
    </w:p>
    <w:p w:rsidR="00EC7F12" w:rsidRDefault="00EC7F12" w:rsidP="009B6B73">
      <w:pPr>
        <w:pStyle w:val="a3"/>
        <w:shd w:val="clear" w:color="auto" w:fill="FFFFFF"/>
        <w:spacing w:before="0" w:beforeAutospacing="0" w:after="0" w:afterAutospacing="0" w:line="294" w:lineRule="atLeast"/>
        <w:ind w:left="-426"/>
        <w:rPr>
          <w:rFonts w:ascii="Arial" w:hAnsi="Arial" w:cs="Arial"/>
          <w:color w:val="000000"/>
          <w:sz w:val="21"/>
          <w:szCs w:val="21"/>
        </w:rPr>
      </w:pPr>
      <w:r>
        <w:rPr>
          <w:b/>
          <w:bCs/>
          <w:color w:val="C00000"/>
          <w:sz w:val="36"/>
          <w:szCs w:val="36"/>
        </w:rPr>
        <w:t xml:space="preserve">                                             </w:t>
      </w:r>
      <w:r w:rsidR="009B6B73">
        <w:rPr>
          <w:b/>
          <w:bCs/>
          <w:color w:val="C00000"/>
          <w:sz w:val="36"/>
          <w:szCs w:val="36"/>
        </w:rPr>
        <w:t xml:space="preserve">                    это деятельность.</w:t>
      </w:r>
    </w:p>
    <w:p w:rsidR="00EC7F12" w:rsidRDefault="00EC7F12" w:rsidP="008E7994">
      <w:pPr>
        <w:pStyle w:val="a3"/>
        <w:shd w:val="clear" w:color="auto" w:fill="FFFFFF"/>
        <w:spacing w:before="0" w:beforeAutospacing="0" w:after="0" w:afterAutospacing="0" w:line="294" w:lineRule="atLeast"/>
        <w:rPr>
          <w:rFonts w:ascii="Arial" w:hAnsi="Arial" w:cs="Arial"/>
          <w:color w:val="000000"/>
          <w:sz w:val="21"/>
          <w:szCs w:val="21"/>
        </w:rPr>
      </w:pPr>
      <w:r>
        <w:rPr>
          <w:b/>
          <w:bCs/>
          <w:i/>
          <w:iCs/>
          <w:color w:val="C00000"/>
          <w:sz w:val="36"/>
          <w:szCs w:val="36"/>
        </w:rPr>
        <w:t xml:space="preserve">                                                                                      Б. Шоу</w:t>
      </w:r>
    </w:p>
    <w:p w:rsidR="00EC7F12" w:rsidRDefault="00EC7F12" w:rsidP="008E7994">
      <w:pPr>
        <w:pStyle w:val="a3"/>
        <w:shd w:val="clear" w:color="auto" w:fill="FFFFFF"/>
        <w:spacing w:before="0" w:beforeAutospacing="0" w:after="0" w:afterAutospacing="0" w:line="294" w:lineRule="atLeast"/>
        <w:ind w:firstLine="709"/>
        <w:rPr>
          <w:rFonts w:ascii="Arial" w:hAnsi="Arial" w:cs="Arial"/>
          <w:color w:val="000000"/>
          <w:sz w:val="21"/>
          <w:szCs w:val="21"/>
        </w:rPr>
      </w:pPr>
    </w:p>
    <w:p w:rsidR="00EC7F12" w:rsidRPr="008E7994" w:rsidRDefault="009B6B73" w:rsidP="008E7994">
      <w:pPr>
        <w:pStyle w:val="a3"/>
        <w:shd w:val="clear" w:color="auto" w:fill="FFFFFF"/>
        <w:spacing w:before="0" w:beforeAutospacing="0" w:after="0" w:afterAutospacing="0" w:line="294" w:lineRule="atLeast"/>
        <w:ind w:firstLine="709"/>
        <w:rPr>
          <w:rFonts w:ascii="Arial" w:hAnsi="Arial" w:cs="Arial"/>
          <w:color w:val="000000"/>
          <w:sz w:val="21"/>
          <w:szCs w:val="21"/>
        </w:rPr>
      </w:pPr>
      <w:r>
        <w:rPr>
          <w:b/>
          <w:bCs/>
          <w:color w:val="7030A0"/>
          <w:sz w:val="27"/>
          <w:szCs w:val="27"/>
        </w:rPr>
        <w:t xml:space="preserve">                                              </w:t>
      </w:r>
      <w:r w:rsidR="00EC7F12">
        <w:rPr>
          <w:b/>
          <w:bCs/>
          <w:color w:val="7030A0"/>
          <w:sz w:val="27"/>
          <w:szCs w:val="27"/>
          <w:u w:val="single"/>
        </w:rPr>
        <w:t>ВВЕДЕНИЕ</w:t>
      </w:r>
    </w:p>
    <w:p w:rsidR="00EC7F12" w:rsidRDefault="00EC7F12" w:rsidP="008E7994">
      <w:pPr>
        <w:pStyle w:val="a3"/>
        <w:shd w:val="clear" w:color="auto" w:fill="FFFFFF"/>
        <w:spacing w:before="0" w:beforeAutospacing="0" w:after="0" w:afterAutospacing="0" w:line="294" w:lineRule="atLeast"/>
        <w:ind w:firstLine="709"/>
        <w:rPr>
          <w:rFonts w:ascii="Arial" w:hAnsi="Arial" w:cs="Arial"/>
          <w:color w:val="000000"/>
          <w:sz w:val="21"/>
          <w:szCs w:val="21"/>
        </w:rPr>
      </w:pPr>
      <w:r>
        <w:rPr>
          <w:rFonts w:ascii="Arial" w:hAnsi="Arial" w:cs="Arial"/>
          <w:color w:val="000000"/>
          <w:sz w:val="21"/>
          <w:szCs w:val="21"/>
        </w:rPr>
        <w:t>     </w:t>
      </w:r>
    </w:p>
    <w:p w:rsidR="00EC7F12" w:rsidRPr="00EC7F12" w:rsidRDefault="009B6B73" w:rsidP="009B6B73">
      <w:pPr>
        <w:pStyle w:val="a3"/>
        <w:shd w:val="clear" w:color="auto" w:fill="FFFFFF"/>
        <w:spacing w:before="0" w:beforeAutospacing="0" w:after="0" w:afterAutospacing="0" w:line="276" w:lineRule="auto"/>
        <w:jc w:val="both"/>
        <w:rPr>
          <w:rFonts w:ascii="Arial" w:hAnsi="Arial" w:cs="Arial"/>
          <w:color w:val="000000"/>
          <w:sz w:val="28"/>
          <w:szCs w:val="28"/>
        </w:rPr>
      </w:pPr>
      <w:r>
        <w:rPr>
          <w:color w:val="000000"/>
          <w:sz w:val="28"/>
          <w:szCs w:val="28"/>
        </w:rPr>
        <w:t xml:space="preserve">          </w:t>
      </w:r>
      <w:r w:rsidR="00EC7F12" w:rsidRPr="00EC7F12">
        <w:rPr>
          <w:color w:val="000000"/>
          <w:sz w:val="28"/>
          <w:szCs w:val="28"/>
        </w:rPr>
        <w:t xml:space="preserve">Многие годы традиционной целью школьного образования было овладение системой знаний, составляющих основу наук. Память учеников загружалась многочисленными фактами, именами, понятиями. Именно поэтому выпускники школ по уровню фактических знаний заметно превосходили своих сверстников из большинства стран. Однако результаты проводимых за последние два десятилетия международных сравнительных исследований заставляют насторожиться,т.к школьники лучше учащихся многих стран выполняют задания репродуктивного характера, отражающие овладение предметными знаниями и умениями. Однако их результаты ниже при  выполнении заданий на применение знаний в практических, жизненных ситуациях, содержание которых представлено в необычной, нестандартной форме, в которых требуется провести анализ данных или их интерпретацию, сформулировать вывод или назвать последствия тех или иных изменений. </w:t>
      </w:r>
      <w:r>
        <w:rPr>
          <w:color w:val="000000"/>
          <w:sz w:val="28"/>
          <w:szCs w:val="28"/>
        </w:rPr>
        <w:t xml:space="preserve">                                                 </w:t>
      </w:r>
      <w:r w:rsidR="00EC7F12" w:rsidRPr="00EC7F12">
        <w:rPr>
          <w:color w:val="000000"/>
          <w:sz w:val="28"/>
          <w:szCs w:val="28"/>
        </w:rPr>
        <w:t>Школьники показали значительно более низкие результаты при выполнении заданий, связанных с пониманием методологических аспектов научного знания, использованием научных методов наблюдения, классификации, сравнения, формулирования гипотез и выводов, планирования эксперимента интерпретации данных и проведения исследования. </w:t>
      </w:r>
    </w:p>
    <w:p w:rsidR="00EC7F12" w:rsidRPr="00EC7F12" w:rsidRDefault="00EC7F12" w:rsidP="009B6B73">
      <w:pPr>
        <w:pStyle w:val="a3"/>
        <w:shd w:val="clear" w:color="auto" w:fill="FFFFFF"/>
        <w:spacing w:before="0" w:beforeAutospacing="0" w:after="0" w:afterAutospacing="0" w:line="276" w:lineRule="auto"/>
        <w:jc w:val="both"/>
        <w:rPr>
          <w:rFonts w:ascii="Arial" w:hAnsi="Arial" w:cs="Arial"/>
          <w:color w:val="000000"/>
          <w:sz w:val="28"/>
          <w:szCs w:val="28"/>
        </w:rPr>
      </w:pPr>
    </w:p>
    <w:p w:rsidR="00EC7F12" w:rsidRPr="00EC7F12" w:rsidRDefault="00EC7F12" w:rsidP="009B6B73">
      <w:pPr>
        <w:pStyle w:val="a3"/>
        <w:shd w:val="clear" w:color="auto" w:fill="FFFFFF"/>
        <w:spacing w:before="0" w:beforeAutospacing="0" w:after="0" w:afterAutospacing="0" w:line="276" w:lineRule="auto"/>
        <w:jc w:val="both"/>
        <w:rPr>
          <w:rFonts w:ascii="Arial" w:hAnsi="Arial" w:cs="Arial"/>
          <w:color w:val="000000"/>
          <w:sz w:val="28"/>
          <w:szCs w:val="28"/>
        </w:rPr>
      </w:pPr>
      <w:r w:rsidRPr="00EC7F12">
        <w:rPr>
          <w:b/>
          <w:bCs/>
          <w:i/>
          <w:iCs/>
          <w:color w:val="7030A0"/>
          <w:sz w:val="28"/>
          <w:szCs w:val="28"/>
        </w:rPr>
        <w:t>Качество образования на современном  этапе понимается как уровень специфических, над предметных умений, связанных с самоопределением и самореализацией личности, когда знания приобретаются не «впрок», а в контексте модели будущей деятельности, жизненной ситуации, как  «научение жить здесь и сейчас» </w:t>
      </w:r>
      <w:r w:rsidRPr="00EC7F12">
        <w:rPr>
          <w:color w:val="000000"/>
          <w:sz w:val="28"/>
          <w:szCs w:val="28"/>
        </w:rPr>
        <w:t>т.е.</w:t>
      </w:r>
    </w:p>
    <w:p w:rsidR="00EC7F12" w:rsidRPr="00EC7F12" w:rsidRDefault="00EC7F12" w:rsidP="009B6B73">
      <w:pPr>
        <w:pStyle w:val="a3"/>
        <w:shd w:val="clear" w:color="auto" w:fill="FFFFFF"/>
        <w:spacing w:before="0" w:beforeAutospacing="0" w:after="0" w:afterAutospacing="0" w:line="276" w:lineRule="auto"/>
        <w:jc w:val="both"/>
        <w:rPr>
          <w:rFonts w:ascii="Arial" w:hAnsi="Arial" w:cs="Arial"/>
          <w:color w:val="000000"/>
          <w:sz w:val="28"/>
          <w:szCs w:val="28"/>
        </w:rPr>
      </w:pPr>
    </w:p>
    <w:p w:rsidR="00EC7F12" w:rsidRPr="00EC7F12" w:rsidRDefault="00EC7F12" w:rsidP="009B6B73">
      <w:pPr>
        <w:pStyle w:val="a3"/>
        <w:shd w:val="clear" w:color="auto" w:fill="FFFFFF"/>
        <w:spacing w:before="0" w:beforeAutospacing="0" w:after="0" w:afterAutospacing="0" w:line="276" w:lineRule="auto"/>
        <w:jc w:val="both"/>
        <w:rPr>
          <w:rFonts w:ascii="Arial" w:hAnsi="Arial" w:cs="Arial"/>
          <w:color w:val="000000"/>
          <w:sz w:val="28"/>
          <w:szCs w:val="28"/>
        </w:rPr>
      </w:pPr>
      <w:r w:rsidRPr="00EC7F12">
        <w:rPr>
          <w:b/>
          <w:bCs/>
          <w:color w:val="C00000"/>
          <w:sz w:val="28"/>
          <w:szCs w:val="28"/>
          <w:u w:val="single"/>
        </w:rPr>
        <w:t>научиться познавать,</w:t>
      </w:r>
    </w:p>
    <w:p w:rsidR="00EC7F12" w:rsidRPr="00EC7F12" w:rsidRDefault="00EC7F12" w:rsidP="009B6B73">
      <w:pPr>
        <w:pStyle w:val="a3"/>
        <w:shd w:val="clear" w:color="auto" w:fill="FFFFFF"/>
        <w:spacing w:before="0" w:beforeAutospacing="0" w:after="0" w:afterAutospacing="0" w:line="276" w:lineRule="auto"/>
        <w:jc w:val="both"/>
        <w:rPr>
          <w:rFonts w:ascii="Arial" w:hAnsi="Arial" w:cs="Arial"/>
          <w:color w:val="000000"/>
          <w:sz w:val="28"/>
          <w:szCs w:val="28"/>
        </w:rPr>
      </w:pPr>
      <w:r w:rsidRPr="00EC7F12">
        <w:rPr>
          <w:b/>
          <w:bCs/>
          <w:color w:val="C00000"/>
          <w:sz w:val="28"/>
          <w:szCs w:val="28"/>
          <w:u w:val="single"/>
        </w:rPr>
        <w:t>научиться делать,</w:t>
      </w:r>
    </w:p>
    <w:p w:rsidR="00EC7F12" w:rsidRPr="00EC7F12" w:rsidRDefault="00EC7F12" w:rsidP="009B6B73">
      <w:pPr>
        <w:pStyle w:val="a3"/>
        <w:shd w:val="clear" w:color="auto" w:fill="FFFFFF"/>
        <w:spacing w:before="0" w:beforeAutospacing="0" w:after="0" w:afterAutospacing="0" w:line="276" w:lineRule="auto"/>
        <w:jc w:val="both"/>
        <w:rPr>
          <w:rFonts w:ascii="Arial" w:hAnsi="Arial" w:cs="Arial"/>
          <w:color w:val="000000"/>
          <w:sz w:val="28"/>
          <w:szCs w:val="28"/>
        </w:rPr>
      </w:pPr>
      <w:r w:rsidRPr="00EC7F12">
        <w:rPr>
          <w:b/>
          <w:bCs/>
          <w:color w:val="C00000"/>
          <w:sz w:val="28"/>
          <w:szCs w:val="28"/>
          <w:u w:val="single"/>
        </w:rPr>
        <w:t>научиться жить  вместе,</w:t>
      </w:r>
    </w:p>
    <w:p w:rsidR="00EC7F12" w:rsidRPr="00EC7F12" w:rsidRDefault="00EC7F12" w:rsidP="009B6B73">
      <w:pPr>
        <w:pStyle w:val="a3"/>
        <w:shd w:val="clear" w:color="auto" w:fill="FFFFFF"/>
        <w:spacing w:before="0" w:beforeAutospacing="0" w:after="0" w:afterAutospacing="0" w:line="276" w:lineRule="auto"/>
        <w:jc w:val="both"/>
        <w:rPr>
          <w:rFonts w:ascii="Arial" w:hAnsi="Arial" w:cs="Arial"/>
          <w:color w:val="000000"/>
          <w:sz w:val="28"/>
          <w:szCs w:val="28"/>
        </w:rPr>
      </w:pPr>
      <w:r w:rsidRPr="00EC7F12">
        <w:rPr>
          <w:b/>
          <w:bCs/>
          <w:color w:val="C00000"/>
          <w:sz w:val="28"/>
          <w:szCs w:val="28"/>
          <w:u w:val="single"/>
        </w:rPr>
        <w:t>научиться быть личностью</w:t>
      </w:r>
      <w:r w:rsidRPr="00EC7F12">
        <w:rPr>
          <w:b/>
          <w:bCs/>
          <w:color w:val="C00000"/>
          <w:sz w:val="28"/>
          <w:szCs w:val="28"/>
        </w:rPr>
        <w:t>  </w:t>
      </w:r>
    </w:p>
    <w:p w:rsidR="00EC7F12" w:rsidRPr="00EC7F12" w:rsidRDefault="00EC7F12" w:rsidP="009B6B73">
      <w:pPr>
        <w:pStyle w:val="a3"/>
        <w:shd w:val="clear" w:color="auto" w:fill="FFFFFF"/>
        <w:spacing w:before="0" w:beforeAutospacing="0" w:after="0" w:afterAutospacing="0" w:line="276" w:lineRule="auto"/>
        <w:jc w:val="both"/>
        <w:rPr>
          <w:rFonts w:ascii="Arial" w:hAnsi="Arial" w:cs="Arial"/>
          <w:color w:val="000000"/>
          <w:sz w:val="28"/>
          <w:szCs w:val="28"/>
        </w:rPr>
      </w:pPr>
    </w:p>
    <w:p w:rsidR="00EC7F12" w:rsidRPr="00EC7F12" w:rsidRDefault="009B6B73" w:rsidP="009B6B73">
      <w:pPr>
        <w:pStyle w:val="a3"/>
        <w:shd w:val="clear" w:color="auto" w:fill="FFFFFF"/>
        <w:spacing w:before="0" w:beforeAutospacing="0" w:after="0" w:afterAutospacing="0" w:line="276" w:lineRule="auto"/>
        <w:jc w:val="both"/>
        <w:rPr>
          <w:rFonts w:ascii="Arial" w:hAnsi="Arial" w:cs="Arial"/>
          <w:color w:val="000000"/>
          <w:sz w:val="28"/>
          <w:szCs w:val="28"/>
        </w:rPr>
      </w:pPr>
      <w:r>
        <w:rPr>
          <w:color w:val="000000"/>
          <w:sz w:val="28"/>
          <w:szCs w:val="28"/>
        </w:rPr>
        <w:lastRenderedPageBreak/>
        <w:t>-</w:t>
      </w:r>
      <w:r w:rsidR="00EC7F12" w:rsidRPr="00EC7F12">
        <w:rPr>
          <w:color w:val="000000"/>
          <w:sz w:val="28"/>
          <w:szCs w:val="28"/>
        </w:rPr>
        <w:t>Учиться знать, что подразумевает, что обучающийся ежедневно конструирует свое собственное знание, комбинируя внутренние и внешние элементы.</w:t>
      </w:r>
    </w:p>
    <w:p w:rsidR="00EC7F12" w:rsidRPr="00EC7F12" w:rsidRDefault="00EC7F12" w:rsidP="009B6B73">
      <w:pPr>
        <w:pStyle w:val="a3"/>
        <w:shd w:val="clear" w:color="auto" w:fill="FFFFFF"/>
        <w:spacing w:before="0" w:beforeAutospacing="0" w:after="0" w:afterAutospacing="0" w:line="276" w:lineRule="auto"/>
        <w:jc w:val="both"/>
        <w:rPr>
          <w:rFonts w:ascii="Arial" w:hAnsi="Arial" w:cs="Arial"/>
          <w:color w:val="000000"/>
          <w:sz w:val="28"/>
          <w:szCs w:val="28"/>
        </w:rPr>
      </w:pPr>
      <w:r w:rsidRPr="00EC7F12">
        <w:rPr>
          <w:rFonts w:ascii="Arial" w:hAnsi="Arial" w:cs="Arial"/>
          <w:color w:val="000000"/>
          <w:sz w:val="28"/>
          <w:szCs w:val="28"/>
        </w:rPr>
        <w:t> </w:t>
      </w:r>
    </w:p>
    <w:p w:rsidR="00EC7F12" w:rsidRPr="00EC7F12" w:rsidRDefault="009B6B73" w:rsidP="009B6B73">
      <w:pPr>
        <w:pStyle w:val="a3"/>
        <w:shd w:val="clear" w:color="auto" w:fill="FFFFFF"/>
        <w:spacing w:before="0" w:beforeAutospacing="0" w:after="0" w:afterAutospacing="0" w:line="276" w:lineRule="auto"/>
        <w:jc w:val="both"/>
        <w:rPr>
          <w:rFonts w:ascii="Arial" w:hAnsi="Arial" w:cs="Arial"/>
          <w:color w:val="000000"/>
          <w:sz w:val="28"/>
          <w:szCs w:val="28"/>
        </w:rPr>
      </w:pPr>
      <w:r>
        <w:rPr>
          <w:color w:val="000000"/>
          <w:sz w:val="28"/>
          <w:szCs w:val="28"/>
        </w:rPr>
        <w:t>-</w:t>
      </w:r>
      <w:r w:rsidR="00EC7F12" w:rsidRPr="00EC7F12">
        <w:rPr>
          <w:color w:val="000000"/>
          <w:sz w:val="28"/>
          <w:szCs w:val="28"/>
        </w:rPr>
        <w:t>Учиться делать фокусируется на практическом применении изученного.  </w:t>
      </w:r>
    </w:p>
    <w:p w:rsidR="00EC7F12" w:rsidRPr="00EC7F12" w:rsidRDefault="00EC7F12" w:rsidP="009B6B73">
      <w:pPr>
        <w:pStyle w:val="a3"/>
        <w:shd w:val="clear" w:color="auto" w:fill="FFFFFF"/>
        <w:spacing w:before="0" w:beforeAutospacing="0" w:after="0" w:afterAutospacing="0" w:line="276" w:lineRule="auto"/>
        <w:jc w:val="both"/>
        <w:rPr>
          <w:rFonts w:ascii="Arial" w:hAnsi="Arial" w:cs="Arial"/>
          <w:color w:val="000000"/>
          <w:sz w:val="28"/>
          <w:szCs w:val="28"/>
        </w:rPr>
      </w:pPr>
    </w:p>
    <w:p w:rsidR="00EC7F12" w:rsidRPr="00EC7F12" w:rsidRDefault="009B6B73" w:rsidP="009B6B73">
      <w:pPr>
        <w:pStyle w:val="a3"/>
        <w:shd w:val="clear" w:color="auto" w:fill="FFFFFF"/>
        <w:spacing w:before="0" w:beforeAutospacing="0" w:after="0" w:afterAutospacing="0" w:line="276" w:lineRule="auto"/>
        <w:jc w:val="both"/>
        <w:rPr>
          <w:rFonts w:ascii="Arial" w:hAnsi="Arial" w:cs="Arial"/>
          <w:color w:val="000000"/>
          <w:sz w:val="28"/>
          <w:szCs w:val="28"/>
        </w:rPr>
      </w:pPr>
      <w:r>
        <w:rPr>
          <w:color w:val="000000"/>
          <w:sz w:val="28"/>
          <w:szCs w:val="28"/>
        </w:rPr>
        <w:t>-</w:t>
      </w:r>
      <w:r w:rsidR="00EC7F12" w:rsidRPr="00EC7F12">
        <w:rPr>
          <w:color w:val="000000"/>
          <w:sz w:val="28"/>
          <w:szCs w:val="28"/>
        </w:rPr>
        <w:t>Учиться жить вместе актуализирует умения отказаться от любой дискриминации, когда все имеют равные возможности развивать себя, свою семью и свое сообщество.  </w:t>
      </w:r>
    </w:p>
    <w:p w:rsidR="00EC7F12" w:rsidRPr="00EC7F12" w:rsidRDefault="00EC7F12" w:rsidP="009B6B73">
      <w:pPr>
        <w:pStyle w:val="a3"/>
        <w:shd w:val="clear" w:color="auto" w:fill="FFFFFF"/>
        <w:spacing w:before="0" w:beforeAutospacing="0" w:after="0" w:afterAutospacing="0" w:line="276" w:lineRule="auto"/>
        <w:jc w:val="both"/>
        <w:rPr>
          <w:rFonts w:ascii="Arial" w:hAnsi="Arial" w:cs="Arial"/>
          <w:color w:val="000000"/>
          <w:sz w:val="28"/>
          <w:szCs w:val="28"/>
        </w:rPr>
      </w:pPr>
    </w:p>
    <w:p w:rsidR="00EC7F12" w:rsidRPr="00EC7F12" w:rsidRDefault="009B6B73" w:rsidP="009B6B73">
      <w:pPr>
        <w:pStyle w:val="a3"/>
        <w:shd w:val="clear" w:color="auto" w:fill="FFFFFF"/>
        <w:spacing w:before="0" w:beforeAutospacing="0" w:after="0" w:afterAutospacing="0" w:line="276" w:lineRule="auto"/>
        <w:jc w:val="both"/>
        <w:rPr>
          <w:rFonts w:ascii="Arial" w:hAnsi="Arial" w:cs="Arial"/>
          <w:color w:val="000000"/>
          <w:sz w:val="28"/>
          <w:szCs w:val="28"/>
        </w:rPr>
      </w:pPr>
      <w:r>
        <w:rPr>
          <w:color w:val="000000"/>
          <w:sz w:val="28"/>
          <w:szCs w:val="28"/>
        </w:rPr>
        <w:t>-</w:t>
      </w:r>
      <w:r w:rsidR="00EC7F12" w:rsidRPr="00EC7F12">
        <w:rPr>
          <w:color w:val="000000"/>
          <w:sz w:val="28"/>
          <w:szCs w:val="28"/>
        </w:rPr>
        <w:t>Учиться быть акцентирует умения необходимые индивиду развивать свой потенциал. </w:t>
      </w:r>
    </w:p>
    <w:p w:rsidR="00EC7F12" w:rsidRPr="00EC7F12" w:rsidRDefault="00EC7F12" w:rsidP="009B6B73">
      <w:pPr>
        <w:pStyle w:val="a3"/>
        <w:shd w:val="clear" w:color="auto" w:fill="FFFFFF"/>
        <w:spacing w:before="0" w:beforeAutospacing="0" w:after="0" w:afterAutospacing="0" w:line="276" w:lineRule="auto"/>
        <w:jc w:val="both"/>
        <w:rPr>
          <w:rFonts w:ascii="Arial" w:hAnsi="Arial" w:cs="Arial"/>
          <w:color w:val="000000"/>
          <w:sz w:val="28"/>
          <w:szCs w:val="28"/>
        </w:rPr>
      </w:pPr>
      <w:r w:rsidRPr="00EC7F12">
        <w:rPr>
          <w:color w:val="000000"/>
          <w:sz w:val="28"/>
          <w:szCs w:val="28"/>
        </w:rPr>
        <w:t>По сути дела это глобальные компетентности необходимые человеку, чтобы выжить в современном мире.</w:t>
      </w:r>
    </w:p>
    <w:p w:rsidR="00EC7F12" w:rsidRPr="00EC7F12" w:rsidRDefault="00EC7F12" w:rsidP="009B6B73">
      <w:pPr>
        <w:pStyle w:val="a3"/>
        <w:shd w:val="clear" w:color="auto" w:fill="FFFFFF"/>
        <w:spacing w:before="0" w:beforeAutospacing="0" w:after="0" w:afterAutospacing="0" w:line="276" w:lineRule="auto"/>
        <w:jc w:val="both"/>
        <w:rPr>
          <w:rFonts w:ascii="Arial" w:hAnsi="Arial" w:cs="Arial"/>
          <w:color w:val="000000"/>
          <w:sz w:val="28"/>
          <w:szCs w:val="28"/>
        </w:rPr>
      </w:pPr>
    </w:p>
    <w:p w:rsidR="00EC7F12" w:rsidRPr="00EC7F12" w:rsidRDefault="00EC7F12" w:rsidP="009B6B73">
      <w:pPr>
        <w:pStyle w:val="a3"/>
        <w:shd w:val="clear" w:color="auto" w:fill="FFFFFF"/>
        <w:spacing w:before="0" w:beforeAutospacing="0" w:after="0" w:afterAutospacing="0" w:line="276" w:lineRule="auto"/>
        <w:jc w:val="both"/>
        <w:rPr>
          <w:rFonts w:ascii="Arial" w:hAnsi="Arial" w:cs="Arial"/>
          <w:color w:val="000000"/>
          <w:sz w:val="28"/>
          <w:szCs w:val="28"/>
        </w:rPr>
      </w:pPr>
      <w:r w:rsidRPr="00EC7F12">
        <w:rPr>
          <w:b/>
          <w:bCs/>
          <w:color w:val="FF0000"/>
          <w:sz w:val="28"/>
          <w:szCs w:val="28"/>
          <w:u w:val="single"/>
        </w:rPr>
        <w:t>Основная педагогическая задача:</w:t>
      </w:r>
      <w:r w:rsidR="009B6B73">
        <w:rPr>
          <w:rFonts w:ascii="Arial" w:hAnsi="Arial" w:cs="Arial"/>
          <w:color w:val="000000"/>
          <w:sz w:val="28"/>
          <w:szCs w:val="28"/>
        </w:rPr>
        <w:t xml:space="preserve"> </w:t>
      </w:r>
      <w:r w:rsidRPr="00EC7F12">
        <w:rPr>
          <w:b/>
          <w:bCs/>
          <w:color w:val="FF0000"/>
          <w:sz w:val="28"/>
          <w:szCs w:val="28"/>
        </w:rPr>
        <w:t>организация условий, инициирующих детское действие</w:t>
      </w:r>
      <w:r w:rsidR="009B6B73">
        <w:rPr>
          <w:b/>
          <w:bCs/>
          <w:color w:val="FF0000"/>
          <w:sz w:val="28"/>
          <w:szCs w:val="28"/>
        </w:rPr>
        <w:t>.</w:t>
      </w:r>
    </w:p>
    <w:p w:rsidR="00EC7F12" w:rsidRDefault="00EC7F12" w:rsidP="009B6B73">
      <w:pPr>
        <w:pStyle w:val="a3"/>
        <w:shd w:val="clear" w:color="auto" w:fill="FFFFFF"/>
        <w:spacing w:before="0" w:beforeAutospacing="0" w:after="0" w:afterAutospacing="0" w:line="276" w:lineRule="auto"/>
        <w:jc w:val="both"/>
        <w:rPr>
          <w:rFonts w:ascii="Arial" w:hAnsi="Arial" w:cs="Arial"/>
          <w:color w:val="000000"/>
          <w:sz w:val="21"/>
          <w:szCs w:val="21"/>
        </w:rPr>
      </w:pPr>
      <w:r w:rsidRPr="00EC7F12">
        <w:rPr>
          <w:rFonts w:ascii="Arial" w:hAnsi="Arial" w:cs="Arial"/>
          <w:color w:val="000000"/>
          <w:sz w:val="28"/>
          <w:szCs w:val="28"/>
        </w:rPr>
        <w:br/>
      </w:r>
    </w:p>
    <w:p w:rsidR="009B6B73" w:rsidRDefault="00EC7F12" w:rsidP="009B6B73">
      <w:pPr>
        <w:pStyle w:val="a3"/>
        <w:shd w:val="clear" w:color="auto" w:fill="FFFFFF"/>
        <w:spacing w:before="0" w:beforeAutospacing="0" w:after="0" w:afterAutospacing="0" w:line="294" w:lineRule="atLeast"/>
        <w:jc w:val="center"/>
        <w:rPr>
          <w:rFonts w:ascii="Arial" w:hAnsi="Arial" w:cs="Arial"/>
          <w:color w:val="000000"/>
          <w:sz w:val="21"/>
          <w:szCs w:val="21"/>
          <w:lang w:val="en-US"/>
        </w:rPr>
      </w:pPr>
      <w:r>
        <w:rPr>
          <w:rFonts w:ascii="Arial" w:hAnsi="Arial" w:cs="Arial"/>
          <w:noProof/>
          <w:color w:val="000000"/>
          <w:sz w:val="21"/>
          <w:szCs w:val="21"/>
        </w:rPr>
        <w:drawing>
          <wp:inline distT="0" distB="0" distL="0" distR="0">
            <wp:extent cx="5074240" cy="4819650"/>
            <wp:effectExtent l="19050" t="0" r="0" b="0"/>
            <wp:docPr id="1" name="Рисунок 1" descr="hello_html_m7412b53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llo_html_m7412b53d.jpg"/>
                    <pic:cNvPicPr>
                      <a:picLocks noChangeAspect="1" noChangeArrowheads="1"/>
                    </pic:cNvPicPr>
                  </pic:nvPicPr>
                  <pic:blipFill>
                    <a:blip r:embed="rId5">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078672" cy="4823859"/>
                    </a:xfrm>
                    <a:prstGeom prst="rect">
                      <a:avLst/>
                    </a:prstGeom>
                    <a:noFill/>
                    <a:ln>
                      <a:noFill/>
                    </a:ln>
                  </pic:spPr>
                </pic:pic>
              </a:graphicData>
            </a:graphic>
          </wp:inline>
        </w:drawing>
      </w:r>
    </w:p>
    <w:p w:rsidR="00DA6E1F" w:rsidRDefault="009B6B73" w:rsidP="009B6B73">
      <w:pPr>
        <w:pStyle w:val="a3"/>
        <w:shd w:val="clear" w:color="auto" w:fill="FFFFFF"/>
        <w:spacing w:before="0" w:beforeAutospacing="0" w:after="0" w:afterAutospacing="0" w:line="294" w:lineRule="atLeast"/>
        <w:jc w:val="center"/>
        <w:rPr>
          <w:b/>
          <w:bCs/>
          <w:color w:val="7030A0"/>
          <w:sz w:val="27"/>
          <w:szCs w:val="27"/>
        </w:rPr>
      </w:pPr>
      <w:r>
        <w:rPr>
          <w:b/>
          <w:bCs/>
          <w:color w:val="7030A0"/>
          <w:sz w:val="27"/>
          <w:szCs w:val="27"/>
        </w:rPr>
        <w:t xml:space="preserve"> </w:t>
      </w:r>
    </w:p>
    <w:p w:rsidR="00DA6E1F" w:rsidRDefault="00DA6E1F" w:rsidP="009B6B73">
      <w:pPr>
        <w:pStyle w:val="a3"/>
        <w:shd w:val="clear" w:color="auto" w:fill="FFFFFF"/>
        <w:spacing w:before="0" w:beforeAutospacing="0" w:after="0" w:afterAutospacing="0" w:line="294" w:lineRule="atLeast"/>
        <w:jc w:val="center"/>
        <w:rPr>
          <w:b/>
          <w:bCs/>
          <w:color w:val="7030A0"/>
          <w:sz w:val="27"/>
          <w:szCs w:val="27"/>
        </w:rPr>
      </w:pPr>
    </w:p>
    <w:p w:rsidR="00DA6E1F" w:rsidRDefault="00DA6E1F" w:rsidP="009B6B73">
      <w:pPr>
        <w:pStyle w:val="a3"/>
        <w:shd w:val="clear" w:color="auto" w:fill="FFFFFF"/>
        <w:spacing w:before="0" w:beforeAutospacing="0" w:after="0" w:afterAutospacing="0" w:line="294" w:lineRule="atLeast"/>
        <w:jc w:val="center"/>
        <w:rPr>
          <w:b/>
          <w:bCs/>
          <w:color w:val="7030A0"/>
          <w:sz w:val="27"/>
          <w:szCs w:val="27"/>
        </w:rPr>
      </w:pPr>
    </w:p>
    <w:p w:rsidR="00EC7F12" w:rsidRDefault="009B6B73" w:rsidP="009B6B73">
      <w:pPr>
        <w:pStyle w:val="a3"/>
        <w:shd w:val="clear" w:color="auto" w:fill="FFFFFF"/>
        <w:spacing w:before="0" w:beforeAutospacing="0" w:after="0" w:afterAutospacing="0" w:line="294" w:lineRule="atLeast"/>
        <w:jc w:val="center"/>
        <w:rPr>
          <w:rFonts w:ascii="Arial" w:hAnsi="Arial" w:cs="Arial"/>
          <w:color w:val="000000"/>
          <w:sz w:val="21"/>
          <w:szCs w:val="21"/>
        </w:rPr>
      </w:pPr>
      <w:r>
        <w:rPr>
          <w:b/>
          <w:bCs/>
          <w:color w:val="7030A0"/>
          <w:sz w:val="27"/>
          <w:szCs w:val="27"/>
        </w:rPr>
        <w:t xml:space="preserve"> </w:t>
      </w:r>
      <w:r w:rsidR="00EC7F12">
        <w:rPr>
          <w:b/>
          <w:bCs/>
          <w:color w:val="7030A0"/>
          <w:sz w:val="27"/>
          <w:szCs w:val="27"/>
          <w:u w:val="single"/>
        </w:rPr>
        <w:t>ОСНОВНАЯ ЧАСТЬ</w:t>
      </w:r>
    </w:p>
    <w:p w:rsidR="00EC7F12" w:rsidRDefault="00EC7F12" w:rsidP="008E7994">
      <w:pPr>
        <w:pStyle w:val="a3"/>
        <w:shd w:val="clear" w:color="auto" w:fill="FFFFFF"/>
        <w:spacing w:before="0" w:beforeAutospacing="0" w:after="0" w:afterAutospacing="0" w:line="294" w:lineRule="atLeast"/>
        <w:ind w:firstLine="709"/>
        <w:rPr>
          <w:rFonts w:ascii="Arial" w:hAnsi="Arial" w:cs="Arial"/>
          <w:color w:val="000000"/>
          <w:sz w:val="21"/>
          <w:szCs w:val="21"/>
        </w:rPr>
      </w:pPr>
    </w:p>
    <w:p w:rsidR="00EC7F12" w:rsidRPr="00EC7F12" w:rsidRDefault="009B6B73" w:rsidP="009B6B73">
      <w:pPr>
        <w:pStyle w:val="a3"/>
        <w:shd w:val="clear" w:color="auto" w:fill="FFFFFF"/>
        <w:spacing w:before="0" w:beforeAutospacing="0" w:after="0" w:afterAutospacing="0" w:line="276" w:lineRule="auto"/>
        <w:jc w:val="both"/>
        <w:rPr>
          <w:color w:val="000000"/>
          <w:sz w:val="28"/>
          <w:szCs w:val="28"/>
        </w:rPr>
      </w:pPr>
      <w:r>
        <w:rPr>
          <w:color w:val="FF0000"/>
          <w:sz w:val="28"/>
          <w:szCs w:val="28"/>
        </w:rPr>
        <w:t xml:space="preserve">          </w:t>
      </w:r>
      <w:r w:rsidR="00EC7F12" w:rsidRPr="00EC7F12">
        <w:rPr>
          <w:color w:val="FF0000"/>
          <w:sz w:val="28"/>
          <w:szCs w:val="28"/>
        </w:rPr>
        <w:t xml:space="preserve">Понятие системно-деятельностного подхода </w:t>
      </w:r>
      <w:r w:rsidR="00EC7F12" w:rsidRPr="00EC7F12">
        <w:rPr>
          <w:color w:val="000000"/>
          <w:sz w:val="28"/>
          <w:szCs w:val="28"/>
        </w:rPr>
        <w:t>было введено  в 1985 г. как особого рода понятие. Этим старались снять  оппозицию внутри отечественной психологической науки между системным подходом, который разрабатывался в исследованиях классиков  отечественной науки (таких, как Б.Г.Ананьев, Б.Ф.Ломов и др.), и деятельностным, который всегда был системным (его разрабатывали Л.С.Выготский, Л.В.Занков, А.Р.Лурия, Д.Б.Эльконин, В.В.Давыдов и многие др.). Системно-деятельностный подход является попыткой объединения этих подходов.    </w:t>
      </w:r>
    </w:p>
    <w:p w:rsidR="00EC7F12" w:rsidRPr="00EC7F12" w:rsidRDefault="009B6B73" w:rsidP="009B6B73">
      <w:pPr>
        <w:pStyle w:val="a3"/>
        <w:shd w:val="clear" w:color="auto" w:fill="FFFFFF"/>
        <w:spacing w:before="0" w:beforeAutospacing="0" w:after="0" w:afterAutospacing="0" w:line="276" w:lineRule="auto"/>
        <w:jc w:val="both"/>
        <w:rPr>
          <w:color w:val="000000"/>
          <w:sz w:val="28"/>
          <w:szCs w:val="28"/>
        </w:rPr>
      </w:pPr>
      <w:r>
        <w:rPr>
          <w:color w:val="000000"/>
          <w:sz w:val="28"/>
          <w:szCs w:val="28"/>
        </w:rPr>
        <w:t xml:space="preserve">          </w:t>
      </w:r>
      <w:r w:rsidR="00EC7F12" w:rsidRPr="00EC7F12">
        <w:rPr>
          <w:color w:val="000000"/>
          <w:sz w:val="28"/>
          <w:szCs w:val="28"/>
        </w:rPr>
        <w:t>Касательно общего среднего образования ещё в 1988г. группа отечественных учёных утверждала: «Деятельностный подход ориентирует не только на усвоение знаний, но и на способы этого усвоения, на образцы и способы мышления и деятельности, на развитие познавательных сил и творческого потенциала ребёнка. Этот подход противостоит вербальным методам и формам догматической передачи готовой информации, монологичности и обезличенности словесного преподавания, пассивности учения школьников, наконец, бесполезности самих знаний, умений и навыков, которые не реализуются в деятельности».</w:t>
      </w:r>
    </w:p>
    <w:p w:rsidR="00EC7F12" w:rsidRDefault="00EC7F12" w:rsidP="009B6B73">
      <w:pPr>
        <w:pStyle w:val="a3"/>
        <w:shd w:val="clear" w:color="auto" w:fill="FFFFFF"/>
        <w:spacing w:before="0" w:beforeAutospacing="0" w:after="0" w:afterAutospacing="0" w:line="294" w:lineRule="atLeast"/>
        <w:jc w:val="both"/>
        <w:rPr>
          <w:rFonts w:ascii="Arial" w:hAnsi="Arial" w:cs="Arial"/>
          <w:color w:val="000000"/>
          <w:sz w:val="21"/>
          <w:szCs w:val="21"/>
        </w:rPr>
      </w:pPr>
    </w:p>
    <w:p w:rsidR="008A0C73" w:rsidRPr="008E7994" w:rsidRDefault="008A0C73" w:rsidP="008E7994">
      <w:pPr>
        <w:pStyle w:val="a6"/>
        <w:numPr>
          <w:ilvl w:val="1"/>
          <w:numId w:val="3"/>
        </w:numPr>
        <w:shd w:val="clear" w:color="auto" w:fill="FFFFFF"/>
        <w:spacing w:after="150" w:line="240" w:lineRule="auto"/>
        <w:rPr>
          <w:rFonts w:ascii="Times New Roman" w:eastAsia="Times New Roman" w:hAnsi="Times New Roman" w:cs="Times New Roman"/>
          <w:i/>
          <w:color w:val="FF0000"/>
          <w:sz w:val="32"/>
          <w:szCs w:val="32"/>
        </w:rPr>
      </w:pPr>
      <w:r w:rsidRPr="008E7994">
        <w:rPr>
          <w:rFonts w:ascii="Times New Roman" w:eastAsia="Times New Roman" w:hAnsi="Times New Roman" w:cs="Times New Roman"/>
          <w:b/>
          <w:bCs/>
          <w:i/>
          <w:color w:val="FF0000"/>
          <w:sz w:val="32"/>
          <w:szCs w:val="32"/>
        </w:rPr>
        <w:t>Проектирование уроков</w:t>
      </w:r>
      <w:r w:rsidR="009B6B73">
        <w:rPr>
          <w:rFonts w:ascii="Times New Roman" w:eastAsia="Times New Roman" w:hAnsi="Times New Roman" w:cs="Times New Roman"/>
          <w:b/>
          <w:bCs/>
          <w:i/>
          <w:color w:val="FF0000"/>
          <w:sz w:val="32"/>
          <w:szCs w:val="32"/>
        </w:rPr>
        <w:t xml:space="preserve"> </w:t>
      </w:r>
      <w:r w:rsidRPr="008E7994">
        <w:rPr>
          <w:rFonts w:ascii="Times New Roman" w:eastAsia="Times New Roman" w:hAnsi="Times New Roman" w:cs="Times New Roman"/>
          <w:b/>
          <w:bCs/>
          <w:i/>
          <w:color w:val="FF0000"/>
          <w:sz w:val="32"/>
          <w:szCs w:val="32"/>
        </w:rPr>
        <w:t>на основе системно-деятельностного подхода Л.Г. Петерсон.</w:t>
      </w:r>
    </w:p>
    <w:p w:rsidR="008A0C73" w:rsidRPr="008A0C73" w:rsidRDefault="008A0C73" w:rsidP="009B6B73">
      <w:pPr>
        <w:shd w:val="clear" w:color="auto" w:fill="FFFFFF"/>
        <w:spacing w:after="150"/>
        <w:jc w:val="both"/>
        <w:rPr>
          <w:rFonts w:ascii="Times New Roman" w:eastAsia="Times New Roman" w:hAnsi="Times New Roman" w:cs="Times New Roman"/>
          <w:color w:val="000000" w:themeColor="text1"/>
          <w:sz w:val="28"/>
          <w:szCs w:val="28"/>
        </w:rPr>
      </w:pPr>
      <w:r w:rsidRPr="008A0C73">
        <w:rPr>
          <w:rFonts w:ascii="Times New Roman" w:eastAsia="Times New Roman" w:hAnsi="Times New Roman" w:cs="Times New Roman"/>
          <w:color w:val="000000" w:themeColor="text1"/>
          <w:sz w:val="28"/>
          <w:szCs w:val="28"/>
        </w:rPr>
        <w:t xml:space="preserve">        Стремительные изменения в обществе требуют от человека новых качеств. Прежде всего, конечно, речь идёт о способности к творческому мышлению, самостоятельности в принятии решений, инициативности. Задачи по формированию этих качеств возлагаются на образование. И сегодня, в условиях реализации задач  повышения качества обучения и развития обучающихся стало приоритетной целью каждого из нас. Для меня, учителя начальных классов, подготовка выпускника образованного, владеющего основами предметных и социальных компетенций, культурой умственного труда, стала основой моего педагогического поиска. В новых условиях на первый план выходит личность ученика, способность его к “самоопределению и самореализации”, к самостоятельному принятию решений и доведению их до исполнения, к рефлексивному анализу собственной деятельности. Для достижения желаемых результатов применяю новые педагогические подходы по оптимальному развитию поисково-исследовательских компетенций в учебной и внеклассной работе с учащимися, т.к. практическая направленность </w:t>
      </w:r>
      <w:r w:rsidRPr="008A0C73">
        <w:rPr>
          <w:rFonts w:ascii="Times New Roman" w:eastAsia="Times New Roman" w:hAnsi="Times New Roman" w:cs="Times New Roman"/>
          <w:color w:val="000000" w:themeColor="text1"/>
          <w:sz w:val="28"/>
          <w:szCs w:val="28"/>
        </w:rPr>
        <w:lastRenderedPageBreak/>
        <w:t>образовательного процесса и усиление деятельностного компонента изменили тип и структуру урока.</w:t>
      </w:r>
    </w:p>
    <w:p w:rsidR="008A0C73" w:rsidRPr="009B6B73" w:rsidRDefault="008A0C73" w:rsidP="009B6B73">
      <w:pPr>
        <w:spacing w:after="0"/>
        <w:jc w:val="both"/>
        <w:rPr>
          <w:rFonts w:ascii="Times New Roman" w:eastAsia="Times New Roman" w:hAnsi="Times New Roman" w:cs="Times New Roman"/>
          <w:color w:val="000000" w:themeColor="text1"/>
          <w:sz w:val="28"/>
          <w:szCs w:val="28"/>
          <w:lang w:val="en-US"/>
        </w:rPr>
      </w:pPr>
      <w:r w:rsidRPr="008A0C73">
        <w:rPr>
          <w:rFonts w:ascii="Times New Roman" w:eastAsia="Times New Roman" w:hAnsi="Times New Roman" w:cs="Times New Roman"/>
          <w:color w:val="000000" w:themeColor="text1"/>
          <w:sz w:val="28"/>
          <w:szCs w:val="28"/>
          <w:shd w:val="clear" w:color="auto" w:fill="FFFFFF"/>
        </w:rPr>
        <w:t xml:space="preserve">Структура </w:t>
      </w:r>
      <w:r w:rsidRPr="009B6B73">
        <w:rPr>
          <w:rFonts w:ascii="Times New Roman" w:eastAsia="Times New Roman" w:hAnsi="Times New Roman" w:cs="Times New Roman"/>
          <w:color w:val="000000" w:themeColor="text1"/>
          <w:sz w:val="28"/>
          <w:szCs w:val="28"/>
          <w:shd w:val="clear" w:color="auto" w:fill="FFFFFF"/>
        </w:rPr>
        <w:t>урока введения нового знания</w:t>
      </w:r>
      <w:r w:rsidRPr="008A0C73">
        <w:rPr>
          <w:rFonts w:ascii="Times New Roman" w:eastAsia="Times New Roman" w:hAnsi="Times New Roman" w:cs="Times New Roman"/>
          <w:color w:val="000000" w:themeColor="text1"/>
          <w:sz w:val="28"/>
          <w:szCs w:val="28"/>
          <w:shd w:val="clear" w:color="auto" w:fill="FFFFFF"/>
        </w:rPr>
        <w:t xml:space="preserve"> по технологии деятельностного метода</w:t>
      </w:r>
      <w:r w:rsidR="009B6B73">
        <w:rPr>
          <w:rFonts w:ascii="Times New Roman" w:eastAsia="Times New Roman" w:hAnsi="Times New Roman" w:cs="Times New Roman"/>
          <w:color w:val="000000" w:themeColor="text1"/>
          <w:sz w:val="28"/>
          <w:szCs w:val="28"/>
          <w:shd w:val="clear" w:color="auto" w:fill="FFFFFF"/>
          <w:lang w:val="en-US"/>
        </w:rPr>
        <w:t>.</w:t>
      </w:r>
    </w:p>
    <w:p w:rsidR="008A0C73" w:rsidRPr="008A0C73" w:rsidRDefault="008A0C73" w:rsidP="009B6B73">
      <w:pPr>
        <w:shd w:val="clear" w:color="auto" w:fill="FFFFFF"/>
        <w:spacing w:after="150"/>
        <w:jc w:val="both"/>
        <w:rPr>
          <w:rFonts w:ascii="Times New Roman" w:eastAsia="Times New Roman" w:hAnsi="Times New Roman" w:cs="Times New Roman"/>
          <w:b/>
          <w:bCs/>
          <w:color w:val="333333"/>
          <w:sz w:val="28"/>
          <w:szCs w:val="28"/>
        </w:rPr>
      </w:pPr>
    </w:p>
    <w:p w:rsidR="008A0C73" w:rsidRPr="008A0C73" w:rsidRDefault="008A0C73" w:rsidP="009B6B73">
      <w:pPr>
        <w:shd w:val="clear" w:color="auto" w:fill="FFFFFF"/>
        <w:spacing w:after="150"/>
        <w:jc w:val="both"/>
        <w:rPr>
          <w:rFonts w:ascii="Times New Roman" w:eastAsia="Times New Roman" w:hAnsi="Times New Roman" w:cs="Times New Roman"/>
          <w:color w:val="000000" w:themeColor="text1"/>
          <w:sz w:val="28"/>
          <w:szCs w:val="28"/>
        </w:rPr>
      </w:pPr>
      <w:r w:rsidRPr="008A0C73">
        <w:rPr>
          <w:rFonts w:ascii="Times New Roman" w:eastAsia="Times New Roman" w:hAnsi="Times New Roman" w:cs="Times New Roman"/>
          <w:b/>
          <w:bCs/>
          <w:color w:val="000000" w:themeColor="text1"/>
          <w:sz w:val="28"/>
          <w:szCs w:val="28"/>
        </w:rPr>
        <w:t>1. Мотивация к учебной деятельности (организационный момент)</w:t>
      </w:r>
      <w:r w:rsidRPr="008A0C73">
        <w:rPr>
          <w:rFonts w:ascii="Times New Roman" w:eastAsia="Times New Roman" w:hAnsi="Times New Roman" w:cs="Times New Roman"/>
          <w:color w:val="000000" w:themeColor="text1"/>
          <w:sz w:val="28"/>
          <w:szCs w:val="28"/>
        </w:rPr>
        <w:t>.</w:t>
      </w:r>
    </w:p>
    <w:p w:rsidR="008A0C73" w:rsidRPr="008A0C73" w:rsidRDefault="008A0C73" w:rsidP="009B6B73">
      <w:pPr>
        <w:shd w:val="clear" w:color="auto" w:fill="FFFFFF"/>
        <w:spacing w:after="150"/>
        <w:jc w:val="both"/>
        <w:rPr>
          <w:rFonts w:ascii="Times New Roman" w:eastAsia="Times New Roman" w:hAnsi="Times New Roman" w:cs="Times New Roman"/>
          <w:color w:val="000000" w:themeColor="text1"/>
          <w:sz w:val="28"/>
          <w:szCs w:val="28"/>
        </w:rPr>
      </w:pPr>
      <w:r w:rsidRPr="008A0C73">
        <w:rPr>
          <w:rFonts w:ascii="Times New Roman" w:eastAsia="Times New Roman" w:hAnsi="Times New Roman" w:cs="Times New Roman"/>
          <w:color w:val="000000" w:themeColor="text1"/>
          <w:sz w:val="28"/>
          <w:szCs w:val="28"/>
        </w:rPr>
        <w:t>На данном этапе организуется положительное самоопределение ученика к деятельности на уроке, а именно: 1) создаются условия для возникновения внутренней потребности включения в деятельность («хочу»); 2) выделяется содержательная область («могу»).</w:t>
      </w:r>
    </w:p>
    <w:p w:rsidR="008A0C73" w:rsidRPr="008A0C73" w:rsidRDefault="008A0C73" w:rsidP="009B6B73">
      <w:pPr>
        <w:shd w:val="clear" w:color="auto" w:fill="FFFFFF"/>
        <w:spacing w:after="150"/>
        <w:jc w:val="both"/>
        <w:rPr>
          <w:rFonts w:ascii="Times New Roman" w:eastAsia="Times New Roman" w:hAnsi="Times New Roman" w:cs="Times New Roman"/>
          <w:color w:val="000000" w:themeColor="text1"/>
          <w:sz w:val="28"/>
          <w:szCs w:val="28"/>
        </w:rPr>
      </w:pPr>
      <w:r w:rsidRPr="008A0C73">
        <w:rPr>
          <w:rFonts w:ascii="Times New Roman" w:eastAsia="Times New Roman" w:hAnsi="Times New Roman" w:cs="Times New Roman"/>
          <w:b/>
          <w:bCs/>
          <w:color w:val="000000" w:themeColor="text1"/>
          <w:sz w:val="28"/>
          <w:szCs w:val="28"/>
        </w:rPr>
        <w:t>2. Актуализация знаний и фиксация затруднения в деятельности.</w:t>
      </w:r>
    </w:p>
    <w:p w:rsidR="008A0C73" w:rsidRPr="008A0C73" w:rsidRDefault="008A0C73" w:rsidP="009B6B73">
      <w:pPr>
        <w:shd w:val="clear" w:color="auto" w:fill="FFFFFF"/>
        <w:spacing w:after="150"/>
        <w:jc w:val="both"/>
        <w:rPr>
          <w:rFonts w:ascii="Times New Roman" w:eastAsia="Times New Roman" w:hAnsi="Times New Roman" w:cs="Times New Roman"/>
          <w:color w:val="000000" w:themeColor="text1"/>
          <w:sz w:val="28"/>
          <w:szCs w:val="28"/>
        </w:rPr>
      </w:pPr>
      <w:r w:rsidRPr="008A0C73">
        <w:rPr>
          <w:rFonts w:ascii="Times New Roman" w:eastAsia="Times New Roman" w:hAnsi="Times New Roman" w:cs="Times New Roman"/>
          <w:color w:val="000000" w:themeColor="text1"/>
          <w:sz w:val="28"/>
          <w:szCs w:val="28"/>
        </w:rPr>
        <w:t>Данный этап предполагает, во-первых, подготовку мышления детей к проектировочной деятельности: 1) актуализацию знаний, умений и навыков, достаточных для построения нового способа действий; 2) тренировку соответствующих мыслительных операций. В завершение этапа создается затруднение в индивидуальной деятельности учащихся, которое фиксируется ими самими.</w:t>
      </w:r>
    </w:p>
    <w:p w:rsidR="008A0C73" w:rsidRPr="008A0C73" w:rsidRDefault="008A0C73" w:rsidP="009B6B73">
      <w:pPr>
        <w:shd w:val="clear" w:color="auto" w:fill="FFFFFF"/>
        <w:spacing w:after="150"/>
        <w:jc w:val="both"/>
        <w:rPr>
          <w:rFonts w:ascii="Times New Roman" w:eastAsia="Times New Roman" w:hAnsi="Times New Roman" w:cs="Times New Roman"/>
          <w:color w:val="000000" w:themeColor="text1"/>
          <w:sz w:val="28"/>
          <w:szCs w:val="28"/>
        </w:rPr>
      </w:pPr>
      <w:r w:rsidRPr="008A0C73">
        <w:rPr>
          <w:rFonts w:ascii="Times New Roman" w:eastAsia="Times New Roman" w:hAnsi="Times New Roman" w:cs="Times New Roman"/>
          <w:b/>
          <w:bCs/>
          <w:color w:val="000000" w:themeColor="text1"/>
          <w:sz w:val="28"/>
          <w:szCs w:val="28"/>
        </w:rPr>
        <w:t>3. Постановка учебной задачи.</w:t>
      </w:r>
    </w:p>
    <w:p w:rsidR="008A0C73" w:rsidRPr="008A0C73" w:rsidRDefault="008A0C73" w:rsidP="009B6B73">
      <w:pPr>
        <w:shd w:val="clear" w:color="auto" w:fill="FFFFFF"/>
        <w:spacing w:after="150"/>
        <w:jc w:val="both"/>
        <w:rPr>
          <w:rFonts w:ascii="Times New Roman" w:eastAsia="Times New Roman" w:hAnsi="Times New Roman" w:cs="Times New Roman"/>
          <w:color w:val="000000" w:themeColor="text1"/>
          <w:sz w:val="28"/>
          <w:szCs w:val="28"/>
        </w:rPr>
      </w:pPr>
      <w:r w:rsidRPr="008A0C73">
        <w:rPr>
          <w:rFonts w:ascii="Times New Roman" w:eastAsia="Times New Roman" w:hAnsi="Times New Roman" w:cs="Times New Roman"/>
          <w:color w:val="000000" w:themeColor="text1"/>
          <w:sz w:val="28"/>
          <w:szCs w:val="28"/>
        </w:rPr>
        <w:t>На данном этапе учащиеся соотносят свои действия с используемым способом действий (алгоритмом, понятием и т. д.) и на этой основе выявляют и фиксируют во внешней речи причину затруднения. Учитель организует коммуникативную деятельность учеников по исследованию возникшей проблемной ситуации в форме эвристической беседы. Завершение этапа связано с постановкой цели и формулировкой (или уточнением) темы урока.</w:t>
      </w:r>
    </w:p>
    <w:p w:rsidR="008A0C73" w:rsidRPr="008A0C73" w:rsidRDefault="008A0C73" w:rsidP="009B6B73">
      <w:pPr>
        <w:shd w:val="clear" w:color="auto" w:fill="FFFFFF"/>
        <w:spacing w:after="150"/>
        <w:jc w:val="both"/>
        <w:rPr>
          <w:rFonts w:ascii="Times New Roman" w:eastAsia="Times New Roman" w:hAnsi="Times New Roman" w:cs="Times New Roman"/>
          <w:color w:val="000000" w:themeColor="text1"/>
          <w:sz w:val="28"/>
          <w:szCs w:val="28"/>
        </w:rPr>
      </w:pPr>
      <w:r w:rsidRPr="008A0C73">
        <w:rPr>
          <w:rFonts w:ascii="Times New Roman" w:eastAsia="Times New Roman" w:hAnsi="Times New Roman" w:cs="Times New Roman"/>
          <w:b/>
          <w:bCs/>
          <w:color w:val="000000" w:themeColor="text1"/>
          <w:sz w:val="28"/>
          <w:szCs w:val="28"/>
        </w:rPr>
        <w:t>4. Построение проекта выхода из затруднения («открытие» детьми нового знания).</w:t>
      </w:r>
    </w:p>
    <w:p w:rsidR="008A0C73" w:rsidRPr="008A0C73" w:rsidRDefault="008A0C73" w:rsidP="009B6B73">
      <w:pPr>
        <w:shd w:val="clear" w:color="auto" w:fill="FFFFFF"/>
        <w:spacing w:after="150"/>
        <w:jc w:val="both"/>
        <w:rPr>
          <w:rFonts w:ascii="Times New Roman" w:eastAsia="Times New Roman" w:hAnsi="Times New Roman" w:cs="Times New Roman"/>
          <w:color w:val="000000" w:themeColor="text1"/>
          <w:sz w:val="28"/>
          <w:szCs w:val="28"/>
        </w:rPr>
      </w:pPr>
      <w:r w:rsidRPr="008A0C73">
        <w:rPr>
          <w:rFonts w:ascii="Times New Roman" w:eastAsia="Times New Roman" w:hAnsi="Times New Roman" w:cs="Times New Roman"/>
          <w:color w:val="000000" w:themeColor="text1"/>
          <w:sz w:val="28"/>
          <w:szCs w:val="28"/>
        </w:rPr>
        <w:t>На данном этапе предполагается выбор учащимися метода разрешения проблемной ситуации и на основе выбранного метода выдвижение и проверка ими гипотез. Учитель организует коллективную деятельность детей в форме мозгового штурма (подводящий диалог, побуждающий диалог и т. д.). После построения и обоснования нового способа действий он фиксируется в речи и в соответствии с формулировками и обозначениями, принятыми в культуре. В завершение устанавливается, что учебная задача разрешена.</w:t>
      </w:r>
    </w:p>
    <w:p w:rsidR="008A0C73" w:rsidRPr="008A0C73" w:rsidRDefault="008A0C73" w:rsidP="009B6B73">
      <w:pPr>
        <w:shd w:val="clear" w:color="auto" w:fill="FFFFFF"/>
        <w:spacing w:after="150"/>
        <w:jc w:val="both"/>
        <w:rPr>
          <w:rFonts w:ascii="Times New Roman" w:eastAsia="Times New Roman" w:hAnsi="Times New Roman" w:cs="Times New Roman"/>
          <w:color w:val="000000" w:themeColor="text1"/>
          <w:sz w:val="28"/>
          <w:szCs w:val="28"/>
        </w:rPr>
      </w:pPr>
      <w:r w:rsidRPr="008A0C73">
        <w:rPr>
          <w:rFonts w:ascii="Times New Roman" w:eastAsia="Times New Roman" w:hAnsi="Times New Roman" w:cs="Times New Roman"/>
          <w:b/>
          <w:bCs/>
          <w:color w:val="000000" w:themeColor="text1"/>
          <w:sz w:val="28"/>
          <w:szCs w:val="28"/>
        </w:rPr>
        <w:t>5. Первичное закрепление во внешней речи.</w:t>
      </w:r>
    </w:p>
    <w:p w:rsidR="008A0C73" w:rsidRPr="008A0C73" w:rsidRDefault="008A0C73" w:rsidP="009B6B73">
      <w:pPr>
        <w:shd w:val="clear" w:color="auto" w:fill="FFFFFF"/>
        <w:spacing w:after="150"/>
        <w:jc w:val="both"/>
        <w:rPr>
          <w:rFonts w:ascii="Times New Roman" w:eastAsia="Times New Roman" w:hAnsi="Times New Roman" w:cs="Times New Roman"/>
          <w:color w:val="000000" w:themeColor="text1"/>
          <w:sz w:val="28"/>
          <w:szCs w:val="28"/>
        </w:rPr>
      </w:pPr>
      <w:r w:rsidRPr="008A0C73">
        <w:rPr>
          <w:rFonts w:ascii="Times New Roman" w:eastAsia="Times New Roman" w:hAnsi="Times New Roman" w:cs="Times New Roman"/>
          <w:color w:val="000000" w:themeColor="text1"/>
          <w:sz w:val="28"/>
          <w:szCs w:val="28"/>
        </w:rPr>
        <w:lastRenderedPageBreak/>
        <w:t>Учащиеся в форме коммуникативного взаимодействия решают типовые задания на новый способ действий с проговариванием установленного алгоритма во внешней речи.</w:t>
      </w:r>
    </w:p>
    <w:p w:rsidR="008A0C73" w:rsidRPr="008A0C73" w:rsidRDefault="008A0C73" w:rsidP="009B6B73">
      <w:pPr>
        <w:shd w:val="clear" w:color="auto" w:fill="FFFFFF"/>
        <w:spacing w:after="150"/>
        <w:jc w:val="both"/>
        <w:rPr>
          <w:rFonts w:ascii="Times New Roman" w:eastAsia="Times New Roman" w:hAnsi="Times New Roman" w:cs="Times New Roman"/>
          <w:color w:val="000000" w:themeColor="text1"/>
          <w:sz w:val="28"/>
          <w:szCs w:val="28"/>
        </w:rPr>
      </w:pPr>
      <w:r w:rsidRPr="008A0C73">
        <w:rPr>
          <w:rFonts w:ascii="Times New Roman" w:eastAsia="Times New Roman" w:hAnsi="Times New Roman" w:cs="Times New Roman"/>
          <w:b/>
          <w:bCs/>
          <w:color w:val="000000" w:themeColor="text1"/>
          <w:sz w:val="28"/>
          <w:szCs w:val="28"/>
        </w:rPr>
        <w:t>6. Самостоятельная работа с самопроверкой по эталону</w:t>
      </w:r>
      <w:r w:rsidRPr="008A0C73">
        <w:rPr>
          <w:rFonts w:ascii="Times New Roman" w:eastAsia="Times New Roman" w:hAnsi="Times New Roman" w:cs="Times New Roman"/>
          <w:color w:val="000000" w:themeColor="text1"/>
          <w:sz w:val="28"/>
          <w:szCs w:val="28"/>
        </w:rPr>
        <w:t>.</w:t>
      </w:r>
    </w:p>
    <w:p w:rsidR="008A0C73" w:rsidRPr="008A0C73" w:rsidRDefault="008A0C73" w:rsidP="009B6B73">
      <w:pPr>
        <w:shd w:val="clear" w:color="auto" w:fill="FFFFFF"/>
        <w:spacing w:after="150"/>
        <w:jc w:val="both"/>
        <w:rPr>
          <w:rFonts w:ascii="Times New Roman" w:eastAsia="Times New Roman" w:hAnsi="Times New Roman" w:cs="Times New Roman"/>
          <w:color w:val="000000" w:themeColor="text1"/>
          <w:sz w:val="28"/>
          <w:szCs w:val="28"/>
        </w:rPr>
      </w:pPr>
      <w:r w:rsidRPr="008A0C73">
        <w:rPr>
          <w:rFonts w:ascii="Times New Roman" w:eastAsia="Times New Roman" w:hAnsi="Times New Roman" w:cs="Times New Roman"/>
          <w:color w:val="000000" w:themeColor="text1"/>
          <w:sz w:val="28"/>
          <w:szCs w:val="28"/>
        </w:rPr>
        <w:t>При проведении данного этапа используется индивидуальная форма работы: учащиеся самостоятельно выполняют задания на применение нового способа действий, осуществляют их самопроверку, пошагово сравнивая с образцом, и сами оценивают ее. Эмоциональная направленность этапа состоит в организации ситуации успеха, способствующей включению учащихся в дальнейшую познавательную деятельность.</w:t>
      </w:r>
    </w:p>
    <w:p w:rsidR="008A0C73" w:rsidRPr="008A0C73" w:rsidRDefault="008A0C73" w:rsidP="009B6B73">
      <w:pPr>
        <w:shd w:val="clear" w:color="auto" w:fill="FFFFFF"/>
        <w:spacing w:after="150"/>
        <w:jc w:val="both"/>
        <w:rPr>
          <w:rFonts w:ascii="Times New Roman" w:eastAsia="Times New Roman" w:hAnsi="Times New Roman" w:cs="Times New Roman"/>
          <w:color w:val="000000" w:themeColor="text1"/>
          <w:sz w:val="28"/>
          <w:szCs w:val="28"/>
        </w:rPr>
      </w:pPr>
      <w:r w:rsidRPr="008A0C73">
        <w:rPr>
          <w:rFonts w:ascii="Times New Roman" w:eastAsia="Times New Roman" w:hAnsi="Times New Roman" w:cs="Times New Roman"/>
          <w:b/>
          <w:bCs/>
          <w:color w:val="000000" w:themeColor="text1"/>
          <w:sz w:val="28"/>
          <w:szCs w:val="28"/>
        </w:rPr>
        <w:t>7. Включение в систему знаний и повторение.</w:t>
      </w:r>
    </w:p>
    <w:p w:rsidR="008A0C73" w:rsidRPr="008A0C73" w:rsidRDefault="008A0C73" w:rsidP="009B6B73">
      <w:pPr>
        <w:shd w:val="clear" w:color="auto" w:fill="FFFFFF"/>
        <w:spacing w:after="150"/>
        <w:jc w:val="both"/>
        <w:rPr>
          <w:rFonts w:ascii="Times New Roman" w:eastAsia="Times New Roman" w:hAnsi="Times New Roman" w:cs="Times New Roman"/>
          <w:color w:val="000000" w:themeColor="text1"/>
          <w:sz w:val="28"/>
          <w:szCs w:val="28"/>
        </w:rPr>
      </w:pPr>
      <w:r w:rsidRPr="008A0C73">
        <w:rPr>
          <w:rFonts w:ascii="Times New Roman" w:eastAsia="Times New Roman" w:hAnsi="Times New Roman" w:cs="Times New Roman"/>
          <w:color w:val="000000" w:themeColor="text1"/>
          <w:sz w:val="28"/>
          <w:szCs w:val="28"/>
        </w:rPr>
        <w:t>На данном этапе новое знание включается в систему знаний. При необходимости выполняются задания на тренировку ранее изученных алгоритмов и подготовку введения нового знания на последующих уроках.</w:t>
      </w:r>
    </w:p>
    <w:p w:rsidR="008A0C73" w:rsidRPr="008A0C73" w:rsidRDefault="008A0C73" w:rsidP="009B6B73">
      <w:pPr>
        <w:shd w:val="clear" w:color="auto" w:fill="FFFFFF"/>
        <w:spacing w:after="150"/>
        <w:jc w:val="both"/>
        <w:rPr>
          <w:rFonts w:ascii="Times New Roman" w:eastAsia="Times New Roman" w:hAnsi="Times New Roman" w:cs="Times New Roman"/>
          <w:color w:val="000000" w:themeColor="text1"/>
          <w:sz w:val="28"/>
          <w:szCs w:val="28"/>
        </w:rPr>
      </w:pPr>
      <w:r w:rsidRPr="008A0C73">
        <w:rPr>
          <w:rFonts w:ascii="Times New Roman" w:eastAsia="Times New Roman" w:hAnsi="Times New Roman" w:cs="Times New Roman"/>
          <w:b/>
          <w:bCs/>
          <w:color w:val="000000" w:themeColor="text1"/>
          <w:sz w:val="28"/>
          <w:szCs w:val="28"/>
        </w:rPr>
        <w:t>8. Рефлексия деятельности (итог урока).</w:t>
      </w:r>
    </w:p>
    <w:p w:rsidR="008A0C73" w:rsidRPr="008A0C73" w:rsidRDefault="008A0C73" w:rsidP="009B6B73">
      <w:pPr>
        <w:shd w:val="clear" w:color="auto" w:fill="FFFFFF"/>
        <w:spacing w:after="150"/>
        <w:jc w:val="both"/>
        <w:rPr>
          <w:rFonts w:ascii="Times New Roman" w:eastAsia="Times New Roman" w:hAnsi="Times New Roman" w:cs="Times New Roman"/>
          <w:color w:val="000000" w:themeColor="text1"/>
          <w:sz w:val="28"/>
          <w:szCs w:val="28"/>
        </w:rPr>
      </w:pPr>
      <w:r w:rsidRPr="008A0C73">
        <w:rPr>
          <w:rFonts w:ascii="Times New Roman" w:eastAsia="Times New Roman" w:hAnsi="Times New Roman" w:cs="Times New Roman"/>
          <w:color w:val="000000" w:themeColor="text1"/>
          <w:sz w:val="28"/>
          <w:szCs w:val="28"/>
        </w:rPr>
        <w:t>На данном этапе организуется самооценка учениками деятельности на уроке. В завершение фиксируется степень соответствия поставленной цели и результатов деятельности и намечаются цели последующей деятельности.</w:t>
      </w:r>
    </w:p>
    <w:p w:rsidR="008A0C73" w:rsidRPr="008A0C73" w:rsidRDefault="008A0C73" w:rsidP="009B6B73">
      <w:pPr>
        <w:shd w:val="clear" w:color="auto" w:fill="FFFFFF"/>
        <w:spacing w:after="150"/>
        <w:jc w:val="both"/>
        <w:rPr>
          <w:rFonts w:ascii="Times New Roman" w:eastAsia="Times New Roman" w:hAnsi="Times New Roman" w:cs="Times New Roman"/>
          <w:color w:val="000000" w:themeColor="text1"/>
          <w:sz w:val="28"/>
          <w:szCs w:val="28"/>
        </w:rPr>
      </w:pPr>
      <w:r w:rsidRPr="008A0C73">
        <w:rPr>
          <w:rFonts w:ascii="Times New Roman" w:eastAsia="Times New Roman" w:hAnsi="Times New Roman" w:cs="Times New Roman"/>
          <w:b/>
          <w:bCs/>
          <w:color w:val="000000" w:themeColor="text1"/>
          <w:sz w:val="28"/>
          <w:szCs w:val="28"/>
        </w:rPr>
        <w:t>Урок рефлексии</w:t>
      </w:r>
    </w:p>
    <w:p w:rsidR="008A0C73" w:rsidRPr="008A0C73" w:rsidRDefault="008A0C73" w:rsidP="009B6B73">
      <w:pPr>
        <w:shd w:val="clear" w:color="auto" w:fill="FFFFFF"/>
        <w:spacing w:after="150"/>
        <w:jc w:val="both"/>
        <w:rPr>
          <w:rFonts w:ascii="Times New Roman" w:eastAsia="Times New Roman" w:hAnsi="Times New Roman" w:cs="Times New Roman"/>
          <w:color w:val="000000" w:themeColor="text1"/>
          <w:sz w:val="28"/>
          <w:szCs w:val="28"/>
        </w:rPr>
      </w:pPr>
      <w:r w:rsidRPr="008A0C73">
        <w:rPr>
          <w:rFonts w:ascii="Times New Roman" w:eastAsia="Times New Roman" w:hAnsi="Times New Roman" w:cs="Times New Roman"/>
          <w:b/>
          <w:bCs/>
          <w:color w:val="000000" w:themeColor="text1"/>
          <w:sz w:val="28"/>
          <w:szCs w:val="28"/>
        </w:rPr>
        <w:t>1. Самоопределение к деятельности</w:t>
      </w:r>
    </w:p>
    <w:p w:rsidR="008A0C73" w:rsidRPr="008A0C73" w:rsidRDefault="008A0C73" w:rsidP="009B6B73">
      <w:pPr>
        <w:shd w:val="clear" w:color="auto" w:fill="FFFFFF"/>
        <w:spacing w:after="150"/>
        <w:jc w:val="both"/>
        <w:rPr>
          <w:rFonts w:ascii="Times New Roman" w:eastAsia="Times New Roman" w:hAnsi="Times New Roman" w:cs="Times New Roman"/>
          <w:color w:val="000000" w:themeColor="text1"/>
          <w:sz w:val="28"/>
          <w:szCs w:val="28"/>
        </w:rPr>
      </w:pPr>
      <w:r w:rsidRPr="008A0C73">
        <w:rPr>
          <w:rFonts w:ascii="Times New Roman" w:eastAsia="Times New Roman" w:hAnsi="Times New Roman" w:cs="Times New Roman"/>
          <w:color w:val="000000" w:themeColor="text1"/>
          <w:sz w:val="28"/>
          <w:szCs w:val="28"/>
        </w:rPr>
        <w:t>Учитель формулирует цель урока и устанавливает тематические рамки повторяемого содержания. При этом включается эмоциональный компонент, основанный на положительном опыте прошлых уроков.</w:t>
      </w:r>
    </w:p>
    <w:p w:rsidR="008A0C73" w:rsidRPr="008A0C73" w:rsidRDefault="008A0C73" w:rsidP="009B6B73">
      <w:pPr>
        <w:shd w:val="clear" w:color="auto" w:fill="FFFFFF"/>
        <w:spacing w:after="150"/>
        <w:jc w:val="both"/>
        <w:rPr>
          <w:rFonts w:ascii="Times New Roman" w:eastAsia="Times New Roman" w:hAnsi="Times New Roman" w:cs="Times New Roman"/>
          <w:color w:val="000000" w:themeColor="text1"/>
          <w:sz w:val="28"/>
          <w:szCs w:val="28"/>
        </w:rPr>
      </w:pPr>
      <w:r w:rsidRPr="008A0C73">
        <w:rPr>
          <w:rFonts w:ascii="Times New Roman" w:eastAsia="Times New Roman" w:hAnsi="Times New Roman" w:cs="Times New Roman"/>
          <w:b/>
          <w:bCs/>
          <w:color w:val="000000" w:themeColor="text1"/>
          <w:sz w:val="28"/>
          <w:szCs w:val="28"/>
        </w:rPr>
        <w:t>2. Актуализация знаний</w:t>
      </w:r>
    </w:p>
    <w:p w:rsidR="008A0C73" w:rsidRPr="008A0C73" w:rsidRDefault="009B6B73" w:rsidP="009B6B73">
      <w:pPr>
        <w:shd w:val="clear" w:color="auto" w:fill="FFFFFF"/>
        <w:spacing w:after="150"/>
        <w:jc w:val="both"/>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 xml:space="preserve"> - </w:t>
      </w:r>
      <w:r w:rsidR="008A0C73" w:rsidRPr="008A0C73">
        <w:rPr>
          <w:rFonts w:ascii="Times New Roman" w:eastAsia="Times New Roman" w:hAnsi="Times New Roman" w:cs="Times New Roman"/>
          <w:color w:val="000000" w:themeColor="text1"/>
          <w:sz w:val="28"/>
          <w:szCs w:val="28"/>
        </w:rPr>
        <w:t>Организуется повторение используемых спос</w:t>
      </w:r>
      <w:r>
        <w:rPr>
          <w:rFonts w:ascii="Times New Roman" w:eastAsia="Times New Roman" w:hAnsi="Times New Roman" w:cs="Times New Roman"/>
          <w:color w:val="000000" w:themeColor="text1"/>
          <w:sz w:val="28"/>
          <w:szCs w:val="28"/>
        </w:rPr>
        <w:t>обов действий (норм) - понятий</w:t>
      </w:r>
      <w:r w:rsidR="008A0C73" w:rsidRPr="008A0C73">
        <w:rPr>
          <w:rFonts w:ascii="Times New Roman" w:eastAsia="Times New Roman" w:hAnsi="Times New Roman" w:cs="Times New Roman"/>
          <w:color w:val="000000" w:themeColor="text1"/>
          <w:sz w:val="28"/>
          <w:szCs w:val="28"/>
        </w:rPr>
        <w:t>алгоритмов</w:t>
      </w:r>
      <w:r w:rsidR="008A0C73" w:rsidRPr="008A0C73">
        <w:rPr>
          <w:rFonts w:ascii="Times New Roman" w:eastAsia="Times New Roman" w:hAnsi="Times New Roman" w:cs="Times New Roman"/>
          <w:color w:val="000000" w:themeColor="text1"/>
          <w:sz w:val="28"/>
          <w:szCs w:val="28"/>
        </w:rPr>
        <w:br/>
        <w:t>(правил), свойств, с фиксацией соответствующих эталонов.</w:t>
      </w:r>
    </w:p>
    <w:p w:rsidR="008A0C73" w:rsidRPr="008A0C73" w:rsidRDefault="009B6B73" w:rsidP="009B6B73">
      <w:pPr>
        <w:shd w:val="clear" w:color="auto" w:fill="FFFFFF"/>
        <w:spacing w:after="150"/>
        <w:jc w:val="both"/>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 xml:space="preserve"> - </w:t>
      </w:r>
      <w:r w:rsidR="008A0C73" w:rsidRPr="008A0C73">
        <w:rPr>
          <w:rFonts w:ascii="Times New Roman" w:eastAsia="Times New Roman" w:hAnsi="Times New Roman" w:cs="Times New Roman"/>
          <w:color w:val="000000" w:themeColor="text1"/>
          <w:sz w:val="28"/>
          <w:szCs w:val="28"/>
        </w:rPr>
        <w:t>Проводится самостоятельная работа (в форме индивидуальной деятельности учащихся).</w:t>
      </w:r>
    </w:p>
    <w:p w:rsidR="008A0C73" w:rsidRPr="008A0C73" w:rsidRDefault="009B6B73" w:rsidP="009B6B73">
      <w:pPr>
        <w:shd w:val="clear" w:color="auto" w:fill="FFFFFF"/>
        <w:spacing w:after="150"/>
        <w:jc w:val="both"/>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 xml:space="preserve"> - </w:t>
      </w:r>
      <w:r w:rsidR="008A0C73" w:rsidRPr="008A0C73">
        <w:rPr>
          <w:rFonts w:ascii="Times New Roman" w:eastAsia="Times New Roman" w:hAnsi="Times New Roman" w:cs="Times New Roman"/>
          <w:color w:val="000000" w:themeColor="text1"/>
          <w:sz w:val="28"/>
          <w:szCs w:val="28"/>
        </w:rPr>
        <w:t>Этап завершается самопроверкой учащимися по го</w:t>
      </w:r>
      <w:r>
        <w:rPr>
          <w:rFonts w:ascii="Times New Roman" w:eastAsia="Times New Roman" w:hAnsi="Times New Roman" w:cs="Times New Roman"/>
          <w:color w:val="000000" w:themeColor="text1"/>
          <w:sz w:val="28"/>
          <w:szCs w:val="28"/>
        </w:rPr>
        <w:t xml:space="preserve">товому образцу своих работ и </w:t>
      </w:r>
      <w:r w:rsidR="008A0C73" w:rsidRPr="008A0C73">
        <w:rPr>
          <w:rFonts w:ascii="Times New Roman" w:eastAsia="Times New Roman" w:hAnsi="Times New Roman" w:cs="Times New Roman"/>
          <w:color w:val="000000" w:themeColor="text1"/>
          <w:sz w:val="28"/>
          <w:szCs w:val="28"/>
        </w:rPr>
        <w:t>фиксацией ошибок.</w:t>
      </w:r>
    </w:p>
    <w:p w:rsidR="008A0C73" w:rsidRPr="008A0C73" w:rsidRDefault="008A0C73" w:rsidP="009B6B73">
      <w:pPr>
        <w:shd w:val="clear" w:color="auto" w:fill="FFFFFF"/>
        <w:spacing w:after="150"/>
        <w:jc w:val="both"/>
        <w:rPr>
          <w:rFonts w:ascii="Times New Roman" w:eastAsia="Times New Roman" w:hAnsi="Times New Roman" w:cs="Times New Roman"/>
          <w:color w:val="000000" w:themeColor="text1"/>
          <w:sz w:val="28"/>
          <w:szCs w:val="28"/>
        </w:rPr>
      </w:pPr>
      <w:r w:rsidRPr="008A0C73">
        <w:rPr>
          <w:rFonts w:ascii="Times New Roman" w:eastAsia="Times New Roman" w:hAnsi="Times New Roman" w:cs="Times New Roman"/>
          <w:b/>
          <w:bCs/>
          <w:color w:val="000000" w:themeColor="text1"/>
          <w:sz w:val="28"/>
          <w:szCs w:val="28"/>
        </w:rPr>
        <w:t>3. Локализация затруднений </w:t>
      </w:r>
      <w:r w:rsidRPr="008A0C73">
        <w:rPr>
          <w:rFonts w:ascii="Times New Roman" w:eastAsia="Times New Roman" w:hAnsi="Times New Roman" w:cs="Times New Roman"/>
          <w:color w:val="000000" w:themeColor="text1"/>
          <w:sz w:val="28"/>
          <w:szCs w:val="28"/>
        </w:rPr>
        <w:t>(этап, аналогичный постановке учебной задачи).</w:t>
      </w:r>
    </w:p>
    <w:p w:rsidR="008A0C73" w:rsidRPr="008A0C73" w:rsidRDefault="008A0C73" w:rsidP="009B6B73">
      <w:pPr>
        <w:shd w:val="clear" w:color="auto" w:fill="FFFFFF"/>
        <w:spacing w:after="150"/>
        <w:jc w:val="both"/>
        <w:rPr>
          <w:rFonts w:ascii="Times New Roman" w:eastAsia="Times New Roman" w:hAnsi="Times New Roman" w:cs="Times New Roman"/>
          <w:color w:val="000000" w:themeColor="text1"/>
          <w:sz w:val="28"/>
          <w:szCs w:val="28"/>
        </w:rPr>
      </w:pPr>
      <w:r w:rsidRPr="008A0C73">
        <w:rPr>
          <w:rFonts w:ascii="Times New Roman" w:eastAsia="Times New Roman" w:hAnsi="Times New Roman" w:cs="Times New Roman"/>
          <w:color w:val="000000" w:themeColor="text1"/>
          <w:sz w:val="28"/>
          <w:szCs w:val="28"/>
        </w:rPr>
        <w:lastRenderedPageBreak/>
        <w:t>Учащиеся, допустившие ошибки, анализируют решение и фиксируют, какие способы действий (нормы) требуют уточнения.</w:t>
      </w:r>
    </w:p>
    <w:p w:rsidR="008A0C73" w:rsidRPr="008A0C73" w:rsidRDefault="008A0C73" w:rsidP="009B6B73">
      <w:pPr>
        <w:shd w:val="clear" w:color="auto" w:fill="FFFFFF"/>
        <w:spacing w:after="150"/>
        <w:jc w:val="both"/>
        <w:rPr>
          <w:rFonts w:ascii="Times New Roman" w:eastAsia="Times New Roman" w:hAnsi="Times New Roman" w:cs="Times New Roman"/>
          <w:color w:val="000000" w:themeColor="text1"/>
          <w:sz w:val="28"/>
          <w:szCs w:val="28"/>
        </w:rPr>
      </w:pPr>
      <w:r w:rsidRPr="008A0C73">
        <w:rPr>
          <w:rFonts w:ascii="Times New Roman" w:eastAsia="Times New Roman" w:hAnsi="Times New Roman" w:cs="Times New Roman"/>
          <w:color w:val="000000" w:themeColor="text1"/>
          <w:sz w:val="28"/>
          <w:szCs w:val="28"/>
        </w:rPr>
        <w:t>Этап завершается указанием способов действий (норм), в которых допущены ошибки. Учащиеся, не допустившие ошибок, на данном и следующих этапах выполняют задания творческого уровня или выступают в качестве консультантов.</w:t>
      </w:r>
    </w:p>
    <w:p w:rsidR="008A0C73" w:rsidRPr="008A0C73" w:rsidRDefault="008A0C73" w:rsidP="009B6B73">
      <w:pPr>
        <w:shd w:val="clear" w:color="auto" w:fill="FFFFFF"/>
        <w:spacing w:after="150"/>
        <w:jc w:val="both"/>
        <w:rPr>
          <w:rFonts w:ascii="Times New Roman" w:eastAsia="Times New Roman" w:hAnsi="Times New Roman" w:cs="Times New Roman"/>
          <w:color w:val="000000" w:themeColor="text1"/>
          <w:sz w:val="28"/>
          <w:szCs w:val="28"/>
        </w:rPr>
      </w:pPr>
      <w:r w:rsidRPr="008A0C73">
        <w:rPr>
          <w:rFonts w:ascii="Times New Roman" w:eastAsia="Times New Roman" w:hAnsi="Times New Roman" w:cs="Times New Roman"/>
          <w:b/>
          <w:bCs/>
          <w:color w:val="000000" w:themeColor="text1"/>
          <w:sz w:val="28"/>
          <w:szCs w:val="28"/>
        </w:rPr>
        <w:t>4. Построение проекта преодоления затруднений </w:t>
      </w:r>
      <w:r w:rsidRPr="008A0C73">
        <w:rPr>
          <w:rFonts w:ascii="Times New Roman" w:eastAsia="Times New Roman" w:hAnsi="Times New Roman" w:cs="Times New Roman"/>
          <w:color w:val="000000" w:themeColor="text1"/>
          <w:sz w:val="28"/>
          <w:szCs w:val="28"/>
        </w:rPr>
        <w:t>(этап, аналог</w:t>
      </w:r>
      <w:r w:rsidR="009B6B73">
        <w:rPr>
          <w:rFonts w:ascii="Times New Roman" w:eastAsia="Times New Roman" w:hAnsi="Times New Roman" w:cs="Times New Roman"/>
          <w:color w:val="000000" w:themeColor="text1"/>
          <w:sz w:val="28"/>
          <w:szCs w:val="28"/>
        </w:rPr>
        <w:t xml:space="preserve">ичный этапу «открытия» </w:t>
      </w:r>
      <w:r w:rsidRPr="008A0C73">
        <w:rPr>
          <w:rFonts w:ascii="Times New Roman" w:eastAsia="Times New Roman" w:hAnsi="Times New Roman" w:cs="Times New Roman"/>
          <w:color w:val="000000" w:themeColor="text1"/>
          <w:sz w:val="28"/>
          <w:szCs w:val="28"/>
        </w:rPr>
        <w:t>нового знания).</w:t>
      </w:r>
    </w:p>
    <w:p w:rsidR="008A0C73" w:rsidRPr="008A0C73" w:rsidRDefault="008A0C73" w:rsidP="009B6B73">
      <w:pPr>
        <w:shd w:val="clear" w:color="auto" w:fill="FFFFFF"/>
        <w:spacing w:after="150"/>
        <w:jc w:val="both"/>
        <w:rPr>
          <w:rFonts w:ascii="Times New Roman" w:eastAsia="Times New Roman" w:hAnsi="Times New Roman" w:cs="Times New Roman"/>
          <w:color w:val="000000" w:themeColor="text1"/>
          <w:sz w:val="28"/>
          <w:szCs w:val="28"/>
        </w:rPr>
      </w:pPr>
      <w:r w:rsidRPr="008A0C73">
        <w:rPr>
          <w:rFonts w:ascii="Times New Roman" w:eastAsia="Times New Roman" w:hAnsi="Times New Roman" w:cs="Times New Roman"/>
          <w:color w:val="000000" w:themeColor="text1"/>
          <w:sz w:val="28"/>
          <w:szCs w:val="28"/>
        </w:rPr>
        <w:t>Пошагово применяя эталоны, соответствующие зафиксированным способам действий (нормам), учащиеся выявляют, в чем именно заключаются ошибки (место в алгоритме, признак понятия и т.д.), и исправляют их на основе правильного применения эталонов.</w:t>
      </w:r>
    </w:p>
    <w:p w:rsidR="008A0C73" w:rsidRPr="008A0C73" w:rsidRDefault="008A0C73" w:rsidP="009B6B73">
      <w:pPr>
        <w:shd w:val="clear" w:color="auto" w:fill="FFFFFF"/>
        <w:spacing w:after="150"/>
        <w:jc w:val="both"/>
        <w:rPr>
          <w:rFonts w:ascii="Times New Roman" w:eastAsia="Times New Roman" w:hAnsi="Times New Roman" w:cs="Times New Roman"/>
          <w:color w:val="000000" w:themeColor="text1"/>
          <w:sz w:val="28"/>
          <w:szCs w:val="28"/>
        </w:rPr>
      </w:pPr>
      <w:r w:rsidRPr="008A0C73">
        <w:rPr>
          <w:rFonts w:ascii="Times New Roman" w:eastAsia="Times New Roman" w:hAnsi="Times New Roman" w:cs="Times New Roman"/>
          <w:b/>
          <w:bCs/>
          <w:color w:val="000000" w:themeColor="text1"/>
          <w:sz w:val="28"/>
          <w:szCs w:val="28"/>
        </w:rPr>
        <w:t>5. Обобщение затруднений во внешней речи </w:t>
      </w:r>
      <w:r w:rsidRPr="008A0C73">
        <w:rPr>
          <w:rFonts w:ascii="Times New Roman" w:eastAsia="Times New Roman" w:hAnsi="Times New Roman" w:cs="Times New Roman"/>
          <w:color w:val="000000" w:themeColor="text1"/>
          <w:sz w:val="28"/>
          <w:szCs w:val="28"/>
        </w:rPr>
        <w:t>(этап, аналогичный этапу первичного</w:t>
      </w:r>
      <w:r w:rsidRPr="008A0C73">
        <w:rPr>
          <w:rFonts w:ascii="Times New Roman" w:eastAsia="Times New Roman" w:hAnsi="Times New Roman" w:cs="Times New Roman"/>
          <w:color w:val="000000" w:themeColor="text1"/>
          <w:sz w:val="28"/>
          <w:szCs w:val="28"/>
        </w:rPr>
        <w:br/>
        <w:t>закрепления).</w:t>
      </w:r>
    </w:p>
    <w:p w:rsidR="008A0C73" w:rsidRPr="008A0C73" w:rsidRDefault="008A0C73" w:rsidP="009B6B73">
      <w:pPr>
        <w:shd w:val="clear" w:color="auto" w:fill="FFFFFF"/>
        <w:spacing w:after="150"/>
        <w:jc w:val="both"/>
        <w:rPr>
          <w:rFonts w:ascii="Times New Roman" w:eastAsia="Times New Roman" w:hAnsi="Times New Roman" w:cs="Times New Roman"/>
          <w:color w:val="000000" w:themeColor="text1"/>
          <w:sz w:val="28"/>
          <w:szCs w:val="28"/>
        </w:rPr>
      </w:pPr>
      <w:r w:rsidRPr="008A0C73">
        <w:rPr>
          <w:rFonts w:ascii="Times New Roman" w:eastAsia="Times New Roman" w:hAnsi="Times New Roman" w:cs="Times New Roman"/>
          <w:color w:val="000000" w:themeColor="text1"/>
          <w:sz w:val="28"/>
          <w:szCs w:val="28"/>
        </w:rPr>
        <w:t>Обсуждаются типовые ошибки и проговариваются формулировки способов действий (норм), вызвавших затруднение.</w:t>
      </w:r>
    </w:p>
    <w:p w:rsidR="008A0C73" w:rsidRPr="008A0C73" w:rsidRDefault="008A0C73" w:rsidP="009B6B73">
      <w:pPr>
        <w:shd w:val="clear" w:color="auto" w:fill="FFFFFF"/>
        <w:spacing w:after="150"/>
        <w:jc w:val="both"/>
        <w:rPr>
          <w:rFonts w:ascii="Times New Roman" w:eastAsia="Times New Roman" w:hAnsi="Times New Roman" w:cs="Times New Roman"/>
          <w:color w:val="000000" w:themeColor="text1"/>
          <w:sz w:val="28"/>
          <w:szCs w:val="28"/>
        </w:rPr>
      </w:pPr>
      <w:r w:rsidRPr="008A0C73">
        <w:rPr>
          <w:rFonts w:ascii="Times New Roman" w:eastAsia="Times New Roman" w:hAnsi="Times New Roman" w:cs="Times New Roman"/>
          <w:b/>
          <w:bCs/>
          <w:color w:val="000000" w:themeColor="text1"/>
          <w:sz w:val="28"/>
          <w:szCs w:val="28"/>
        </w:rPr>
        <w:t>6. Самостоятельная работа с самопроверкой по эталону.</w:t>
      </w:r>
    </w:p>
    <w:p w:rsidR="008A0C73" w:rsidRPr="008A0C73" w:rsidRDefault="008A0C73" w:rsidP="009B6B73">
      <w:pPr>
        <w:shd w:val="clear" w:color="auto" w:fill="FFFFFF"/>
        <w:spacing w:after="150"/>
        <w:jc w:val="both"/>
        <w:rPr>
          <w:rFonts w:ascii="Times New Roman" w:eastAsia="Times New Roman" w:hAnsi="Times New Roman" w:cs="Times New Roman"/>
          <w:color w:val="000000" w:themeColor="text1"/>
          <w:sz w:val="28"/>
          <w:szCs w:val="28"/>
        </w:rPr>
      </w:pPr>
      <w:r w:rsidRPr="008A0C73">
        <w:rPr>
          <w:rFonts w:ascii="Times New Roman" w:eastAsia="Times New Roman" w:hAnsi="Times New Roman" w:cs="Times New Roman"/>
          <w:color w:val="000000" w:themeColor="text1"/>
          <w:sz w:val="28"/>
          <w:szCs w:val="28"/>
        </w:rPr>
        <w:t>Каждый учащийся выбирает только те задания из числа предложенных, в которых он допустил ошибки, решает их, затем выполняет самопроверку по эталону, сравнивает свое решение с готовым образцом и фиксирует знаково результат деятельности.</w:t>
      </w:r>
    </w:p>
    <w:p w:rsidR="008A0C73" w:rsidRPr="008A0C73" w:rsidRDefault="008A0C73" w:rsidP="009B6B73">
      <w:pPr>
        <w:shd w:val="clear" w:color="auto" w:fill="FFFFFF"/>
        <w:spacing w:after="150"/>
        <w:jc w:val="both"/>
        <w:rPr>
          <w:rFonts w:ascii="Times New Roman" w:eastAsia="Times New Roman" w:hAnsi="Times New Roman" w:cs="Times New Roman"/>
          <w:color w:val="000000" w:themeColor="text1"/>
          <w:sz w:val="28"/>
          <w:szCs w:val="28"/>
        </w:rPr>
      </w:pPr>
      <w:r w:rsidRPr="008A0C73">
        <w:rPr>
          <w:rFonts w:ascii="Times New Roman" w:eastAsia="Times New Roman" w:hAnsi="Times New Roman" w:cs="Times New Roman"/>
          <w:b/>
          <w:bCs/>
          <w:color w:val="000000" w:themeColor="text1"/>
          <w:sz w:val="28"/>
          <w:szCs w:val="28"/>
        </w:rPr>
        <w:t>7. Включение в систему знаний и повторение.</w:t>
      </w:r>
    </w:p>
    <w:p w:rsidR="008A0C73" w:rsidRPr="008A0C73" w:rsidRDefault="008A0C73" w:rsidP="009B6B73">
      <w:pPr>
        <w:shd w:val="clear" w:color="auto" w:fill="FFFFFF"/>
        <w:spacing w:after="150"/>
        <w:jc w:val="both"/>
        <w:rPr>
          <w:rFonts w:ascii="Times New Roman" w:eastAsia="Times New Roman" w:hAnsi="Times New Roman" w:cs="Times New Roman"/>
          <w:color w:val="000000" w:themeColor="text1"/>
          <w:sz w:val="28"/>
          <w:szCs w:val="28"/>
        </w:rPr>
      </w:pPr>
      <w:r w:rsidRPr="008A0C73">
        <w:rPr>
          <w:rFonts w:ascii="Times New Roman" w:eastAsia="Times New Roman" w:hAnsi="Times New Roman" w:cs="Times New Roman"/>
          <w:color w:val="000000" w:themeColor="text1"/>
          <w:sz w:val="28"/>
          <w:szCs w:val="28"/>
        </w:rPr>
        <w:t>При положительном результате деятельности на предыдущем этапе учащиеся выполняют задания, в которых рассматриваемые способы действий (нормы) связываются с ранее изученными и между собой, а также задания на подготовку к изучению следующих тем. При отрицательном - учащиеся повторяют предыдущий этап для другого варианта (индивидуально или вместе с консультантом).</w:t>
      </w:r>
    </w:p>
    <w:p w:rsidR="008A0C73" w:rsidRPr="008A0C73" w:rsidRDefault="008A0C73" w:rsidP="009B6B73">
      <w:pPr>
        <w:shd w:val="clear" w:color="auto" w:fill="FFFFFF"/>
        <w:spacing w:after="150"/>
        <w:jc w:val="both"/>
        <w:rPr>
          <w:rFonts w:ascii="Times New Roman" w:eastAsia="Times New Roman" w:hAnsi="Times New Roman" w:cs="Times New Roman"/>
          <w:color w:val="000000" w:themeColor="text1"/>
          <w:sz w:val="28"/>
          <w:szCs w:val="28"/>
        </w:rPr>
      </w:pPr>
      <w:r w:rsidRPr="008A0C73">
        <w:rPr>
          <w:rFonts w:ascii="Times New Roman" w:eastAsia="Times New Roman" w:hAnsi="Times New Roman" w:cs="Times New Roman"/>
          <w:b/>
          <w:bCs/>
          <w:color w:val="000000" w:themeColor="text1"/>
          <w:sz w:val="28"/>
          <w:szCs w:val="28"/>
        </w:rPr>
        <w:t>8. Рефлексия деятельности (итог урока).</w:t>
      </w:r>
    </w:p>
    <w:p w:rsidR="008A0C73" w:rsidRPr="008A0C73" w:rsidRDefault="008A0C73" w:rsidP="009B6B73">
      <w:pPr>
        <w:shd w:val="clear" w:color="auto" w:fill="FFFFFF"/>
        <w:spacing w:after="150"/>
        <w:jc w:val="both"/>
        <w:rPr>
          <w:rFonts w:ascii="Times New Roman" w:eastAsia="Times New Roman" w:hAnsi="Times New Roman" w:cs="Times New Roman"/>
          <w:color w:val="000000" w:themeColor="text1"/>
          <w:sz w:val="28"/>
          <w:szCs w:val="28"/>
        </w:rPr>
      </w:pPr>
      <w:r w:rsidRPr="008A0C73">
        <w:rPr>
          <w:rFonts w:ascii="Times New Roman" w:eastAsia="Times New Roman" w:hAnsi="Times New Roman" w:cs="Times New Roman"/>
          <w:color w:val="000000" w:themeColor="text1"/>
          <w:sz w:val="28"/>
          <w:szCs w:val="28"/>
        </w:rPr>
        <w:t>Учащиеся анализируют, где и почему были допущены ошибки, каким способом они были исправлены, проговаривают способы действий (нормы), вызвавшие затруднение, оценивают свою деятельность на уроке.</w:t>
      </w:r>
    </w:p>
    <w:p w:rsidR="008A0C73" w:rsidRPr="008A0C73" w:rsidRDefault="009B6B73" w:rsidP="009B6B73">
      <w:pPr>
        <w:shd w:val="clear" w:color="auto" w:fill="FFFFFF"/>
        <w:spacing w:after="150"/>
        <w:jc w:val="both"/>
        <w:rPr>
          <w:rFonts w:ascii="Times New Roman" w:eastAsia="Times New Roman" w:hAnsi="Times New Roman" w:cs="Times New Roman"/>
          <w:color w:val="000000" w:themeColor="text1"/>
          <w:sz w:val="28"/>
          <w:szCs w:val="28"/>
        </w:rPr>
      </w:pPr>
      <w:r>
        <w:rPr>
          <w:rFonts w:ascii="Times New Roman" w:eastAsia="Times New Roman" w:hAnsi="Times New Roman" w:cs="Times New Roman"/>
          <w:b/>
          <w:bCs/>
          <w:color w:val="000000" w:themeColor="text1"/>
          <w:sz w:val="28"/>
          <w:szCs w:val="28"/>
        </w:rPr>
        <w:lastRenderedPageBreak/>
        <w:t xml:space="preserve">         </w:t>
      </w:r>
      <w:r w:rsidR="008A0C73" w:rsidRPr="008A0C73">
        <w:rPr>
          <w:rFonts w:ascii="Times New Roman" w:eastAsia="Times New Roman" w:hAnsi="Times New Roman" w:cs="Times New Roman"/>
          <w:b/>
          <w:bCs/>
          <w:color w:val="000000" w:themeColor="text1"/>
          <w:sz w:val="28"/>
          <w:szCs w:val="28"/>
        </w:rPr>
        <w:t>В завершение, учащиеся фиксируют степень соответствия поставленной цели </w:t>
      </w:r>
      <w:r w:rsidR="008A0C73" w:rsidRPr="008A0C73">
        <w:rPr>
          <w:rFonts w:ascii="Times New Roman" w:eastAsia="Times New Roman" w:hAnsi="Times New Roman" w:cs="Times New Roman"/>
          <w:color w:val="000000" w:themeColor="text1"/>
          <w:sz w:val="28"/>
          <w:szCs w:val="28"/>
        </w:rPr>
        <w:t>и </w:t>
      </w:r>
      <w:r w:rsidR="008A0C73" w:rsidRPr="008A0C73">
        <w:rPr>
          <w:rFonts w:ascii="Times New Roman" w:eastAsia="Times New Roman" w:hAnsi="Times New Roman" w:cs="Times New Roman"/>
          <w:b/>
          <w:bCs/>
          <w:color w:val="000000" w:themeColor="text1"/>
          <w:sz w:val="28"/>
          <w:szCs w:val="28"/>
        </w:rPr>
        <w:t>результатов деятельности, намечают цели последующей деятельности.</w:t>
      </w:r>
    </w:p>
    <w:p w:rsidR="008A0C73" w:rsidRPr="008A0C73" w:rsidRDefault="009B6B73" w:rsidP="009B6B73">
      <w:pPr>
        <w:shd w:val="clear" w:color="auto" w:fill="FFFFFF"/>
        <w:spacing w:after="150"/>
        <w:jc w:val="both"/>
        <w:rPr>
          <w:rFonts w:ascii="Times New Roman" w:eastAsia="Times New Roman" w:hAnsi="Times New Roman" w:cs="Times New Roman"/>
          <w:color w:val="000000" w:themeColor="text1"/>
          <w:sz w:val="28"/>
          <w:szCs w:val="28"/>
        </w:rPr>
      </w:pPr>
      <w:r>
        <w:rPr>
          <w:rFonts w:ascii="Times New Roman" w:eastAsia="Times New Roman" w:hAnsi="Times New Roman" w:cs="Times New Roman"/>
          <w:b/>
          <w:bCs/>
          <w:color w:val="000000" w:themeColor="text1"/>
          <w:sz w:val="28"/>
          <w:szCs w:val="28"/>
          <w:lang w:val="en-US"/>
        </w:rPr>
        <w:t xml:space="preserve">         </w:t>
      </w:r>
      <w:r>
        <w:rPr>
          <w:rFonts w:ascii="Times New Roman" w:eastAsia="Times New Roman" w:hAnsi="Times New Roman" w:cs="Times New Roman"/>
          <w:b/>
          <w:bCs/>
          <w:color w:val="000000" w:themeColor="text1"/>
          <w:sz w:val="28"/>
          <w:szCs w:val="28"/>
        </w:rPr>
        <w:t xml:space="preserve">      </w:t>
      </w:r>
      <w:r>
        <w:rPr>
          <w:rFonts w:ascii="Times New Roman" w:eastAsia="Times New Roman" w:hAnsi="Times New Roman" w:cs="Times New Roman"/>
          <w:b/>
          <w:bCs/>
          <w:color w:val="000000" w:themeColor="text1"/>
          <w:sz w:val="28"/>
          <w:szCs w:val="28"/>
          <w:lang w:val="en-US"/>
        </w:rPr>
        <w:t xml:space="preserve">    </w:t>
      </w:r>
      <w:r w:rsidR="008A0C73" w:rsidRPr="008A0C73">
        <w:rPr>
          <w:rFonts w:ascii="Times New Roman" w:eastAsia="Times New Roman" w:hAnsi="Times New Roman" w:cs="Times New Roman"/>
          <w:b/>
          <w:bCs/>
          <w:color w:val="000000" w:themeColor="text1"/>
          <w:sz w:val="28"/>
          <w:szCs w:val="28"/>
        </w:rPr>
        <w:t>Алгоритм конструирования урока рефлексии</w:t>
      </w:r>
    </w:p>
    <w:p w:rsidR="008A0C73" w:rsidRPr="008A0C73" w:rsidRDefault="009B6B73" w:rsidP="009B6B73">
      <w:pPr>
        <w:shd w:val="clear" w:color="auto" w:fill="FFFFFF"/>
        <w:spacing w:after="150"/>
        <w:jc w:val="both"/>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 xml:space="preserve">1. </w:t>
      </w:r>
      <w:r w:rsidR="008A0C73" w:rsidRPr="008A0C73">
        <w:rPr>
          <w:rFonts w:ascii="Times New Roman" w:eastAsia="Times New Roman" w:hAnsi="Times New Roman" w:cs="Times New Roman"/>
          <w:color w:val="000000" w:themeColor="text1"/>
          <w:sz w:val="28"/>
          <w:szCs w:val="28"/>
        </w:rPr>
        <w:t>Анализ типичных ошибок и затруднений по изучаемой теме.</w:t>
      </w:r>
    </w:p>
    <w:p w:rsidR="008A0C73" w:rsidRPr="008E7994" w:rsidRDefault="009B6B73" w:rsidP="009B6B73">
      <w:pPr>
        <w:shd w:val="clear" w:color="auto" w:fill="FFFFFF"/>
        <w:spacing w:after="150"/>
        <w:jc w:val="both"/>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2.</w:t>
      </w:r>
      <w:r w:rsidR="008A0C73" w:rsidRPr="008A0C73">
        <w:rPr>
          <w:rFonts w:ascii="Times New Roman" w:eastAsia="Times New Roman" w:hAnsi="Times New Roman" w:cs="Times New Roman"/>
          <w:color w:val="000000" w:themeColor="text1"/>
          <w:sz w:val="28"/>
          <w:szCs w:val="28"/>
        </w:rPr>
        <w:t>Составление списка способов действий (норм) - понятий, алгоритмов (правил), свойств,</w:t>
      </w:r>
      <w:r w:rsidR="008A0C73" w:rsidRPr="008E7994">
        <w:rPr>
          <w:rFonts w:ascii="Times New Roman" w:eastAsia="Times New Roman" w:hAnsi="Times New Roman" w:cs="Times New Roman"/>
          <w:color w:val="000000" w:themeColor="text1"/>
          <w:sz w:val="28"/>
          <w:szCs w:val="28"/>
        </w:rPr>
        <w:t>которые требуют тренинга и коррекции ошибок.</w:t>
      </w:r>
    </w:p>
    <w:p w:rsidR="008A0C73" w:rsidRPr="008E7994" w:rsidRDefault="009B6B73" w:rsidP="009B6B73">
      <w:pPr>
        <w:shd w:val="clear" w:color="auto" w:fill="FFFFFF"/>
        <w:spacing w:after="150"/>
        <w:jc w:val="both"/>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3.</w:t>
      </w:r>
      <w:r w:rsidR="008A0C73" w:rsidRPr="008A0C73">
        <w:rPr>
          <w:rFonts w:ascii="Times New Roman" w:eastAsia="Times New Roman" w:hAnsi="Times New Roman" w:cs="Times New Roman"/>
          <w:color w:val="000000" w:themeColor="text1"/>
          <w:sz w:val="28"/>
          <w:szCs w:val="28"/>
        </w:rPr>
        <w:t>Подбор заданий самостоятельной работы на этапе актуализации знаний на применение</w:t>
      </w:r>
      <w:r w:rsidR="008A0C73" w:rsidRPr="008E7994">
        <w:rPr>
          <w:rFonts w:ascii="Times New Roman" w:eastAsia="Times New Roman" w:hAnsi="Times New Roman" w:cs="Times New Roman"/>
          <w:color w:val="000000" w:themeColor="text1"/>
          <w:sz w:val="28"/>
          <w:szCs w:val="28"/>
        </w:rPr>
        <w:t>зафиксированных способов действий (норм).</w:t>
      </w:r>
    </w:p>
    <w:p w:rsidR="008A0C73" w:rsidRPr="008E7994" w:rsidRDefault="009B6B73" w:rsidP="009B6B73">
      <w:pPr>
        <w:shd w:val="clear" w:color="auto" w:fill="FFFFFF"/>
        <w:spacing w:after="150"/>
        <w:jc w:val="both"/>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4.</w:t>
      </w:r>
      <w:r w:rsidR="008A0C73" w:rsidRPr="008A0C73">
        <w:rPr>
          <w:rFonts w:ascii="Times New Roman" w:eastAsia="Times New Roman" w:hAnsi="Times New Roman" w:cs="Times New Roman"/>
          <w:color w:val="000000" w:themeColor="text1"/>
          <w:sz w:val="28"/>
          <w:szCs w:val="28"/>
        </w:rPr>
        <w:t>Проектирование способа повторения с учащимися выбранных норм и их фиксации, а</w:t>
      </w:r>
      <w:r w:rsidR="008A0C73" w:rsidRPr="008E7994">
        <w:rPr>
          <w:rFonts w:ascii="Times New Roman" w:eastAsia="Times New Roman" w:hAnsi="Times New Roman" w:cs="Times New Roman"/>
          <w:color w:val="000000" w:themeColor="text1"/>
          <w:sz w:val="28"/>
          <w:szCs w:val="28"/>
        </w:rPr>
        <w:t>также способа предъявления соответствующих эталонов.</w:t>
      </w:r>
    </w:p>
    <w:p w:rsidR="008A0C73" w:rsidRPr="008A0C73" w:rsidRDefault="009B6B73" w:rsidP="009B6B73">
      <w:pPr>
        <w:shd w:val="clear" w:color="auto" w:fill="FFFFFF"/>
        <w:spacing w:after="150"/>
        <w:jc w:val="both"/>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5.</w:t>
      </w:r>
      <w:r w:rsidR="008A0C73" w:rsidRPr="008A0C73">
        <w:rPr>
          <w:rFonts w:ascii="Times New Roman" w:eastAsia="Times New Roman" w:hAnsi="Times New Roman" w:cs="Times New Roman"/>
          <w:color w:val="000000" w:themeColor="text1"/>
          <w:sz w:val="28"/>
          <w:szCs w:val="28"/>
        </w:rPr>
        <w:t>Конструирование диалога по постановке учебной задачи.</w:t>
      </w:r>
    </w:p>
    <w:p w:rsidR="008A0C73" w:rsidRPr="008A0C73" w:rsidRDefault="009B6B73" w:rsidP="009B6B73">
      <w:pPr>
        <w:shd w:val="clear" w:color="auto" w:fill="FFFFFF"/>
        <w:spacing w:after="150"/>
        <w:jc w:val="both"/>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6.</w:t>
      </w:r>
      <w:r w:rsidR="008A0C73" w:rsidRPr="008A0C73">
        <w:rPr>
          <w:rFonts w:ascii="Times New Roman" w:eastAsia="Times New Roman" w:hAnsi="Times New Roman" w:cs="Times New Roman"/>
          <w:color w:val="000000" w:themeColor="text1"/>
          <w:sz w:val="28"/>
          <w:szCs w:val="28"/>
        </w:rPr>
        <w:t>Проектирование деятельности учащихся, не</w:t>
      </w:r>
      <w:r>
        <w:rPr>
          <w:rFonts w:ascii="Times New Roman" w:eastAsia="Times New Roman" w:hAnsi="Times New Roman" w:cs="Times New Roman"/>
          <w:color w:val="000000" w:themeColor="text1"/>
          <w:sz w:val="28"/>
          <w:szCs w:val="28"/>
        </w:rPr>
        <w:t xml:space="preserve"> допустивших ошибок (подбор для них </w:t>
      </w:r>
      <w:r w:rsidR="008A0C73" w:rsidRPr="008A0C73">
        <w:rPr>
          <w:rFonts w:ascii="Times New Roman" w:eastAsia="Times New Roman" w:hAnsi="Times New Roman" w:cs="Times New Roman"/>
          <w:color w:val="000000" w:themeColor="text1"/>
          <w:sz w:val="28"/>
          <w:szCs w:val="28"/>
        </w:rPr>
        <w:t>заданий, планирование способов их предъ</w:t>
      </w:r>
      <w:r>
        <w:rPr>
          <w:rFonts w:ascii="Times New Roman" w:eastAsia="Times New Roman" w:hAnsi="Times New Roman" w:cs="Times New Roman"/>
          <w:color w:val="000000" w:themeColor="text1"/>
          <w:sz w:val="28"/>
          <w:szCs w:val="28"/>
        </w:rPr>
        <w:t xml:space="preserve">явления и проверки, включение в </w:t>
      </w:r>
      <w:r w:rsidR="008A0C73" w:rsidRPr="008A0C73">
        <w:rPr>
          <w:rFonts w:ascii="Times New Roman" w:eastAsia="Times New Roman" w:hAnsi="Times New Roman" w:cs="Times New Roman"/>
          <w:color w:val="000000" w:themeColor="text1"/>
          <w:sz w:val="28"/>
          <w:szCs w:val="28"/>
        </w:rPr>
        <w:t>консультационную деятельность и пр.)</w:t>
      </w:r>
    </w:p>
    <w:p w:rsidR="008A0C73" w:rsidRPr="008A0C73" w:rsidRDefault="009B6B73" w:rsidP="009B6B73">
      <w:pPr>
        <w:shd w:val="clear" w:color="auto" w:fill="FFFFFF"/>
        <w:spacing w:after="150"/>
        <w:jc w:val="both"/>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7.</w:t>
      </w:r>
      <w:r w:rsidR="008A0C73" w:rsidRPr="008A0C73">
        <w:rPr>
          <w:rFonts w:ascii="Times New Roman" w:eastAsia="Times New Roman" w:hAnsi="Times New Roman" w:cs="Times New Roman"/>
          <w:color w:val="000000" w:themeColor="text1"/>
          <w:sz w:val="28"/>
          <w:szCs w:val="28"/>
        </w:rPr>
        <w:t>Конструирование диалога по построению проекта выхода из затруднения.</w:t>
      </w:r>
    </w:p>
    <w:p w:rsidR="008A0C73" w:rsidRPr="008A0C73" w:rsidRDefault="009B6B73" w:rsidP="009B6B73">
      <w:pPr>
        <w:shd w:val="clear" w:color="auto" w:fill="FFFFFF"/>
        <w:spacing w:after="150"/>
        <w:jc w:val="both"/>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8.</w:t>
      </w:r>
      <w:r w:rsidR="008A0C73" w:rsidRPr="008A0C73">
        <w:rPr>
          <w:rFonts w:ascii="Times New Roman" w:eastAsia="Times New Roman" w:hAnsi="Times New Roman" w:cs="Times New Roman"/>
          <w:color w:val="000000" w:themeColor="text1"/>
          <w:sz w:val="28"/>
          <w:szCs w:val="28"/>
        </w:rPr>
        <w:t>Подбор заданий для самостоятельной работы с самопроверкой по эталону.</w:t>
      </w:r>
    </w:p>
    <w:p w:rsidR="008A0C73" w:rsidRPr="008A0C73" w:rsidRDefault="009B6B73" w:rsidP="009B6B73">
      <w:pPr>
        <w:shd w:val="clear" w:color="auto" w:fill="FFFFFF"/>
        <w:spacing w:after="150"/>
        <w:jc w:val="both"/>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9.</w:t>
      </w:r>
      <w:r w:rsidR="008A0C73" w:rsidRPr="008A0C73">
        <w:rPr>
          <w:rFonts w:ascii="Times New Roman" w:eastAsia="Times New Roman" w:hAnsi="Times New Roman" w:cs="Times New Roman"/>
          <w:color w:val="000000" w:themeColor="text1"/>
          <w:sz w:val="28"/>
          <w:szCs w:val="28"/>
        </w:rPr>
        <w:t>Подготовка образцов выполнения самостоятельных работ.</w:t>
      </w:r>
    </w:p>
    <w:p w:rsidR="008A0C73" w:rsidRPr="008A0C73" w:rsidRDefault="009B6B73" w:rsidP="009B6B73">
      <w:pPr>
        <w:spacing w:after="0"/>
        <w:jc w:val="both"/>
        <w:rPr>
          <w:rFonts w:ascii="Times New Roman" w:eastAsia="Times New Roman" w:hAnsi="Times New Roman" w:cs="Times New Roman"/>
          <w:b/>
          <w:color w:val="000000" w:themeColor="text1"/>
          <w:sz w:val="28"/>
          <w:szCs w:val="28"/>
        </w:rPr>
      </w:pPr>
      <w:r>
        <w:rPr>
          <w:rFonts w:ascii="Times New Roman" w:eastAsia="Times New Roman" w:hAnsi="Times New Roman" w:cs="Times New Roman"/>
          <w:b/>
          <w:color w:val="000000" w:themeColor="text1"/>
          <w:sz w:val="28"/>
          <w:szCs w:val="28"/>
          <w:shd w:val="clear" w:color="auto" w:fill="FFFFFF"/>
        </w:rPr>
        <w:t xml:space="preserve">                     </w:t>
      </w:r>
      <w:r w:rsidR="008A0C73" w:rsidRPr="008A0C73">
        <w:rPr>
          <w:rFonts w:ascii="Times New Roman" w:eastAsia="Times New Roman" w:hAnsi="Times New Roman" w:cs="Times New Roman"/>
          <w:b/>
          <w:color w:val="000000" w:themeColor="text1"/>
          <w:sz w:val="28"/>
          <w:szCs w:val="28"/>
          <w:shd w:val="clear" w:color="auto" w:fill="FFFFFF"/>
        </w:rPr>
        <w:t>Урок общеметодологической направленности</w:t>
      </w:r>
    </w:p>
    <w:p w:rsidR="008A0C73" w:rsidRPr="008A0C73" w:rsidRDefault="008A0C73" w:rsidP="009B6B73">
      <w:pPr>
        <w:shd w:val="clear" w:color="auto" w:fill="FFFFFF"/>
        <w:spacing w:after="150"/>
        <w:jc w:val="both"/>
        <w:rPr>
          <w:rFonts w:ascii="Times New Roman" w:eastAsia="Times New Roman" w:hAnsi="Times New Roman" w:cs="Times New Roman"/>
          <w:color w:val="000000" w:themeColor="text1"/>
          <w:sz w:val="28"/>
          <w:szCs w:val="28"/>
        </w:rPr>
      </w:pPr>
      <w:r w:rsidRPr="008A0C73">
        <w:rPr>
          <w:rFonts w:ascii="Times New Roman" w:eastAsia="Times New Roman" w:hAnsi="Times New Roman" w:cs="Times New Roman"/>
          <w:color w:val="000000" w:themeColor="text1"/>
          <w:sz w:val="28"/>
          <w:szCs w:val="28"/>
        </w:rPr>
        <w:t>Основные цели этого типа урока:</w:t>
      </w:r>
    </w:p>
    <w:p w:rsidR="008A0C73" w:rsidRPr="008A0C73" w:rsidRDefault="008A0C73" w:rsidP="009B6B73">
      <w:pPr>
        <w:shd w:val="clear" w:color="auto" w:fill="FFFFFF"/>
        <w:spacing w:after="150"/>
        <w:jc w:val="both"/>
        <w:rPr>
          <w:rFonts w:ascii="Times New Roman" w:eastAsia="Times New Roman" w:hAnsi="Times New Roman" w:cs="Times New Roman"/>
          <w:color w:val="000000" w:themeColor="text1"/>
          <w:sz w:val="28"/>
          <w:szCs w:val="28"/>
        </w:rPr>
      </w:pPr>
      <w:r w:rsidRPr="008A0C73">
        <w:rPr>
          <w:rFonts w:ascii="Times New Roman" w:eastAsia="Times New Roman" w:hAnsi="Times New Roman" w:cs="Times New Roman"/>
          <w:color w:val="000000" w:themeColor="text1"/>
          <w:sz w:val="28"/>
          <w:szCs w:val="28"/>
        </w:rPr>
        <w:t>1. Формирование способности учащихся к новому способу действия, связанному с построением структуры изученных понятий и алгоритмов.</w:t>
      </w:r>
    </w:p>
    <w:p w:rsidR="008A0C73" w:rsidRPr="008A0C73" w:rsidRDefault="008A0C73" w:rsidP="009B6B73">
      <w:pPr>
        <w:shd w:val="clear" w:color="auto" w:fill="FFFFFF"/>
        <w:spacing w:after="150"/>
        <w:jc w:val="both"/>
        <w:rPr>
          <w:rFonts w:ascii="Times New Roman" w:eastAsia="Times New Roman" w:hAnsi="Times New Roman" w:cs="Times New Roman"/>
          <w:color w:val="000000" w:themeColor="text1"/>
          <w:sz w:val="28"/>
          <w:szCs w:val="28"/>
        </w:rPr>
      </w:pPr>
      <w:r w:rsidRPr="008A0C73">
        <w:rPr>
          <w:rFonts w:ascii="Times New Roman" w:eastAsia="Times New Roman" w:hAnsi="Times New Roman" w:cs="Times New Roman"/>
          <w:color w:val="000000" w:themeColor="text1"/>
          <w:sz w:val="28"/>
          <w:szCs w:val="28"/>
        </w:rPr>
        <w:t>2. Выявление теоретических основ построения содержательно – методических линий.</w:t>
      </w:r>
    </w:p>
    <w:p w:rsidR="008A0C73" w:rsidRPr="008A0C73" w:rsidRDefault="009B6B73" w:rsidP="009B6B73">
      <w:pPr>
        <w:shd w:val="clear" w:color="auto" w:fill="FFFFFF"/>
        <w:spacing w:after="150"/>
        <w:jc w:val="both"/>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 xml:space="preserve">      </w:t>
      </w:r>
      <w:r w:rsidR="008A0C73" w:rsidRPr="008A0C73">
        <w:rPr>
          <w:rFonts w:ascii="Times New Roman" w:eastAsia="Times New Roman" w:hAnsi="Times New Roman" w:cs="Times New Roman"/>
          <w:color w:val="000000" w:themeColor="text1"/>
          <w:sz w:val="28"/>
          <w:szCs w:val="28"/>
        </w:rPr>
        <w:t>Данные уроки организуются в соответствии с технологией деятельностного метода. Отличительной особенностью уроков методологической направленности от традиционных уроков обобщения и систематизации знаний является то, что наряду с фактической констатацией и перечислением свойств изученного понятия в некоторой системе выявляется принцип освоения изученных способов действий в данной последовательности.</w:t>
      </w:r>
    </w:p>
    <w:p w:rsidR="008A0C73" w:rsidRPr="008A0C73" w:rsidRDefault="008A0C73" w:rsidP="009B6B73">
      <w:pPr>
        <w:shd w:val="clear" w:color="auto" w:fill="FFFFFF"/>
        <w:spacing w:after="150"/>
        <w:jc w:val="both"/>
        <w:rPr>
          <w:rFonts w:ascii="Times New Roman" w:eastAsia="Times New Roman" w:hAnsi="Times New Roman" w:cs="Times New Roman"/>
          <w:color w:val="000000" w:themeColor="text1"/>
          <w:sz w:val="28"/>
          <w:szCs w:val="28"/>
        </w:rPr>
      </w:pPr>
      <w:r w:rsidRPr="008A0C73">
        <w:rPr>
          <w:rFonts w:ascii="Times New Roman" w:eastAsia="Times New Roman" w:hAnsi="Times New Roman" w:cs="Times New Roman"/>
          <w:color w:val="000000" w:themeColor="text1"/>
          <w:sz w:val="28"/>
          <w:szCs w:val="28"/>
        </w:rPr>
        <w:t xml:space="preserve"> Практическая часть.</w:t>
      </w:r>
    </w:p>
    <w:p w:rsidR="008A0C73" w:rsidRPr="008A0C73" w:rsidRDefault="008A0C73" w:rsidP="009B6B73">
      <w:pPr>
        <w:shd w:val="clear" w:color="auto" w:fill="FFFFFF"/>
        <w:spacing w:after="150"/>
        <w:jc w:val="both"/>
        <w:rPr>
          <w:rFonts w:ascii="Times New Roman" w:eastAsia="Times New Roman" w:hAnsi="Times New Roman" w:cs="Times New Roman"/>
          <w:color w:val="000000" w:themeColor="text1"/>
          <w:sz w:val="28"/>
          <w:szCs w:val="28"/>
        </w:rPr>
      </w:pPr>
      <w:r w:rsidRPr="008A0C73">
        <w:rPr>
          <w:rFonts w:ascii="Times New Roman" w:eastAsia="Times New Roman" w:hAnsi="Times New Roman" w:cs="Times New Roman"/>
          <w:color w:val="000000" w:themeColor="text1"/>
          <w:sz w:val="28"/>
          <w:szCs w:val="28"/>
        </w:rPr>
        <w:lastRenderedPageBreak/>
        <w:t>Тема. Задача на разностное сравнение чисел.</w:t>
      </w:r>
    </w:p>
    <w:p w:rsidR="00CD5A1E" w:rsidRPr="008A0C73" w:rsidRDefault="00CD5A1E" w:rsidP="009B6B73">
      <w:pPr>
        <w:pStyle w:val="c1"/>
        <w:shd w:val="clear" w:color="auto" w:fill="FFFFFF"/>
        <w:spacing w:before="0" w:beforeAutospacing="0" w:after="0" w:afterAutospacing="0" w:line="276" w:lineRule="auto"/>
        <w:jc w:val="both"/>
        <w:rPr>
          <w:color w:val="000000" w:themeColor="text1"/>
          <w:sz w:val="28"/>
          <w:szCs w:val="28"/>
        </w:rPr>
      </w:pPr>
      <w:r w:rsidRPr="008A0C73">
        <w:rPr>
          <w:rStyle w:val="c2"/>
          <w:color w:val="000000" w:themeColor="text1"/>
          <w:sz w:val="28"/>
          <w:szCs w:val="28"/>
        </w:rPr>
        <w:t> - Послушайте внимательно мою задачу. Что в ней неправильно?</w:t>
      </w:r>
    </w:p>
    <w:p w:rsidR="00CD5A1E" w:rsidRPr="008A0C73" w:rsidRDefault="00CD5A1E" w:rsidP="009B6B73">
      <w:pPr>
        <w:pStyle w:val="c1"/>
        <w:shd w:val="clear" w:color="auto" w:fill="FFFFFF"/>
        <w:spacing w:before="0" w:beforeAutospacing="0" w:after="0" w:afterAutospacing="0" w:line="276" w:lineRule="auto"/>
        <w:jc w:val="both"/>
        <w:rPr>
          <w:color w:val="000000" w:themeColor="text1"/>
          <w:sz w:val="28"/>
          <w:szCs w:val="28"/>
        </w:rPr>
      </w:pPr>
      <w:r w:rsidRPr="008A0C73">
        <w:rPr>
          <w:rStyle w:val="c2"/>
          <w:color w:val="000000" w:themeColor="text1"/>
          <w:sz w:val="28"/>
          <w:szCs w:val="28"/>
        </w:rPr>
        <w:t xml:space="preserve"> «В автобусе ехало 9 пассажиров. На остановке часть пассажиров вышла. </w:t>
      </w:r>
      <w:r w:rsidR="009B6B73">
        <w:rPr>
          <w:rStyle w:val="c2"/>
          <w:color w:val="000000" w:themeColor="text1"/>
          <w:sz w:val="28"/>
          <w:szCs w:val="28"/>
        </w:rPr>
        <w:t xml:space="preserve">   </w:t>
      </w:r>
      <w:r w:rsidRPr="008A0C73">
        <w:rPr>
          <w:rStyle w:val="c2"/>
          <w:color w:val="000000" w:themeColor="text1"/>
          <w:sz w:val="28"/>
          <w:szCs w:val="28"/>
        </w:rPr>
        <w:t>Сколько пассажиров осталось в автобусе?» (Не хватает данных)</w:t>
      </w:r>
    </w:p>
    <w:p w:rsidR="00CD5A1E" w:rsidRPr="008A0C73" w:rsidRDefault="00CD5A1E" w:rsidP="009B6B73">
      <w:pPr>
        <w:pStyle w:val="c1"/>
        <w:shd w:val="clear" w:color="auto" w:fill="FFFFFF"/>
        <w:spacing w:before="0" w:beforeAutospacing="0" w:after="0" w:afterAutospacing="0" w:line="276" w:lineRule="auto"/>
        <w:jc w:val="both"/>
        <w:rPr>
          <w:color w:val="000000" w:themeColor="text1"/>
          <w:sz w:val="28"/>
          <w:szCs w:val="28"/>
        </w:rPr>
      </w:pPr>
      <w:r w:rsidRPr="008A0C73">
        <w:rPr>
          <w:rStyle w:val="c2"/>
          <w:color w:val="000000" w:themeColor="text1"/>
          <w:sz w:val="28"/>
          <w:szCs w:val="28"/>
        </w:rPr>
        <w:t>- Исправьте условие и решите задачу.</w:t>
      </w:r>
    </w:p>
    <w:p w:rsidR="008A0C73" w:rsidRPr="008A0C73" w:rsidRDefault="00CD5A1E" w:rsidP="009B6B73">
      <w:pPr>
        <w:pStyle w:val="c1"/>
        <w:shd w:val="clear" w:color="auto" w:fill="FFFFFF"/>
        <w:spacing w:before="0" w:beforeAutospacing="0" w:after="0" w:afterAutospacing="0" w:line="276" w:lineRule="auto"/>
        <w:jc w:val="both"/>
        <w:rPr>
          <w:color w:val="000000" w:themeColor="text1"/>
          <w:sz w:val="28"/>
          <w:szCs w:val="28"/>
        </w:rPr>
      </w:pPr>
      <w:r w:rsidRPr="008A0C73">
        <w:rPr>
          <w:rStyle w:val="c2"/>
          <w:color w:val="000000" w:themeColor="text1"/>
          <w:sz w:val="28"/>
          <w:szCs w:val="28"/>
        </w:rPr>
        <w:t>(В автобусе ехало 9 пассажиров. На остановке 5 пассажиров вышло. Сколько пассажиров осталось в автобусе?)</w:t>
      </w:r>
    </w:p>
    <w:p w:rsidR="00CD5A1E" w:rsidRDefault="008A0C73" w:rsidP="009B6B73">
      <w:pPr>
        <w:pStyle w:val="c1"/>
        <w:shd w:val="clear" w:color="auto" w:fill="FFFFFF"/>
        <w:spacing w:before="0" w:beforeAutospacing="0" w:after="0" w:afterAutospacing="0"/>
        <w:ind w:firstLine="284"/>
        <w:jc w:val="both"/>
        <w:rPr>
          <w:rFonts w:ascii="Arial" w:hAnsi="Arial" w:cs="Arial"/>
          <w:color w:val="000000"/>
          <w:sz w:val="22"/>
          <w:szCs w:val="22"/>
        </w:rPr>
      </w:pPr>
      <w:r>
        <w:rPr>
          <w:noProof/>
          <w:color w:val="000000"/>
          <w:sz w:val="20"/>
          <w:szCs w:val="20"/>
        </w:rPr>
        <w:drawing>
          <wp:inline distT="0" distB="0" distL="0" distR="0">
            <wp:extent cx="5372100" cy="2495550"/>
            <wp:effectExtent l="19050" t="0" r="0" b="0"/>
            <wp:docPr id="3" name="Рисунок 1" descr="C:\Users\acer\Desktop\26.02.2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cer\Desktop\26.02.2015.jpg"/>
                    <pic:cNvPicPr>
                      <a:picLocks noChangeAspect="1" noChangeArrowheads="1"/>
                    </pic:cNvPicPr>
                  </pic:nvPicPr>
                  <pic:blipFill>
                    <a:blip r:embed="rId6"/>
                    <a:srcRect/>
                    <a:stretch>
                      <a:fillRect/>
                    </a:stretch>
                  </pic:blipFill>
                  <pic:spPr bwMode="auto">
                    <a:xfrm>
                      <a:off x="0" y="0"/>
                      <a:ext cx="5392669" cy="2505105"/>
                    </a:xfrm>
                    <a:prstGeom prst="rect">
                      <a:avLst/>
                    </a:prstGeom>
                    <a:noFill/>
                    <a:ln w="9525">
                      <a:noFill/>
                      <a:miter lim="800000"/>
                      <a:headEnd/>
                      <a:tailEnd/>
                    </a:ln>
                  </pic:spPr>
                </pic:pic>
              </a:graphicData>
            </a:graphic>
          </wp:inline>
        </w:drawing>
      </w:r>
    </w:p>
    <w:p w:rsidR="009B6B73" w:rsidRDefault="009B6B73" w:rsidP="009B6B73">
      <w:pPr>
        <w:pStyle w:val="c1"/>
        <w:shd w:val="clear" w:color="auto" w:fill="FFFFFF"/>
        <w:spacing w:before="0" w:beforeAutospacing="0" w:after="0" w:afterAutospacing="0" w:line="276" w:lineRule="auto"/>
        <w:jc w:val="both"/>
        <w:rPr>
          <w:rStyle w:val="c0"/>
          <w:color w:val="000000"/>
          <w:sz w:val="20"/>
          <w:szCs w:val="20"/>
        </w:rPr>
      </w:pPr>
    </w:p>
    <w:p w:rsidR="008A0C73" w:rsidRPr="008A0C73" w:rsidRDefault="008A0C73" w:rsidP="009B6B73">
      <w:pPr>
        <w:pStyle w:val="c1"/>
        <w:shd w:val="clear" w:color="auto" w:fill="FFFFFF"/>
        <w:spacing w:before="0" w:beforeAutospacing="0" w:after="0" w:afterAutospacing="0" w:line="276" w:lineRule="auto"/>
        <w:jc w:val="both"/>
        <w:rPr>
          <w:rFonts w:ascii="Arial" w:hAnsi="Arial" w:cs="Arial"/>
          <w:color w:val="000000"/>
          <w:sz w:val="22"/>
          <w:szCs w:val="22"/>
        </w:rPr>
      </w:pPr>
      <w:r>
        <w:rPr>
          <w:rStyle w:val="c0"/>
          <w:color w:val="000000"/>
          <w:sz w:val="20"/>
          <w:szCs w:val="20"/>
        </w:rPr>
        <w:t> </w:t>
      </w:r>
      <w:r>
        <w:rPr>
          <w:rStyle w:val="c2"/>
          <w:color w:val="000000"/>
          <w:sz w:val="28"/>
          <w:szCs w:val="28"/>
        </w:rPr>
        <w:t>-</w:t>
      </w:r>
      <w:r w:rsidRPr="008A0C73">
        <w:rPr>
          <w:rStyle w:val="c2"/>
          <w:color w:val="000000"/>
          <w:sz w:val="28"/>
          <w:szCs w:val="28"/>
        </w:rPr>
        <w:t xml:space="preserve"> Что обозначают буквы м, б, р на схеме?</w:t>
      </w:r>
    </w:p>
    <w:p w:rsidR="00CD5A1E" w:rsidRDefault="008A0C73" w:rsidP="009B6B73">
      <w:pPr>
        <w:pStyle w:val="c1"/>
        <w:shd w:val="clear" w:color="auto" w:fill="FFFFFF"/>
        <w:spacing w:before="0" w:beforeAutospacing="0" w:after="0" w:afterAutospacing="0" w:line="276" w:lineRule="auto"/>
        <w:jc w:val="both"/>
        <w:rPr>
          <w:rStyle w:val="c2"/>
          <w:color w:val="000000"/>
          <w:sz w:val="28"/>
          <w:szCs w:val="28"/>
        </w:rPr>
      </w:pPr>
      <w:r>
        <w:rPr>
          <w:rStyle w:val="c2"/>
          <w:color w:val="000000"/>
          <w:sz w:val="28"/>
          <w:szCs w:val="28"/>
        </w:rPr>
        <w:t xml:space="preserve">- </w:t>
      </w:r>
      <w:r w:rsidR="00CD5A1E" w:rsidRPr="008A0C73">
        <w:rPr>
          <w:rStyle w:val="c2"/>
          <w:color w:val="000000"/>
          <w:sz w:val="28"/>
          <w:szCs w:val="28"/>
        </w:rPr>
        <w:t>Что может быть неизвестно в задачах на сравнение чисел? (м, б, р)</w:t>
      </w:r>
    </w:p>
    <w:p w:rsidR="008A0C73" w:rsidRDefault="008A0C73" w:rsidP="009B6B73">
      <w:pPr>
        <w:shd w:val="clear" w:color="auto" w:fill="FFFFFF"/>
        <w:spacing w:after="150"/>
        <w:ind w:firstLine="709"/>
        <w:jc w:val="both"/>
        <w:rPr>
          <w:rFonts w:ascii="Times New Roman" w:eastAsia="Times New Roman" w:hAnsi="Times New Roman" w:cs="Times New Roman"/>
          <w:color w:val="333333"/>
          <w:sz w:val="28"/>
          <w:szCs w:val="28"/>
        </w:rPr>
      </w:pPr>
    </w:p>
    <w:p w:rsidR="009B6B73" w:rsidRDefault="008A0C73" w:rsidP="009B6B73">
      <w:pPr>
        <w:shd w:val="clear" w:color="auto" w:fill="FFFFFF"/>
        <w:spacing w:after="150"/>
        <w:ind w:firstLine="709"/>
        <w:jc w:val="both"/>
        <w:rPr>
          <w:rFonts w:ascii="Times New Roman" w:eastAsia="Times New Roman" w:hAnsi="Times New Roman" w:cs="Times New Roman"/>
          <w:color w:val="000000" w:themeColor="text1"/>
          <w:sz w:val="28"/>
          <w:szCs w:val="28"/>
        </w:rPr>
      </w:pPr>
      <w:r w:rsidRPr="008A0C73">
        <w:rPr>
          <w:rFonts w:ascii="Times New Roman" w:eastAsia="Times New Roman" w:hAnsi="Times New Roman" w:cs="Times New Roman"/>
          <w:color w:val="000000" w:themeColor="text1"/>
          <w:sz w:val="28"/>
          <w:szCs w:val="28"/>
        </w:rPr>
        <w:t xml:space="preserve">      Технология деятельностного метода – инструмент позволяющий решить задачу по смене парадигмы образования – с формирующей на развивающую, т.е. построить образовательное пространство, в котором эффективно развиваются деятельностные способности учащихся. Сегодня надо осваивать не просто одну из образовательных технологий в рамках старого метода, как бывало раньше, а требуется сменить сам метод – перейти от объяснения нового знания к организации “открытия” его детьми. Это означает изменение мировоззрения педагога, привычных способов его работы. Деятельность – это активное взаимодействие человека с окружающей средой. Ребенок живет процессом созидания, процессом учения, воспитания, а не результатом. Ребенок познает мир через деятельность. </w:t>
      </w:r>
    </w:p>
    <w:p w:rsidR="008A0C73" w:rsidRPr="008A0C73" w:rsidRDefault="009B6B73" w:rsidP="009B6B73">
      <w:pPr>
        <w:shd w:val="clear" w:color="auto" w:fill="FFFFFF"/>
        <w:spacing w:after="150"/>
        <w:ind w:firstLine="709"/>
        <w:jc w:val="both"/>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 xml:space="preserve">     </w:t>
      </w:r>
      <w:r w:rsidR="008A0C73" w:rsidRPr="008A0C73">
        <w:rPr>
          <w:rFonts w:ascii="Times New Roman" w:eastAsia="Times New Roman" w:hAnsi="Times New Roman" w:cs="Times New Roman"/>
          <w:color w:val="000000" w:themeColor="text1"/>
          <w:sz w:val="28"/>
          <w:szCs w:val="28"/>
        </w:rPr>
        <w:t xml:space="preserve">Педагогами и психологами доказано: учебный процесс эффективен в отношении усвоения знаний и умственного развития учащихся только тогда, когда он вызывает и организует их собственную познавательную деятельность. Какова структура деятельности учащихся, такова структура качества. Еще Сократ говорил о том, что научиться играть на флейте можно </w:t>
      </w:r>
      <w:r w:rsidR="008A0C73" w:rsidRPr="008A0C73">
        <w:rPr>
          <w:rFonts w:ascii="Times New Roman" w:eastAsia="Times New Roman" w:hAnsi="Times New Roman" w:cs="Times New Roman"/>
          <w:color w:val="000000" w:themeColor="text1"/>
          <w:sz w:val="28"/>
          <w:szCs w:val="28"/>
        </w:rPr>
        <w:lastRenderedPageBreak/>
        <w:t xml:space="preserve">только, играя самому. Точно также деятельностные способности учащихся формируются лишь тогда, когда они не пассивно усваивают новые задания, а включены в самостоятельную учебно-познавательную деятельность. </w:t>
      </w:r>
      <w:r>
        <w:rPr>
          <w:rFonts w:ascii="Times New Roman" w:eastAsia="Times New Roman" w:hAnsi="Times New Roman" w:cs="Times New Roman"/>
          <w:color w:val="000000" w:themeColor="text1"/>
          <w:sz w:val="28"/>
          <w:szCs w:val="28"/>
        </w:rPr>
        <w:t xml:space="preserve">                                    </w:t>
      </w:r>
      <w:r w:rsidR="008A0C73" w:rsidRPr="008A0C73">
        <w:rPr>
          <w:rFonts w:ascii="Times New Roman" w:eastAsia="Times New Roman" w:hAnsi="Times New Roman" w:cs="Times New Roman"/>
          <w:color w:val="000000" w:themeColor="text1"/>
          <w:sz w:val="28"/>
          <w:szCs w:val="28"/>
        </w:rPr>
        <w:t xml:space="preserve">Деятельностный метод в системе развивающего обучения позволяет достигнуть цели – готовность к саморазвитию. Это означает, что учащихся нужно знакомить с методами научного познания, для чего формировать познавательные умения и навыки, учить проводить наблюдения, обрабатывать и систематизировать полученные данные, ставить проблемные вопросы и выдвигать гипотезы. Все этапы урока можно разнообразить и совершенствовать с помощью компьютера, применяя иллюстративно-демонстрационные приложения, проецируемые на экран с помощью мультимедийного проектора. Деятельностный метод в системе развивающего обучения позволяет достигнуть цели – готовность к саморазвитию. </w:t>
      </w:r>
    </w:p>
    <w:p w:rsidR="008A0C73" w:rsidRPr="008A0C73" w:rsidRDefault="008A0C73" w:rsidP="009B6B73">
      <w:pPr>
        <w:shd w:val="clear" w:color="auto" w:fill="FFFFFF"/>
        <w:spacing w:after="150"/>
        <w:ind w:firstLine="709"/>
        <w:jc w:val="both"/>
        <w:rPr>
          <w:rFonts w:ascii="Times New Roman" w:eastAsia="Times New Roman" w:hAnsi="Times New Roman" w:cs="Times New Roman"/>
          <w:color w:val="000000" w:themeColor="text1"/>
          <w:sz w:val="28"/>
          <w:szCs w:val="28"/>
        </w:rPr>
      </w:pPr>
      <w:r w:rsidRPr="008A0C73">
        <w:rPr>
          <w:rFonts w:ascii="Times New Roman" w:eastAsia="Times New Roman" w:hAnsi="Times New Roman" w:cs="Times New Roman"/>
          <w:color w:val="000000" w:themeColor="text1"/>
          <w:sz w:val="28"/>
          <w:szCs w:val="28"/>
        </w:rPr>
        <w:t>При работе с использованием технологии деятельностного метода учащиеся:</w:t>
      </w:r>
    </w:p>
    <w:p w:rsidR="008A0C73" w:rsidRPr="009B6B73" w:rsidRDefault="009B6B73" w:rsidP="009B6B73">
      <w:pPr>
        <w:shd w:val="clear" w:color="auto" w:fill="FFFFFF"/>
        <w:spacing w:after="150"/>
        <w:jc w:val="both"/>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 xml:space="preserve"> - </w:t>
      </w:r>
      <w:r w:rsidR="008A0C73" w:rsidRPr="009B6B73">
        <w:rPr>
          <w:rFonts w:ascii="Times New Roman" w:eastAsia="Times New Roman" w:hAnsi="Times New Roman" w:cs="Times New Roman"/>
          <w:color w:val="000000" w:themeColor="text1"/>
          <w:sz w:val="28"/>
          <w:szCs w:val="28"/>
        </w:rPr>
        <w:t>Быстрее всех своих сверстников усваивают учебный материал.</w:t>
      </w:r>
    </w:p>
    <w:p w:rsidR="009B6B73" w:rsidRDefault="009B6B73" w:rsidP="009B6B73">
      <w:pPr>
        <w:shd w:val="clear" w:color="auto" w:fill="FFFFFF"/>
        <w:spacing w:after="150"/>
        <w:jc w:val="both"/>
        <w:rPr>
          <w:rFonts w:ascii="Times New Roman" w:eastAsia="Times New Roman" w:hAnsi="Times New Roman" w:cs="Times New Roman"/>
          <w:color w:val="000000" w:themeColor="text1"/>
          <w:sz w:val="28"/>
          <w:szCs w:val="28"/>
          <w:lang w:val="en-US"/>
        </w:rPr>
      </w:pPr>
      <w:r>
        <w:rPr>
          <w:rFonts w:ascii="Times New Roman" w:eastAsia="Times New Roman" w:hAnsi="Times New Roman" w:cs="Times New Roman"/>
          <w:color w:val="000000" w:themeColor="text1"/>
          <w:sz w:val="28"/>
          <w:szCs w:val="28"/>
          <w:lang w:val="en-US"/>
        </w:rPr>
        <w:t xml:space="preserve"> - </w:t>
      </w:r>
      <w:r w:rsidR="008A0C73" w:rsidRPr="008A0C73">
        <w:rPr>
          <w:rFonts w:ascii="Times New Roman" w:eastAsia="Times New Roman" w:hAnsi="Times New Roman" w:cs="Times New Roman"/>
          <w:color w:val="000000" w:themeColor="text1"/>
          <w:sz w:val="28"/>
          <w:szCs w:val="28"/>
        </w:rPr>
        <w:t>Спокойнее, увереннее отвечают у доски.</w:t>
      </w:r>
    </w:p>
    <w:p w:rsidR="008A0C73" w:rsidRPr="008A0C73" w:rsidRDefault="009B6B73" w:rsidP="009B6B73">
      <w:pPr>
        <w:shd w:val="clear" w:color="auto" w:fill="FFFFFF"/>
        <w:spacing w:after="150"/>
        <w:jc w:val="both"/>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lang w:val="en-US"/>
        </w:rPr>
        <w:t xml:space="preserve"> - </w:t>
      </w:r>
      <w:r w:rsidR="008A0C73" w:rsidRPr="008A0C73">
        <w:rPr>
          <w:rFonts w:ascii="Times New Roman" w:eastAsia="Times New Roman" w:hAnsi="Times New Roman" w:cs="Times New Roman"/>
          <w:color w:val="000000" w:themeColor="text1"/>
          <w:sz w:val="28"/>
          <w:szCs w:val="28"/>
        </w:rPr>
        <w:t>Умеют аргументировать свои высказывания.</w:t>
      </w:r>
    </w:p>
    <w:p w:rsidR="008A0C73" w:rsidRPr="008A0C73" w:rsidRDefault="009B6B73" w:rsidP="009B6B73">
      <w:pPr>
        <w:shd w:val="clear" w:color="auto" w:fill="FFFFFF"/>
        <w:tabs>
          <w:tab w:val="left" w:pos="142"/>
        </w:tabs>
        <w:spacing w:after="150"/>
        <w:jc w:val="both"/>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lang w:val="en-US"/>
        </w:rPr>
        <w:t xml:space="preserve"> - </w:t>
      </w:r>
      <w:r w:rsidR="008A0C73" w:rsidRPr="008A0C73">
        <w:rPr>
          <w:rFonts w:ascii="Times New Roman" w:eastAsia="Times New Roman" w:hAnsi="Times New Roman" w:cs="Times New Roman"/>
          <w:color w:val="000000" w:themeColor="text1"/>
          <w:sz w:val="28"/>
          <w:szCs w:val="28"/>
        </w:rPr>
        <w:t>Умеют отстаивать свою точку зрения, не боятся поспорить с учителями в случае необходимости.</w:t>
      </w:r>
    </w:p>
    <w:p w:rsidR="008A0C73" w:rsidRPr="008A0C73" w:rsidRDefault="009B6B73" w:rsidP="009B6B73">
      <w:pPr>
        <w:shd w:val="clear" w:color="auto" w:fill="FFFFFF"/>
        <w:spacing w:after="150"/>
        <w:jc w:val="both"/>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lang w:val="en-US"/>
        </w:rPr>
        <w:t xml:space="preserve"> - </w:t>
      </w:r>
      <w:r w:rsidR="008A0C73" w:rsidRPr="008A0C73">
        <w:rPr>
          <w:rFonts w:ascii="Times New Roman" w:eastAsia="Times New Roman" w:hAnsi="Times New Roman" w:cs="Times New Roman"/>
          <w:color w:val="000000" w:themeColor="text1"/>
          <w:sz w:val="28"/>
          <w:szCs w:val="28"/>
        </w:rPr>
        <w:t>Лучше владеют навыками самоконтроля и самооценки.</w:t>
      </w:r>
    </w:p>
    <w:p w:rsidR="008A0C73" w:rsidRPr="008A0C73" w:rsidRDefault="009B6B73" w:rsidP="009B6B73">
      <w:pPr>
        <w:shd w:val="clear" w:color="auto" w:fill="FFFFFF"/>
        <w:spacing w:after="150"/>
        <w:jc w:val="both"/>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lang w:val="en-US"/>
        </w:rPr>
        <w:t xml:space="preserve"> - </w:t>
      </w:r>
      <w:r w:rsidR="008A0C73" w:rsidRPr="008A0C73">
        <w:rPr>
          <w:rFonts w:ascii="Times New Roman" w:eastAsia="Times New Roman" w:hAnsi="Times New Roman" w:cs="Times New Roman"/>
          <w:color w:val="000000" w:themeColor="text1"/>
          <w:sz w:val="28"/>
          <w:szCs w:val="28"/>
        </w:rPr>
        <w:t>Умеют выбрать и предложить для выполнения работы свой способ деятельности.</w:t>
      </w:r>
    </w:p>
    <w:p w:rsidR="008A0C73" w:rsidRPr="008A0C73" w:rsidRDefault="009B6B73" w:rsidP="009B6B73">
      <w:pPr>
        <w:shd w:val="clear" w:color="auto" w:fill="FFFFFF"/>
        <w:spacing w:after="150"/>
        <w:jc w:val="both"/>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lang w:val="en-US"/>
        </w:rPr>
        <w:t xml:space="preserve"> - </w:t>
      </w:r>
      <w:r w:rsidR="008A0C73" w:rsidRPr="008A0C73">
        <w:rPr>
          <w:rFonts w:ascii="Times New Roman" w:eastAsia="Times New Roman" w:hAnsi="Times New Roman" w:cs="Times New Roman"/>
          <w:color w:val="000000" w:themeColor="text1"/>
          <w:sz w:val="28"/>
          <w:szCs w:val="28"/>
        </w:rPr>
        <w:t>Склонны к исследовательской деятельности.</w:t>
      </w:r>
    </w:p>
    <w:p w:rsidR="008A0C73" w:rsidRPr="008A0C73" w:rsidRDefault="009B6B73" w:rsidP="009B6B73">
      <w:pPr>
        <w:shd w:val="clear" w:color="auto" w:fill="FFFFFF"/>
        <w:spacing w:after="150"/>
        <w:jc w:val="both"/>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lang w:val="en-US"/>
        </w:rPr>
        <w:t xml:space="preserve"> - </w:t>
      </w:r>
      <w:r w:rsidR="008A0C73" w:rsidRPr="008A0C73">
        <w:rPr>
          <w:rFonts w:ascii="Times New Roman" w:eastAsia="Times New Roman" w:hAnsi="Times New Roman" w:cs="Times New Roman"/>
          <w:color w:val="000000" w:themeColor="text1"/>
          <w:sz w:val="28"/>
          <w:szCs w:val="28"/>
        </w:rPr>
        <w:t>У них значительно повышается качество знаний (до 85%).</w:t>
      </w:r>
    </w:p>
    <w:p w:rsidR="008A0C73" w:rsidRPr="008A0C73" w:rsidRDefault="009B6B73" w:rsidP="009B6B73">
      <w:pPr>
        <w:shd w:val="clear" w:color="auto" w:fill="FFFFFF"/>
        <w:spacing w:after="150"/>
        <w:jc w:val="both"/>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lang w:val="en-US"/>
        </w:rPr>
        <w:t xml:space="preserve"> - </w:t>
      </w:r>
      <w:r w:rsidR="008A0C73" w:rsidRPr="008A0C73">
        <w:rPr>
          <w:rFonts w:ascii="Times New Roman" w:eastAsia="Times New Roman" w:hAnsi="Times New Roman" w:cs="Times New Roman"/>
          <w:color w:val="000000" w:themeColor="text1"/>
          <w:sz w:val="28"/>
          <w:szCs w:val="28"/>
        </w:rPr>
        <w:t>Увеличилось количество участников и победителей школьных и районных олимпиад.</w:t>
      </w:r>
    </w:p>
    <w:p w:rsidR="008A0C73" w:rsidRDefault="009B6B73" w:rsidP="009B6B73">
      <w:pPr>
        <w:tabs>
          <w:tab w:val="left" w:pos="1134"/>
        </w:tabs>
        <w:ind w:left="1134" w:hanging="1843"/>
        <w:rPr>
          <w:rFonts w:ascii="Times New Roman" w:hAnsi="Times New Roman" w:cs="Times New Roman"/>
          <w:b/>
          <w:bCs/>
          <w:i/>
          <w:color w:val="FF0000"/>
          <w:sz w:val="32"/>
        </w:rPr>
      </w:pPr>
      <w:r>
        <w:rPr>
          <w:rFonts w:ascii="Times New Roman" w:hAnsi="Times New Roman" w:cs="Times New Roman"/>
          <w:b/>
          <w:bCs/>
          <w:i/>
          <w:color w:val="FF0000"/>
          <w:sz w:val="32"/>
        </w:rPr>
        <w:t xml:space="preserve">                       </w:t>
      </w:r>
      <w:r w:rsidR="008A0C73">
        <w:rPr>
          <w:rFonts w:ascii="Times New Roman" w:hAnsi="Times New Roman" w:cs="Times New Roman"/>
          <w:b/>
          <w:bCs/>
          <w:i/>
          <w:color w:val="FF0000"/>
          <w:sz w:val="32"/>
        </w:rPr>
        <w:t>2.</w:t>
      </w:r>
      <w:r w:rsidR="008A0C73" w:rsidRPr="008A0C73">
        <w:rPr>
          <w:rFonts w:ascii="Times New Roman" w:hAnsi="Times New Roman" w:cs="Times New Roman"/>
          <w:b/>
          <w:bCs/>
          <w:i/>
          <w:color w:val="FF0000"/>
          <w:sz w:val="32"/>
        </w:rPr>
        <w:t>Формирование познавательной творческой активности учащихся через системно-деятельностный подход в обучении</w:t>
      </w:r>
      <w:r w:rsidR="008A0C73">
        <w:rPr>
          <w:rFonts w:ascii="Times New Roman" w:hAnsi="Times New Roman" w:cs="Times New Roman"/>
          <w:b/>
          <w:bCs/>
          <w:i/>
          <w:color w:val="FF0000"/>
          <w:sz w:val="32"/>
        </w:rPr>
        <w:t>.</w:t>
      </w:r>
    </w:p>
    <w:p w:rsidR="008E7994" w:rsidRDefault="009B6B73" w:rsidP="009B6B73">
      <w:pPr>
        <w:spacing w:after="0"/>
        <w:ind w:left="-142"/>
        <w:jc w:val="both"/>
        <w:rPr>
          <w:rFonts w:ascii="Times New Roman" w:hAnsi="Times New Roman" w:cs="Times New Roman"/>
          <w:sz w:val="28"/>
          <w:szCs w:val="28"/>
        </w:rPr>
      </w:pPr>
      <w:r>
        <w:rPr>
          <w:rFonts w:ascii="Times New Roman" w:hAnsi="Times New Roman" w:cs="Times New Roman"/>
          <w:sz w:val="28"/>
          <w:szCs w:val="28"/>
        </w:rPr>
        <w:t xml:space="preserve">          </w:t>
      </w:r>
      <w:r w:rsidR="008A0C73">
        <w:rPr>
          <w:rFonts w:ascii="Times New Roman" w:hAnsi="Times New Roman" w:cs="Times New Roman"/>
          <w:sz w:val="28"/>
          <w:szCs w:val="28"/>
        </w:rPr>
        <w:t>Перед</w:t>
      </w:r>
      <w:r w:rsidR="008A0C73" w:rsidRPr="0002515E">
        <w:rPr>
          <w:rFonts w:ascii="Times New Roman" w:hAnsi="Times New Roman" w:cs="Times New Roman"/>
          <w:sz w:val="28"/>
          <w:szCs w:val="28"/>
        </w:rPr>
        <w:t xml:space="preserve"> современной школой общество и государство ставят задачи подготовки учеников, способных творчески мыслить, находить нестандартные решения жизненных ситуаций</w:t>
      </w:r>
      <w:r w:rsidR="008A0C73">
        <w:rPr>
          <w:rFonts w:ascii="Times New Roman" w:hAnsi="Times New Roman" w:cs="Times New Roman"/>
          <w:sz w:val="28"/>
          <w:szCs w:val="28"/>
        </w:rPr>
        <w:t>.</w:t>
      </w:r>
    </w:p>
    <w:p w:rsidR="008E7994" w:rsidRDefault="008A0C73" w:rsidP="009B6B73">
      <w:pPr>
        <w:ind w:left="-142"/>
        <w:jc w:val="both"/>
        <w:rPr>
          <w:rFonts w:ascii="Times New Roman" w:hAnsi="Times New Roman" w:cs="Times New Roman"/>
          <w:sz w:val="28"/>
          <w:szCs w:val="28"/>
        </w:rPr>
      </w:pPr>
      <w:r w:rsidRPr="0002515E">
        <w:rPr>
          <w:rFonts w:ascii="Times New Roman" w:hAnsi="Times New Roman" w:cs="Times New Roman"/>
          <w:sz w:val="28"/>
          <w:szCs w:val="28"/>
        </w:rPr>
        <w:lastRenderedPageBreak/>
        <w:t>Мы видим, что сама жизнь предъявляет к школе новые требования. Цель обучения в отношении знаний сводится не столько, чтобы научить применять их по образцу, сколько научить применять знания в новых, нестереотипных условиях. Для того, чтобы знания могли применяться творчески, у ученика должна быть сформирована готовность к быстрому поиску многообразных вариантов решения проблем, т. е. его знаниям должна быть свойственна гибкость. А чтобы гибкость проявлялась достаточно масштабно и на высоком теоретическом уровне, нужна обобщенность и </w:t>
      </w:r>
      <w:r w:rsidR="009B6B73">
        <w:rPr>
          <w:rFonts w:ascii="Times New Roman" w:hAnsi="Times New Roman" w:cs="Times New Roman"/>
          <w:sz w:val="28"/>
          <w:szCs w:val="28"/>
        </w:rPr>
        <w:t xml:space="preserve">системность знаний учащихся, их </w:t>
      </w:r>
      <w:r w:rsidRPr="0002515E">
        <w:rPr>
          <w:rFonts w:ascii="Times New Roman" w:hAnsi="Times New Roman" w:cs="Times New Roman"/>
          <w:sz w:val="28"/>
          <w:szCs w:val="28"/>
        </w:rPr>
        <w:t xml:space="preserve">полнота и глубина. </w:t>
      </w:r>
      <w:r>
        <w:rPr>
          <w:rFonts w:ascii="Times New Roman" w:hAnsi="Times New Roman" w:cs="Times New Roman"/>
          <w:sz w:val="28"/>
          <w:szCs w:val="28"/>
        </w:rPr>
        <w:br/>
      </w:r>
      <w:r w:rsidRPr="0002515E">
        <w:rPr>
          <w:rFonts w:ascii="Times New Roman" w:hAnsi="Times New Roman" w:cs="Times New Roman"/>
          <w:sz w:val="28"/>
          <w:szCs w:val="28"/>
        </w:rPr>
        <w:t>Нужны новые подходы к процессу формирования личности ребенка, новые технологии обучения, новые стимулы учебно-познавательной деятельности. И они, конечно же, существуют.</w:t>
      </w:r>
    </w:p>
    <w:p w:rsidR="009B6B73" w:rsidRDefault="009B6B73" w:rsidP="009B6B73">
      <w:pPr>
        <w:ind w:left="-142"/>
        <w:jc w:val="both"/>
        <w:rPr>
          <w:rFonts w:ascii="Times New Roman" w:hAnsi="Times New Roman" w:cs="Times New Roman"/>
          <w:sz w:val="28"/>
          <w:szCs w:val="28"/>
          <w:lang w:val="en-US"/>
        </w:rPr>
      </w:pPr>
      <w:r>
        <w:rPr>
          <w:rFonts w:ascii="Times New Roman" w:hAnsi="Times New Roman" w:cs="Times New Roman"/>
          <w:sz w:val="28"/>
          <w:szCs w:val="28"/>
        </w:rPr>
        <w:t xml:space="preserve">            </w:t>
      </w:r>
      <w:r w:rsidR="008A0C73" w:rsidRPr="0002515E">
        <w:rPr>
          <w:rFonts w:ascii="Times New Roman" w:hAnsi="Times New Roman" w:cs="Times New Roman"/>
          <w:sz w:val="28"/>
          <w:szCs w:val="28"/>
        </w:rPr>
        <w:t xml:space="preserve"> Развитие творческой личности — это наивысший уровень развития. Каждого учителя волнует вопрос: как можно учить детей без двоек и без принуждения, как развивать у них устойчивый интерес к знаниям и потребность в их самостоятельном поиске, как сделать учение радостным? Каждый живой организм вырастает из своего зернышка, которое уже изначально содержит в себе “проект” не только форм его тела, но и возможных форм, перспектив его жизни. То же и у человека. Каждый человек несет в себе некую предзаданность, перспективу, направление, содержащее веер возможностей его личностного роста, развития его способностей, становления форм его сознания и мышления, выбора форм и стиля жизни, реализации образа своего “Я”. В то же время, очевидно, что каждый человек, обладая своей неповторимой индивидуальностью, приходит в мир в определенное историческое время и осваивает те формы человеческого сознания, мышления, деятельности, которые актуально существуют в данном обществе, его коллективном сознании, профессиональной практике, социальности. По-видимому, также можно предположить, что индивидуальность человека максимально реализуется лишь в тех культурных формах, которые в наибольшей степени соответствуют изначальной потенциальности, предзаданности его развития. Поэтому так необходимо раскрыть духовные силы, зреющие в ребенке, создать благоприятные, природосообразные условия для их созревания и развития, а не насильственно форсировать эти процессы.</w:t>
      </w:r>
    </w:p>
    <w:p w:rsidR="008A0C73" w:rsidRDefault="009B6B73" w:rsidP="009B6B73">
      <w:pPr>
        <w:ind w:left="-142"/>
        <w:jc w:val="both"/>
        <w:rPr>
          <w:rFonts w:ascii="Times New Roman" w:hAnsi="Times New Roman" w:cs="Times New Roman"/>
          <w:sz w:val="28"/>
          <w:szCs w:val="28"/>
        </w:rPr>
      </w:pPr>
      <w:r>
        <w:rPr>
          <w:rFonts w:ascii="Times New Roman" w:hAnsi="Times New Roman" w:cs="Times New Roman"/>
          <w:sz w:val="28"/>
          <w:szCs w:val="28"/>
          <w:lang w:val="en-US"/>
        </w:rPr>
        <w:t xml:space="preserve">         </w:t>
      </w:r>
      <w:r w:rsidR="008A0C73" w:rsidRPr="0002515E">
        <w:rPr>
          <w:rFonts w:ascii="Times New Roman" w:hAnsi="Times New Roman" w:cs="Times New Roman"/>
          <w:sz w:val="28"/>
          <w:szCs w:val="28"/>
        </w:rPr>
        <w:t xml:space="preserve"> Большую роль здесь играют мотивы, особенно внутренние. На определенном этапе своего развития ребенок может решить некоторый круг задач под руководством взрослых или в сотрудничестве с более умными товарищами. Эта помощь — не прямая подсказка, а организация совместного поиска, при котором ученик напрягает свой ум. Именно такая опора на “зону </w:t>
      </w:r>
      <w:r w:rsidR="008A0C73" w:rsidRPr="0002515E">
        <w:rPr>
          <w:rFonts w:ascii="Times New Roman" w:hAnsi="Times New Roman" w:cs="Times New Roman"/>
          <w:sz w:val="28"/>
          <w:szCs w:val="28"/>
        </w:rPr>
        <w:lastRenderedPageBreak/>
        <w:t xml:space="preserve">ближайшего развития” помогает раскрыться имеющимся у него возможностям, воспитывает веру в свои силы, положительную мотивацию к учению. </w:t>
      </w:r>
      <w:r>
        <w:rPr>
          <w:rFonts w:ascii="Times New Roman" w:hAnsi="Times New Roman" w:cs="Times New Roman"/>
          <w:sz w:val="28"/>
          <w:szCs w:val="28"/>
        </w:rPr>
        <w:t xml:space="preserve">                                                                     </w:t>
      </w:r>
      <w:r w:rsidR="008A0C73" w:rsidRPr="0002515E">
        <w:rPr>
          <w:rFonts w:ascii="Times New Roman" w:hAnsi="Times New Roman" w:cs="Times New Roman"/>
          <w:sz w:val="28"/>
          <w:szCs w:val="28"/>
        </w:rPr>
        <w:t xml:space="preserve">Сформировать личность, отвечающую этим требованиям можно используя </w:t>
      </w:r>
      <w:r w:rsidR="008A0C73" w:rsidRPr="009B6B73">
        <w:rPr>
          <w:rFonts w:ascii="Times New Roman" w:hAnsi="Times New Roman" w:cs="Times New Roman"/>
          <w:sz w:val="28"/>
          <w:szCs w:val="28"/>
        </w:rPr>
        <w:t>системно</w:t>
      </w:r>
      <w:r>
        <w:rPr>
          <w:rFonts w:ascii="Times New Roman" w:hAnsi="Times New Roman" w:cs="Times New Roman"/>
          <w:sz w:val="28"/>
          <w:szCs w:val="28"/>
        </w:rPr>
        <w:t>-</w:t>
      </w:r>
      <w:r w:rsidR="008A0C73" w:rsidRPr="009B6B73">
        <w:rPr>
          <w:rFonts w:ascii="Times New Roman" w:hAnsi="Times New Roman" w:cs="Times New Roman"/>
          <w:sz w:val="28"/>
          <w:szCs w:val="28"/>
        </w:rPr>
        <w:t>деятельностный</w:t>
      </w:r>
      <w:r w:rsidR="008A0C73" w:rsidRPr="0002515E">
        <w:rPr>
          <w:rFonts w:ascii="Times New Roman" w:hAnsi="Times New Roman" w:cs="Times New Roman"/>
          <w:sz w:val="28"/>
          <w:szCs w:val="28"/>
        </w:rPr>
        <w:t xml:space="preserve"> подход к образованию. </w:t>
      </w:r>
      <w:r w:rsidR="008A0C73">
        <w:rPr>
          <w:rFonts w:ascii="Times New Roman" w:hAnsi="Times New Roman" w:cs="Times New Roman"/>
          <w:sz w:val="28"/>
          <w:szCs w:val="28"/>
        </w:rPr>
        <w:br/>
      </w:r>
      <w:r>
        <w:rPr>
          <w:rFonts w:ascii="Times New Roman" w:hAnsi="Times New Roman" w:cs="Times New Roman"/>
          <w:sz w:val="28"/>
          <w:szCs w:val="28"/>
        </w:rPr>
        <w:t xml:space="preserve">             </w:t>
      </w:r>
      <w:r w:rsidR="008A0C73" w:rsidRPr="0002515E">
        <w:rPr>
          <w:rFonts w:ascii="Times New Roman" w:hAnsi="Times New Roman" w:cs="Times New Roman"/>
          <w:sz w:val="28"/>
          <w:szCs w:val="28"/>
        </w:rPr>
        <w:t>Творчество — самая высокая ступень познавательной и практической деятельности учащихся. Цель творческой деятельности — не только дальнейшее совершенствование полученных знаний, но активизация мышления учащихся, развитие их познавательных способностей. Творческая познавательная деятельность учащихся включает в себя известную самостоятельность в решении поставленных вопросов, учащиеся в работе не ограничиваются запоминанием изучаемого материала, самостоятельно его осмысливают, в объяснение и пересказ материала вносят свои собственные мысли, постоянно совершенствуют методику своей работы</w:t>
      </w:r>
      <w:r w:rsidR="008A0C73">
        <w:rPr>
          <w:rFonts w:ascii="Times New Roman" w:hAnsi="Times New Roman" w:cs="Times New Roman"/>
          <w:sz w:val="28"/>
          <w:szCs w:val="28"/>
        </w:rPr>
        <w:t xml:space="preserve">. </w:t>
      </w:r>
      <w:r w:rsidR="008A0C73">
        <w:rPr>
          <w:rFonts w:ascii="Times New Roman" w:hAnsi="Times New Roman" w:cs="Times New Roman"/>
          <w:sz w:val="28"/>
          <w:szCs w:val="28"/>
        </w:rPr>
        <w:br/>
      </w:r>
      <w:r w:rsidR="008A0C73">
        <w:rPr>
          <w:rFonts w:ascii="Times New Roman" w:hAnsi="Times New Roman" w:cs="Times New Roman"/>
          <w:sz w:val="28"/>
          <w:szCs w:val="28"/>
        </w:rPr>
        <w:br/>
      </w:r>
      <w:r w:rsidR="008A0C73" w:rsidRPr="0002515E">
        <w:rPr>
          <w:rFonts w:ascii="Times New Roman" w:hAnsi="Times New Roman" w:cs="Times New Roman"/>
          <w:sz w:val="28"/>
          <w:szCs w:val="28"/>
        </w:rPr>
        <w:t xml:space="preserve">На своих уроках я </w:t>
      </w:r>
      <w:r w:rsidR="008A0C73">
        <w:rPr>
          <w:rFonts w:ascii="Times New Roman" w:hAnsi="Times New Roman" w:cs="Times New Roman"/>
          <w:sz w:val="28"/>
          <w:szCs w:val="28"/>
        </w:rPr>
        <w:t>использую различные методы  работы:</w:t>
      </w:r>
      <w:r w:rsidR="008A0C73">
        <w:rPr>
          <w:rFonts w:ascii="Times New Roman" w:hAnsi="Times New Roman" w:cs="Times New Roman"/>
          <w:sz w:val="28"/>
          <w:szCs w:val="28"/>
        </w:rPr>
        <w:br/>
      </w:r>
      <w:r w:rsidR="008A0C73">
        <w:rPr>
          <w:rFonts w:ascii="Times New Roman" w:hAnsi="Times New Roman" w:cs="Times New Roman"/>
          <w:sz w:val="28"/>
          <w:szCs w:val="28"/>
        </w:rPr>
        <w:br/>
      </w:r>
      <w:r w:rsidR="008A0C73" w:rsidRPr="008D4BFA">
        <w:rPr>
          <w:rFonts w:ascii="Times New Roman" w:hAnsi="Times New Roman" w:cs="Times New Roman"/>
          <w:b/>
          <w:sz w:val="28"/>
          <w:szCs w:val="28"/>
        </w:rPr>
        <w:t>Проектная деятельность на уроках математики</w:t>
      </w:r>
    </w:p>
    <w:p w:rsidR="008A0C73" w:rsidRPr="008D4BFA" w:rsidRDefault="009B6B73" w:rsidP="009B6B73">
      <w:pPr>
        <w:ind w:left="-142"/>
        <w:jc w:val="both"/>
        <w:rPr>
          <w:rFonts w:ascii="Times New Roman" w:hAnsi="Times New Roman" w:cs="Times New Roman"/>
          <w:sz w:val="28"/>
          <w:szCs w:val="28"/>
        </w:rPr>
      </w:pPr>
      <w:r>
        <w:rPr>
          <w:rFonts w:ascii="Times New Roman" w:hAnsi="Times New Roman" w:cs="Times New Roman"/>
          <w:sz w:val="28"/>
          <w:szCs w:val="28"/>
          <w:lang w:val="en-US"/>
        </w:rPr>
        <w:t xml:space="preserve">  </w:t>
      </w:r>
      <w:r>
        <w:rPr>
          <w:rFonts w:ascii="Times New Roman" w:hAnsi="Times New Roman" w:cs="Times New Roman"/>
          <w:sz w:val="28"/>
          <w:szCs w:val="28"/>
        </w:rPr>
        <w:t xml:space="preserve">     </w:t>
      </w:r>
      <w:r>
        <w:rPr>
          <w:rFonts w:ascii="Times New Roman" w:hAnsi="Times New Roman" w:cs="Times New Roman"/>
          <w:sz w:val="28"/>
          <w:szCs w:val="28"/>
          <w:lang w:val="en-US"/>
        </w:rPr>
        <w:t xml:space="preserve">   </w:t>
      </w:r>
      <w:r w:rsidR="008A0C73" w:rsidRPr="008D4BFA">
        <w:rPr>
          <w:rFonts w:ascii="Times New Roman" w:hAnsi="Times New Roman" w:cs="Times New Roman"/>
          <w:sz w:val="28"/>
          <w:szCs w:val="28"/>
        </w:rPr>
        <w:t>Одним из  методов при системно – деятельностном подходе в обучении математике,  является метод проектов, который помогает мне решать задачи не только образования, воспитания, и развития детей, а также раскрывать их творческий потенциал. Данный метод способствует актуализации знаний, умений и навыков учащихся, их практическому применению.</w:t>
      </w:r>
    </w:p>
    <w:p w:rsidR="008A0C73" w:rsidRPr="007B34B1" w:rsidRDefault="008A0C73" w:rsidP="009B6B73">
      <w:pPr>
        <w:ind w:left="-142"/>
        <w:jc w:val="both"/>
        <w:rPr>
          <w:rFonts w:ascii="Times New Roman" w:hAnsi="Times New Roman" w:cs="Times New Roman"/>
          <w:sz w:val="28"/>
          <w:szCs w:val="28"/>
        </w:rPr>
      </w:pPr>
      <w:r w:rsidRPr="007B34B1">
        <w:rPr>
          <w:rFonts w:ascii="Times New Roman" w:hAnsi="Times New Roman" w:cs="Times New Roman"/>
          <w:sz w:val="28"/>
          <w:szCs w:val="28"/>
        </w:rPr>
        <w:t>Главные цели введения метода проектов на уроках математики:</w:t>
      </w:r>
    </w:p>
    <w:p w:rsidR="008A0C73" w:rsidRPr="009B6B73" w:rsidRDefault="009B6B73" w:rsidP="009B6B73">
      <w:pPr>
        <w:ind w:left="-142"/>
        <w:jc w:val="both"/>
        <w:rPr>
          <w:rFonts w:ascii="Times New Roman" w:hAnsi="Times New Roman" w:cs="Times New Roman"/>
          <w:sz w:val="28"/>
          <w:szCs w:val="28"/>
        </w:rPr>
      </w:pPr>
      <w:r>
        <w:rPr>
          <w:rFonts w:ascii="Times New Roman" w:hAnsi="Times New Roman" w:cs="Times New Roman"/>
          <w:sz w:val="28"/>
          <w:szCs w:val="28"/>
          <w:lang w:val="en-US"/>
        </w:rPr>
        <w:t>-</w:t>
      </w:r>
      <w:r w:rsidR="008A0C73" w:rsidRPr="009B6B73">
        <w:rPr>
          <w:rFonts w:ascii="Times New Roman" w:hAnsi="Times New Roman" w:cs="Times New Roman"/>
          <w:sz w:val="28"/>
          <w:szCs w:val="28"/>
        </w:rPr>
        <w:t>показать умения отдельного ученика или группы обучающихся использовать приобретенный на уроках математики в школе исследовательский опыт;</w:t>
      </w:r>
    </w:p>
    <w:p w:rsidR="008A0C73" w:rsidRPr="007B34B1" w:rsidRDefault="009B6B73" w:rsidP="009B6B73">
      <w:pPr>
        <w:ind w:left="-142"/>
        <w:jc w:val="both"/>
        <w:rPr>
          <w:rFonts w:ascii="Times New Roman" w:hAnsi="Times New Roman" w:cs="Times New Roman"/>
          <w:sz w:val="28"/>
          <w:szCs w:val="28"/>
        </w:rPr>
      </w:pPr>
      <w:r>
        <w:rPr>
          <w:rFonts w:ascii="Times New Roman" w:hAnsi="Times New Roman" w:cs="Times New Roman"/>
          <w:sz w:val="28"/>
          <w:szCs w:val="28"/>
          <w:lang w:val="en-US"/>
        </w:rPr>
        <w:t>-</w:t>
      </w:r>
      <w:r w:rsidR="008A0C73" w:rsidRPr="007B34B1">
        <w:rPr>
          <w:rFonts w:ascii="Times New Roman" w:hAnsi="Times New Roman" w:cs="Times New Roman"/>
          <w:sz w:val="28"/>
          <w:szCs w:val="28"/>
        </w:rPr>
        <w:t>реализовать свой интерес к предмету математики; приумножить знания по математике и донести приобретенные знания своим одноклассникам;</w:t>
      </w:r>
    </w:p>
    <w:p w:rsidR="008A0C73" w:rsidRPr="007B34B1" w:rsidRDefault="009B6B73" w:rsidP="009B6B73">
      <w:pPr>
        <w:ind w:left="-142"/>
        <w:jc w:val="both"/>
        <w:rPr>
          <w:rFonts w:ascii="Times New Roman" w:hAnsi="Times New Roman" w:cs="Times New Roman"/>
          <w:sz w:val="28"/>
          <w:szCs w:val="28"/>
        </w:rPr>
      </w:pPr>
      <w:r>
        <w:rPr>
          <w:rFonts w:ascii="Times New Roman" w:hAnsi="Times New Roman" w:cs="Times New Roman"/>
          <w:sz w:val="28"/>
          <w:szCs w:val="28"/>
          <w:lang w:val="en-US"/>
        </w:rPr>
        <w:t>-</w:t>
      </w:r>
      <w:r w:rsidR="008A0C73" w:rsidRPr="007B34B1">
        <w:rPr>
          <w:rFonts w:ascii="Times New Roman" w:hAnsi="Times New Roman" w:cs="Times New Roman"/>
          <w:sz w:val="28"/>
          <w:szCs w:val="28"/>
        </w:rPr>
        <w:t>продемонстрировать уровень обученности по математике; совершенствовать свое умение участвовать в коллективных формах общения;</w:t>
      </w:r>
    </w:p>
    <w:p w:rsidR="008A0C73" w:rsidRPr="007B34B1" w:rsidRDefault="009B6B73" w:rsidP="009B6B73">
      <w:pPr>
        <w:ind w:left="-142"/>
        <w:jc w:val="both"/>
        <w:rPr>
          <w:rFonts w:ascii="Times New Roman" w:hAnsi="Times New Roman" w:cs="Times New Roman"/>
          <w:sz w:val="28"/>
          <w:szCs w:val="28"/>
        </w:rPr>
      </w:pPr>
      <w:r>
        <w:rPr>
          <w:rFonts w:ascii="Times New Roman" w:hAnsi="Times New Roman" w:cs="Times New Roman"/>
          <w:sz w:val="28"/>
          <w:szCs w:val="28"/>
          <w:lang w:val="en-US"/>
        </w:rPr>
        <w:t>-</w:t>
      </w:r>
      <w:r w:rsidR="008A0C73" w:rsidRPr="007B34B1">
        <w:rPr>
          <w:rFonts w:ascii="Times New Roman" w:hAnsi="Times New Roman" w:cs="Times New Roman"/>
          <w:sz w:val="28"/>
          <w:szCs w:val="28"/>
        </w:rPr>
        <w:t>подняться на более высокую ступень обученности, образованности, развития, социальной зрелости.</w:t>
      </w:r>
    </w:p>
    <w:p w:rsidR="008A0C73" w:rsidRDefault="008A0C73" w:rsidP="009B6B73">
      <w:pPr>
        <w:ind w:left="-142"/>
        <w:jc w:val="both"/>
        <w:rPr>
          <w:rFonts w:ascii="Times New Roman" w:hAnsi="Times New Roman" w:cs="Times New Roman"/>
          <w:sz w:val="28"/>
          <w:szCs w:val="28"/>
        </w:rPr>
      </w:pPr>
      <w:r w:rsidRPr="008A0C73">
        <w:rPr>
          <w:rFonts w:ascii="Times New Roman" w:hAnsi="Times New Roman" w:cs="Times New Roman"/>
          <w:i/>
          <w:color w:val="FF0000"/>
          <w:sz w:val="28"/>
          <w:szCs w:val="28"/>
        </w:rPr>
        <w:t>Девизом проектной деятельности  могут служить слова выдающегося немецкого драматурга и философа  Г.Э. Лессинга: «Спорьте, заблуждайтесь, ошибайтесь, но ради бога, размышляйте, и хотя и криво, да сами»</w:t>
      </w:r>
      <w:r w:rsidRPr="007B34B1">
        <w:rPr>
          <w:rFonts w:ascii="Times New Roman" w:hAnsi="Times New Roman" w:cs="Times New Roman"/>
          <w:sz w:val="28"/>
          <w:szCs w:val="28"/>
        </w:rPr>
        <w:t xml:space="preserve">. </w:t>
      </w:r>
    </w:p>
    <w:p w:rsidR="008A0C73" w:rsidRPr="007B34B1" w:rsidRDefault="009B6B73" w:rsidP="009B6B73">
      <w:pPr>
        <w:ind w:left="-142"/>
        <w:jc w:val="both"/>
        <w:rPr>
          <w:rFonts w:ascii="Times New Roman" w:hAnsi="Times New Roman" w:cs="Times New Roman"/>
          <w:sz w:val="28"/>
          <w:szCs w:val="28"/>
        </w:rPr>
      </w:pPr>
      <w:r>
        <w:rPr>
          <w:rFonts w:ascii="Times New Roman" w:hAnsi="Times New Roman" w:cs="Times New Roman"/>
          <w:sz w:val="28"/>
          <w:szCs w:val="28"/>
          <w:lang w:val="en-US"/>
        </w:rPr>
        <w:lastRenderedPageBreak/>
        <w:t xml:space="preserve">      </w:t>
      </w:r>
      <w:r>
        <w:rPr>
          <w:rFonts w:ascii="Times New Roman" w:hAnsi="Times New Roman" w:cs="Times New Roman"/>
          <w:sz w:val="28"/>
          <w:szCs w:val="28"/>
        </w:rPr>
        <w:t xml:space="preserve">  </w:t>
      </w:r>
      <w:r>
        <w:rPr>
          <w:rFonts w:ascii="Times New Roman" w:hAnsi="Times New Roman" w:cs="Times New Roman"/>
          <w:sz w:val="28"/>
          <w:szCs w:val="28"/>
          <w:lang w:val="en-US"/>
        </w:rPr>
        <w:t xml:space="preserve"> </w:t>
      </w:r>
      <w:r w:rsidR="008A0C73" w:rsidRPr="007B34B1">
        <w:rPr>
          <w:rFonts w:ascii="Times New Roman" w:hAnsi="Times New Roman" w:cs="Times New Roman"/>
          <w:sz w:val="28"/>
          <w:szCs w:val="28"/>
        </w:rPr>
        <w:t>Чем меня, как учителя, привлекает метод проектов? Самостоятельной, поисковой, исследовательской, творческой деятельностью учащихся, совместной или индивидуальной формами работы.  Начинаем работу над проектами уже со второго класса. Вначале я сама предлагаю  детям темы проектных работ, участвую  вместе с ними в сборе и обработке материалов по темам. К четвертому классу заметно возрастает  доля самостоятельности моих учеников в работе.</w:t>
      </w:r>
    </w:p>
    <w:p w:rsidR="008A0C73" w:rsidRPr="007B34B1" w:rsidRDefault="009B6B73" w:rsidP="009B6B73">
      <w:pPr>
        <w:ind w:left="-142"/>
        <w:jc w:val="both"/>
        <w:rPr>
          <w:rFonts w:ascii="Times New Roman" w:hAnsi="Times New Roman" w:cs="Times New Roman"/>
          <w:sz w:val="28"/>
          <w:szCs w:val="28"/>
        </w:rPr>
      </w:pPr>
      <w:r>
        <w:rPr>
          <w:rFonts w:ascii="Times New Roman" w:hAnsi="Times New Roman" w:cs="Times New Roman"/>
          <w:sz w:val="28"/>
          <w:szCs w:val="28"/>
          <w:lang w:val="en-US"/>
        </w:rPr>
        <w:t xml:space="preserve">        </w:t>
      </w:r>
      <w:r w:rsidR="008A0C73" w:rsidRPr="007B34B1">
        <w:rPr>
          <w:rFonts w:ascii="Times New Roman" w:hAnsi="Times New Roman" w:cs="Times New Roman"/>
          <w:sz w:val="28"/>
          <w:szCs w:val="28"/>
        </w:rPr>
        <w:t>Организуя работу над проектом на уроках математики важно соблюдать  несколько условий:</w:t>
      </w:r>
    </w:p>
    <w:p w:rsidR="008A0C73" w:rsidRPr="007B34B1" w:rsidRDefault="009B6B73" w:rsidP="009B6B73">
      <w:pPr>
        <w:ind w:left="-142"/>
        <w:jc w:val="both"/>
        <w:rPr>
          <w:rFonts w:ascii="Times New Roman" w:hAnsi="Times New Roman" w:cs="Times New Roman"/>
          <w:sz w:val="28"/>
          <w:szCs w:val="28"/>
        </w:rPr>
      </w:pPr>
      <w:r>
        <w:rPr>
          <w:rFonts w:ascii="Times New Roman" w:hAnsi="Times New Roman" w:cs="Times New Roman"/>
          <w:sz w:val="28"/>
          <w:szCs w:val="28"/>
          <w:lang w:val="en-US"/>
        </w:rPr>
        <w:t>-</w:t>
      </w:r>
      <w:r w:rsidR="008A0C73" w:rsidRPr="007B34B1">
        <w:rPr>
          <w:rFonts w:ascii="Times New Roman" w:hAnsi="Times New Roman" w:cs="Times New Roman"/>
          <w:sz w:val="28"/>
          <w:szCs w:val="28"/>
        </w:rPr>
        <w:t>Тематика проектов должна быть известна заранее. Учащиеся должны быть ориентированы на сопоставление и сравнение некоторых фактов, фактов из истории математики и жизни ученых математиков, подходов и решений тех или иных проблем. Желательно чтобы ученик или группа выбрала тему самостоятельно.</w:t>
      </w:r>
    </w:p>
    <w:p w:rsidR="008A0C73" w:rsidRPr="007B34B1" w:rsidRDefault="009B6B73" w:rsidP="009B6B73">
      <w:pPr>
        <w:ind w:left="-142"/>
        <w:jc w:val="both"/>
        <w:rPr>
          <w:rFonts w:ascii="Times New Roman" w:hAnsi="Times New Roman" w:cs="Times New Roman"/>
          <w:sz w:val="28"/>
          <w:szCs w:val="28"/>
        </w:rPr>
      </w:pPr>
      <w:r>
        <w:rPr>
          <w:rFonts w:ascii="Times New Roman" w:hAnsi="Times New Roman" w:cs="Times New Roman"/>
          <w:sz w:val="28"/>
          <w:szCs w:val="28"/>
          <w:lang w:val="en-US"/>
        </w:rPr>
        <w:t>-</w:t>
      </w:r>
      <w:r w:rsidR="008A0C73" w:rsidRPr="007B34B1">
        <w:rPr>
          <w:rFonts w:ascii="Times New Roman" w:hAnsi="Times New Roman" w:cs="Times New Roman"/>
          <w:sz w:val="28"/>
          <w:szCs w:val="28"/>
        </w:rPr>
        <w:t>Проблема, предлагаемая ученикам, формулируется так, чтобы ориентировать учеников на привлечение фактов из смежных областей знаний и разнообразных источников информации.</w:t>
      </w:r>
    </w:p>
    <w:p w:rsidR="008A0C73" w:rsidRPr="007B34B1" w:rsidRDefault="009B6B73" w:rsidP="009B6B73">
      <w:pPr>
        <w:ind w:left="-142"/>
        <w:jc w:val="both"/>
        <w:rPr>
          <w:rFonts w:ascii="Times New Roman" w:hAnsi="Times New Roman" w:cs="Times New Roman"/>
          <w:sz w:val="28"/>
          <w:szCs w:val="28"/>
        </w:rPr>
      </w:pPr>
      <w:r>
        <w:rPr>
          <w:rFonts w:ascii="Times New Roman" w:hAnsi="Times New Roman" w:cs="Times New Roman"/>
          <w:sz w:val="28"/>
          <w:szCs w:val="28"/>
          <w:lang w:val="en-US"/>
        </w:rPr>
        <w:t>-</w:t>
      </w:r>
      <w:r w:rsidR="008A0C73" w:rsidRPr="007B34B1">
        <w:rPr>
          <w:rFonts w:ascii="Times New Roman" w:hAnsi="Times New Roman" w:cs="Times New Roman"/>
          <w:sz w:val="28"/>
          <w:szCs w:val="28"/>
        </w:rPr>
        <w:t>Необходимо вовлечь в работу над проектом как можно больше учеников класса, предложив каждому задание с учетом уровня его математической подготовки.</w:t>
      </w:r>
    </w:p>
    <w:p w:rsidR="008A0C73" w:rsidRPr="007B34B1" w:rsidRDefault="009B6B73" w:rsidP="009B6B73">
      <w:pPr>
        <w:ind w:left="-142"/>
        <w:jc w:val="both"/>
        <w:rPr>
          <w:rFonts w:ascii="Times New Roman" w:hAnsi="Times New Roman" w:cs="Times New Roman"/>
          <w:sz w:val="28"/>
          <w:szCs w:val="28"/>
        </w:rPr>
      </w:pPr>
      <w:r>
        <w:rPr>
          <w:rFonts w:ascii="Times New Roman" w:hAnsi="Times New Roman" w:cs="Times New Roman"/>
          <w:sz w:val="28"/>
          <w:szCs w:val="28"/>
          <w:lang w:val="en-US"/>
        </w:rPr>
        <w:t xml:space="preserve">    </w:t>
      </w:r>
      <w:r>
        <w:rPr>
          <w:rFonts w:ascii="Times New Roman" w:hAnsi="Times New Roman" w:cs="Times New Roman"/>
          <w:sz w:val="28"/>
          <w:szCs w:val="28"/>
        </w:rPr>
        <w:t xml:space="preserve">         </w:t>
      </w:r>
      <w:r>
        <w:rPr>
          <w:rFonts w:ascii="Times New Roman" w:hAnsi="Times New Roman" w:cs="Times New Roman"/>
          <w:sz w:val="28"/>
          <w:szCs w:val="28"/>
          <w:lang w:val="en-US"/>
        </w:rPr>
        <w:t xml:space="preserve"> </w:t>
      </w:r>
      <w:r w:rsidR="008A0C73" w:rsidRPr="007B34B1">
        <w:rPr>
          <w:rFonts w:ascii="Times New Roman" w:hAnsi="Times New Roman" w:cs="Times New Roman"/>
          <w:sz w:val="28"/>
          <w:szCs w:val="28"/>
        </w:rPr>
        <w:t>Как же организуется работа над проектами в моём классе? При определении темы проекта, мы совместно с учеником   или группой  проектантов подчеркиваем актуальность выбранной  темы проекта для общественной жизни, для расширения познавательного и образовательного уровня тех, кто будет знакомиться с результатами исследования. Следующий наш этап предполагает формулировку проблемы, которые ученик выбрал для исследования. К этому моменту мы уже продумали  и осмыслили  тему, прежде чем самостоятельно определить вопросы, ориентирующие на примерное содержание будущей  работы. Может и быть такое, что ученик полностью не справится с такой работой, но тут и должен прийти на помощь учитель или родители, а возможно и   одноклассники.</w:t>
      </w:r>
    </w:p>
    <w:p w:rsidR="008A0C73" w:rsidRPr="007B34B1" w:rsidRDefault="009B6B73" w:rsidP="009B6B73">
      <w:pPr>
        <w:ind w:left="-142"/>
        <w:jc w:val="both"/>
        <w:rPr>
          <w:rFonts w:ascii="Times New Roman" w:hAnsi="Times New Roman" w:cs="Times New Roman"/>
          <w:sz w:val="28"/>
          <w:szCs w:val="28"/>
        </w:rPr>
      </w:pPr>
      <w:r>
        <w:rPr>
          <w:rFonts w:ascii="Times New Roman" w:hAnsi="Times New Roman" w:cs="Times New Roman"/>
          <w:sz w:val="28"/>
          <w:szCs w:val="28"/>
        </w:rPr>
        <w:t xml:space="preserve">             </w:t>
      </w:r>
      <w:r w:rsidR="008A0C73" w:rsidRPr="007B34B1">
        <w:rPr>
          <w:rFonts w:ascii="Times New Roman" w:hAnsi="Times New Roman" w:cs="Times New Roman"/>
          <w:sz w:val="28"/>
          <w:szCs w:val="28"/>
        </w:rPr>
        <w:t xml:space="preserve">Следующая ступень в организации проектной деятельности на уроках математики – это совместное  заседание клуба проектантов. Здесь  участники разных проектов обсуждают  конкретные проблемы исследования, уточнят или порой даже изменяют  формулировку своей темы. В процессе обсуждения выявляется эрудиция участника проекта, их математический кругозор, знание </w:t>
      </w:r>
      <w:r w:rsidR="008A0C73" w:rsidRPr="007B34B1">
        <w:rPr>
          <w:rFonts w:ascii="Times New Roman" w:hAnsi="Times New Roman" w:cs="Times New Roman"/>
          <w:sz w:val="28"/>
          <w:szCs w:val="28"/>
        </w:rPr>
        <w:lastRenderedPageBreak/>
        <w:t>ими других источников кроме учебника. Также важно на этом этапе и участие тех детей, которые не выбрали проект. На данном этапе они чувствуют свою причастность к исследовательской деятельности, расширяют круг своих знаний по математике. В ходе всей работы проводим в классе  промежуточные отчеты учащихся по проектам. Если проект коллективный, то  в дискуссии обязательно выслушиваю мнение каждого участника. Это показывает мне  одинаковый ли уровень подготовки обучающихся, не возникнут ли в процессе исследовательской деятельности разногласия, которые будут тормозить ее выполнение.</w:t>
      </w:r>
    </w:p>
    <w:p w:rsidR="008A0C73" w:rsidRPr="007B34B1" w:rsidRDefault="009B6B73" w:rsidP="009B6B73">
      <w:pPr>
        <w:ind w:left="-142"/>
        <w:jc w:val="both"/>
        <w:rPr>
          <w:rFonts w:ascii="Times New Roman" w:hAnsi="Times New Roman" w:cs="Times New Roman"/>
          <w:sz w:val="28"/>
          <w:szCs w:val="28"/>
        </w:rPr>
      </w:pPr>
      <w:r>
        <w:rPr>
          <w:rFonts w:ascii="Times New Roman" w:hAnsi="Times New Roman" w:cs="Times New Roman"/>
          <w:sz w:val="28"/>
          <w:szCs w:val="28"/>
          <w:lang w:val="en-US"/>
        </w:rPr>
        <w:t xml:space="preserve">     </w:t>
      </w:r>
      <w:r>
        <w:rPr>
          <w:rFonts w:ascii="Times New Roman" w:hAnsi="Times New Roman" w:cs="Times New Roman"/>
          <w:sz w:val="28"/>
          <w:szCs w:val="28"/>
        </w:rPr>
        <w:t xml:space="preserve">     </w:t>
      </w:r>
      <w:r>
        <w:rPr>
          <w:rFonts w:ascii="Times New Roman" w:hAnsi="Times New Roman" w:cs="Times New Roman"/>
          <w:sz w:val="28"/>
          <w:szCs w:val="28"/>
          <w:lang w:val="en-US"/>
        </w:rPr>
        <w:t xml:space="preserve">  </w:t>
      </w:r>
      <w:r w:rsidR="008A0C73" w:rsidRPr="007B34B1">
        <w:rPr>
          <w:rFonts w:ascii="Times New Roman" w:hAnsi="Times New Roman" w:cs="Times New Roman"/>
          <w:sz w:val="28"/>
          <w:szCs w:val="28"/>
        </w:rPr>
        <w:t>Далее идет полностью работа с информативным материалом. Проектная методика предполагает самостоятельную работу ученика с источниками информации. Таким образом, отбирается важный исследовательский материал по выбранной теме. На одном из  уроков математики мы проводим  предварительную апробацию написанного проекта. Именно на данном уроке снимаются все трудности: дети  сопоставляют план изложения материала, в котором отражен прогноз результатов исследования, излагают свои знания, соображения, идеи по выбранной ими проблеме.</w:t>
      </w:r>
    </w:p>
    <w:p w:rsidR="009B6B73" w:rsidRDefault="009B6B73" w:rsidP="009B6B73">
      <w:pPr>
        <w:ind w:left="-142"/>
        <w:jc w:val="both"/>
        <w:rPr>
          <w:rFonts w:ascii="Times New Roman" w:hAnsi="Times New Roman" w:cs="Times New Roman"/>
          <w:iCs/>
          <w:sz w:val="28"/>
          <w:szCs w:val="28"/>
        </w:rPr>
      </w:pPr>
      <w:r>
        <w:rPr>
          <w:rFonts w:ascii="Times New Roman" w:hAnsi="Times New Roman" w:cs="Times New Roman"/>
          <w:sz w:val="28"/>
          <w:szCs w:val="28"/>
          <w:lang w:val="en-US"/>
        </w:rPr>
        <w:t xml:space="preserve">       </w:t>
      </w:r>
      <w:r>
        <w:rPr>
          <w:rFonts w:ascii="Times New Roman" w:hAnsi="Times New Roman" w:cs="Times New Roman"/>
          <w:sz w:val="28"/>
          <w:szCs w:val="28"/>
        </w:rPr>
        <w:t xml:space="preserve">   </w:t>
      </w:r>
      <w:r>
        <w:rPr>
          <w:rFonts w:ascii="Times New Roman" w:hAnsi="Times New Roman" w:cs="Times New Roman"/>
          <w:sz w:val="28"/>
          <w:szCs w:val="28"/>
          <w:lang w:val="en-US"/>
        </w:rPr>
        <w:t xml:space="preserve"> </w:t>
      </w:r>
      <w:r w:rsidR="008A0C73" w:rsidRPr="007B34B1">
        <w:rPr>
          <w:rFonts w:ascii="Times New Roman" w:hAnsi="Times New Roman" w:cs="Times New Roman"/>
          <w:sz w:val="28"/>
          <w:szCs w:val="28"/>
        </w:rPr>
        <w:t>Завершающий этап работы над проектами заключается в создании компьютерной презентации, оформлении работы и подготовке к её защите. При создании учащимися компьютерной презентации формируются умения систематизировать и обобщать материал, выделять главное в информационном сообщении, грамотно представлять имеющуюся информацию</w:t>
      </w:r>
      <w:r w:rsidR="008A0C73">
        <w:rPr>
          <w:rFonts w:ascii="Times New Roman" w:hAnsi="Times New Roman" w:cs="Times New Roman"/>
          <w:sz w:val="28"/>
          <w:szCs w:val="28"/>
        </w:rPr>
        <w:t>.</w:t>
      </w:r>
      <w:r w:rsidR="008A0C73">
        <w:rPr>
          <w:rFonts w:ascii="Times New Roman" w:hAnsi="Times New Roman" w:cs="Times New Roman"/>
          <w:sz w:val="28"/>
          <w:szCs w:val="28"/>
        </w:rPr>
        <w:br/>
      </w:r>
      <w:r w:rsidR="008A0C73">
        <w:rPr>
          <w:rFonts w:ascii="Times New Roman" w:hAnsi="Times New Roman" w:cs="Times New Roman"/>
          <w:sz w:val="28"/>
          <w:szCs w:val="28"/>
        </w:rPr>
        <w:br/>
      </w:r>
      <w:r w:rsidR="008A0C73" w:rsidRPr="008D4BFA">
        <w:rPr>
          <w:rFonts w:ascii="Times New Roman" w:hAnsi="Times New Roman" w:cs="Times New Roman"/>
          <w:b/>
          <w:sz w:val="28"/>
          <w:szCs w:val="28"/>
        </w:rPr>
        <w:t xml:space="preserve">Использование  системно-деятельностного подхода в учебном процессе </w:t>
      </w:r>
      <w:r w:rsidR="008A0C73">
        <w:rPr>
          <w:rFonts w:ascii="Times New Roman" w:hAnsi="Times New Roman" w:cs="Times New Roman"/>
          <w:b/>
          <w:sz w:val="28"/>
          <w:szCs w:val="28"/>
        </w:rPr>
        <w:br/>
      </w:r>
      <w:r>
        <w:rPr>
          <w:rFonts w:ascii="Times New Roman" w:hAnsi="Times New Roman" w:cs="Times New Roman"/>
          <w:iCs/>
          <w:sz w:val="28"/>
          <w:szCs w:val="28"/>
          <w:lang w:val="en-US"/>
        </w:rPr>
        <w:t xml:space="preserve">     </w:t>
      </w:r>
    </w:p>
    <w:p w:rsidR="008A0C73" w:rsidRDefault="009B6B73" w:rsidP="009B6B73">
      <w:pPr>
        <w:ind w:left="-142"/>
        <w:jc w:val="both"/>
        <w:rPr>
          <w:rFonts w:ascii="Times New Roman" w:hAnsi="Times New Roman" w:cs="Times New Roman"/>
          <w:sz w:val="28"/>
          <w:szCs w:val="28"/>
        </w:rPr>
      </w:pPr>
      <w:r>
        <w:rPr>
          <w:rFonts w:ascii="Times New Roman" w:hAnsi="Times New Roman" w:cs="Times New Roman"/>
          <w:iCs/>
          <w:sz w:val="28"/>
          <w:szCs w:val="28"/>
        </w:rPr>
        <w:t xml:space="preserve">              </w:t>
      </w:r>
      <w:r>
        <w:rPr>
          <w:rFonts w:ascii="Times New Roman" w:hAnsi="Times New Roman" w:cs="Times New Roman"/>
          <w:iCs/>
          <w:sz w:val="28"/>
          <w:szCs w:val="28"/>
          <w:lang w:val="en-US"/>
        </w:rPr>
        <w:t xml:space="preserve"> </w:t>
      </w:r>
      <w:r w:rsidR="008A0C73" w:rsidRPr="009B6B73">
        <w:rPr>
          <w:rFonts w:ascii="Times New Roman" w:hAnsi="Times New Roman" w:cs="Times New Roman"/>
          <w:iCs/>
          <w:sz w:val="28"/>
          <w:szCs w:val="28"/>
        </w:rPr>
        <w:t>Системно - деятельностный подход</w:t>
      </w:r>
      <w:r w:rsidR="008A0C73" w:rsidRPr="008D4BFA">
        <w:rPr>
          <w:rFonts w:ascii="Times New Roman" w:hAnsi="Times New Roman" w:cs="Times New Roman"/>
          <w:i/>
          <w:iCs/>
          <w:sz w:val="28"/>
          <w:szCs w:val="28"/>
        </w:rPr>
        <w:t xml:space="preserve"> - э</w:t>
      </w:r>
      <w:r w:rsidR="008A0C73" w:rsidRPr="009B6B73">
        <w:rPr>
          <w:rFonts w:ascii="Times New Roman" w:hAnsi="Times New Roman" w:cs="Times New Roman"/>
          <w:iCs/>
          <w:sz w:val="28"/>
          <w:szCs w:val="28"/>
        </w:rPr>
        <w:t>то</w:t>
      </w:r>
      <w:r w:rsidR="008A0C73" w:rsidRPr="008D4BFA">
        <w:rPr>
          <w:rFonts w:ascii="Times New Roman" w:hAnsi="Times New Roman" w:cs="Times New Roman"/>
          <w:i/>
          <w:iCs/>
          <w:sz w:val="28"/>
          <w:szCs w:val="28"/>
        </w:rPr>
        <w:t> </w:t>
      </w:r>
      <w:r w:rsidR="008A0C73" w:rsidRPr="008D4BFA">
        <w:rPr>
          <w:rFonts w:ascii="Times New Roman" w:hAnsi="Times New Roman" w:cs="Times New Roman"/>
          <w:sz w:val="28"/>
          <w:szCs w:val="28"/>
        </w:rPr>
        <w:t> </w:t>
      </w:r>
      <w:r>
        <w:rPr>
          <w:rFonts w:ascii="Times New Roman" w:hAnsi="Times New Roman" w:cs="Times New Roman"/>
          <w:sz w:val="28"/>
          <w:szCs w:val="28"/>
        </w:rPr>
        <w:t>содержание учебного процесса, в котором</w:t>
      </w:r>
      <w:r>
        <w:rPr>
          <w:rFonts w:ascii="Times New Roman" w:hAnsi="Times New Roman" w:cs="Times New Roman"/>
          <w:sz w:val="28"/>
          <w:szCs w:val="28"/>
          <w:lang w:val="en-US"/>
        </w:rPr>
        <w:t xml:space="preserve"> </w:t>
      </w:r>
      <w:r w:rsidR="008A0C73" w:rsidRPr="008D4BFA">
        <w:rPr>
          <w:rFonts w:ascii="Times New Roman" w:hAnsi="Times New Roman" w:cs="Times New Roman"/>
          <w:sz w:val="28"/>
          <w:szCs w:val="28"/>
        </w:rPr>
        <w:t>главное место отводится  активной и разносторонней,  в  максимальной степени самостоятельной познавательной деятельности школьника.</w:t>
      </w:r>
    </w:p>
    <w:p w:rsidR="008A0C73" w:rsidRDefault="009B6B73" w:rsidP="009B6B73">
      <w:pPr>
        <w:ind w:left="-142"/>
        <w:jc w:val="both"/>
        <w:rPr>
          <w:rFonts w:ascii="Times New Roman" w:hAnsi="Times New Roman" w:cs="Times New Roman"/>
          <w:sz w:val="28"/>
          <w:szCs w:val="28"/>
        </w:rPr>
      </w:pPr>
      <w:r>
        <w:rPr>
          <w:rFonts w:ascii="Times New Roman" w:hAnsi="Times New Roman" w:cs="Times New Roman"/>
          <w:sz w:val="28"/>
          <w:szCs w:val="28"/>
          <w:lang w:val="en-US"/>
        </w:rPr>
        <w:t xml:space="preserve">   </w:t>
      </w:r>
      <w:r>
        <w:rPr>
          <w:rFonts w:ascii="Times New Roman" w:hAnsi="Times New Roman" w:cs="Times New Roman"/>
          <w:sz w:val="28"/>
          <w:szCs w:val="28"/>
        </w:rPr>
        <w:t xml:space="preserve">         </w:t>
      </w:r>
      <w:r>
        <w:rPr>
          <w:rFonts w:ascii="Times New Roman" w:hAnsi="Times New Roman" w:cs="Times New Roman"/>
          <w:sz w:val="28"/>
          <w:szCs w:val="28"/>
          <w:lang w:val="en-US"/>
        </w:rPr>
        <w:t xml:space="preserve">   </w:t>
      </w:r>
      <w:r w:rsidR="008A0C73" w:rsidRPr="008D4BFA">
        <w:rPr>
          <w:rFonts w:ascii="Times New Roman" w:hAnsi="Times New Roman" w:cs="Times New Roman"/>
          <w:sz w:val="28"/>
          <w:szCs w:val="28"/>
        </w:rPr>
        <w:t xml:space="preserve">Данный подход в обучении направлен на развитие каждого ученика, на формирование его индивидуальных способностей, а также позволяет значительно упрочнить знания и увеличить темп изучения материала без перегрузки обучающихся. При этом создаются благоприятные условия для их разноуровневой подготовки, реализации принципа моделирования. Технология деятельностного метода обучения не разрушает "традиционную" систему деятельности, а преобразовывает ее, сохраняя все необходимое для реализации новых образовательных целей. Одновременно она является </w:t>
      </w:r>
      <w:r w:rsidR="008A0C73" w:rsidRPr="008D4BFA">
        <w:rPr>
          <w:rFonts w:ascii="Times New Roman" w:hAnsi="Times New Roman" w:cs="Times New Roman"/>
          <w:sz w:val="28"/>
          <w:szCs w:val="28"/>
        </w:rPr>
        <w:lastRenderedPageBreak/>
        <w:t>саморегулирующимся механизмом разноуровневого обучения, обеспечивая возможность выбора каждым ребенком индивидуальной образовательной траектории; при условии гарантированного достижения им социально безопасного минимума. Данная технология - это разработанная последовательность деятельностных шагов. </w:t>
      </w:r>
    </w:p>
    <w:p w:rsidR="008A0C73" w:rsidRPr="008D4BFA" w:rsidRDefault="008A0C73" w:rsidP="009B6B73">
      <w:pPr>
        <w:ind w:left="-142"/>
        <w:jc w:val="both"/>
        <w:rPr>
          <w:rFonts w:ascii="Times New Roman" w:hAnsi="Times New Roman" w:cs="Times New Roman"/>
          <w:sz w:val="28"/>
          <w:szCs w:val="28"/>
        </w:rPr>
      </w:pPr>
      <w:r w:rsidRPr="008D4BFA">
        <w:rPr>
          <w:rFonts w:ascii="Times New Roman" w:hAnsi="Times New Roman" w:cs="Times New Roman"/>
          <w:sz w:val="28"/>
          <w:szCs w:val="28"/>
        </w:rPr>
        <w:t>   </w:t>
      </w:r>
      <w:r w:rsidR="009B6B73">
        <w:rPr>
          <w:rFonts w:ascii="Times New Roman" w:hAnsi="Times New Roman" w:cs="Times New Roman"/>
          <w:sz w:val="28"/>
          <w:szCs w:val="28"/>
        </w:rPr>
        <w:t xml:space="preserve">     </w:t>
      </w:r>
      <w:r w:rsidRPr="008D4BFA">
        <w:rPr>
          <w:rFonts w:ascii="Times New Roman" w:hAnsi="Times New Roman" w:cs="Times New Roman"/>
          <w:sz w:val="28"/>
          <w:szCs w:val="28"/>
        </w:rPr>
        <w:t xml:space="preserve">  Каждый раз, составляя план-проект очередного урока, учитель задает себе одни и те же вопросы:</w:t>
      </w:r>
    </w:p>
    <w:p w:rsidR="008A0C73" w:rsidRPr="008D4BFA" w:rsidRDefault="009B6B73" w:rsidP="009B6B73">
      <w:pPr>
        <w:ind w:left="-142"/>
        <w:jc w:val="both"/>
        <w:rPr>
          <w:rFonts w:ascii="Times New Roman" w:hAnsi="Times New Roman" w:cs="Times New Roman"/>
          <w:sz w:val="28"/>
          <w:szCs w:val="28"/>
        </w:rPr>
      </w:pPr>
      <w:r>
        <w:rPr>
          <w:rFonts w:ascii="Times New Roman" w:hAnsi="Times New Roman" w:cs="Times New Roman"/>
          <w:sz w:val="28"/>
          <w:szCs w:val="28"/>
          <w:lang w:val="en-US"/>
        </w:rPr>
        <w:t>1.</w:t>
      </w:r>
      <w:r w:rsidR="008A0C73" w:rsidRPr="008D4BFA">
        <w:rPr>
          <w:rFonts w:ascii="Times New Roman" w:hAnsi="Times New Roman" w:cs="Times New Roman"/>
          <w:sz w:val="28"/>
          <w:szCs w:val="28"/>
        </w:rPr>
        <w:t>Как сформулировать цели урока и обеспечить их достижение?</w:t>
      </w:r>
    </w:p>
    <w:p w:rsidR="008A0C73" w:rsidRPr="008D4BFA" w:rsidRDefault="009B6B73" w:rsidP="009B6B73">
      <w:pPr>
        <w:ind w:left="-142"/>
        <w:jc w:val="both"/>
        <w:rPr>
          <w:rFonts w:ascii="Times New Roman" w:hAnsi="Times New Roman" w:cs="Times New Roman"/>
          <w:sz w:val="28"/>
          <w:szCs w:val="28"/>
        </w:rPr>
      </w:pPr>
      <w:r>
        <w:rPr>
          <w:rFonts w:ascii="Times New Roman" w:hAnsi="Times New Roman" w:cs="Times New Roman"/>
          <w:sz w:val="28"/>
          <w:szCs w:val="28"/>
          <w:lang w:val="en-US"/>
        </w:rPr>
        <w:t>2.</w:t>
      </w:r>
      <w:r w:rsidR="008A0C73" w:rsidRPr="008D4BFA">
        <w:rPr>
          <w:rFonts w:ascii="Times New Roman" w:hAnsi="Times New Roman" w:cs="Times New Roman"/>
          <w:sz w:val="28"/>
          <w:szCs w:val="28"/>
        </w:rPr>
        <w:t>Какой учебный материал отобрать и как подвергнуть его дидактической обработке?</w:t>
      </w:r>
    </w:p>
    <w:p w:rsidR="008A0C73" w:rsidRPr="008D4BFA" w:rsidRDefault="009B6B73" w:rsidP="009B6B73">
      <w:pPr>
        <w:ind w:left="-142"/>
        <w:jc w:val="both"/>
        <w:rPr>
          <w:rFonts w:ascii="Times New Roman" w:hAnsi="Times New Roman" w:cs="Times New Roman"/>
          <w:sz w:val="28"/>
          <w:szCs w:val="28"/>
        </w:rPr>
      </w:pPr>
      <w:r>
        <w:rPr>
          <w:rFonts w:ascii="Times New Roman" w:hAnsi="Times New Roman" w:cs="Times New Roman"/>
          <w:sz w:val="28"/>
          <w:szCs w:val="28"/>
          <w:lang w:val="en-US"/>
        </w:rPr>
        <w:t>3.</w:t>
      </w:r>
      <w:r w:rsidR="008A0C73" w:rsidRPr="008D4BFA">
        <w:rPr>
          <w:rFonts w:ascii="Times New Roman" w:hAnsi="Times New Roman" w:cs="Times New Roman"/>
          <w:sz w:val="28"/>
          <w:szCs w:val="28"/>
        </w:rPr>
        <w:t>Какие методы и средства обучения выбрать?</w:t>
      </w:r>
    </w:p>
    <w:p w:rsidR="008A0C73" w:rsidRPr="008D4BFA" w:rsidRDefault="009B6B73" w:rsidP="009B6B73">
      <w:pPr>
        <w:ind w:left="-142"/>
        <w:jc w:val="both"/>
        <w:rPr>
          <w:rFonts w:ascii="Times New Roman" w:hAnsi="Times New Roman" w:cs="Times New Roman"/>
          <w:sz w:val="28"/>
          <w:szCs w:val="28"/>
        </w:rPr>
      </w:pPr>
      <w:r>
        <w:rPr>
          <w:rFonts w:ascii="Times New Roman" w:hAnsi="Times New Roman" w:cs="Times New Roman"/>
          <w:sz w:val="28"/>
          <w:szCs w:val="28"/>
          <w:lang w:val="en-US"/>
        </w:rPr>
        <w:t>4.</w:t>
      </w:r>
      <w:r w:rsidR="008A0C73" w:rsidRPr="008D4BFA">
        <w:rPr>
          <w:rFonts w:ascii="Times New Roman" w:hAnsi="Times New Roman" w:cs="Times New Roman"/>
          <w:sz w:val="28"/>
          <w:szCs w:val="28"/>
        </w:rPr>
        <w:t>Как организовать собственную деятельность и деятельность учеников?</w:t>
      </w:r>
    </w:p>
    <w:p w:rsidR="008A0C73" w:rsidRPr="008D4BFA" w:rsidRDefault="009B6B73" w:rsidP="009B6B73">
      <w:pPr>
        <w:ind w:left="-142"/>
        <w:jc w:val="both"/>
        <w:rPr>
          <w:rFonts w:ascii="Times New Roman" w:hAnsi="Times New Roman" w:cs="Times New Roman"/>
          <w:sz w:val="28"/>
          <w:szCs w:val="28"/>
        </w:rPr>
      </w:pPr>
      <w:r>
        <w:rPr>
          <w:rFonts w:ascii="Times New Roman" w:hAnsi="Times New Roman" w:cs="Times New Roman"/>
          <w:sz w:val="28"/>
          <w:szCs w:val="28"/>
          <w:lang w:val="en-US"/>
        </w:rPr>
        <w:t>5.</w:t>
      </w:r>
      <w:r w:rsidR="008A0C73" w:rsidRPr="008D4BFA">
        <w:rPr>
          <w:rFonts w:ascii="Times New Roman" w:hAnsi="Times New Roman" w:cs="Times New Roman"/>
          <w:sz w:val="28"/>
          <w:szCs w:val="28"/>
        </w:rPr>
        <w:t>Как сделать, чтобы взаимодействие всех этих компонентов привело к определенной системе знаний и ценностных ориентаций?</w:t>
      </w:r>
    </w:p>
    <w:p w:rsidR="008A0C73" w:rsidRPr="008D4BFA" w:rsidRDefault="009B6B73" w:rsidP="009B6B73">
      <w:pPr>
        <w:ind w:left="-142"/>
        <w:jc w:val="both"/>
        <w:rPr>
          <w:rFonts w:ascii="Times New Roman" w:hAnsi="Times New Roman" w:cs="Times New Roman"/>
          <w:sz w:val="28"/>
          <w:szCs w:val="28"/>
        </w:rPr>
      </w:pPr>
      <w:r>
        <w:rPr>
          <w:rFonts w:ascii="Times New Roman" w:hAnsi="Times New Roman" w:cs="Times New Roman"/>
          <w:sz w:val="28"/>
          <w:szCs w:val="28"/>
          <w:lang w:val="en-US"/>
        </w:rPr>
        <w:t xml:space="preserve">       </w:t>
      </w:r>
      <w:r>
        <w:rPr>
          <w:rFonts w:ascii="Times New Roman" w:hAnsi="Times New Roman" w:cs="Times New Roman"/>
          <w:sz w:val="28"/>
          <w:szCs w:val="28"/>
        </w:rPr>
        <w:t xml:space="preserve"> </w:t>
      </w:r>
      <w:r>
        <w:rPr>
          <w:rFonts w:ascii="Times New Roman" w:hAnsi="Times New Roman" w:cs="Times New Roman"/>
          <w:sz w:val="28"/>
          <w:szCs w:val="28"/>
          <w:lang w:val="en-US"/>
        </w:rPr>
        <w:t xml:space="preserve">   </w:t>
      </w:r>
      <w:r w:rsidR="008A0C73" w:rsidRPr="008D4BFA">
        <w:rPr>
          <w:rFonts w:ascii="Times New Roman" w:hAnsi="Times New Roman" w:cs="Times New Roman"/>
          <w:sz w:val="28"/>
          <w:szCs w:val="28"/>
        </w:rPr>
        <w:t>Основной из главных задач учителя является организация учебной деятельности таким образом, чтобы у учащихся сформировались потребности в осуществлении творческого преобразования учебного материала с целью овладения новыми знаниями. Для того чтобы знания учащихся были результатом их собственных поисков, необходимо организовать эти поиски, управлять учащимися, развивать их познавательную деятельность.</w:t>
      </w:r>
    </w:p>
    <w:p w:rsidR="008A0C73" w:rsidRPr="008D4BFA" w:rsidRDefault="008A0C73" w:rsidP="009B6B73">
      <w:pPr>
        <w:ind w:left="-142"/>
        <w:jc w:val="both"/>
        <w:rPr>
          <w:rFonts w:ascii="Times New Roman" w:hAnsi="Times New Roman" w:cs="Times New Roman"/>
          <w:sz w:val="28"/>
          <w:szCs w:val="28"/>
        </w:rPr>
      </w:pPr>
      <w:r w:rsidRPr="008D4BFA">
        <w:rPr>
          <w:rFonts w:ascii="Times New Roman" w:hAnsi="Times New Roman" w:cs="Times New Roman"/>
          <w:b/>
          <w:bCs/>
          <w:i/>
          <w:iCs/>
          <w:sz w:val="28"/>
          <w:szCs w:val="28"/>
        </w:rPr>
        <w:t>Позиция учителя:</w:t>
      </w:r>
      <w:r w:rsidRPr="008D4BFA">
        <w:rPr>
          <w:rFonts w:ascii="Times New Roman" w:hAnsi="Times New Roman" w:cs="Times New Roman"/>
          <w:sz w:val="28"/>
          <w:szCs w:val="28"/>
        </w:rPr>
        <w:t> к классу не с ответом (готовые знания, умения, навыки), а с вопросом.</w:t>
      </w:r>
    </w:p>
    <w:p w:rsidR="008A0C73" w:rsidRPr="008D4BFA" w:rsidRDefault="008A0C73" w:rsidP="009B6B73">
      <w:pPr>
        <w:ind w:left="-142"/>
        <w:jc w:val="both"/>
        <w:rPr>
          <w:rFonts w:ascii="Times New Roman" w:hAnsi="Times New Roman" w:cs="Times New Roman"/>
          <w:sz w:val="28"/>
          <w:szCs w:val="28"/>
        </w:rPr>
      </w:pPr>
      <w:r w:rsidRPr="008D4BFA">
        <w:rPr>
          <w:rFonts w:ascii="Times New Roman" w:hAnsi="Times New Roman" w:cs="Times New Roman"/>
          <w:b/>
          <w:bCs/>
          <w:i/>
          <w:iCs/>
          <w:sz w:val="28"/>
          <w:szCs w:val="28"/>
        </w:rPr>
        <w:t>Позиция ученика:</w:t>
      </w:r>
      <w:r w:rsidRPr="008D4BFA">
        <w:rPr>
          <w:rFonts w:ascii="Times New Roman" w:hAnsi="Times New Roman" w:cs="Times New Roman"/>
          <w:sz w:val="28"/>
          <w:szCs w:val="28"/>
        </w:rPr>
        <w:t> за познание мира, (в специально организованных для этого условиях).</w:t>
      </w:r>
    </w:p>
    <w:p w:rsidR="009B6B73" w:rsidRDefault="008A0C73" w:rsidP="009B6B73">
      <w:pPr>
        <w:ind w:left="-142"/>
        <w:jc w:val="both"/>
        <w:rPr>
          <w:rFonts w:ascii="Times New Roman" w:hAnsi="Times New Roman" w:cs="Times New Roman"/>
          <w:sz w:val="28"/>
          <w:szCs w:val="28"/>
          <w:lang w:val="en-US"/>
        </w:rPr>
      </w:pPr>
      <w:r w:rsidRPr="008D4BFA">
        <w:rPr>
          <w:rFonts w:ascii="Times New Roman" w:hAnsi="Times New Roman" w:cs="Times New Roman"/>
          <w:b/>
          <w:bCs/>
          <w:i/>
          <w:iCs/>
          <w:sz w:val="28"/>
          <w:szCs w:val="28"/>
        </w:rPr>
        <w:t>Учебная задача</w:t>
      </w:r>
      <w:r w:rsidRPr="008D4BFA">
        <w:rPr>
          <w:rFonts w:ascii="Times New Roman" w:hAnsi="Times New Roman" w:cs="Times New Roman"/>
          <w:sz w:val="28"/>
          <w:szCs w:val="28"/>
        </w:rPr>
        <w:t> – задача, решая которую ребенок выполняет цели учителя. Она может совпадать с целью урока или не совпадать.</w:t>
      </w:r>
    </w:p>
    <w:p w:rsidR="009B6B73" w:rsidRDefault="008A0C73" w:rsidP="009B6B73">
      <w:pPr>
        <w:ind w:left="-142"/>
        <w:jc w:val="both"/>
        <w:rPr>
          <w:rFonts w:ascii="Times New Roman" w:hAnsi="Times New Roman" w:cs="Times New Roman"/>
          <w:sz w:val="28"/>
          <w:szCs w:val="28"/>
          <w:lang w:val="en-US"/>
        </w:rPr>
      </w:pPr>
      <w:r w:rsidRPr="008D4BFA">
        <w:rPr>
          <w:rFonts w:ascii="Times New Roman" w:hAnsi="Times New Roman" w:cs="Times New Roman"/>
          <w:b/>
          <w:bCs/>
          <w:i/>
          <w:iCs/>
          <w:sz w:val="28"/>
          <w:szCs w:val="28"/>
        </w:rPr>
        <w:t>Учебная деятельность</w:t>
      </w:r>
      <w:r w:rsidRPr="008D4BFA">
        <w:rPr>
          <w:rFonts w:ascii="Times New Roman" w:hAnsi="Times New Roman" w:cs="Times New Roman"/>
          <w:sz w:val="28"/>
          <w:szCs w:val="28"/>
        </w:rPr>
        <w:t> – управляемый учебный процесс.</w:t>
      </w:r>
    </w:p>
    <w:p w:rsidR="009B6B73" w:rsidRDefault="008A0C73" w:rsidP="009B6B73">
      <w:pPr>
        <w:ind w:left="-142"/>
        <w:jc w:val="both"/>
        <w:rPr>
          <w:rFonts w:ascii="Times New Roman" w:hAnsi="Times New Roman" w:cs="Times New Roman"/>
          <w:sz w:val="28"/>
          <w:szCs w:val="28"/>
          <w:lang w:val="en-US"/>
        </w:rPr>
      </w:pPr>
      <w:r w:rsidRPr="008D4BFA">
        <w:rPr>
          <w:rFonts w:ascii="Times New Roman" w:hAnsi="Times New Roman" w:cs="Times New Roman"/>
          <w:b/>
          <w:bCs/>
          <w:i/>
          <w:iCs/>
          <w:sz w:val="28"/>
          <w:szCs w:val="28"/>
        </w:rPr>
        <w:t>Учебное действие</w:t>
      </w:r>
      <w:r w:rsidRPr="008D4BFA">
        <w:rPr>
          <w:rFonts w:ascii="Times New Roman" w:hAnsi="Times New Roman" w:cs="Times New Roman"/>
          <w:sz w:val="28"/>
          <w:szCs w:val="28"/>
        </w:rPr>
        <w:t> – действие по созданию образа.</w:t>
      </w:r>
    </w:p>
    <w:p w:rsidR="008A0C73" w:rsidRPr="008D4BFA" w:rsidRDefault="008A0C73" w:rsidP="009B6B73">
      <w:pPr>
        <w:ind w:left="-142"/>
        <w:jc w:val="both"/>
        <w:rPr>
          <w:rFonts w:ascii="Times New Roman" w:hAnsi="Times New Roman" w:cs="Times New Roman"/>
          <w:sz w:val="28"/>
          <w:szCs w:val="28"/>
        </w:rPr>
      </w:pPr>
      <w:r w:rsidRPr="008D4BFA">
        <w:rPr>
          <w:rFonts w:ascii="Times New Roman" w:hAnsi="Times New Roman" w:cs="Times New Roman"/>
          <w:b/>
          <w:bCs/>
          <w:i/>
          <w:iCs/>
          <w:sz w:val="28"/>
          <w:szCs w:val="28"/>
        </w:rPr>
        <w:t>Образ</w:t>
      </w:r>
      <w:r w:rsidRPr="008D4BFA">
        <w:rPr>
          <w:rFonts w:ascii="Times New Roman" w:hAnsi="Times New Roman" w:cs="Times New Roman"/>
          <w:sz w:val="28"/>
          <w:szCs w:val="28"/>
        </w:rPr>
        <w:t> – слово, рисунок, схема, план.</w:t>
      </w:r>
    </w:p>
    <w:p w:rsidR="008A0C73" w:rsidRPr="008D4BFA" w:rsidRDefault="008A0C73" w:rsidP="009B6B73">
      <w:pPr>
        <w:ind w:left="-142"/>
        <w:jc w:val="both"/>
        <w:rPr>
          <w:rFonts w:ascii="Times New Roman" w:hAnsi="Times New Roman" w:cs="Times New Roman"/>
          <w:sz w:val="28"/>
          <w:szCs w:val="28"/>
        </w:rPr>
      </w:pPr>
      <w:r w:rsidRPr="008D4BFA">
        <w:rPr>
          <w:rFonts w:ascii="Times New Roman" w:hAnsi="Times New Roman" w:cs="Times New Roman"/>
          <w:b/>
          <w:bCs/>
          <w:i/>
          <w:iCs/>
          <w:sz w:val="28"/>
          <w:szCs w:val="28"/>
        </w:rPr>
        <w:t>Оценочное действие</w:t>
      </w:r>
      <w:r w:rsidRPr="008D4BFA">
        <w:rPr>
          <w:rFonts w:ascii="Times New Roman" w:hAnsi="Times New Roman" w:cs="Times New Roman"/>
          <w:sz w:val="28"/>
          <w:szCs w:val="28"/>
        </w:rPr>
        <w:t> – я умею! У меня получится!</w:t>
      </w:r>
    </w:p>
    <w:p w:rsidR="008A0C73" w:rsidRPr="008D4BFA" w:rsidRDefault="008A0C73" w:rsidP="009B6B73">
      <w:pPr>
        <w:ind w:left="-142"/>
        <w:jc w:val="both"/>
        <w:rPr>
          <w:rFonts w:ascii="Times New Roman" w:hAnsi="Times New Roman" w:cs="Times New Roman"/>
          <w:sz w:val="28"/>
          <w:szCs w:val="28"/>
        </w:rPr>
      </w:pPr>
      <w:r w:rsidRPr="008D4BFA">
        <w:rPr>
          <w:rFonts w:ascii="Times New Roman" w:hAnsi="Times New Roman" w:cs="Times New Roman"/>
          <w:b/>
          <w:bCs/>
          <w:i/>
          <w:iCs/>
          <w:sz w:val="28"/>
          <w:szCs w:val="28"/>
        </w:rPr>
        <w:lastRenderedPageBreak/>
        <w:t>Эмоционально – ценностная оценка</w:t>
      </w:r>
      <w:r w:rsidRPr="008D4BFA">
        <w:rPr>
          <w:rFonts w:ascii="Times New Roman" w:hAnsi="Times New Roman" w:cs="Times New Roman"/>
          <w:sz w:val="28"/>
          <w:szCs w:val="28"/>
        </w:rPr>
        <w:t xml:space="preserve"> – если я считаю так, то…. (формирование </w:t>
      </w:r>
      <w:r w:rsidR="009B6B73">
        <w:rPr>
          <w:rFonts w:ascii="Times New Roman" w:hAnsi="Times New Roman" w:cs="Times New Roman"/>
          <w:sz w:val="28"/>
          <w:szCs w:val="28"/>
          <w:lang w:val="en-US"/>
        </w:rPr>
        <w:t xml:space="preserve">       </w:t>
      </w:r>
      <w:r w:rsidRPr="008D4BFA">
        <w:rPr>
          <w:rFonts w:ascii="Times New Roman" w:hAnsi="Times New Roman" w:cs="Times New Roman"/>
          <w:sz w:val="28"/>
          <w:szCs w:val="28"/>
        </w:rPr>
        <w:t>мировоззрения).</w:t>
      </w:r>
    </w:p>
    <w:p w:rsidR="008A0C73" w:rsidRPr="008D4BFA" w:rsidRDefault="009B6B73" w:rsidP="009B6B73">
      <w:pPr>
        <w:ind w:left="-142"/>
        <w:jc w:val="both"/>
        <w:rPr>
          <w:rFonts w:ascii="Times New Roman" w:hAnsi="Times New Roman" w:cs="Times New Roman"/>
          <w:sz w:val="28"/>
          <w:szCs w:val="28"/>
        </w:rPr>
      </w:pPr>
      <w:r>
        <w:rPr>
          <w:rFonts w:ascii="Times New Roman" w:hAnsi="Times New Roman" w:cs="Times New Roman"/>
          <w:sz w:val="28"/>
          <w:szCs w:val="28"/>
          <w:lang w:val="en-US"/>
        </w:rPr>
        <w:t xml:space="preserve">     </w:t>
      </w:r>
      <w:r>
        <w:rPr>
          <w:rFonts w:ascii="Times New Roman" w:hAnsi="Times New Roman" w:cs="Times New Roman"/>
          <w:sz w:val="28"/>
          <w:szCs w:val="28"/>
        </w:rPr>
        <w:t xml:space="preserve">     </w:t>
      </w:r>
      <w:r>
        <w:rPr>
          <w:rFonts w:ascii="Times New Roman" w:hAnsi="Times New Roman" w:cs="Times New Roman"/>
          <w:sz w:val="28"/>
          <w:szCs w:val="28"/>
          <w:lang w:val="en-US"/>
        </w:rPr>
        <w:t xml:space="preserve">   </w:t>
      </w:r>
      <w:r w:rsidR="008A0C73" w:rsidRPr="008D4BFA">
        <w:rPr>
          <w:rFonts w:ascii="Times New Roman" w:hAnsi="Times New Roman" w:cs="Times New Roman"/>
          <w:sz w:val="28"/>
          <w:szCs w:val="28"/>
        </w:rPr>
        <w:t>Актуальность данного выступления заключается в том, что за последние годы  чётко обозначилась тенденция к изменению сущности, целей и приоритетных ценностей начального общего образования. В связи с этим приоритетной становится развивающая функция обучения, которая должна обеспечить  становление личности младшего школьника, раскрытие его индивидуальных возможностей. Особую значимость приобретают в начальной школе личностно - ориентированные педагогические технологии. Наибольшее распространение получила «технология деятельностного метода обучения».</w:t>
      </w:r>
    </w:p>
    <w:p w:rsidR="008A0C73" w:rsidRPr="008D4BFA" w:rsidRDefault="008A0C73" w:rsidP="009B6B73">
      <w:pPr>
        <w:ind w:left="-142"/>
        <w:jc w:val="both"/>
        <w:rPr>
          <w:rFonts w:ascii="Times New Roman" w:hAnsi="Times New Roman" w:cs="Times New Roman"/>
          <w:sz w:val="28"/>
          <w:szCs w:val="28"/>
        </w:rPr>
      </w:pPr>
      <w:r w:rsidRPr="008D4BFA">
        <w:rPr>
          <w:rFonts w:ascii="Times New Roman" w:hAnsi="Times New Roman" w:cs="Times New Roman"/>
          <w:sz w:val="28"/>
          <w:szCs w:val="28"/>
        </w:rPr>
        <w:t>В состав данного понятия входит три слова: </w:t>
      </w:r>
      <w:r w:rsidRPr="008D4BFA">
        <w:rPr>
          <w:rFonts w:ascii="Times New Roman" w:hAnsi="Times New Roman" w:cs="Times New Roman"/>
          <w:i/>
          <w:iCs/>
          <w:sz w:val="28"/>
          <w:szCs w:val="28"/>
        </w:rPr>
        <w:t>с</w:t>
      </w:r>
      <w:r>
        <w:rPr>
          <w:rFonts w:ascii="Times New Roman" w:hAnsi="Times New Roman" w:cs="Times New Roman"/>
          <w:i/>
          <w:iCs/>
          <w:sz w:val="28"/>
          <w:szCs w:val="28"/>
        </w:rPr>
        <w:t xml:space="preserve">истема – деятельность – подход </w:t>
      </w:r>
    </w:p>
    <w:p w:rsidR="008A0C73" w:rsidRPr="008D4BFA" w:rsidRDefault="009B6B73" w:rsidP="009B6B73">
      <w:pPr>
        <w:ind w:left="-142"/>
        <w:jc w:val="both"/>
        <w:rPr>
          <w:rFonts w:ascii="Times New Roman" w:hAnsi="Times New Roman" w:cs="Times New Roman"/>
          <w:sz w:val="28"/>
          <w:szCs w:val="28"/>
        </w:rPr>
      </w:pPr>
      <w:r>
        <w:rPr>
          <w:rFonts w:ascii="Times New Roman" w:hAnsi="Times New Roman" w:cs="Times New Roman"/>
          <w:b/>
          <w:bCs/>
          <w:sz w:val="28"/>
          <w:szCs w:val="28"/>
          <w:lang w:val="en-US"/>
        </w:rPr>
        <w:t>-</w:t>
      </w:r>
      <w:r w:rsidR="008A0C73" w:rsidRPr="008D4BFA">
        <w:rPr>
          <w:rFonts w:ascii="Times New Roman" w:hAnsi="Times New Roman" w:cs="Times New Roman"/>
          <w:b/>
          <w:bCs/>
          <w:sz w:val="28"/>
          <w:szCs w:val="28"/>
        </w:rPr>
        <w:t xml:space="preserve">  Система </w:t>
      </w:r>
      <w:r w:rsidR="008A0C73" w:rsidRPr="008D4BFA">
        <w:rPr>
          <w:rFonts w:ascii="Times New Roman" w:hAnsi="Times New Roman" w:cs="Times New Roman"/>
          <w:sz w:val="28"/>
          <w:szCs w:val="28"/>
        </w:rPr>
        <w:t>- множество элементов, находящихся в отношениях и   связях друг с другом, которое образует     определённую целостность, единство.</w:t>
      </w:r>
    </w:p>
    <w:p w:rsidR="008A0C73" w:rsidRPr="008D4BFA" w:rsidRDefault="009B6B73" w:rsidP="009B6B73">
      <w:pPr>
        <w:ind w:left="-142"/>
        <w:jc w:val="both"/>
        <w:rPr>
          <w:rFonts w:ascii="Times New Roman" w:hAnsi="Times New Roman" w:cs="Times New Roman"/>
          <w:sz w:val="28"/>
          <w:szCs w:val="28"/>
        </w:rPr>
      </w:pPr>
      <w:r>
        <w:rPr>
          <w:rFonts w:ascii="Times New Roman" w:hAnsi="Times New Roman" w:cs="Times New Roman"/>
          <w:b/>
          <w:bCs/>
          <w:sz w:val="28"/>
          <w:szCs w:val="28"/>
          <w:lang w:val="en-US"/>
        </w:rPr>
        <w:t>-</w:t>
      </w:r>
      <w:r w:rsidR="008A0C73" w:rsidRPr="008D4BFA">
        <w:rPr>
          <w:rFonts w:ascii="Times New Roman" w:hAnsi="Times New Roman" w:cs="Times New Roman"/>
          <w:b/>
          <w:bCs/>
          <w:sz w:val="28"/>
          <w:szCs w:val="28"/>
        </w:rPr>
        <w:t xml:space="preserve"> Деятельность - </w:t>
      </w:r>
      <w:r w:rsidR="008A0C73" w:rsidRPr="008D4BFA">
        <w:rPr>
          <w:rFonts w:ascii="Times New Roman" w:hAnsi="Times New Roman" w:cs="Times New Roman"/>
          <w:sz w:val="28"/>
          <w:szCs w:val="28"/>
        </w:rPr>
        <w:t>человеческая форма активного отношения к  окружающему миру.</w:t>
      </w:r>
    </w:p>
    <w:p w:rsidR="008A0C73" w:rsidRPr="008D4BFA" w:rsidRDefault="009B6B73" w:rsidP="009B6B73">
      <w:pPr>
        <w:ind w:left="-142"/>
        <w:jc w:val="both"/>
        <w:rPr>
          <w:rFonts w:ascii="Times New Roman" w:hAnsi="Times New Roman" w:cs="Times New Roman"/>
          <w:sz w:val="28"/>
          <w:szCs w:val="28"/>
        </w:rPr>
      </w:pPr>
      <w:r>
        <w:rPr>
          <w:rFonts w:ascii="Times New Roman" w:hAnsi="Times New Roman" w:cs="Times New Roman"/>
          <w:b/>
          <w:bCs/>
          <w:sz w:val="28"/>
          <w:szCs w:val="28"/>
          <w:lang w:val="en-US"/>
        </w:rPr>
        <w:t>-</w:t>
      </w:r>
      <w:r w:rsidR="008A0C73" w:rsidRPr="008D4BFA">
        <w:rPr>
          <w:rFonts w:ascii="Times New Roman" w:hAnsi="Times New Roman" w:cs="Times New Roman"/>
          <w:b/>
          <w:bCs/>
          <w:sz w:val="28"/>
          <w:szCs w:val="28"/>
        </w:rPr>
        <w:t>  Подход  - </w:t>
      </w:r>
      <w:r w:rsidR="008A0C73" w:rsidRPr="008D4BFA">
        <w:rPr>
          <w:rFonts w:ascii="Times New Roman" w:hAnsi="Times New Roman" w:cs="Times New Roman"/>
          <w:sz w:val="28"/>
          <w:szCs w:val="28"/>
        </w:rPr>
        <w:t>совокупность приёмов и  способов в воздействии на кого (что) либо или в изучении чего-либо для  получения определенного результата . </w:t>
      </w:r>
    </w:p>
    <w:p w:rsidR="008A0C73" w:rsidRPr="008D4BFA" w:rsidRDefault="009B6B73" w:rsidP="009B6B73">
      <w:pPr>
        <w:jc w:val="both"/>
        <w:rPr>
          <w:rFonts w:ascii="Times New Roman" w:hAnsi="Times New Roman" w:cs="Times New Roman"/>
          <w:sz w:val="28"/>
          <w:szCs w:val="28"/>
        </w:rPr>
      </w:pPr>
      <w:r>
        <w:rPr>
          <w:rFonts w:ascii="Times New Roman" w:hAnsi="Times New Roman" w:cs="Times New Roman"/>
          <w:sz w:val="28"/>
          <w:szCs w:val="28"/>
        </w:rPr>
        <w:t xml:space="preserve">             </w:t>
      </w:r>
      <w:r w:rsidR="008A0C73" w:rsidRPr="008D4BFA">
        <w:rPr>
          <w:rFonts w:ascii="Times New Roman" w:hAnsi="Times New Roman" w:cs="Times New Roman"/>
          <w:sz w:val="28"/>
          <w:szCs w:val="28"/>
        </w:rPr>
        <w:t>Для того чтобы вовлечь ребенка в самостоятельную познавательную деятельность, необходимо мотивировать его. Один из способов  развития познавательной мотивации – это создание проблемной ситуации на уроке.</w:t>
      </w:r>
    </w:p>
    <w:p w:rsidR="008A0C73" w:rsidRPr="009B6B73" w:rsidRDefault="009B6B73" w:rsidP="009B6B73">
      <w:pPr>
        <w:jc w:val="both"/>
        <w:rPr>
          <w:rFonts w:ascii="Times New Roman" w:hAnsi="Times New Roman" w:cs="Times New Roman"/>
          <w:sz w:val="28"/>
          <w:szCs w:val="28"/>
          <w:lang w:val="en-US"/>
        </w:rPr>
      </w:pPr>
      <w:r>
        <w:rPr>
          <w:rFonts w:ascii="Times New Roman" w:hAnsi="Times New Roman" w:cs="Times New Roman"/>
          <w:sz w:val="28"/>
          <w:szCs w:val="28"/>
        </w:rPr>
        <w:t xml:space="preserve">            </w:t>
      </w:r>
      <w:r w:rsidR="008A0C73" w:rsidRPr="008D4BFA">
        <w:rPr>
          <w:rFonts w:ascii="Times New Roman" w:hAnsi="Times New Roman" w:cs="Times New Roman"/>
          <w:sz w:val="28"/>
          <w:szCs w:val="28"/>
        </w:rPr>
        <w:t>Создать проблемную ситуацию - значит ввести противоречие, столкновение  с которым вызывает у детей  эмоциональную реакцию удивления или  затруднения.  Создать учебную проблему - значит помоч</w:t>
      </w:r>
      <w:r>
        <w:rPr>
          <w:rFonts w:ascii="Times New Roman" w:hAnsi="Times New Roman" w:cs="Times New Roman"/>
          <w:sz w:val="28"/>
          <w:szCs w:val="28"/>
        </w:rPr>
        <w:t>ь ученикам самим сформулировать</w:t>
      </w:r>
      <w:r>
        <w:rPr>
          <w:rFonts w:ascii="Times New Roman" w:hAnsi="Times New Roman" w:cs="Times New Roman"/>
          <w:sz w:val="28"/>
          <w:szCs w:val="28"/>
          <w:lang w:val="en-US"/>
        </w:rPr>
        <w:t xml:space="preserve"> </w:t>
      </w:r>
      <w:r>
        <w:rPr>
          <w:rFonts w:ascii="Times New Roman" w:hAnsi="Times New Roman" w:cs="Times New Roman"/>
          <w:sz w:val="28"/>
          <w:szCs w:val="28"/>
        </w:rPr>
        <w:t xml:space="preserve">тему урока </w:t>
      </w:r>
      <w:r w:rsidR="008A0C73">
        <w:rPr>
          <w:rFonts w:ascii="Times New Roman" w:hAnsi="Times New Roman" w:cs="Times New Roman"/>
          <w:sz w:val="28"/>
          <w:szCs w:val="28"/>
        </w:rPr>
        <w:br/>
      </w:r>
      <w:r w:rsidR="008A0C73">
        <w:rPr>
          <w:rFonts w:ascii="Times New Roman" w:hAnsi="Times New Roman" w:cs="Times New Roman"/>
          <w:sz w:val="28"/>
          <w:szCs w:val="28"/>
        </w:rPr>
        <w:br/>
      </w:r>
      <w:r w:rsidR="008A0C73" w:rsidRPr="008D4BFA">
        <w:rPr>
          <w:rFonts w:ascii="Times New Roman" w:hAnsi="Times New Roman" w:cs="Times New Roman"/>
          <w:sz w:val="28"/>
          <w:szCs w:val="28"/>
        </w:rPr>
        <w:t>Основными методами постановки учебной проблемы являются</w:t>
      </w:r>
      <w:r w:rsidR="008A0C73">
        <w:rPr>
          <w:rFonts w:ascii="Times New Roman" w:hAnsi="Times New Roman" w:cs="Times New Roman"/>
          <w:sz w:val="28"/>
          <w:szCs w:val="28"/>
        </w:rPr>
        <w:t>:</w:t>
      </w:r>
    </w:p>
    <w:p w:rsidR="008A0C73" w:rsidRPr="008D4BFA" w:rsidRDefault="009B6B73" w:rsidP="009B6B73">
      <w:pPr>
        <w:jc w:val="both"/>
        <w:rPr>
          <w:rFonts w:ascii="Times New Roman" w:hAnsi="Times New Roman" w:cs="Times New Roman"/>
          <w:sz w:val="28"/>
          <w:szCs w:val="28"/>
        </w:rPr>
      </w:pPr>
      <w:r>
        <w:rPr>
          <w:rFonts w:ascii="Times New Roman" w:hAnsi="Times New Roman" w:cs="Times New Roman"/>
          <w:b/>
          <w:bCs/>
          <w:sz w:val="28"/>
          <w:szCs w:val="28"/>
        </w:rPr>
        <w:t>1 метод -</w:t>
      </w:r>
      <w:r w:rsidR="008A0C73" w:rsidRPr="008D4BFA">
        <w:rPr>
          <w:rFonts w:ascii="Times New Roman" w:hAnsi="Times New Roman" w:cs="Times New Roman"/>
          <w:b/>
          <w:bCs/>
          <w:sz w:val="28"/>
          <w:szCs w:val="28"/>
        </w:rPr>
        <w:t xml:space="preserve">  Побуждающий от проблемной ситуации диалог</w:t>
      </w:r>
    </w:p>
    <w:p w:rsidR="008A0C73" w:rsidRPr="008D4BFA" w:rsidRDefault="009B6B73" w:rsidP="009B6B73">
      <w:pPr>
        <w:jc w:val="both"/>
        <w:rPr>
          <w:rFonts w:ascii="Times New Roman" w:hAnsi="Times New Roman" w:cs="Times New Roman"/>
          <w:sz w:val="28"/>
          <w:szCs w:val="28"/>
        </w:rPr>
      </w:pPr>
      <w:r>
        <w:rPr>
          <w:rFonts w:ascii="Times New Roman" w:hAnsi="Times New Roman" w:cs="Times New Roman"/>
          <w:sz w:val="28"/>
          <w:szCs w:val="28"/>
        </w:rPr>
        <w:t xml:space="preserve">         </w:t>
      </w:r>
      <w:r w:rsidR="008A0C73" w:rsidRPr="008D4BFA">
        <w:rPr>
          <w:rFonts w:ascii="Times New Roman" w:hAnsi="Times New Roman" w:cs="Times New Roman"/>
          <w:sz w:val="28"/>
          <w:szCs w:val="28"/>
        </w:rPr>
        <w:t>Данный метод постановки учебной проблемы является наиболее сложным для учителя, поскольку требует последовательного осуществления ч</w:t>
      </w:r>
      <w:r w:rsidR="008A0C73">
        <w:rPr>
          <w:rFonts w:ascii="Times New Roman" w:hAnsi="Times New Roman" w:cs="Times New Roman"/>
          <w:sz w:val="28"/>
          <w:szCs w:val="28"/>
        </w:rPr>
        <w:t>етырех педагогических действий:</w:t>
      </w:r>
    </w:p>
    <w:p w:rsidR="008A0C73" w:rsidRPr="008D4BFA" w:rsidRDefault="009B6B73" w:rsidP="009B6B73">
      <w:pPr>
        <w:jc w:val="both"/>
        <w:rPr>
          <w:rFonts w:ascii="Times New Roman" w:hAnsi="Times New Roman" w:cs="Times New Roman"/>
          <w:sz w:val="28"/>
          <w:szCs w:val="28"/>
        </w:rPr>
      </w:pPr>
      <w:r>
        <w:rPr>
          <w:rFonts w:ascii="Times New Roman" w:hAnsi="Times New Roman" w:cs="Times New Roman"/>
          <w:sz w:val="28"/>
          <w:szCs w:val="28"/>
        </w:rPr>
        <w:t xml:space="preserve">- </w:t>
      </w:r>
      <w:r w:rsidR="008A0C73" w:rsidRPr="008D4BFA">
        <w:rPr>
          <w:rFonts w:ascii="Times New Roman" w:hAnsi="Times New Roman" w:cs="Times New Roman"/>
          <w:sz w:val="28"/>
          <w:szCs w:val="28"/>
        </w:rPr>
        <w:t>создания проблемной ситуации;</w:t>
      </w:r>
    </w:p>
    <w:p w:rsidR="008A0C73" w:rsidRPr="008D4BFA" w:rsidRDefault="009B6B73" w:rsidP="009B6B73">
      <w:pPr>
        <w:jc w:val="both"/>
        <w:rPr>
          <w:rFonts w:ascii="Times New Roman" w:hAnsi="Times New Roman" w:cs="Times New Roman"/>
          <w:sz w:val="28"/>
          <w:szCs w:val="28"/>
        </w:rPr>
      </w:pPr>
      <w:r>
        <w:rPr>
          <w:rFonts w:ascii="Times New Roman" w:hAnsi="Times New Roman" w:cs="Times New Roman"/>
          <w:sz w:val="28"/>
          <w:szCs w:val="28"/>
        </w:rPr>
        <w:t xml:space="preserve">- </w:t>
      </w:r>
      <w:r w:rsidR="008A0C73" w:rsidRPr="008D4BFA">
        <w:rPr>
          <w:rFonts w:ascii="Times New Roman" w:hAnsi="Times New Roman" w:cs="Times New Roman"/>
          <w:sz w:val="28"/>
          <w:szCs w:val="28"/>
        </w:rPr>
        <w:t>побуждения к осознанию противоречия проблемной ситуации:</w:t>
      </w:r>
    </w:p>
    <w:p w:rsidR="008A0C73" w:rsidRPr="008D4BFA" w:rsidRDefault="009B6B73" w:rsidP="009B6B73">
      <w:pPr>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8A0C73" w:rsidRPr="008D4BFA">
        <w:rPr>
          <w:rFonts w:ascii="Times New Roman" w:hAnsi="Times New Roman" w:cs="Times New Roman"/>
          <w:sz w:val="28"/>
          <w:szCs w:val="28"/>
        </w:rPr>
        <w:t>побуждения к формулированию учебной проблемы;</w:t>
      </w:r>
    </w:p>
    <w:p w:rsidR="008A0C73" w:rsidRPr="008D4BFA" w:rsidRDefault="009B6B73" w:rsidP="009B6B73">
      <w:pPr>
        <w:jc w:val="both"/>
        <w:rPr>
          <w:rFonts w:ascii="Times New Roman" w:hAnsi="Times New Roman" w:cs="Times New Roman"/>
          <w:sz w:val="28"/>
          <w:szCs w:val="28"/>
        </w:rPr>
      </w:pPr>
      <w:r>
        <w:rPr>
          <w:rFonts w:ascii="Times New Roman" w:hAnsi="Times New Roman" w:cs="Times New Roman"/>
          <w:sz w:val="28"/>
          <w:szCs w:val="28"/>
        </w:rPr>
        <w:t xml:space="preserve">- </w:t>
      </w:r>
      <w:r w:rsidR="008A0C73" w:rsidRPr="008D4BFA">
        <w:rPr>
          <w:rFonts w:ascii="Times New Roman" w:hAnsi="Times New Roman" w:cs="Times New Roman"/>
          <w:sz w:val="28"/>
          <w:szCs w:val="28"/>
        </w:rPr>
        <w:t>принятия предлагаемых учениками формулировок учебной проблемы</w:t>
      </w:r>
    </w:p>
    <w:p w:rsidR="008A0C73" w:rsidRPr="008A0C73" w:rsidRDefault="008A0C73" w:rsidP="009B6B73">
      <w:pPr>
        <w:jc w:val="both"/>
        <w:rPr>
          <w:rFonts w:ascii="Times New Roman" w:hAnsi="Times New Roman" w:cs="Times New Roman"/>
          <w:iCs/>
          <w:sz w:val="28"/>
          <w:szCs w:val="28"/>
        </w:rPr>
      </w:pPr>
      <w:r w:rsidRPr="008A0C73">
        <w:rPr>
          <w:rFonts w:ascii="Times New Roman" w:hAnsi="Times New Roman" w:cs="Times New Roman"/>
          <w:iCs/>
          <w:sz w:val="28"/>
          <w:szCs w:val="28"/>
        </w:rPr>
        <w:t>Практическая деятельность</w:t>
      </w:r>
      <w:r>
        <w:rPr>
          <w:rFonts w:ascii="Times New Roman" w:hAnsi="Times New Roman" w:cs="Times New Roman"/>
          <w:iCs/>
          <w:sz w:val="28"/>
          <w:szCs w:val="28"/>
        </w:rPr>
        <w:t>.</w:t>
      </w:r>
    </w:p>
    <w:p w:rsidR="008A0C73" w:rsidRDefault="008A0C73" w:rsidP="009B6B73">
      <w:pPr>
        <w:rPr>
          <w:rFonts w:ascii="Times New Roman" w:hAnsi="Times New Roman" w:cs="Times New Roman"/>
          <w:b/>
          <w:bCs/>
          <w:i/>
          <w:iCs/>
          <w:sz w:val="28"/>
          <w:szCs w:val="28"/>
        </w:rPr>
      </w:pPr>
      <w:r>
        <w:rPr>
          <w:rFonts w:ascii="Times New Roman" w:hAnsi="Times New Roman" w:cs="Times New Roman"/>
          <w:b/>
          <w:bCs/>
          <w:i/>
          <w:iCs/>
          <w:sz w:val="28"/>
          <w:szCs w:val="28"/>
        </w:rPr>
        <w:t xml:space="preserve">Демонстрация 3 яблока </w:t>
      </w:r>
      <w:r w:rsidRPr="008D4BFA">
        <w:rPr>
          <w:rFonts w:ascii="Times New Roman" w:hAnsi="Times New Roman" w:cs="Times New Roman"/>
          <w:b/>
          <w:bCs/>
          <w:i/>
          <w:iCs/>
          <w:sz w:val="28"/>
          <w:szCs w:val="28"/>
        </w:rPr>
        <w:t>1 - красное, 1 – зеленое, 1 – жел</w:t>
      </w:r>
      <w:r>
        <w:rPr>
          <w:rFonts w:ascii="Times New Roman" w:hAnsi="Times New Roman" w:cs="Times New Roman"/>
          <w:b/>
          <w:bCs/>
          <w:i/>
          <w:iCs/>
          <w:sz w:val="28"/>
          <w:szCs w:val="28"/>
        </w:rPr>
        <w:t>тое</w:t>
      </w:r>
    </w:p>
    <w:p w:rsidR="008A0C73" w:rsidRDefault="008A0C73" w:rsidP="008E7994">
      <w:pPr>
        <w:ind w:firstLine="709"/>
        <w:rPr>
          <w:rFonts w:ascii="Times New Roman" w:hAnsi="Times New Roman" w:cs="Times New Roman"/>
          <w:noProof/>
          <w:sz w:val="28"/>
          <w:szCs w:val="28"/>
        </w:rPr>
      </w:pPr>
    </w:p>
    <w:p w:rsidR="008A0C73" w:rsidRPr="008D4BFA" w:rsidRDefault="008A0C73" w:rsidP="009B6B73">
      <w:pPr>
        <w:ind w:left="-142"/>
        <w:jc w:val="both"/>
        <w:rPr>
          <w:rFonts w:ascii="Times New Roman" w:hAnsi="Times New Roman" w:cs="Times New Roman"/>
          <w:sz w:val="28"/>
          <w:szCs w:val="28"/>
        </w:rPr>
      </w:pPr>
      <w:r>
        <w:rPr>
          <w:rFonts w:ascii="Times New Roman" w:hAnsi="Times New Roman" w:cs="Times New Roman"/>
          <w:noProof/>
          <w:sz w:val="28"/>
          <w:szCs w:val="28"/>
        </w:rPr>
        <w:drawing>
          <wp:inline distT="0" distB="0" distL="0" distR="0">
            <wp:extent cx="5934075" cy="3924300"/>
            <wp:effectExtent l="19050" t="0" r="9525" b="0"/>
            <wp:docPr id="5" name="Рисунок 5" descr="C:\Users\acer\Desktop\1-21-850x56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acer\Desktop\1-21-850x562.jpg"/>
                    <pic:cNvPicPr>
                      <a:picLocks noChangeAspect="1" noChangeArrowheads="1"/>
                    </pic:cNvPicPr>
                  </pic:nvPicPr>
                  <pic:blipFill>
                    <a:blip r:embed="rId7"/>
                    <a:srcRect/>
                    <a:stretch>
                      <a:fillRect/>
                    </a:stretch>
                  </pic:blipFill>
                  <pic:spPr bwMode="auto">
                    <a:xfrm>
                      <a:off x="0" y="0"/>
                      <a:ext cx="5934075" cy="3924300"/>
                    </a:xfrm>
                    <a:prstGeom prst="rect">
                      <a:avLst/>
                    </a:prstGeom>
                    <a:noFill/>
                    <a:ln w="9525">
                      <a:noFill/>
                      <a:miter lim="800000"/>
                      <a:headEnd/>
                      <a:tailEnd/>
                    </a:ln>
                  </pic:spPr>
                </pic:pic>
              </a:graphicData>
            </a:graphic>
          </wp:inline>
        </w:drawing>
      </w:r>
      <w:r w:rsidRPr="008D4BFA">
        <w:rPr>
          <w:rFonts w:ascii="Times New Roman" w:hAnsi="Times New Roman" w:cs="Times New Roman"/>
          <w:sz w:val="28"/>
          <w:szCs w:val="28"/>
        </w:rPr>
        <w:t>В: Что это? Что  у них общего?  (предъявление первого факта) Где вы можете их видеть?</w:t>
      </w:r>
    </w:p>
    <w:p w:rsidR="008A0C73" w:rsidRPr="008D4BFA" w:rsidRDefault="008A0C73" w:rsidP="009B6B73">
      <w:pPr>
        <w:ind w:left="-284"/>
        <w:jc w:val="both"/>
        <w:rPr>
          <w:rFonts w:ascii="Times New Roman" w:hAnsi="Times New Roman" w:cs="Times New Roman"/>
          <w:sz w:val="28"/>
          <w:szCs w:val="28"/>
        </w:rPr>
      </w:pPr>
      <w:r w:rsidRPr="008D4BFA">
        <w:rPr>
          <w:rFonts w:ascii="Times New Roman" w:hAnsi="Times New Roman" w:cs="Times New Roman"/>
          <w:sz w:val="28"/>
          <w:szCs w:val="28"/>
        </w:rPr>
        <w:t>Д: </w:t>
      </w:r>
      <w:r w:rsidRPr="008D4BFA">
        <w:rPr>
          <w:rFonts w:ascii="Times New Roman" w:hAnsi="Times New Roman" w:cs="Times New Roman"/>
          <w:i/>
          <w:iCs/>
          <w:sz w:val="28"/>
          <w:szCs w:val="28"/>
        </w:rPr>
        <w:t>Это яблоки. Они  растут в саду. Это фрукты. Они растут на деревьях.</w:t>
      </w:r>
    </w:p>
    <w:p w:rsidR="008A0C73" w:rsidRPr="008D4BFA" w:rsidRDefault="008A0C73" w:rsidP="009B6B73">
      <w:pPr>
        <w:ind w:left="-284"/>
        <w:jc w:val="both"/>
        <w:rPr>
          <w:rFonts w:ascii="Times New Roman" w:hAnsi="Times New Roman" w:cs="Times New Roman"/>
          <w:sz w:val="28"/>
          <w:szCs w:val="28"/>
        </w:rPr>
      </w:pPr>
      <w:r w:rsidRPr="008D4BFA">
        <w:rPr>
          <w:rFonts w:ascii="Times New Roman" w:hAnsi="Times New Roman" w:cs="Times New Roman"/>
          <w:sz w:val="28"/>
          <w:szCs w:val="28"/>
        </w:rPr>
        <w:t>В: Какого они цвета?  (предъявление 2-го факта)</w:t>
      </w:r>
    </w:p>
    <w:p w:rsidR="008A0C73" w:rsidRPr="008D4BFA" w:rsidRDefault="008A0C73" w:rsidP="009B6B73">
      <w:pPr>
        <w:ind w:left="-284"/>
        <w:jc w:val="both"/>
        <w:rPr>
          <w:rFonts w:ascii="Times New Roman" w:hAnsi="Times New Roman" w:cs="Times New Roman"/>
          <w:sz w:val="28"/>
          <w:szCs w:val="28"/>
        </w:rPr>
      </w:pPr>
      <w:r w:rsidRPr="008D4BFA">
        <w:rPr>
          <w:rFonts w:ascii="Times New Roman" w:hAnsi="Times New Roman" w:cs="Times New Roman"/>
          <w:sz w:val="28"/>
          <w:szCs w:val="28"/>
        </w:rPr>
        <w:t>Д: </w:t>
      </w:r>
      <w:r w:rsidRPr="008D4BFA">
        <w:rPr>
          <w:rFonts w:ascii="Times New Roman" w:hAnsi="Times New Roman" w:cs="Times New Roman"/>
          <w:i/>
          <w:iCs/>
          <w:sz w:val="28"/>
          <w:szCs w:val="28"/>
        </w:rPr>
        <w:t>Красное,  желтое, зеленое</w:t>
      </w:r>
      <w:r w:rsidRPr="008D4BFA">
        <w:rPr>
          <w:rFonts w:ascii="Times New Roman" w:hAnsi="Times New Roman" w:cs="Times New Roman"/>
          <w:sz w:val="28"/>
          <w:szCs w:val="28"/>
        </w:rPr>
        <w:t> (возникновение  проблемной ситуации)</w:t>
      </w:r>
    </w:p>
    <w:p w:rsidR="008A0C73" w:rsidRPr="008D4BFA" w:rsidRDefault="008A0C73" w:rsidP="009B6B73">
      <w:pPr>
        <w:ind w:left="-284"/>
        <w:jc w:val="both"/>
        <w:rPr>
          <w:rFonts w:ascii="Times New Roman" w:hAnsi="Times New Roman" w:cs="Times New Roman"/>
          <w:sz w:val="28"/>
          <w:szCs w:val="28"/>
        </w:rPr>
      </w:pPr>
      <w:r w:rsidRPr="008D4BFA">
        <w:rPr>
          <w:rFonts w:ascii="Times New Roman" w:hAnsi="Times New Roman" w:cs="Times New Roman"/>
          <w:sz w:val="28"/>
          <w:szCs w:val="28"/>
        </w:rPr>
        <w:t>В: Что  интересного заметили? (побуждение к осознанию  противоречия)</w:t>
      </w:r>
    </w:p>
    <w:p w:rsidR="008A0C73" w:rsidRPr="008D4BFA" w:rsidRDefault="008A0C73" w:rsidP="009B6B73">
      <w:pPr>
        <w:ind w:left="-284"/>
        <w:jc w:val="both"/>
        <w:rPr>
          <w:rFonts w:ascii="Times New Roman" w:hAnsi="Times New Roman" w:cs="Times New Roman"/>
          <w:sz w:val="28"/>
          <w:szCs w:val="28"/>
        </w:rPr>
      </w:pPr>
      <w:r w:rsidRPr="008D4BFA">
        <w:rPr>
          <w:rFonts w:ascii="Times New Roman" w:hAnsi="Times New Roman" w:cs="Times New Roman"/>
          <w:sz w:val="28"/>
          <w:szCs w:val="28"/>
        </w:rPr>
        <w:t>Д: </w:t>
      </w:r>
      <w:r w:rsidRPr="008D4BFA">
        <w:rPr>
          <w:rFonts w:ascii="Times New Roman" w:hAnsi="Times New Roman" w:cs="Times New Roman"/>
          <w:i/>
          <w:iCs/>
          <w:sz w:val="28"/>
          <w:szCs w:val="28"/>
        </w:rPr>
        <w:t>Все  это яблоки, но цвет у них разный</w:t>
      </w:r>
      <w:r w:rsidRPr="008D4BFA">
        <w:rPr>
          <w:rFonts w:ascii="Times New Roman" w:hAnsi="Times New Roman" w:cs="Times New Roman"/>
          <w:sz w:val="28"/>
          <w:szCs w:val="28"/>
        </w:rPr>
        <w:t> (осознание противоречия)</w:t>
      </w:r>
    </w:p>
    <w:p w:rsidR="008A0C73" w:rsidRPr="008D4BFA" w:rsidRDefault="008A0C73" w:rsidP="009B6B73">
      <w:pPr>
        <w:ind w:left="-284"/>
        <w:jc w:val="both"/>
        <w:rPr>
          <w:rFonts w:ascii="Times New Roman" w:hAnsi="Times New Roman" w:cs="Times New Roman"/>
          <w:sz w:val="28"/>
          <w:szCs w:val="28"/>
        </w:rPr>
      </w:pPr>
      <w:r w:rsidRPr="008D4BFA">
        <w:rPr>
          <w:rFonts w:ascii="Times New Roman" w:hAnsi="Times New Roman" w:cs="Times New Roman"/>
          <w:sz w:val="28"/>
          <w:szCs w:val="28"/>
        </w:rPr>
        <w:t>В: Какой возникает вопрос? (побуждение к формулированию проблемы)</w:t>
      </w:r>
    </w:p>
    <w:p w:rsidR="008A0C73" w:rsidRDefault="008A0C73" w:rsidP="009B6B73">
      <w:pPr>
        <w:ind w:left="-284"/>
        <w:jc w:val="both"/>
        <w:rPr>
          <w:rFonts w:ascii="Times New Roman" w:hAnsi="Times New Roman" w:cs="Times New Roman"/>
          <w:sz w:val="28"/>
          <w:szCs w:val="28"/>
        </w:rPr>
      </w:pPr>
      <w:r w:rsidRPr="008D4BFA">
        <w:rPr>
          <w:rFonts w:ascii="Times New Roman" w:hAnsi="Times New Roman" w:cs="Times New Roman"/>
          <w:sz w:val="28"/>
          <w:szCs w:val="28"/>
        </w:rPr>
        <w:t>Д: </w:t>
      </w:r>
      <w:r w:rsidRPr="008D4BFA">
        <w:rPr>
          <w:rFonts w:ascii="Times New Roman" w:hAnsi="Times New Roman" w:cs="Times New Roman"/>
          <w:i/>
          <w:iCs/>
          <w:sz w:val="28"/>
          <w:szCs w:val="28"/>
        </w:rPr>
        <w:t>Почему они разные по цвету?</w:t>
      </w:r>
      <w:r w:rsidRPr="008D4BFA">
        <w:rPr>
          <w:rFonts w:ascii="Times New Roman" w:hAnsi="Times New Roman" w:cs="Times New Roman"/>
          <w:sz w:val="28"/>
          <w:szCs w:val="28"/>
        </w:rPr>
        <w:t> (учебная проблема как вопрос).                                           </w:t>
      </w:r>
    </w:p>
    <w:p w:rsidR="008A0C73" w:rsidRPr="008D4BFA" w:rsidRDefault="008A0C73" w:rsidP="009B6B73">
      <w:pPr>
        <w:ind w:left="-284" w:firstLine="1"/>
        <w:rPr>
          <w:rFonts w:ascii="Times New Roman" w:hAnsi="Times New Roman" w:cs="Times New Roman"/>
          <w:sz w:val="28"/>
          <w:szCs w:val="28"/>
        </w:rPr>
      </w:pPr>
      <w:r>
        <w:rPr>
          <w:rFonts w:ascii="Times New Roman" w:hAnsi="Times New Roman" w:cs="Times New Roman"/>
          <w:b/>
          <w:sz w:val="28"/>
          <w:szCs w:val="28"/>
        </w:rPr>
        <w:lastRenderedPageBreak/>
        <w:t>2</w:t>
      </w:r>
      <w:r w:rsidRPr="008D4BFA">
        <w:rPr>
          <w:rFonts w:ascii="Times New Roman" w:hAnsi="Times New Roman" w:cs="Times New Roman"/>
          <w:b/>
          <w:bCs/>
          <w:sz w:val="28"/>
          <w:szCs w:val="28"/>
        </w:rPr>
        <w:t xml:space="preserve"> метод – Применяем мотивирующие приёмы</w:t>
      </w:r>
    </w:p>
    <w:p w:rsidR="008A0C73" w:rsidRPr="008D4BFA" w:rsidRDefault="009B6B73" w:rsidP="009B6B73">
      <w:pPr>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8A0C73" w:rsidRPr="008D4BFA">
        <w:rPr>
          <w:rFonts w:ascii="Times New Roman" w:hAnsi="Times New Roman" w:cs="Times New Roman"/>
          <w:sz w:val="28"/>
          <w:szCs w:val="28"/>
        </w:rPr>
        <w:t>Итак, к учебной проблеме можно идти через проблемную ситуацию. Но ее надо еще придумать. А если не думается? Тогда подведем к теме урока от пройденного материала. А если начинаем сегодня совершенно новый раздел? Что остается учителю: сообщить тему в готовом виде? Многие так и делают. Однако не секрет, что торжественно объявляемая новая тема чаще всего не интересна ученикам и получается скучный традиционный урок.</w:t>
      </w:r>
    </w:p>
    <w:p w:rsidR="00FD2F68" w:rsidRPr="008D4BFA" w:rsidRDefault="008A0C73" w:rsidP="009B6B73">
      <w:pPr>
        <w:ind w:left="-142"/>
        <w:jc w:val="both"/>
        <w:rPr>
          <w:rFonts w:ascii="Times New Roman" w:hAnsi="Times New Roman" w:cs="Times New Roman"/>
          <w:sz w:val="28"/>
          <w:szCs w:val="28"/>
        </w:rPr>
      </w:pPr>
      <w:r w:rsidRPr="008D4BFA">
        <w:rPr>
          <w:rFonts w:ascii="Times New Roman" w:hAnsi="Times New Roman" w:cs="Times New Roman"/>
          <w:sz w:val="28"/>
          <w:szCs w:val="28"/>
        </w:rPr>
        <w:t>Где же выход? Можно ли вообще увлечь ребят заранее сформулированной и, по сути дела, навязываемой темой урока? Оказывается, да. И для этого существуют специальные приемы, условно называемые «яркое пятно» и «актуальность</w:t>
      </w:r>
      <w:r w:rsidR="00FD2F68">
        <w:rPr>
          <w:rFonts w:ascii="Times New Roman" w:hAnsi="Times New Roman" w:cs="Times New Roman"/>
          <w:sz w:val="28"/>
          <w:szCs w:val="28"/>
        </w:rPr>
        <w:t>»</w:t>
      </w:r>
      <w:r>
        <w:rPr>
          <w:rFonts w:ascii="Times New Roman" w:hAnsi="Times New Roman" w:cs="Times New Roman"/>
          <w:sz w:val="28"/>
          <w:szCs w:val="28"/>
        </w:rPr>
        <w:br/>
      </w:r>
      <w:r>
        <w:rPr>
          <w:rFonts w:ascii="Times New Roman" w:hAnsi="Times New Roman" w:cs="Times New Roman"/>
          <w:sz w:val="28"/>
          <w:szCs w:val="28"/>
        </w:rPr>
        <w:br/>
      </w:r>
      <w:r w:rsidR="009B6B73">
        <w:rPr>
          <w:rFonts w:ascii="Times New Roman" w:hAnsi="Times New Roman" w:cs="Times New Roman"/>
          <w:sz w:val="28"/>
          <w:szCs w:val="28"/>
        </w:rPr>
        <w:t xml:space="preserve">               </w:t>
      </w:r>
      <w:r w:rsidRPr="008D4BFA">
        <w:rPr>
          <w:rFonts w:ascii="Times New Roman" w:hAnsi="Times New Roman" w:cs="Times New Roman"/>
          <w:sz w:val="28"/>
          <w:szCs w:val="28"/>
        </w:rPr>
        <w:t>В качестве</w:t>
      </w:r>
      <w:r w:rsidRPr="008D4BFA">
        <w:rPr>
          <w:rFonts w:ascii="Times New Roman" w:hAnsi="Times New Roman" w:cs="Times New Roman"/>
          <w:b/>
          <w:bCs/>
          <w:sz w:val="28"/>
          <w:szCs w:val="28"/>
        </w:rPr>
        <w:t> «яркого пятна»</w:t>
      </w:r>
      <w:r w:rsidRPr="008D4BFA">
        <w:rPr>
          <w:rFonts w:ascii="Times New Roman" w:hAnsi="Times New Roman" w:cs="Times New Roman"/>
          <w:sz w:val="28"/>
          <w:szCs w:val="28"/>
        </w:rPr>
        <w:t> могут быть использованы сказки и легенды, фрагменты из художественной литературы, случаи из истории науки, культуры и повседневной жизни, шутки, словом, любой материал, способный заинтриговать и захватить внимание учеников, но все-таки связанный с темой урока. Второй приём актуальность состоит в обнаружении смысла, значимости предлагаемой темы для самих учащихся, лично для каждого.</w:t>
      </w:r>
      <w:r w:rsidR="00FD2F68" w:rsidRPr="008D4BFA">
        <w:rPr>
          <w:rFonts w:ascii="Times New Roman" w:hAnsi="Times New Roman" w:cs="Times New Roman"/>
          <w:sz w:val="28"/>
          <w:szCs w:val="28"/>
        </w:rPr>
        <w:t>Реализуя системно - деятельностный п</w:t>
      </w:r>
      <w:r w:rsidR="00FD2F68">
        <w:rPr>
          <w:rFonts w:ascii="Times New Roman" w:hAnsi="Times New Roman" w:cs="Times New Roman"/>
          <w:sz w:val="28"/>
          <w:szCs w:val="28"/>
        </w:rPr>
        <w:t>одход на уроках математики</w:t>
      </w:r>
      <w:r w:rsidR="00FD2F68" w:rsidRPr="008D4BFA">
        <w:rPr>
          <w:rFonts w:ascii="Times New Roman" w:hAnsi="Times New Roman" w:cs="Times New Roman"/>
          <w:sz w:val="28"/>
          <w:szCs w:val="28"/>
        </w:rPr>
        <w:t>, мы убедились, что  исследования  делают процесс познания более продуктивным.</w:t>
      </w:r>
    </w:p>
    <w:p w:rsidR="00FD2F68" w:rsidRPr="009B6B73" w:rsidRDefault="009B6B73" w:rsidP="009B6B73">
      <w:pPr>
        <w:ind w:left="-142"/>
        <w:jc w:val="both"/>
        <w:rPr>
          <w:rFonts w:ascii="Times New Roman" w:hAnsi="Times New Roman" w:cs="Times New Roman"/>
          <w:i/>
          <w:iCs/>
          <w:sz w:val="28"/>
          <w:szCs w:val="28"/>
        </w:rPr>
      </w:pPr>
      <w:r>
        <w:rPr>
          <w:rFonts w:ascii="Times New Roman" w:hAnsi="Times New Roman" w:cs="Times New Roman"/>
          <w:i/>
          <w:iCs/>
          <w:sz w:val="28"/>
          <w:szCs w:val="28"/>
        </w:rPr>
        <w:t xml:space="preserve">                    </w:t>
      </w:r>
      <w:r w:rsidR="00FD2F68" w:rsidRPr="008D4BFA">
        <w:rPr>
          <w:rFonts w:ascii="Times New Roman" w:hAnsi="Times New Roman" w:cs="Times New Roman"/>
          <w:i/>
          <w:iCs/>
          <w:sz w:val="28"/>
          <w:szCs w:val="28"/>
        </w:rPr>
        <w:t> </w:t>
      </w:r>
      <w:r w:rsidR="00FD2F68" w:rsidRPr="008D4BFA">
        <w:rPr>
          <w:rFonts w:ascii="Times New Roman" w:hAnsi="Times New Roman" w:cs="Times New Roman"/>
          <w:b/>
          <w:bCs/>
          <w:i/>
          <w:iCs/>
          <w:sz w:val="28"/>
          <w:szCs w:val="28"/>
        </w:rPr>
        <w:t>"Скажи мне и я забуду. Покажи мне и я запомню.</w:t>
      </w:r>
    </w:p>
    <w:p w:rsidR="00FD2F68" w:rsidRPr="008D4BFA" w:rsidRDefault="009B6B73" w:rsidP="009B6B73">
      <w:pPr>
        <w:ind w:left="-142"/>
        <w:jc w:val="both"/>
        <w:rPr>
          <w:rFonts w:ascii="Times New Roman" w:hAnsi="Times New Roman" w:cs="Times New Roman"/>
          <w:sz w:val="28"/>
          <w:szCs w:val="28"/>
        </w:rPr>
      </w:pPr>
      <w:r>
        <w:rPr>
          <w:rFonts w:ascii="Times New Roman" w:hAnsi="Times New Roman" w:cs="Times New Roman"/>
          <w:b/>
          <w:bCs/>
          <w:i/>
          <w:iCs/>
          <w:sz w:val="28"/>
          <w:szCs w:val="28"/>
        </w:rPr>
        <w:t xml:space="preserve">                        </w:t>
      </w:r>
      <w:r w:rsidR="00FD2F68" w:rsidRPr="008D4BFA">
        <w:rPr>
          <w:rFonts w:ascii="Times New Roman" w:hAnsi="Times New Roman" w:cs="Times New Roman"/>
          <w:b/>
          <w:bCs/>
          <w:i/>
          <w:iCs/>
          <w:sz w:val="28"/>
          <w:szCs w:val="28"/>
        </w:rPr>
        <w:t>Дай мне действовать самому, и я научусь."</w:t>
      </w:r>
    </w:p>
    <w:p w:rsidR="004C7949" w:rsidRPr="004C7949" w:rsidRDefault="009B6B73" w:rsidP="009B6B73">
      <w:pPr>
        <w:pStyle w:val="a3"/>
        <w:shd w:val="clear" w:color="auto" w:fill="FFFFFF"/>
        <w:spacing w:before="0" w:beforeAutospacing="0" w:after="0" w:afterAutospacing="0" w:line="294" w:lineRule="atLeast"/>
        <w:ind w:left="993" w:hanging="1418"/>
        <w:rPr>
          <w:rFonts w:ascii="Arial" w:hAnsi="Arial" w:cs="Arial"/>
          <w:i/>
          <w:color w:val="FF0000"/>
          <w:sz w:val="36"/>
          <w:szCs w:val="36"/>
        </w:rPr>
      </w:pPr>
      <w:r>
        <w:rPr>
          <w:rFonts w:eastAsiaTheme="minorEastAsia"/>
          <w:sz w:val="28"/>
          <w:szCs w:val="28"/>
        </w:rPr>
        <w:t xml:space="preserve">                </w:t>
      </w:r>
      <w:r w:rsidR="004C7949" w:rsidRPr="004C7949">
        <w:rPr>
          <w:i/>
          <w:color w:val="FF0000"/>
          <w:sz w:val="36"/>
          <w:szCs w:val="36"/>
        </w:rPr>
        <w:t xml:space="preserve">3. Формы и </w:t>
      </w:r>
      <w:r w:rsidR="004C7949">
        <w:rPr>
          <w:i/>
          <w:color w:val="FF0000"/>
          <w:sz w:val="36"/>
          <w:szCs w:val="36"/>
        </w:rPr>
        <w:t>методы</w:t>
      </w:r>
      <w:r w:rsidR="004C7949" w:rsidRPr="004C7949">
        <w:rPr>
          <w:i/>
          <w:color w:val="FF0000"/>
          <w:sz w:val="36"/>
          <w:szCs w:val="36"/>
        </w:rPr>
        <w:t xml:space="preserve"> системно-деятельностного  подхода в учебном процессе.</w:t>
      </w:r>
    </w:p>
    <w:p w:rsidR="001A43FB" w:rsidRDefault="001A43FB" w:rsidP="008E7994">
      <w:pPr>
        <w:ind w:firstLine="709"/>
      </w:pPr>
    </w:p>
    <w:p w:rsidR="004C7949" w:rsidRPr="004C7949" w:rsidRDefault="004C7949" w:rsidP="009B6B73">
      <w:pPr>
        <w:pStyle w:val="a3"/>
        <w:shd w:val="clear" w:color="auto" w:fill="FFFFFF"/>
        <w:spacing w:before="0" w:beforeAutospacing="0" w:after="0" w:afterAutospacing="0" w:line="276" w:lineRule="auto"/>
        <w:jc w:val="both"/>
        <w:rPr>
          <w:rFonts w:ascii="Arial" w:hAnsi="Arial" w:cs="Arial"/>
          <w:color w:val="000000"/>
          <w:sz w:val="28"/>
          <w:szCs w:val="28"/>
        </w:rPr>
      </w:pPr>
      <w:r w:rsidRPr="004C7949">
        <w:rPr>
          <w:color w:val="7030A0"/>
          <w:sz w:val="28"/>
          <w:szCs w:val="28"/>
        </w:rPr>
        <w:t>«</w:t>
      </w:r>
      <w:r w:rsidRPr="004C7949">
        <w:rPr>
          <w:b/>
          <w:bCs/>
          <w:color w:val="7030A0"/>
          <w:sz w:val="28"/>
          <w:szCs w:val="28"/>
        </w:rPr>
        <w:t>Сведений науки, не следует сообщать учащемуся, но его надо привести к тому, чтобы он сам их находил, самодеятельно ими овладевал. Такой метод обучения наилучший, самый трудный, самый редкий. Трудностью объясняется редкость его применения. Изложение, считывание, диктовка против него детская забава. Зато такие приемы никуда и не годятся...»</w:t>
      </w:r>
    </w:p>
    <w:p w:rsidR="004C7949" w:rsidRDefault="009B6B73" w:rsidP="009B6B73">
      <w:pPr>
        <w:pStyle w:val="a3"/>
        <w:shd w:val="clear" w:color="auto" w:fill="FFFFFF"/>
        <w:spacing w:before="0" w:beforeAutospacing="0" w:after="0" w:afterAutospacing="0" w:line="276" w:lineRule="auto"/>
        <w:jc w:val="both"/>
        <w:rPr>
          <w:b/>
          <w:bCs/>
          <w:color w:val="7030A0"/>
          <w:sz w:val="28"/>
          <w:szCs w:val="28"/>
        </w:rPr>
      </w:pPr>
      <w:r>
        <w:rPr>
          <w:b/>
          <w:bCs/>
          <w:color w:val="7030A0"/>
          <w:sz w:val="28"/>
          <w:szCs w:val="28"/>
        </w:rPr>
        <w:t xml:space="preserve">                                                                                                                </w:t>
      </w:r>
      <w:r w:rsidR="004C7949" w:rsidRPr="004C7949">
        <w:rPr>
          <w:b/>
          <w:bCs/>
          <w:color w:val="7030A0"/>
          <w:sz w:val="28"/>
          <w:szCs w:val="28"/>
        </w:rPr>
        <w:t>А. Дистервег</w:t>
      </w:r>
    </w:p>
    <w:p w:rsidR="004C7949" w:rsidRDefault="004C7949" w:rsidP="008E7994">
      <w:pPr>
        <w:pStyle w:val="a3"/>
        <w:shd w:val="clear" w:color="auto" w:fill="FFFFFF"/>
        <w:spacing w:before="0" w:beforeAutospacing="0" w:after="0" w:afterAutospacing="0" w:line="294" w:lineRule="atLeast"/>
        <w:ind w:firstLine="709"/>
        <w:rPr>
          <w:b/>
          <w:bCs/>
          <w:color w:val="7030A0"/>
          <w:sz w:val="28"/>
          <w:szCs w:val="28"/>
        </w:rPr>
      </w:pPr>
    </w:p>
    <w:p w:rsidR="004C7949" w:rsidRPr="004C7949" w:rsidRDefault="009B6B73" w:rsidP="009B6B73">
      <w:pPr>
        <w:pStyle w:val="a3"/>
        <w:shd w:val="clear" w:color="auto" w:fill="FFFFFF"/>
        <w:spacing w:before="0" w:beforeAutospacing="0" w:after="0" w:afterAutospacing="0" w:line="276" w:lineRule="auto"/>
        <w:jc w:val="both"/>
        <w:rPr>
          <w:rFonts w:ascii="Arial" w:hAnsi="Arial" w:cs="Arial"/>
          <w:color w:val="000000"/>
          <w:sz w:val="28"/>
          <w:szCs w:val="28"/>
        </w:rPr>
      </w:pPr>
      <w:r>
        <w:rPr>
          <w:color w:val="000000"/>
          <w:sz w:val="28"/>
          <w:szCs w:val="28"/>
        </w:rPr>
        <w:t xml:space="preserve">              </w:t>
      </w:r>
      <w:r w:rsidR="004C7949" w:rsidRPr="004C7949">
        <w:rPr>
          <w:color w:val="000000"/>
          <w:sz w:val="28"/>
          <w:szCs w:val="28"/>
        </w:rPr>
        <w:t>Школа сегодня стремительно меняется, пытается попасть в ногу со временем. Главное же изменение в обществе, влияющее и на ситуацию в образовании, — это ускорение темпов развития. А значит, </w:t>
      </w:r>
      <w:r w:rsidR="004C7949" w:rsidRPr="004C7949">
        <w:rPr>
          <w:b/>
          <w:bCs/>
          <w:color w:val="000000"/>
          <w:sz w:val="28"/>
          <w:szCs w:val="28"/>
        </w:rPr>
        <w:t>школа должна готовить своих учеников к той жизни, о которой сама еще не знает</w:t>
      </w:r>
      <w:r w:rsidR="004C7949" w:rsidRPr="004C7949">
        <w:rPr>
          <w:color w:val="000000"/>
          <w:sz w:val="28"/>
          <w:szCs w:val="28"/>
        </w:rPr>
        <w:t xml:space="preserve">. </w:t>
      </w:r>
      <w:r w:rsidR="004C7949" w:rsidRPr="004C7949">
        <w:rPr>
          <w:color w:val="000000"/>
          <w:sz w:val="28"/>
          <w:szCs w:val="28"/>
        </w:rPr>
        <w:lastRenderedPageBreak/>
        <w:t>Поэтому сегодня </w:t>
      </w:r>
      <w:r w:rsidR="004C7949" w:rsidRPr="004C7949">
        <w:rPr>
          <w:b/>
          <w:bCs/>
          <w:color w:val="000000"/>
          <w:sz w:val="28"/>
          <w:szCs w:val="28"/>
        </w:rPr>
        <w:t>важно</w:t>
      </w:r>
      <w:r w:rsidR="004C7949" w:rsidRPr="004C7949">
        <w:rPr>
          <w:color w:val="000000"/>
          <w:sz w:val="28"/>
          <w:szCs w:val="28"/>
        </w:rPr>
        <w:t> не столько дать ребенку как можно больший багаж знаний, сколько </w:t>
      </w:r>
      <w:r w:rsidR="004C7949" w:rsidRPr="004C7949">
        <w:rPr>
          <w:b/>
          <w:bCs/>
          <w:color w:val="000000"/>
          <w:sz w:val="28"/>
          <w:szCs w:val="28"/>
        </w:rPr>
        <w:t>обеспечить его общекультурное, личностное </w:t>
      </w:r>
      <w:r w:rsidR="004C7949" w:rsidRPr="004C7949">
        <w:rPr>
          <w:color w:val="000000"/>
          <w:sz w:val="28"/>
          <w:szCs w:val="28"/>
        </w:rPr>
        <w:t>и </w:t>
      </w:r>
      <w:r w:rsidR="004C7949" w:rsidRPr="004C7949">
        <w:rPr>
          <w:b/>
          <w:bCs/>
          <w:color w:val="000000"/>
          <w:sz w:val="28"/>
          <w:szCs w:val="28"/>
        </w:rPr>
        <w:t>познавательное развитие, вооружить таким важным умением, как умение учиться.</w:t>
      </w:r>
      <w:r w:rsidR="004C7949" w:rsidRPr="004C7949">
        <w:rPr>
          <w:color w:val="000000"/>
          <w:sz w:val="28"/>
          <w:szCs w:val="28"/>
        </w:rPr>
        <w:t> По сути, это и есть главная задача новых образовательных стандартов, которые призваны реализовать развивающий потенциал общего среднего образования.</w:t>
      </w:r>
    </w:p>
    <w:p w:rsidR="004C7949" w:rsidRPr="004C7949" w:rsidRDefault="009B6B73" w:rsidP="009B6B73">
      <w:pPr>
        <w:pStyle w:val="a3"/>
        <w:shd w:val="clear" w:color="auto" w:fill="FFFFFF"/>
        <w:spacing w:before="0" w:beforeAutospacing="0" w:after="0" w:afterAutospacing="0" w:line="276" w:lineRule="auto"/>
        <w:jc w:val="both"/>
        <w:rPr>
          <w:rFonts w:ascii="Arial" w:hAnsi="Arial" w:cs="Arial"/>
          <w:color w:val="000000"/>
          <w:sz w:val="28"/>
          <w:szCs w:val="28"/>
        </w:rPr>
      </w:pPr>
      <w:r>
        <w:rPr>
          <w:color w:val="000000"/>
          <w:sz w:val="28"/>
          <w:szCs w:val="28"/>
        </w:rPr>
        <w:t xml:space="preserve">              </w:t>
      </w:r>
      <w:r w:rsidR="004C7949" w:rsidRPr="004C7949">
        <w:rPr>
          <w:color w:val="000000"/>
          <w:sz w:val="28"/>
          <w:szCs w:val="28"/>
        </w:rPr>
        <w:t>Давайте вспомним старую притчу о том, как один мудрец бедняков накормил.</w:t>
      </w:r>
    </w:p>
    <w:p w:rsidR="004C7949" w:rsidRPr="004C7949" w:rsidRDefault="009B6B73" w:rsidP="009B6B73">
      <w:pPr>
        <w:pStyle w:val="a3"/>
        <w:shd w:val="clear" w:color="auto" w:fill="FFFFFF"/>
        <w:spacing w:before="0" w:beforeAutospacing="0" w:after="0" w:afterAutospacing="0" w:line="276" w:lineRule="auto"/>
        <w:jc w:val="both"/>
        <w:rPr>
          <w:rFonts w:ascii="Arial" w:hAnsi="Arial" w:cs="Arial"/>
          <w:color w:val="000000"/>
          <w:sz w:val="28"/>
          <w:szCs w:val="28"/>
        </w:rPr>
      </w:pPr>
      <w:r>
        <w:rPr>
          <w:color w:val="000000"/>
          <w:sz w:val="28"/>
          <w:szCs w:val="28"/>
        </w:rPr>
        <w:t xml:space="preserve">         </w:t>
      </w:r>
      <w:r w:rsidR="004C7949" w:rsidRPr="004C7949">
        <w:rPr>
          <w:color w:val="000000"/>
          <w:sz w:val="28"/>
          <w:szCs w:val="28"/>
        </w:rPr>
        <w:t>«Пришёл мудрец к бедным и сказал: ,, Я вижу, вы голодны. Давайте я дам вам рыбу, чтобы вы утолили голод». Но время прошло, и люди опять проголодались.</w:t>
      </w:r>
    </w:p>
    <w:p w:rsidR="004C7949" w:rsidRPr="004C7949" w:rsidRDefault="004C7949" w:rsidP="009B6B73">
      <w:pPr>
        <w:pStyle w:val="a3"/>
        <w:shd w:val="clear" w:color="auto" w:fill="FFFFFF"/>
        <w:spacing w:before="0" w:beforeAutospacing="0" w:after="0" w:afterAutospacing="0" w:line="276" w:lineRule="auto"/>
        <w:jc w:val="both"/>
        <w:rPr>
          <w:rFonts w:ascii="Arial" w:hAnsi="Arial" w:cs="Arial"/>
          <w:color w:val="215868" w:themeColor="accent5" w:themeShade="80"/>
          <w:sz w:val="28"/>
          <w:szCs w:val="28"/>
        </w:rPr>
      </w:pPr>
      <w:r w:rsidRPr="004C7949">
        <w:rPr>
          <w:color w:val="000000"/>
          <w:sz w:val="28"/>
          <w:szCs w:val="28"/>
        </w:rPr>
        <w:t>Притча гласит: </w:t>
      </w:r>
      <w:r w:rsidRPr="004C7949">
        <w:rPr>
          <w:color w:val="215868" w:themeColor="accent5" w:themeShade="80"/>
          <w:sz w:val="28"/>
          <w:szCs w:val="28"/>
          <w:u w:val="single"/>
        </w:rPr>
        <w:t>«Не надо давать рыбу, следует научить ловить её»</w:t>
      </w:r>
    </w:p>
    <w:p w:rsidR="004C7949" w:rsidRPr="004C7949" w:rsidRDefault="004C7949" w:rsidP="009B6B73">
      <w:pPr>
        <w:pStyle w:val="a3"/>
        <w:shd w:val="clear" w:color="auto" w:fill="FFFFFF"/>
        <w:spacing w:before="0" w:beforeAutospacing="0" w:after="0" w:afterAutospacing="0" w:line="276" w:lineRule="auto"/>
        <w:jc w:val="both"/>
        <w:rPr>
          <w:rFonts w:ascii="Arial" w:hAnsi="Arial" w:cs="Arial"/>
          <w:color w:val="215868" w:themeColor="accent5" w:themeShade="80"/>
          <w:sz w:val="28"/>
          <w:szCs w:val="28"/>
        </w:rPr>
      </w:pPr>
    </w:p>
    <w:p w:rsidR="004C7949" w:rsidRPr="009B6B73" w:rsidRDefault="009B6B73" w:rsidP="009B6B73">
      <w:pPr>
        <w:pStyle w:val="a3"/>
        <w:shd w:val="clear" w:color="auto" w:fill="FFFFFF"/>
        <w:spacing w:before="0" w:beforeAutospacing="0" w:after="0" w:afterAutospacing="0" w:line="276" w:lineRule="auto"/>
        <w:jc w:val="both"/>
        <w:rPr>
          <w:rFonts w:ascii="Arial" w:hAnsi="Arial" w:cs="Arial"/>
          <w:b/>
          <w:i/>
          <w:color w:val="7030A0"/>
          <w:sz w:val="32"/>
          <w:szCs w:val="32"/>
        </w:rPr>
      </w:pPr>
      <w:r w:rsidRPr="009B6B73">
        <w:rPr>
          <w:b/>
          <w:bCs/>
          <w:i/>
          <w:color w:val="7030A0"/>
          <w:sz w:val="32"/>
          <w:szCs w:val="32"/>
        </w:rPr>
        <w:t xml:space="preserve">          </w:t>
      </w:r>
      <w:r w:rsidR="004C7949" w:rsidRPr="009B6B73">
        <w:rPr>
          <w:b/>
          <w:bCs/>
          <w:i/>
          <w:color w:val="7030A0"/>
          <w:sz w:val="32"/>
          <w:szCs w:val="32"/>
        </w:rPr>
        <w:t>Реализация технологии деятельностного метода на уроках в начальной школе</w:t>
      </w:r>
      <w:r>
        <w:rPr>
          <w:b/>
          <w:bCs/>
          <w:i/>
          <w:color w:val="7030A0"/>
          <w:sz w:val="32"/>
          <w:szCs w:val="32"/>
        </w:rPr>
        <w:t>.</w:t>
      </w:r>
    </w:p>
    <w:p w:rsidR="004C7949" w:rsidRPr="004C7949" w:rsidRDefault="009B6B73" w:rsidP="009B6B73">
      <w:pPr>
        <w:pStyle w:val="a3"/>
        <w:shd w:val="clear" w:color="auto" w:fill="FFFFFF"/>
        <w:spacing w:before="0" w:beforeAutospacing="0" w:after="0" w:afterAutospacing="0" w:line="276" w:lineRule="auto"/>
        <w:jc w:val="both"/>
        <w:rPr>
          <w:rFonts w:ascii="Arial" w:hAnsi="Arial" w:cs="Arial"/>
          <w:color w:val="000000"/>
          <w:sz w:val="28"/>
          <w:szCs w:val="28"/>
        </w:rPr>
      </w:pPr>
      <w:r>
        <w:rPr>
          <w:color w:val="000000"/>
          <w:sz w:val="28"/>
          <w:szCs w:val="28"/>
        </w:rPr>
        <w:t xml:space="preserve">          </w:t>
      </w:r>
      <w:r w:rsidR="004C7949" w:rsidRPr="004C7949">
        <w:rPr>
          <w:color w:val="000000"/>
          <w:sz w:val="28"/>
          <w:szCs w:val="28"/>
        </w:rPr>
        <w:t>Ведущим методом в моей работе является деятельностный метод. Дети на уроках работают в соответствии со своими возможностями, участвуют в равноправном диалоге, осознают ценность своего участия в решении самых разных учебных задач. Данная технология требует от учащихся умения высказывать свое мнение, обосновать его, выстроить цепочку логических рассуждений. Учебный процесс протекает более эффективней, когда я говорю меньше, чем мои ученики. Технология деятельностного метода означает, что постановку учебной проблемы и поиск ее решения осуществляют ученики в ходе специально выстроенного учителем диалога. Дети под моим руководством, но с высокой долей самостоятельности, отвечая на вопросы, открывают для себя новое знание.</w:t>
      </w:r>
    </w:p>
    <w:p w:rsidR="004C7949" w:rsidRPr="004C7949" w:rsidRDefault="009B6B73" w:rsidP="009B6B73">
      <w:pPr>
        <w:pStyle w:val="a3"/>
        <w:shd w:val="clear" w:color="auto" w:fill="FFFFFF"/>
        <w:spacing w:before="0" w:beforeAutospacing="0" w:after="0" w:afterAutospacing="0" w:line="276" w:lineRule="auto"/>
        <w:jc w:val="both"/>
        <w:rPr>
          <w:rFonts w:ascii="Arial" w:hAnsi="Arial" w:cs="Arial"/>
          <w:color w:val="000000"/>
          <w:sz w:val="28"/>
          <w:szCs w:val="28"/>
        </w:rPr>
      </w:pPr>
      <w:r>
        <w:rPr>
          <w:color w:val="000000"/>
          <w:sz w:val="28"/>
          <w:szCs w:val="28"/>
        </w:rPr>
        <w:t xml:space="preserve">           </w:t>
      </w:r>
      <w:r w:rsidR="004C7949" w:rsidRPr="004C7949">
        <w:rPr>
          <w:color w:val="000000"/>
          <w:sz w:val="28"/>
          <w:szCs w:val="28"/>
        </w:rPr>
        <w:t>Я даю детям возможность развивать в себе умение видеть каждое явление с разных точек зрения. Владение таким умением - одна из важнейших характеристик современного человека. С ним связаны такие черты личности, как толерантность к чужому мнению и привычкам, умение слышать, готовность к сотрудничеству, подвижность и гибкость мышления.</w:t>
      </w:r>
    </w:p>
    <w:p w:rsidR="004C7949" w:rsidRPr="004C7949" w:rsidRDefault="009B6B73" w:rsidP="009B6B73">
      <w:pPr>
        <w:pStyle w:val="a3"/>
        <w:shd w:val="clear" w:color="auto" w:fill="FFFFFF"/>
        <w:spacing w:before="0" w:beforeAutospacing="0" w:after="0" w:afterAutospacing="0" w:line="276" w:lineRule="auto"/>
        <w:jc w:val="both"/>
        <w:rPr>
          <w:rFonts w:ascii="Arial" w:hAnsi="Arial" w:cs="Arial"/>
          <w:color w:val="000000"/>
          <w:sz w:val="28"/>
          <w:szCs w:val="28"/>
        </w:rPr>
      </w:pPr>
      <w:r>
        <w:rPr>
          <w:color w:val="000000"/>
          <w:sz w:val="28"/>
          <w:szCs w:val="28"/>
        </w:rPr>
        <w:t xml:space="preserve">           </w:t>
      </w:r>
      <w:r w:rsidR="004C7949" w:rsidRPr="004C7949">
        <w:rPr>
          <w:color w:val="000000"/>
          <w:sz w:val="28"/>
          <w:szCs w:val="28"/>
        </w:rPr>
        <w:t>Я убедилась: то что « открыто» самими детьми требует меньших затрат на отработку, и эти знания отличаются более высоким уровнем качества, чем полученные традиционным преподаванием. При введении новых знаний использую два вида диалога: побуждающий и подводящий. Они по-разному устроены, обеспечивают разную учебную деятельность и развивают разные стороны психики учащихся.</w:t>
      </w:r>
    </w:p>
    <w:p w:rsidR="004C7949" w:rsidRPr="004C7949" w:rsidRDefault="004C7949" w:rsidP="009B6B73">
      <w:pPr>
        <w:pStyle w:val="a3"/>
        <w:shd w:val="clear" w:color="auto" w:fill="FFFFFF"/>
        <w:spacing w:before="0" w:beforeAutospacing="0" w:after="0" w:afterAutospacing="0" w:line="276" w:lineRule="auto"/>
        <w:jc w:val="both"/>
        <w:rPr>
          <w:rFonts w:ascii="Arial" w:hAnsi="Arial" w:cs="Arial"/>
          <w:color w:val="000000"/>
          <w:sz w:val="28"/>
          <w:szCs w:val="28"/>
        </w:rPr>
      </w:pPr>
      <w:r w:rsidRPr="004C7949">
        <w:rPr>
          <w:color w:val="C00000"/>
          <w:sz w:val="28"/>
          <w:szCs w:val="28"/>
          <w:u w:val="single"/>
        </w:rPr>
        <w:lastRenderedPageBreak/>
        <w:t>Побуждающий диалог</w:t>
      </w:r>
      <w:r w:rsidRPr="004C7949">
        <w:rPr>
          <w:color w:val="000000"/>
          <w:sz w:val="28"/>
          <w:szCs w:val="28"/>
        </w:rPr>
        <w:t> состоит из отдельных стимулирующих реплик, которые помогают учащимся осуществить творческую деятельность и поэтому развивают творческие способности учащихся.</w:t>
      </w:r>
    </w:p>
    <w:p w:rsidR="004C7949" w:rsidRDefault="004C7949" w:rsidP="009B6B73">
      <w:pPr>
        <w:pStyle w:val="a3"/>
        <w:shd w:val="clear" w:color="auto" w:fill="FFFFFF"/>
        <w:spacing w:before="0" w:beforeAutospacing="0" w:after="0" w:afterAutospacing="0" w:line="276" w:lineRule="auto"/>
        <w:jc w:val="both"/>
        <w:rPr>
          <w:color w:val="000000"/>
          <w:sz w:val="28"/>
          <w:szCs w:val="28"/>
        </w:rPr>
      </w:pPr>
      <w:r w:rsidRPr="004C7949">
        <w:rPr>
          <w:color w:val="C00000"/>
          <w:sz w:val="28"/>
          <w:szCs w:val="28"/>
          <w:u w:val="single"/>
        </w:rPr>
        <w:t>Подводящий диалог</w:t>
      </w:r>
      <w:r w:rsidRPr="004C7949">
        <w:rPr>
          <w:color w:val="000000"/>
          <w:sz w:val="28"/>
          <w:szCs w:val="28"/>
        </w:rPr>
        <w:t xml:space="preserve"> представляет собой систему вопросов и заданий, которая активизирует и существенно развивает логическое мышление учеников. </w:t>
      </w:r>
    </w:p>
    <w:p w:rsidR="00256653" w:rsidRDefault="00256653" w:rsidP="009B6B73">
      <w:pPr>
        <w:pStyle w:val="a3"/>
        <w:shd w:val="clear" w:color="auto" w:fill="FFFFFF"/>
        <w:spacing w:before="0" w:beforeAutospacing="0" w:after="0" w:afterAutospacing="0" w:line="276" w:lineRule="auto"/>
        <w:ind w:firstLine="709"/>
        <w:jc w:val="both"/>
        <w:rPr>
          <w:color w:val="000000"/>
          <w:sz w:val="28"/>
          <w:szCs w:val="28"/>
        </w:rPr>
      </w:pPr>
    </w:p>
    <w:p w:rsidR="00256653" w:rsidRDefault="00256653" w:rsidP="008E7994">
      <w:pPr>
        <w:pStyle w:val="a3"/>
        <w:shd w:val="clear" w:color="auto" w:fill="FFFFFF"/>
        <w:spacing w:before="0" w:beforeAutospacing="0" w:after="0" w:afterAutospacing="0" w:line="294" w:lineRule="atLeast"/>
        <w:ind w:firstLine="709"/>
        <w:jc w:val="both"/>
        <w:rPr>
          <w:color w:val="000000"/>
          <w:sz w:val="28"/>
          <w:szCs w:val="28"/>
        </w:rPr>
      </w:pPr>
    </w:p>
    <w:p w:rsidR="00256653" w:rsidRDefault="00256653" w:rsidP="009B6B73">
      <w:pPr>
        <w:pStyle w:val="a3"/>
        <w:shd w:val="clear" w:color="auto" w:fill="FFFFFF"/>
        <w:spacing w:before="0" w:beforeAutospacing="0" w:after="0" w:afterAutospacing="0" w:line="294" w:lineRule="atLeast"/>
        <w:ind w:left="-284"/>
        <w:jc w:val="both"/>
        <w:rPr>
          <w:color w:val="000000"/>
          <w:sz w:val="28"/>
          <w:szCs w:val="28"/>
        </w:rPr>
      </w:pPr>
      <w:r>
        <w:rPr>
          <w:noProof/>
          <w:color w:val="000000"/>
          <w:sz w:val="28"/>
          <w:szCs w:val="28"/>
        </w:rPr>
        <w:drawing>
          <wp:inline distT="0" distB="0" distL="0" distR="0">
            <wp:extent cx="6128244" cy="4895850"/>
            <wp:effectExtent l="19050" t="0" r="5856" b="0"/>
            <wp:docPr id="7" name="Рисунок 1" descr="C:\Users\acer\Desktop\0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cer\Desktop\010.jpg"/>
                    <pic:cNvPicPr>
                      <a:picLocks noChangeAspect="1" noChangeArrowheads="1"/>
                    </pic:cNvPicPr>
                  </pic:nvPicPr>
                  <pic:blipFill>
                    <a:blip r:embed="rId8"/>
                    <a:srcRect/>
                    <a:stretch>
                      <a:fillRect/>
                    </a:stretch>
                  </pic:blipFill>
                  <pic:spPr bwMode="auto">
                    <a:xfrm>
                      <a:off x="0" y="0"/>
                      <a:ext cx="6128422" cy="4895992"/>
                    </a:xfrm>
                    <a:prstGeom prst="rect">
                      <a:avLst/>
                    </a:prstGeom>
                    <a:noFill/>
                    <a:ln w="9525">
                      <a:noFill/>
                      <a:miter lim="800000"/>
                      <a:headEnd/>
                      <a:tailEnd/>
                    </a:ln>
                  </pic:spPr>
                </pic:pic>
              </a:graphicData>
            </a:graphic>
          </wp:inline>
        </w:drawing>
      </w:r>
    </w:p>
    <w:p w:rsidR="00256653" w:rsidRDefault="00256653" w:rsidP="008E7994">
      <w:pPr>
        <w:pStyle w:val="a3"/>
        <w:shd w:val="clear" w:color="auto" w:fill="FFFFFF"/>
        <w:spacing w:before="0" w:beforeAutospacing="0" w:after="0" w:afterAutospacing="0" w:line="294" w:lineRule="atLeast"/>
        <w:ind w:firstLine="709"/>
        <w:jc w:val="both"/>
        <w:rPr>
          <w:color w:val="000000"/>
          <w:sz w:val="28"/>
          <w:szCs w:val="28"/>
        </w:rPr>
      </w:pPr>
    </w:p>
    <w:p w:rsidR="00256653" w:rsidRDefault="00256653" w:rsidP="008E7994">
      <w:pPr>
        <w:pStyle w:val="a3"/>
        <w:shd w:val="clear" w:color="auto" w:fill="FFFFFF"/>
        <w:spacing w:before="0" w:beforeAutospacing="0" w:after="0" w:afterAutospacing="0" w:line="294" w:lineRule="atLeast"/>
        <w:ind w:firstLine="709"/>
        <w:jc w:val="both"/>
        <w:rPr>
          <w:color w:val="000000"/>
          <w:sz w:val="28"/>
          <w:szCs w:val="28"/>
        </w:rPr>
      </w:pPr>
    </w:p>
    <w:p w:rsidR="004C7949" w:rsidRPr="004C7949" w:rsidRDefault="009B6B73" w:rsidP="009B6B73">
      <w:pPr>
        <w:pStyle w:val="a3"/>
        <w:shd w:val="clear" w:color="auto" w:fill="FFFFFF"/>
        <w:spacing w:before="0" w:beforeAutospacing="0" w:after="0" w:afterAutospacing="0" w:line="276" w:lineRule="auto"/>
        <w:jc w:val="both"/>
        <w:rPr>
          <w:color w:val="000000"/>
          <w:sz w:val="28"/>
          <w:szCs w:val="28"/>
        </w:rPr>
      </w:pPr>
      <w:r>
        <w:rPr>
          <w:color w:val="000000"/>
          <w:sz w:val="28"/>
          <w:szCs w:val="28"/>
        </w:rPr>
        <w:t xml:space="preserve">         </w:t>
      </w:r>
      <w:r w:rsidR="004C7949" w:rsidRPr="004C7949">
        <w:rPr>
          <w:color w:val="000000"/>
          <w:sz w:val="28"/>
          <w:szCs w:val="28"/>
        </w:rPr>
        <w:t>Иначе говоря, я сначала посредством диалога помогаю ученикам сформулировать тему или вопрос для исследования, тем самым вызывая у них интерес а затем в диалоге же организую открытие школьниками знания, добиваясь действительного понимания материала, ибо нельзя не понимать то, что ты открыл сам.</w:t>
      </w:r>
    </w:p>
    <w:p w:rsidR="004C7949" w:rsidRPr="004C7949" w:rsidRDefault="009B6B73" w:rsidP="009B6B73">
      <w:pPr>
        <w:pStyle w:val="a3"/>
        <w:shd w:val="clear" w:color="auto" w:fill="FFFFFF"/>
        <w:spacing w:before="0" w:beforeAutospacing="0" w:after="0" w:afterAutospacing="0" w:line="276" w:lineRule="auto"/>
        <w:jc w:val="both"/>
        <w:rPr>
          <w:rFonts w:ascii="Arial" w:hAnsi="Arial" w:cs="Arial"/>
          <w:color w:val="000000"/>
          <w:sz w:val="28"/>
          <w:szCs w:val="28"/>
        </w:rPr>
      </w:pPr>
      <w:r>
        <w:rPr>
          <w:color w:val="000000"/>
          <w:sz w:val="28"/>
          <w:szCs w:val="28"/>
        </w:rPr>
        <w:t xml:space="preserve">          </w:t>
      </w:r>
      <w:r w:rsidR="004C7949" w:rsidRPr="004C7949">
        <w:rPr>
          <w:color w:val="000000"/>
          <w:sz w:val="28"/>
          <w:szCs w:val="28"/>
        </w:rPr>
        <w:t>Деятельностный метод является универсальным средством, предоставляющим учителю инструментарий подготовки и проведения уроков в соответствии с новыми целями образования.</w:t>
      </w:r>
    </w:p>
    <w:p w:rsidR="004C7949" w:rsidRPr="004C7949" w:rsidRDefault="004C7949" w:rsidP="009B6B73">
      <w:pPr>
        <w:pStyle w:val="a3"/>
        <w:shd w:val="clear" w:color="auto" w:fill="FFFFFF"/>
        <w:spacing w:before="0" w:beforeAutospacing="0" w:after="0" w:afterAutospacing="0" w:line="276" w:lineRule="auto"/>
        <w:jc w:val="both"/>
        <w:rPr>
          <w:rFonts w:ascii="Arial" w:hAnsi="Arial" w:cs="Arial"/>
          <w:color w:val="000000"/>
          <w:sz w:val="28"/>
          <w:szCs w:val="28"/>
        </w:rPr>
      </w:pPr>
      <w:r w:rsidRPr="004C7949">
        <w:rPr>
          <w:color w:val="000000"/>
          <w:sz w:val="28"/>
          <w:szCs w:val="28"/>
        </w:rPr>
        <w:t>Большие возможности для организации эффективной учебной деятельности даёт также и групповая форма работы.</w:t>
      </w:r>
    </w:p>
    <w:p w:rsidR="004C7949" w:rsidRPr="004C7949" w:rsidRDefault="009B6B73" w:rsidP="009B6B73">
      <w:pPr>
        <w:pStyle w:val="a3"/>
        <w:shd w:val="clear" w:color="auto" w:fill="FFFFFF"/>
        <w:spacing w:before="0" w:beforeAutospacing="0" w:after="0" w:afterAutospacing="0" w:line="276" w:lineRule="auto"/>
        <w:jc w:val="both"/>
        <w:rPr>
          <w:rFonts w:ascii="Arial" w:hAnsi="Arial" w:cs="Arial"/>
          <w:color w:val="000000"/>
          <w:sz w:val="28"/>
          <w:szCs w:val="28"/>
        </w:rPr>
      </w:pPr>
      <w:r>
        <w:rPr>
          <w:color w:val="000000"/>
          <w:sz w:val="28"/>
          <w:szCs w:val="28"/>
        </w:rPr>
        <w:lastRenderedPageBreak/>
        <w:t xml:space="preserve">          </w:t>
      </w:r>
      <w:r w:rsidR="004C7949" w:rsidRPr="004C7949">
        <w:rPr>
          <w:color w:val="000000"/>
          <w:sz w:val="28"/>
          <w:szCs w:val="28"/>
        </w:rPr>
        <w:t>На этапе закрепления новой темы, например, мы предлагаем ученикам придумать для соседа по парте задание по закрепляемой теме. Указываем на необходимость прослушать не только полученный ответ, но и объяснение, как этот ответ получен. Разрешаем учащимся в случае разногласий задать вопрос учителю или учащимся с соседней парты. Выделяется на выполнение этого задания конкретное время, вполне достаточно 5 минут.</w:t>
      </w:r>
    </w:p>
    <w:p w:rsidR="004C7949" w:rsidRPr="004C7949" w:rsidRDefault="009B6B73" w:rsidP="009B6B73">
      <w:pPr>
        <w:pStyle w:val="a3"/>
        <w:shd w:val="clear" w:color="auto" w:fill="FFFFFF"/>
        <w:spacing w:before="0" w:beforeAutospacing="0" w:after="0" w:afterAutospacing="0" w:line="276" w:lineRule="auto"/>
        <w:jc w:val="both"/>
        <w:rPr>
          <w:rFonts w:ascii="Arial" w:hAnsi="Arial" w:cs="Arial"/>
          <w:color w:val="000000"/>
          <w:sz w:val="28"/>
          <w:szCs w:val="28"/>
        </w:rPr>
      </w:pPr>
      <w:r>
        <w:rPr>
          <w:color w:val="000000"/>
          <w:sz w:val="28"/>
          <w:szCs w:val="28"/>
        </w:rPr>
        <w:t xml:space="preserve">              </w:t>
      </w:r>
      <w:r w:rsidR="004C7949" w:rsidRPr="004C7949">
        <w:rPr>
          <w:color w:val="000000"/>
          <w:sz w:val="28"/>
          <w:szCs w:val="28"/>
        </w:rPr>
        <w:t>В течение этого времени каждый ученик класса получит возможность либо продемонстрировать свои знания, либо уточнить применение правила, в случае необходимости еще раз получить разъяснение. Каждый при этом еще и выступит в роли эксперта.</w:t>
      </w:r>
    </w:p>
    <w:p w:rsidR="004C7949" w:rsidRPr="004C7949" w:rsidRDefault="004C7949" w:rsidP="009B6B73">
      <w:pPr>
        <w:pStyle w:val="a3"/>
        <w:shd w:val="clear" w:color="auto" w:fill="FFFFFF"/>
        <w:spacing w:before="0" w:beforeAutospacing="0" w:after="0" w:afterAutospacing="0" w:line="276" w:lineRule="auto"/>
        <w:jc w:val="both"/>
        <w:rPr>
          <w:rFonts w:ascii="Arial" w:hAnsi="Arial" w:cs="Arial"/>
          <w:color w:val="000000"/>
          <w:sz w:val="28"/>
          <w:szCs w:val="28"/>
        </w:rPr>
      </w:pPr>
      <w:r w:rsidRPr="004C7949">
        <w:rPr>
          <w:color w:val="000000"/>
          <w:sz w:val="28"/>
          <w:szCs w:val="28"/>
        </w:rPr>
        <w:t>Это небольшое упражнение очень действенно. А проводить его можно, как и сразу после объяснения учителя и рассмотрения нескольких примеров из учебника, так и на следующий день, после выполнения учащимися домашнего задания. Очевидно, что такое упражнение можно проводить при изучении самых разных тем.</w:t>
      </w:r>
    </w:p>
    <w:p w:rsidR="004C7949" w:rsidRPr="004C7949" w:rsidRDefault="009B6B73" w:rsidP="009B6B73">
      <w:pPr>
        <w:pStyle w:val="a3"/>
        <w:shd w:val="clear" w:color="auto" w:fill="FFFFFF"/>
        <w:spacing w:before="0" w:beforeAutospacing="0" w:after="0" w:afterAutospacing="0" w:line="276" w:lineRule="auto"/>
        <w:jc w:val="both"/>
        <w:rPr>
          <w:rFonts w:ascii="Arial" w:hAnsi="Arial" w:cs="Arial"/>
          <w:color w:val="000000"/>
          <w:sz w:val="28"/>
          <w:szCs w:val="28"/>
        </w:rPr>
      </w:pPr>
      <w:r>
        <w:rPr>
          <w:color w:val="000000"/>
          <w:sz w:val="28"/>
          <w:szCs w:val="28"/>
        </w:rPr>
        <w:t xml:space="preserve">              </w:t>
      </w:r>
      <w:r w:rsidR="004C7949" w:rsidRPr="004C7949">
        <w:rPr>
          <w:color w:val="000000"/>
          <w:sz w:val="28"/>
          <w:szCs w:val="28"/>
        </w:rPr>
        <w:t>В это время осуществляется включённый контроль, т.е. учитель слушает ответы то одного, то другого ученика в различных парных группах и соответственно оценивает их, помогает ученику, выполняющему в данный момент функцию учителя, корректировать ошибки в момент их возникновения, оценивает не только отвечающего, но и качественную работу “учителя”. Положительным моментом такой работы является несомненно то, что половина учащихся класса одновременно учатся говорить, учатся видеть, слышать, исправлять ошибки других, тем самым обогащая, закрепляя и свои знания.</w:t>
      </w:r>
    </w:p>
    <w:p w:rsidR="004C7949" w:rsidRPr="004C7949" w:rsidRDefault="009B6B73" w:rsidP="009B6B73">
      <w:pPr>
        <w:pStyle w:val="a3"/>
        <w:shd w:val="clear" w:color="auto" w:fill="FFFFFF"/>
        <w:spacing w:before="0" w:beforeAutospacing="0" w:after="0" w:afterAutospacing="0" w:line="276" w:lineRule="auto"/>
        <w:jc w:val="both"/>
        <w:rPr>
          <w:rFonts w:ascii="Arial" w:hAnsi="Arial" w:cs="Arial"/>
          <w:color w:val="000000"/>
          <w:sz w:val="28"/>
          <w:szCs w:val="28"/>
        </w:rPr>
      </w:pPr>
      <w:r>
        <w:rPr>
          <w:color w:val="000000"/>
          <w:sz w:val="28"/>
          <w:szCs w:val="28"/>
        </w:rPr>
        <w:t xml:space="preserve">            </w:t>
      </w:r>
      <w:r w:rsidR="004C7949" w:rsidRPr="004C7949">
        <w:rPr>
          <w:color w:val="000000"/>
          <w:sz w:val="28"/>
          <w:szCs w:val="28"/>
        </w:rPr>
        <w:t>Никакой предмет нельзя изучать, наблюдая, как это делает сосед. В традиционной форме обучения большинство учащихся большую часть урока так и остаются наблюдателями. А вот работая в парах или группах, общаясь с соседом, проговаривая ему выученные формулировки, имея возможность научить кого-то тому, что знаешь сам, и получить, в случае необходимости, консультацию или разъяснение, ученики формируют и позитивное отношение к предмету, и навыки выполнения различных заданий. Качество знаний учащихся повышается, процесс обучения становится более успешным.</w:t>
      </w:r>
    </w:p>
    <w:p w:rsidR="004C7949" w:rsidRPr="004C7949" w:rsidRDefault="004C7949" w:rsidP="009B6B73">
      <w:pPr>
        <w:pStyle w:val="a3"/>
        <w:shd w:val="clear" w:color="auto" w:fill="FFFFFF"/>
        <w:spacing w:before="0" w:beforeAutospacing="0" w:after="0" w:afterAutospacing="0" w:line="276" w:lineRule="auto"/>
        <w:jc w:val="both"/>
        <w:rPr>
          <w:rFonts w:ascii="Arial" w:hAnsi="Arial" w:cs="Arial"/>
          <w:color w:val="000000"/>
          <w:sz w:val="28"/>
          <w:szCs w:val="28"/>
        </w:rPr>
      </w:pPr>
      <w:r w:rsidRPr="004C7949">
        <w:rPr>
          <w:color w:val="000000"/>
          <w:sz w:val="28"/>
          <w:szCs w:val="28"/>
        </w:rPr>
        <w:t>Таким образом, использование приёмов проблемного обучения, проектных методик и групповых форм работы даёт учителю возможность реализовать деятельностный подход в обучении младших школьников.</w:t>
      </w:r>
    </w:p>
    <w:p w:rsidR="004C7949" w:rsidRDefault="004C7949" w:rsidP="009B6B73">
      <w:pPr>
        <w:pStyle w:val="a3"/>
        <w:shd w:val="clear" w:color="auto" w:fill="FFFFFF"/>
        <w:spacing w:before="0" w:beforeAutospacing="0" w:after="0" w:afterAutospacing="0" w:line="276" w:lineRule="auto"/>
        <w:jc w:val="both"/>
        <w:rPr>
          <w:rFonts w:ascii="Arial" w:hAnsi="Arial" w:cs="Arial"/>
          <w:color w:val="000000"/>
          <w:sz w:val="28"/>
          <w:szCs w:val="28"/>
        </w:rPr>
      </w:pPr>
    </w:p>
    <w:p w:rsidR="00DA6E1F" w:rsidRDefault="00DA6E1F" w:rsidP="009B6B73">
      <w:pPr>
        <w:pStyle w:val="a3"/>
        <w:shd w:val="clear" w:color="auto" w:fill="FFFFFF"/>
        <w:spacing w:before="0" w:beforeAutospacing="0" w:after="0" w:afterAutospacing="0" w:line="294" w:lineRule="atLeast"/>
        <w:ind w:left="1276" w:hanging="283"/>
        <w:jc w:val="both"/>
        <w:rPr>
          <w:i/>
          <w:color w:val="FF0000"/>
          <w:sz w:val="32"/>
          <w:szCs w:val="32"/>
          <w:lang w:val="en-US"/>
        </w:rPr>
      </w:pPr>
    </w:p>
    <w:p w:rsidR="00DA6E1F" w:rsidRDefault="00DA6E1F" w:rsidP="009B6B73">
      <w:pPr>
        <w:pStyle w:val="a3"/>
        <w:shd w:val="clear" w:color="auto" w:fill="FFFFFF"/>
        <w:spacing w:before="0" w:beforeAutospacing="0" w:after="0" w:afterAutospacing="0" w:line="294" w:lineRule="atLeast"/>
        <w:ind w:left="1276" w:hanging="283"/>
        <w:jc w:val="both"/>
        <w:rPr>
          <w:i/>
          <w:color w:val="FF0000"/>
          <w:sz w:val="32"/>
          <w:szCs w:val="32"/>
          <w:lang w:val="en-US"/>
        </w:rPr>
      </w:pPr>
    </w:p>
    <w:p w:rsidR="007825B0" w:rsidRDefault="009B6B73" w:rsidP="009B6B73">
      <w:pPr>
        <w:pStyle w:val="a3"/>
        <w:shd w:val="clear" w:color="auto" w:fill="FFFFFF"/>
        <w:spacing w:before="0" w:beforeAutospacing="0" w:after="0" w:afterAutospacing="0" w:line="294" w:lineRule="atLeast"/>
        <w:ind w:left="1276" w:hanging="283"/>
        <w:jc w:val="both"/>
        <w:rPr>
          <w:i/>
          <w:color w:val="FF0000"/>
          <w:sz w:val="32"/>
          <w:szCs w:val="32"/>
        </w:rPr>
      </w:pPr>
      <w:r>
        <w:rPr>
          <w:i/>
          <w:color w:val="FF0000"/>
          <w:sz w:val="32"/>
          <w:szCs w:val="32"/>
        </w:rPr>
        <w:lastRenderedPageBreak/>
        <w:t>4.</w:t>
      </w:r>
      <w:r w:rsidR="007825B0" w:rsidRPr="007825B0">
        <w:rPr>
          <w:i/>
          <w:color w:val="FF0000"/>
          <w:sz w:val="32"/>
          <w:szCs w:val="32"/>
        </w:rPr>
        <w:t>Анализ результатов внедрения системно деятельностного подхода на уроках в начальной школе</w:t>
      </w:r>
      <w:r w:rsidR="007825B0">
        <w:rPr>
          <w:i/>
          <w:color w:val="FF0000"/>
          <w:sz w:val="32"/>
          <w:szCs w:val="32"/>
        </w:rPr>
        <w:t>.</w:t>
      </w:r>
    </w:p>
    <w:p w:rsidR="009B6B73" w:rsidRDefault="009B6B73" w:rsidP="009B6B73">
      <w:pPr>
        <w:pStyle w:val="a3"/>
        <w:shd w:val="clear" w:color="auto" w:fill="FFFFFF"/>
        <w:spacing w:before="0" w:beforeAutospacing="0" w:after="0" w:afterAutospacing="0" w:line="294" w:lineRule="atLeast"/>
        <w:ind w:left="1276" w:hanging="283"/>
        <w:jc w:val="both"/>
        <w:rPr>
          <w:i/>
          <w:color w:val="FF0000"/>
          <w:sz w:val="32"/>
          <w:szCs w:val="32"/>
        </w:rPr>
      </w:pPr>
    </w:p>
    <w:p w:rsidR="007825B0" w:rsidRDefault="009B6B73" w:rsidP="009B6B73">
      <w:pPr>
        <w:shd w:val="clear" w:color="auto" w:fill="FFFFFF"/>
        <w:spacing w:after="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r w:rsidR="007825B0" w:rsidRPr="007825B0">
        <w:rPr>
          <w:rFonts w:ascii="Times New Roman" w:eastAsia="Times New Roman" w:hAnsi="Times New Roman" w:cs="Times New Roman"/>
          <w:color w:val="000000"/>
          <w:sz w:val="28"/>
          <w:szCs w:val="28"/>
        </w:rPr>
        <w:t xml:space="preserve">Мой многолетний опыт работы в начальных классах говорит о том, что жизнь младшего школьника напрямую связана с эмоциями, поэтому для них личностно значимо лишь то, что вызывает положительную эмоциональную реакцию. Те новые знания, которые они сами строят, вызывают удивление, радость, даже восторг от самостоятельных побед. Китайская мудрость гласит «Я слышу – я забываю, я вижу – я запоминаю, я делаю – я усваиваю». Поэтому часто использую в своей работе исследование, опыт, практические работы, чтобы ребенок сам экспериментальным путем добыл новое знание. Я требую от своих учеников интеллектуальных усилий, продуктивных действий. </w:t>
      </w:r>
      <w:r>
        <w:rPr>
          <w:rFonts w:ascii="Times New Roman" w:eastAsia="Times New Roman" w:hAnsi="Times New Roman" w:cs="Times New Roman"/>
          <w:color w:val="000000"/>
          <w:sz w:val="28"/>
          <w:szCs w:val="28"/>
        </w:rPr>
        <w:t xml:space="preserve">                                                                       </w:t>
      </w:r>
      <w:r w:rsidR="007825B0" w:rsidRPr="007825B0">
        <w:rPr>
          <w:rFonts w:ascii="Times New Roman" w:eastAsia="Times New Roman" w:hAnsi="Times New Roman" w:cs="Times New Roman"/>
          <w:color w:val="000000"/>
          <w:sz w:val="28"/>
          <w:szCs w:val="28"/>
        </w:rPr>
        <w:t>Но и не забываю о необходимости атмосферы доверия, доброжелательности, позволяющей по-настоящему «раскрыться» и поверить в свои силы каждому ученику. Я стараюсь добиться того, чтобы каждый мой ученик не боялся, а наоборот, стремился высказать своё мнение, и, с другой стороны, с уважением относился бы к мнениям своих товарищей. У меня давно уже есть ответ на главный вопрос, для чего я учу детей. Для того, чтобы они стали успешными в жизни.</w:t>
      </w:r>
    </w:p>
    <w:p w:rsidR="007825B0" w:rsidRDefault="007825B0" w:rsidP="008E7994">
      <w:pPr>
        <w:shd w:val="clear" w:color="auto" w:fill="FFFFFF"/>
        <w:spacing w:after="0" w:line="240" w:lineRule="auto"/>
        <w:ind w:firstLine="709"/>
        <w:rPr>
          <w:rFonts w:ascii="Times New Roman" w:eastAsia="Times New Roman" w:hAnsi="Times New Roman" w:cs="Times New Roman"/>
          <w:noProof/>
          <w:color w:val="000000"/>
          <w:sz w:val="28"/>
          <w:szCs w:val="28"/>
        </w:rPr>
      </w:pPr>
    </w:p>
    <w:p w:rsidR="007825B0" w:rsidRDefault="007825B0" w:rsidP="008E7994">
      <w:pPr>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noProof/>
          <w:color w:val="000000"/>
          <w:sz w:val="28"/>
          <w:szCs w:val="28"/>
        </w:rPr>
        <w:drawing>
          <wp:inline distT="0" distB="0" distL="0" distR="0">
            <wp:extent cx="5934710" cy="4451350"/>
            <wp:effectExtent l="19050" t="0" r="8890" b="0"/>
            <wp:docPr id="2" name="Рисунок 1" descr="C:\Users\acer\Desktop\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cer\Desktop\011.jpg"/>
                    <pic:cNvPicPr>
                      <a:picLocks noChangeAspect="1" noChangeArrowheads="1"/>
                    </pic:cNvPicPr>
                  </pic:nvPicPr>
                  <pic:blipFill>
                    <a:blip r:embed="rId9"/>
                    <a:srcRect/>
                    <a:stretch>
                      <a:fillRect/>
                    </a:stretch>
                  </pic:blipFill>
                  <pic:spPr bwMode="auto">
                    <a:xfrm>
                      <a:off x="0" y="0"/>
                      <a:ext cx="5934710" cy="4451350"/>
                    </a:xfrm>
                    <a:prstGeom prst="rect">
                      <a:avLst/>
                    </a:prstGeom>
                    <a:noFill/>
                    <a:ln w="9525">
                      <a:noFill/>
                      <a:miter lim="800000"/>
                      <a:headEnd/>
                      <a:tailEnd/>
                    </a:ln>
                  </pic:spPr>
                </pic:pic>
              </a:graphicData>
            </a:graphic>
          </wp:inline>
        </w:drawing>
      </w:r>
      <w:bookmarkStart w:id="0" w:name="_GoBack"/>
      <w:bookmarkEnd w:id="0"/>
    </w:p>
    <w:p w:rsidR="007825B0" w:rsidRDefault="007825B0" w:rsidP="008E7994">
      <w:pPr>
        <w:shd w:val="clear" w:color="auto" w:fill="FFFFFF"/>
        <w:spacing w:after="0" w:line="240" w:lineRule="auto"/>
        <w:ind w:firstLine="709"/>
        <w:rPr>
          <w:rFonts w:ascii="Times New Roman" w:eastAsia="Times New Roman" w:hAnsi="Times New Roman" w:cs="Times New Roman"/>
          <w:color w:val="000000"/>
          <w:sz w:val="28"/>
          <w:szCs w:val="28"/>
        </w:rPr>
      </w:pPr>
    </w:p>
    <w:p w:rsidR="007825B0" w:rsidRPr="007825B0" w:rsidRDefault="007825B0" w:rsidP="009B6B73">
      <w:pPr>
        <w:shd w:val="clear" w:color="auto" w:fill="FFFFFF"/>
        <w:spacing w:after="0"/>
        <w:jc w:val="both"/>
        <w:rPr>
          <w:rFonts w:ascii="Times New Roman" w:eastAsia="Times New Roman" w:hAnsi="Times New Roman" w:cs="Times New Roman"/>
          <w:color w:val="000000"/>
          <w:sz w:val="28"/>
          <w:szCs w:val="28"/>
        </w:rPr>
      </w:pPr>
      <w:r w:rsidRPr="007825B0">
        <w:rPr>
          <w:rFonts w:ascii="Times New Roman" w:eastAsia="Times New Roman" w:hAnsi="Times New Roman" w:cs="Times New Roman"/>
          <w:color w:val="000000"/>
          <w:sz w:val="28"/>
          <w:szCs w:val="28"/>
        </w:rPr>
        <w:t xml:space="preserve"> </w:t>
      </w:r>
      <w:r w:rsidR="009B6B73">
        <w:rPr>
          <w:rFonts w:ascii="Times New Roman" w:eastAsia="Times New Roman" w:hAnsi="Times New Roman" w:cs="Times New Roman"/>
          <w:color w:val="000000"/>
          <w:sz w:val="28"/>
          <w:szCs w:val="28"/>
        </w:rPr>
        <w:t xml:space="preserve">            </w:t>
      </w:r>
      <w:r w:rsidRPr="007825B0">
        <w:rPr>
          <w:rFonts w:ascii="Times New Roman" w:eastAsia="Times New Roman" w:hAnsi="Times New Roman" w:cs="Times New Roman"/>
          <w:color w:val="000000"/>
          <w:sz w:val="28"/>
          <w:szCs w:val="28"/>
        </w:rPr>
        <w:t>По словам германского педагога А. Дистервега, ум ребенка нельзя наполнить знаниями, он сам должен схватить и усвоить их; человеку нельзя сообщить знания, их можно ему предложить, но овладеть ими он должен в результате собственной деятельности. Моя задача как учителя заключается в том, чтобы обеспечить возникновение и сохранение в душе школьника мотивов учебно-познавательной деятельности. И это в условиях работы по новым стандартам сделать удаётся. Я, как и др</w:t>
      </w:r>
      <w:r>
        <w:rPr>
          <w:rFonts w:ascii="Times New Roman" w:eastAsia="Times New Roman" w:hAnsi="Times New Roman" w:cs="Times New Roman"/>
          <w:color w:val="000000"/>
          <w:sz w:val="28"/>
          <w:szCs w:val="28"/>
        </w:rPr>
        <w:t xml:space="preserve">угие учителя  </w:t>
      </w:r>
      <w:r w:rsidRPr="007825B0">
        <w:rPr>
          <w:rFonts w:ascii="Times New Roman" w:eastAsia="Times New Roman" w:hAnsi="Times New Roman" w:cs="Times New Roman"/>
          <w:color w:val="000000"/>
          <w:sz w:val="28"/>
          <w:szCs w:val="28"/>
        </w:rPr>
        <w:t xml:space="preserve">использую такие стимулы, которые вызывают и усиливают собственные полезные мотивы деятельности учеников. Новизна учебного материала, необычность его подачи всегда побуждают школьников внимательнее присмотреться к ранее неизвестному и разобраться в нем. </w:t>
      </w:r>
    </w:p>
    <w:p w:rsidR="007825B0" w:rsidRDefault="009B6B73" w:rsidP="009B6B73">
      <w:pPr>
        <w:shd w:val="clear" w:color="auto" w:fill="FFFFFF"/>
        <w:spacing w:after="0"/>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r w:rsidR="007825B0" w:rsidRPr="007825B0">
        <w:rPr>
          <w:rFonts w:ascii="Times New Roman" w:eastAsia="Times New Roman" w:hAnsi="Times New Roman" w:cs="Times New Roman"/>
          <w:color w:val="000000"/>
          <w:sz w:val="28"/>
          <w:szCs w:val="28"/>
        </w:rPr>
        <w:t>Раньше я организовывала деятельность детей по выполнению заданий из учебника, а сейчас - по поиску, обработке информации, обобщению способов действия, постановке учебной задачи и т. д. Дети могут самостоятельно приобретать знания, умения и навыки, умеют применять знания на практике, способны действов</w:t>
      </w:r>
      <w:r w:rsidR="007825B0">
        <w:rPr>
          <w:rFonts w:ascii="Times New Roman" w:eastAsia="Times New Roman" w:hAnsi="Times New Roman" w:cs="Times New Roman"/>
          <w:color w:val="000000"/>
          <w:sz w:val="28"/>
          <w:szCs w:val="28"/>
        </w:rPr>
        <w:t>ать в нестандартных ситуациях.</w:t>
      </w:r>
    </w:p>
    <w:p w:rsidR="0070770A" w:rsidRDefault="0070770A" w:rsidP="008E7994">
      <w:pPr>
        <w:pStyle w:val="a3"/>
        <w:shd w:val="clear" w:color="auto" w:fill="FFFFFF"/>
        <w:spacing w:before="0" w:beforeAutospacing="0" w:after="0" w:afterAutospacing="0" w:line="294" w:lineRule="atLeast"/>
        <w:ind w:firstLine="709"/>
        <w:rPr>
          <w:b/>
          <w:bCs/>
          <w:color w:val="7030A0"/>
          <w:sz w:val="27"/>
          <w:szCs w:val="27"/>
          <w:u w:val="single"/>
        </w:rPr>
      </w:pPr>
    </w:p>
    <w:p w:rsidR="0070770A" w:rsidRDefault="009B6B73" w:rsidP="008E7994">
      <w:pPr>
        <w:pStyle w:val="a3"/>
        <w:shd w:val="clear" w:color="auto" w:fill="FFFFFF"/>
        <w:spacing w:before="0" w:beforeAutospacing="0" w:after="0" w:afterAutospacing="0" w:line="294" w:lineRule="atLeast"/>
        <w:ind w:firstLine="709"/>
        <w:rPr>
          <w:rFonts w:ascii="Arial" w:hAnsi="Arial" w:cs="Arial"/>
          <w:color w:val="000000"/>
          <w:sz w:val="21"/>
          <w:szCs w:val="21"/>
        </w:rPr>
      </w:pPr>
      <w:r>
        <w:rPr>
          <w:b/>
          <w:bCs/>
          <w:color w:val="7030A0"/>
          <w:sz w:val="27"/>
          <w:szCs w:val="27"/>
        </w:rPr>
        <w:t xml:space="preserve">                                           </w:t>
      </w:r>
      <w:r w:rsidR="0070770A">
        <w:rPr>
          <w:b/>
          <w:bCs/>
          <w:color w:val="7030A0"/>
          <w:sz w:val="27"/>
          <w:szCs w:val="27"/>
          <w:u w:val="single"/>
        </w:rPr>
        <w:t>ЗАКЛЮЧЕНИЕ</w:t>
      </w:r>
    </w:p>
    <w:p w:rsidR="0070770A" w:rsidRDefault="0070770A" w:rsidP="008E7994">
      <w:pPr>
        <w:pStyle w:val="a3"/>
        <w:shd w:val="clear" w:color="auto" w:fill="FFFFFF"/>
        <w:spacing w:before="0" w:beforeAutospacing="0" w:after="0" w:afterAutospacing="0" w:line="294" w:lineRule="atLeast"/>
        <w:ind w:firstLine="709"/>
        <w:rPr>
          <w:rFonts w:ascii="Arial" w:hAnsi="Arial" w:cs="Arial"/>
          <w:color w:val="000000"/>
          <w:sz w:val="21"/>
          <w:szCs w:val="21"/>
        </w:rPr>
      </w:pPr>
    </w:p>
    <w:p w:rsidR="007825B0" w:rsidRDefault="007825B0" w:rsidP="008E7994">
      <w:pPr>
        <w:shd w:val="clear" w:color="auto" w:fill="FFFFFF"/>
        <w:spacing w:after="0" w:line="240" w:lineRule="auto"/>
        <w:ind w:firstLine="709"/>
        <w:rPr>
          <w:rFonts w:ascii="Times New Roman" w:eastAsia="Times New Roman" w:hAnsi="Times New Roman" w:cs="Times New Roman"/>
          <w:color w:val="000000"/>
          <w:sz w:val="28"/>
          <w:szCs w:val="28"/>
        </w:rPr>
      </w:pPr>
    </w:p>
    <w:p w:rsidR="0070770A" w:rsidRPr="0070770A" w:rsidRDefault="009B6B73" w:rsidP="009B6B73">
      <w:pPr>
        <w:pStyle w:val="a3"/>
        <w:shd w:val="clear" w:color="auto" w:fill="FFFFFF"/>
        <w:spacing w:before="0" w:beforeAutospacing="0" w:after="0" w:afterAutospacing="0" w:line="276" w:lineRule="auto"/>
        <w:jc w:val="both"/>
        <w:rPr>
          <w:rFonts w:ascii="Arial" w:hAnsi="Arial" w:cs="Arial"/>
          <w:color w:val="000000"/>
          <w:sz w:val="28"/>
          <w:szCs w:val="28"/>
        </w:rPr>
      </w:pPr>
      <w:r>
        <w:rPr>
          <w:color w:val="000000"/>
          <w:sz w:val="28"/>
          <w:szCs w:val="28"/>
        </w:rPr>
        <w:t xml:space="preserve">          </w:t>
      </w:r>
      <w:r w:rsidR="0070770A" w:rsidRPr="0070770A">
        <w:rPr>
          <w:color w:val="000000"/>
          <w:sz w:val="28"/>
          <w:szCs w:val="28"/>
        </w:rPr>
        <w:t>Из выше перечисленного видно, что исследовательская работа учащихся занимает на уроке больше времени, чем выполнение заданий по образцу. Однако затраты времени впоследствии компенсируются тем, что учащиеся быстро и правильно выполняют задания, могут самостоятельно изучать новый материал. Кроме того, повышается осознанность и прочность их знаний, появляется устойчивый интерес к предмету.</w:t>
      </w:r>
    </w:p>
    <w:p w:rsidR="0070770A" w:rsidRPr="0070770A" w:rsidRDefault="009B6B73" w:rsidP="009B6B73">
      <w:pPr>
        <w:pStyle w:val="a3"/>
        <w:shd w:val="clear" w:color="auto" w:fill="FFFFFF"/>
        <w:spacing w:before="0" w:beforeAutospacing="0" w:after="0" w:afterAutospacing="0" w:line="276" w:lineRule="auto"/>
        <w:jc w:val="both"/>
        <w:rPr>
          <w:rFonts w:ascii="Arial" w:hAnsi="Arial" w:cs="Arial"/>
          <w:color w:val="000000"/>
          <w:sz w:val="28"/>
          <w:szCs w:val="28"/>
        </w:rPr>
      </w:pPr>
      <w:r>
        <w:rPr>
          <w:color w:val="000000"/>
          <w:sz w:val="28"/>
          <w:szCs w:val="28"/>
        </w:rPr>
        <w:t xml:space="preserve">           </w:t>
      </w:r>
      <w:r w:rsidR="0070770A" w:rsidRPr="0070770A">
        <w:rPr>
          <w:color w:val="000000"/>
          <w:sz w:val="28"/>
          <w:szCs w:val="28"/>
        </w:rPr>
        <w:t>В своей работе часто провожу уроки с использованием проблемных ситуаций, игровой формы .Это уроки- путешествия; задания, как перевод с незнакомого языка (умба – юмба), задания с «ловушкой», решение логико-познавательных задач, задач с буквенными данными. На уроках гуманитарного цикла ребята учаться работать со словарями, работать с дополнительной литературой, тестами.</w:t>
      </w:r>
    </w:p>
    <w:p w:rsidR="0070770A" w:rsidRPr="0070770A" w:rsidRDefault="009B6B73" w:rsidP="009B6B73">
      <w:pPr>
        <w:pStyle w:val="a3"/>
        <w:shd w:val="clear" w:color="auto" w:fill="FFFFFF"/>
        <w:spacing w:before="0" w:beforeAutospacing="0" w:after="0" w:afterAutospacing="0" w:line="276" w:lineRule="auto"/>
        <w:jc w:val="both"/>
        <w:rPr>
          <w:rFonts w:ascii="Arial" w:hAnsi="Arial" w:cs="Arial"/>
          <w:color w:val="000000"/>
          <w:sz w:val="28"/>
          <w:szCs w:val="28"/>
        </w:rPr>
      </w:pPr>
      <w:r>
        <w:rPr>
          <w:color w:val="000000"/>
          <w:sz w:val="28"/>
          <w:szCs w:val="28"/>
        </w:rPr>
        <w:t xml:space="preserve">          </w:t>
      </w:r>
      <w:r w:rsidR="0070770A" w:rsidRPr="0070770A">
        <w:rPr>
          <w:color w:val="000000"/>
          <w:sz w:val="28"/>
          <w:szCs w:val="28"/>
        </w:rPr>
        <w:t xml:space="preserve">Используя деятельностный  подход в организации учебного процесса я на уроке главное место отвожу активной и разносторонней , в максимальной степени самостоятельной познавательной деятельности школьника. Новые знания не даются в готовом виде. Дети «открывают» их сами в процессе самостоятельной исследовательской деятельности. Они становятся маленькими учеными, делающими свое собственное открытие. Задача учителя при введении нового материала заключается не в том, чтобы все наглядно и </w:t>
      </w:r>
      <w:r w:rsidR="0070770A" w:rsidRPr="0070770A">
        <w:rPr>
          <w:color w:val="000000"/>
          <w:sz w:val="28"/>
          <w:szCs w:val="28"/>
        </w:rPr>
        <w:lastRenderedPageBreak/>
        <w:t>доступно объяснить, показать и рассказать. Учитель должен организовать исследовательскую работу детей, чтобы они сами додумались до решения проблемы урока и сами объяснили, как надо действовать в новых условиях.</w:t>
      </w:r>
    </w:p>
    <w:p w:rsidR="0070770A" w:rsidRDefault="0070770A" w:rsidP="009B6B73">
      <w:pPr>
        <w:pStyle w:val="a3"/>
        <w:shd w:val="clear" w:color="auto" w:fill="FFFFFF"/>
        <w:spacing w:before="0" w:beforeAutospacing="0" w:after="0" w:afterAutospacing="0" w:line="276" w:lineRule="auto"/>
        <w:jc w:val="both"/>
        <w:rPr>
          <w:color w:val="000000"/>
          <w:sz w:val="28"/>
          <w:szCs w:val="28"/>
          <w:shd w:val="clear" w:color="auto" w:fill="FFFFFF"/>
        </w:rPr>
      </w:pPr>
      <w:r w:rsidRPr="0070770A">
        <w:rPr>
          <w:color w:val="000000"/>
          <w:sz w:val="28"/>
          <w:szCs w:val="28"/>
          <w:shd w:val="clear" w:color="auto" w:fill="FFFFFF"/>
        </w:rPr>
        <w:t>Реализация деятельностного подхода в начальной школе способствует успешному обучению младших школьников.   Анализ  успеваемости  и качества знаний   по предметам, диагностика учебной мотивации, проведённые  среди наших учеников, наглядно демонстрируют  это утверждение. У обучающихся  формируются основные учебные умения, позволяющие им  успешно адаптироваться  в основной школе  и продолжить предметное обучение по любому учебно-методическому комплекту.</w:t>
      </w:r>
    </w:p>
    <w:p w:rsidR="007F0A68" w:rsidRDefault="007F0A68" w:rsidP="009B6B73">
      <w:pPr>
        <w:pStyle w:val="a3"/>
        <w:shd w:val="clear" w:color="auto" w:fill="FFFFFF"/>
        <w:spacing w:before="0" w:beforeAutospacing="0" w:after="0" w:afterAutospacing="0" w:line="276" w:lineRule="auto"/>
        <w:jc w:val="both"/>
        <w:rPr>
          <w:color w:val="000000"/>
          <w:sz w:val="28"/>
          <w:szCs w:val="28"/>
          <w:shd w:val="clear" w:color="auto" w:fill="FFFFFF"/>
        </w:rPr>
      </w:pPr>
    </w:p>
    <w:p w:rsidR="007F0A68" w:rsidRDefault="007F0A68" w:rsidP="009B6B73">
      <w:pPr>
        <w:pStyle w:val="a3"/>
        <w:shd w:val="clear" w:color="auto" w:fill="FFFFFF"/>
        <w:spacing w:before="0" w:beforeAutospacing="0" w:after="0" w:afterAutospacing="0" w:line="276" w:lineRule="auto"/>
        <w:jc w:val="both"/>
        <w:rPr>
          <w:color w:val="000000"/>
          <w:sz w:val="28"/>
          <w:szCs w:val="28"/>
          <w:shd w:val="clear" w:color="auto" w:fill="FFFFFF"/>
        </w:rPr>
      </w:pPr>
    </w:p>
    <w:p w:rsidR="007F0A68" w:rsidRDefault="007F0A68" w:rsidP="009B6B73">
      <w:pPr>
        <w:pStyle w:val="a3"/>
        <w:shd w:val="clear" w:color="auto" w:fill="FFFFFF"/>
        <w:spacing w:before="0" w:beforeAutospacing="0" w:after="0" w:afterAutospacing="0" w:line="276" w:lineRule="auto"/>
        <w:jc w:val="both"/>
        <w:rPr>
          <w:color w:val="000000"/>
          <w:sz w:val="28"/>
          <w:szCs w:val="28"/>
          <w:shd w:val="clear" w:color="auto" w:fill="FFFFFF"/>
        </w:rPr>
      </w:pPr>
    </w:p>
    <w:p w:rsidR="007F0A68" w:rsidRDefault="007F0A68" w:rsidP="009B6B73">
      <w:pPr>
        <w:pStyle w:val="a3"/>
        <w:shd w:val="clear" w:color="auto" w:fill="FFFFFF"/>
        <w:spacing w:before="0" w:beforeAutospacing="0" w:after="0" w:afterAutospacing="0" w:line="276" w:lineRule="auto"/>
        <w:jc w:val="both"/>
        <w:rPr>
          <w:color w:val="000000"/>
          <w:sz w:val="28"/>
          <w:szCs w:val="28"/>
          <w:shd w:val="clear" w:color="auto" w:fill="FFFFFF"/>
        </w:rPr>
      </w:pPr>
    </w:p>
    <w:p w:rsidR="007F0A68" w:rsidRDefault="007F0A68" w:rsidP="008E7994">
      <w:pPr>
        <w:pStyle w:val="a3"/>
        <w:shd w:val="clear" w:color="auto" w:fill="FFFFFF"/>
        <w:spacing w:before="0" w:beforeAutospacing="0" w:after="0" w:afterAutospacing="0" w:line="294" w:lineRule="atLeast"/>
        <w:ind w:firstLine="709"/>
        <w:rPr>
          <w:color w:val="000000"/>
          <w:sz w:val="28"/>
          <w:szCs w:val="28"/>
          <w:shd w:val="clear" w:color="auto" w:fill="FFFFFF"/>
        </w:rPr>
      </w:pPr>
    </w:p>
    <w:p w:rsidR="007F0A68" w:rsidRDefault="007F0A68" w:rsidP="008E7994">
      <w:pPr>
        <w:pStyle w:val="a3"/>
        <w:shd w:val="clear" w:color="auto" w:fill="FFFFFF"/>
        <w:spacing w:before="0" w:beforeAutospacing="0" w:after="0" w:afterAutospacing="0" w:line="294" w:lineRule="atLeast"/>
        <w:ind w:firstLine="709"/>
        <w:rPr>
          <w:color w:val="000000"/>
          <w:sz w:val="28"/>
          <w:szCs w:val="28"/>
          <w:shd w:val="clear" w:color="auto" w:fill="FFFFFF"/>
        </w:rPr>
      </w:pPr>
    </w:p>
    <w:p w:rsidR="007F0A68" w:rsidRDefault="007F0A68" w:rsidP="008E7994">
      <w:pPr>
        <w:pStyle w:val="a3"/>
        <w:shd w:val="clear" w:color="auto" w:fill="FFFFFF"/>
        <w:spacing w:before="0" w:beforeAutospacing="0" w:after="0" w:afterAutospacing="0" w:line="294" w:lineRule="atLeast"/>
        <w:ind w:firstLine="709"/>
        <w:rPr>
          <w:color w:val="000000"/>
          <w:sz w:val="28"/>
          <w:szCs w:val="28"/>
          <w:shd w:val="clear" w:color="auto" w:fill="FFFFFF"/>
        </w:rPr>
      </w:pPr>
    </w:p>
    <w:p w:rsidR="007F0A68" w:rsidRDefault="007F0A68" w:rsidP="008E7994">
      <w:pPr>
        <w:pStyle w:val="a3"/>
        <w:shd w:val="clear" w:color="auto" w:fill="FFFFFF"/>
        <w:spacing w:before="0" w:beforeAutospacing="0" w:after="0" w:afterAutospacing="0" w:line="294" w:lineRule="atLeast"/>
        <w:ind w:firstLine="709"/>
        <w:rPr>
          <w:color w:val="000000"/>
          <w:sz w:val="28"/>
          <w:szCs w:val="28"/>
          <w:shd w:val="clear" w:color="auto" w:fill="FFFFFF"/>
        </w:rPr>
      </w:pPr>
    </w:p>
    <w:p w:rsidR="007F0A68" w:rsidRDefault="007F0A68" w:rsidP="008E7994">
      <w:pPr>
        <w:pStyle w:val="a3"/>
        <w:shd w:val="clear" w:color="auto" w:fill="FFFFFF"/>
        <w:spacing w:before="0" w:beforeAutospacing="0" w:after="0" w:afterAutospacing="0" w:line="294" w:lineRule="atLeast"/>
        <w:ind w:firstLine="709"/>
        <w:rPr>
          <w:color w:val="000000"/>
          <w:sz w:val="28"/>
          <w:szCs w:val="28"/>
          <w:shd w:val="clear" w:color="auto" w:fill="FFFFFF"/>
        </w:rPr>
      </w:pPr>
    </w:p>
    <w:p w:rsidR="007F0A68" w:rsidRDefault="007F0A68" w:rsidP="008E7994">
      <w:pPr>
        <w:pStyle w:val="a3"/>
        <w:shd w:val="clear" w:color="auto" w:fill="FFFFFF"/>
        <w:spacing w:before="0" w:beforeAutospacing="0" w:after="0" w:afterAutospacing="0" w:line="294" w:lineRule="atLeast"/>
        <w:ind w:firstLine="709"/>
        <w:rPr>
          <w:color w:val="000000"/>
          <w:sz w:val="28"/>
          <w:szCs w:val="28"/>
          <w:shd w:val="clear" w:color="auto" w:fill="FFFFFF"/>
        </w:rPr>
      </w:pPr>
    </w:p>
    <w:p w:rsidR="007F0A68" w:rsidRDefault="007F0A68" w:rsidP="008E7994">
      <w:pPr>
        <w:pStyle w:val="a3"/>
        <w:shd w:val="clear" w:color="auto" w:fill="FFFFFF"/>
        <w:spacing w:before="0" w:beforeAutospacing="0" w:after="0" w:afterAutospacing="0" w:line="294" w:lineRule="atLeast"/>
        <w:ind w:firstLine="709"/>
        <w:rPr>
          <w:color w:val="000000"/>
          <w:sz w:val="28"/>
          <w:szCs w:val="28"/>
          <w:shd w:val="clear" w:color="auto" w:fill="FFFFFF"/>
        </w:rPr>
      </w:pPr>
    </w:p>
    <w:p w:rsidR="007F0A68" w:rsidRDefault="007F0A68" w:rsidP="008E7994">
      <w:pPr>
        <w:pStyle w:val="a3"/>
        <w:shd w:val="clear" w:color="auto" w:fill="FFFFFF"/>
        <w:spacing w:before="0" w:beforeAutospacing="0" w:after="0" w:afterAutospacing="0" w:line="294" w:lineRule="atLeast"/>
        <w:ind w:firstLine="709"/>
        <w:rPr>
          <w:color w:val="000000"/>
          <w:sz w:val="28"/>
          <w:szCs w:val="28"/>
          <w:shd w:val="clear" w:color="auto" w:fill="FFFFFF"/>
        </w:rPr>
      </w:pPr>
    </w:p>
    <w:p w:rsidR="007F0A68" w:rsidRDefault="007F0A68" w:rsidP="008E7994">
      <w:pPr>
        <w:pStyle w:val="a3"/>
        <w:shd w:val="clear" w:color="auto" w:fill="FFFFFF"/>
        <w:spacing w:before="0" w:beforeAutospacing="0" w:after="0" w:afterAutospacing="0" w:line="294" w:lineRule="atLeast"/>
        <w:ind w:firstLine="709"/>
        <w:rPr>
          <w:color w:val="000000"/>
          <w:sz w:val="28"/>
          <w:szCs w:val="28"/>
          <w:shd w:val="clear" w:color="auto" w:fill="FFFFFF"/>
        </w:rPr>
      </w:pPr>
    </w:p>
    <w:p w:rsidR="007F0A68" w:rsidRDefault="007F0A68" w:rsidP="008E7994">
      <w:pPr>
        <w:pStyle w:val="a3"/>
        <w:shd w:val="clear" w:color="auto" w:fill="FFFFFF"/>
        <w:spacing w:before="0" w:beforeAutospacing="0" w:after="0" w:afterAutospacing="0" w:line="294" w:lineRule="atLeast"/>
        <w:ind w:firstLine="709"/>
        <w:rPr>
          <w:color w:val="000000"/>
          <w:sz w:val="28"/>
          <w:szCs w:val="28"/>
          <w:shd w:val="clear" w:color="auto" w:fill="FFFFFF"/>
        </w:rPr>
      </w:pPr>
    </w:p>
    <w:p w:rsidR="007F0A68" w:rsidRDefault="007F0A68" w:rsidP="008E7994">
      <w:pPr>
        <w:pStyle w:val="a3"/>
        <w:shd w:val="clear" w:color="auto" w:fill="FFFFFF"/>
        <w:spacing w:before="0" w:beforeAutospacing="0" w:after="0" w:afterAutospacing="0" w:line="294" w:lineRule="atLeast"/>
        <w:ind w:firstLine="709"/>
        <w:rPr>
          <w:color w:val="000000"/>
          <w:sz w:val="28"/>
          <w:szCs w:val="28"/>
          <w:shd w:val="clear" w:color="auto" w:fill="FFFFFF"/>
        </w:rPr>
      </w:pPr>
    </w:p>
    <w:p w:rsidR="007F0A68" w:rsidRDefault="007F0A68" w:rsidP="008E7994">
      <w:pPr>
        <w:pStyle w:val="a3"/>
        <w:shd w:val="clear" w:color="auto" w:fill="FFFFFF"/>
        <w:spacing w:before="0" w:beforeAutospacing="0" w:after="0" w:afterAutospacing="0" w:line="294" w:lineRule="atLeast"/>
        <w:ind w:firstLine="709"/>
        <w:rPr>
          <w:color w:val="000000"/>
          <w:sz w:val="28"/>
          <w:szCs w:val="28"/>
          <w:shd w:val="clear" w:color="auto" w:fill="FFFFFF"/>
        </w:rPr>
      </w:pPr>
    </w:p>
    <w:p w:rsidR="007F0A68" w:rsidRDefault="007F0A68" w:rsidP="008E7994">
      <w:pPr>
        <w:pStyle w:val="a3"/>
        <w:shd w:val="clear" w:color="auto" w:fill="FFFFFF"/>
        <w:spacing w:before="0" w:beforeAutospacing="0" w:after="0" w:afterAutospacing="0" w:line="294" w:lineRule="atLeast"/>
        <w:ind w:firstLine="709"/>
        <w:rPr>
          <w:color w:val="000000"/>
          <w:sz w:val="28"/>
          <w:szCs w:val="28"/>
          <w:shd w:val="clear" w:color="auto" w:fill="FFFFFF"/>
        </w:rPr>
      </w:pPr>
    </w:p>
    <w:p w:rsidR="007F0A68" w:rsidRDefault="007F0A68" w:rsidP="008E7994">
      <w:pPr>
        <w:pStyle w:val="a3"/>
        <w:shd w:val="clear" w:color="auto" w:fill="FFFFFF"/>
        <w:spacing w:before="0" w:beforeAutospacing="0" w:after="0" w:afterAutospacing="0" w:line="294" w:lineRule="atLeast"/>
        <w:ind w:firstLine="709"/>
        <w:rPr>
          <w:color w:val="000000"/>
          <w:sz w:val="28"/>
          <w:szCs w:val="28"/>
          <w:shd w:val="clear" w:color="auto" w:fill="FFFFFF"/>
        </w:rPr>
      </w:pPr>
    </w:p>
    <w:p w:rsidR="007F0A68" w:rsidRDefault="007F0A68" w:rsidP="008E7994">
      <w:pPr>
        <w:pStyle w:val="a3"/>
        <w:shd w:val="clear" w:color="auto" w:fill="FFFFFF"/>
        <w:spacing w:before="0" w:beforeAutospacing="0" w:after="0" w:afterAutospacing="0" w:line="294" w:lineRule="atLeast"/>
        <w:ind w:firstLine="709"/>
        <w:rPr>
          <w:color w:val="000000"/>
          <w:sz w:val="28"/>
          <w:szCs w:val="28"/>
          <w:shd w:val="clear" w:color="auto" w:fill="FFFFFF"/>
        </w:rPr>
      </w:pPr>
    </w:p>
    <w:p w:rsidR="007F0A68" w:rsidRDefault="007F0A68" w:rsidP="008E7994">
      <w:pPr>
        <w:pStyle w:val="a3"/>
        <w:shd w:val="clear" w:color="auto" w:fill="FFFFFF"/>
        <w:spacing w:before="0" w:beforeAutospacing="0" w:after="0" w:afterAutospacing="0" w:line="294" w:lineRule="atLeast"/>
        <w:ind w:firstLine="709"/>
        <w:rPr>
          <w:color w:val="000000"/>
          <w:sz w:val="28"/>
          <w:szCs w:val="28"/>
          <w:shd w:val="clear" w:color="auto" w:fill="FFFFFF"/>
        </w:rPr>
      </w:pPr>
    </w:p>
    <w:p w:rsidR="007F0A68" w:rsidRDefault="007F0A68" w:rsidP="008E7994">
      <w:pPr>
        <w:pStyle w:val="a3"/>
        <w:shd w:val="clear" w:color="auto" w:fill="FFFFFF"/>
        <w:spacing w:before="0" w:beforeAutospacing="0" w:after="0" w:afterAutospacing="0" w:line="294" w:lineRule="atLeast"/>
        <w:ind w:firstLine="709"/>
        <w:rPr>
          <w:color w:val="000000"/>
          <w:sz w:val="28"/>
          <w:szCs w:val="28"/>
          <w:shd w:val="clear" w:color="auto" w:fill="FFFFFF"/>
        </w:rPr>
      </w:pPr>
    </w:p>
    <w:p w:rsidR="007F0A68" w:rsidRDefault="007F0A68" w:rsidP="008E7994">
      <w:pPr>
        <w:pStyle w:val="a3"/>
        <w:shd w:val="clear" w:color="auto" w:fill="FFFFFF"/>
        <w:spacing w:before="0" w:beforeAutospacing="0" w:after="0" w:afterAutospacing="0" w:line="294" w:lineRule="atLeast"/>
        <w:ind w:firstLine="709"/>
        <w:rPr>
          <w:color w:val="000000"/>
          <w:sz w:val="28"/>
          <w:szCs w:val="28"/>
          <w:shd w:val="clear" w:color="auto" w:fill="FFFFFF"/>
        </w:rPr>
      </w:pPr>
    </w:p>
    <w:p w:rsidR="007F0A68" w:rsidRDefault="007F0A68" w:rsidP="008E7994">
      <w:pPr>
        <w:pStyle w:val="a3"/>
        <w:shd w:val="clear" w:color="auto" w:fill="FFFFFF"/>
        <w:spacing w:before="0" w:beforeAutospacing="0" w:after="0" w:afterAutospacing="0" w:line="294" w:lineRule="atLeast"/>
        <w:ind w:firstLine="709"/>
        <w:rPr>
          <w:color w:val="000000"/>
          <w:sz w:val="28"/>
          <w:szCs w:val="28"/>
          <w:shd w:val="clear" w:color="auto" w:fill="FFFFFF"/>
        </w:rPr>
      </w:pPr>
    </w:p>
    <w:p w:rsidR="007F0A68" w:rsidRDefault="007F0A68" w:rsidP="008E7994">
      <w:pPr>
        <w:pStyle w:val="a3"/>
        <w:shd w:val="clear" w:color="auto" w:fill="FFFFFF"/>
        <w:spacing w:before="0" w:beforeAutospacing="0" w:after="0" w:afterAutospacing="0" w:line="294" w:lineRule="atLeast"/>
        <w:ind w:firstLine="709"/>
        <w:rPr>
          <w:color w:val="000000"/>
          <w:sz w:val="28"/>
          <w:szCs w:val="28"/>
          <w:shd w:val="clear" w:color="auto" w:fill="FFFFFF"/>
        </w:rPr>
      </w:pPr>
    </w:p>
    <w:p w:rsidR="007F0A68" w:rsidRDefault="007F0A68" w:rsidP="008E7994">
      <w:pPr>
        <w:pStyle w:val="a3"/>
        <w:shd w:val="clear" w:color="auto" w:fill="FFFFFF"/>
        <w:spacing w:before="0" w:beforeAutospacing="0" w:after="0" w:afterAutospacing="0" w:line="294" w:lineRule="atLeast"/>
        <w:ind w:firstLine="709"/>
        <w:rPr>
          <w:color w:val="000000"/>
          <w:sz w:val="28"/>
          <w:szCs w:val="28"/>
          <w:shd w:val="clear" w:color="auto" w:fill="FFFFFF"/>
        </w:rPr>
      </w:pPr>
    </w:p>
    <w:p w:rsidR="007F0A68" w:rsidRDefault="007F0A68" w:rsidP="008E7994">
      <w:pPr>
        <w:pStyle w:val="a3"/>
        <w:shd w:val="clear" w:color="auto" w:fill="FFFFFF"/>
        <w:spacing w:before="0" w:beforeAutospacing="0" w:after="0" w:afterAutospacing="0" w:line="294" w:lineRule="atLeast"/>
        <w:ind w:firstLine="709"/>
        <w:rPr>
          <w:color w:val="000000"/>
          <w:sz w:val="28"/>
          <w:szCs w:val="28"/>
          <w:shd w:val="clear" w:color="auto" w:fill="FFFFFF"/>
        </w:rPr>
      </w:pPr>
    </w:p>
    <w:p w:rsidR="007F0A68" w:rsidRDefault="007F0A68" w:rsidP="008E7994">
      <w:pPr>
        <w:pStyle w:val="a3"/>
        <w:shd w:val="clear" w:color="auto" w:fill="FFFFFF"/>
        <w:spacing w:before="0" w:beforeAutospacing="0" w:after="0" w:afterAutospacing="0" w:line="294" w:lineRule="atLeast"/>
        <w:ind w:firstLine="709"/>
        <w:rPr>
          <w:color w:val="000000"/>
          <w:sz w:val="28"/>
          <w:szCs w:val="28"/>
          <w:shd w:val="clear" w:color="auto" w:fill="FFFFFF"/>
        </w:rPr>
      </w:pPr>
    </w:p>
    <w:p w:rsidR="007F0A68" w:rsidRDefault="007F0A68" w:rsidP="008E7994">
      <w:pPr>
        <w:pStyle w:val="a3"/>
        <w:shd w:val="clear" w:color="auto" w:fill="FFFFFF"/>
        <w:spacing w:before="0" w:beforeAutospacing="0" w:after="0" w:afterAutospacing="0" w:line="294" w:lineRule="atLeast"/>
        <w:ind w:firstLine="709"/>
        <w:rPr>
          <w:color w:val="000000"/>
          <w:sz w:val="28"/>
          <w:szCs w:val="28"/>
          <w:shd w:val="clear" w:color="auto" w:fill="FFFFFF"/>
        </w:rPr>
      </w:pPr>
    </w:p>
    <w:p w:rsidR="007F0A68" w:rsidRDefault="007F0A68" w:rsidP="008E7994">
      <w:pPr>
        <w:pStyle w:val="a3"/>
        <w:shd w:val="clear" w:color="auto" w:fill="FFFFFF"/>
        <w:spacing w:before="0" w:beforeAutospacing="0" w:after="0" w:afterAutospacing="0" w:line="294" w:lineRule="atLeast"/>
        <w:ind w:firstLine="709"/>
        <w:rPr>
          <w:color w:val="000000"/>
          <w:sz w:val="28"/>
          <w:szCs w:val="28"/>
          <w:shd w:val="clear" w:color="auto" w:fill="FFFFFF"/>
        </w:rPr>
      </w:pPr>
    </w:p>
    <w:p w:rsidR="007F0A68" w:rsidRDefault="007F0A68" w:rsidP="008E7994">
      <w:pPr>
        <w:pStyle w:val="a3"/>
        <w:shd w:val="clear" w:color="auto" w:fill="FFFFFF"/>
        <w:spacing w:before="0" w:beforeAutospacing="0" w:after="0" w:afterAutospacing="0" w:line="294" w:lineRule="atLeast"/>
        <w:ind w:firstLine="709"/>
        <w:rPr>
          <w:color w:val="000000"/>
          <w:sz w:val="28"/>
          <w:szCs w:val="28"/>
          <w:shd w:val="clear" w:color="auto" w:fill="FFFFFF"/>
        </w:rPr>
      </w:pPr>
    </w:p>
    <w:p w:rsidR="007F0A68" w:rsidRDefault="007F0A68" w:rsidP="008E7994">
      <w:pPr>
        <w:pStyle w:val="a3"/>
        <w:shd w:val="clear" w:color="auto" w:fill="FFFFFF"/>
        <w:spacing w:before="0" w:beforeAutospacing="0" w:after="0" w:afterAutospacing="0" w:line="294" w:lineRule="atLeast"/>
        <w:ind w:firstLine="709"/>
        <w:rPr>
          <w:color w:val="000000"/>
          <w:sz w:val="28"/>
          <w:szCs w:val="28"/>
          <w:shd w:val="clear" w:color="auto" w:fill="FFFFFF"/>
        </w:rPr>
      </w:pPr>
    </w:p>
    <w:p w:rsidR="007F0A68" w:rsidRDefault="007F0A68" w:rsidP="008E7994">
      <w:pPr>
        <w:pStyle w:val="a3"/>
        <w:shd w:val="clear" w:color="auto" w:fill="FFFFFF"/>
        <w:spacing w:before="0" w:beforeAutospacing="0" w:after="0" w:afterAutospacing="0" w:line="294" w:lineRule="atLeast"/>
        <w:ind w:firstLine="709"/>
        <w:rPr>
          <w:color w:val="000000"/>
          <w:sz w:val="28"/>
          <w:szCs w:val="28"/>
          <w:shd w:val="clear" w:color="auto" w:fill="FFFFFF"/>
        </w:rPr>
      </w:pPr>
    </w:p>
    <w:p w:rsidR="00DA6E1F" w:rsidRDefault="00DA6E1F" w:rsidP="00DA6E1F">
      <w:pPr>
        <w:pStyle w:val="a3"/>
        <w:shd w:val="clear" w:color="auto" w:fill="FFFFFF"/>
        <w:spacing w:before="0" w:beforeAutospacing="0" w:after="0" w:afterAutospacing="0" w:line="294" w:lineRule="atLeast"/>
        <w:rPr>
          <w:color w:val="000000"/>
          <w:sz w:val="28"/>
          <w:szCs w:val="28"/>
          <w:shd w:val="clear" w:color="auto" w:fill="FFFFFF"/>
          <w:lang w:val="en-US"/>
        </w:rPr>
      </w:pPr>
    </w:p>
    <w:p w:rsidR="007F0A68" w:rsidRPr="007F0A68" w:rsidRDefault="00DA6E1F" w:rsidP="00DA6E1F">
      <w:pPr>
        <w:pStyle w:val="a3"/>
        <w:shd w:val="clear" w:color="auto" w:fill="FFFFFF"/>
        <w:spacing w:before="0" w:beforeAutospacing="0" w:after="0" w:afterAutospacing="0" w:line="294" w:lineRule="atLeast"/>
        <w:rPr>
          <w:rFonts w:ascii="Arial" w:hAnsi="Arial" w:cs="Arial"/>
          <w:color w:val="000000"/>
          <w:sz w:val="28"/>
          <w:szCs w:val="28"/>
        </w:rPr>
      </w:pPr>
      <w:r>
        <w:rPr>
          <w:color w:val="000000"/>
          <w:sz w:val="28"/>
          <w:szCs w:val="28"/>
          <w:shd w:val="clear" w:color="auto" w:fill="FFFFFF"/>
          <w:lang w:val="en-US"/>
        </w:rPr>
        <w:lastRenderedPageBreak/>
        <w:t xml:space="preserve">                         </w:t>
      </w:r>
      <w:r>
        <w:rPr>
          <w:b/>
          <w:bCs/>
          <w:color w:val="C00000"/>
          <w:sz w:val="28"/>
          <w:szCs w:val="28"/>
        </w:rPr>
        <w:t xml:space="preserve"> </w:t>
      </w:r>
      <w:r w:rsidR="007F0A68" w:rsidRPr="007F0A68">
        <w:rPr>
          <w:b/>
          <w:bCs/>
          <w:color w:val="C00000"/>
          <w:sz w:val="28"/>
          <w:szCs w:val="28"/>
        </w:rPr>
        <w:t>Список используемой литературы</w:t>
      </w:r>
    </w:p>
    <w:p w:rsidR="007F0A68" w:rsidRPr="007F0A68" w:rsidRDefault="007F0A68" w:rsidP="008E7994">
      <w:pPr>
        <w:pStyle w:val="a3"/>
        <w:shd w:val="clear" w:color="auto" w:fill="FFFFFF"/>
        <w:spacing w:before="0" w:beforeAutospacing="0" w:after="0" w:afterAutospacing="0" w:line="294" w:lineRule="atLeast"/>
        <w:ind w:firstLine="709"/>
        <w:rPr>
          <w:rFonts w:ascii="Arial" w:hAnsi="Arial" w:cs="Arial"/>
          <w:color w:val="000000"/>
          <w:sz w:val="28"/>
          <w:szCs w:val="28"/>
        </w:rPr>
      </w:pPr>
    </w:p>
    <w:p w:rsidR="007F0A68" w:rsidRPr="007F0A68" w:rsidRDefault="007F0A68" w:rsidP="008E7994">
      <w:pPr>
        <w:pStyle w:val="a3"/>
        <w:numPr>
          <w:ilvl w:val="0"/>
          <w:numId w:val="18"/>
        </w:numPr>
        <w:shd w:val="clear" w:color="auto" w:fill="FFFFFF"/>
        <w:spacing w:before="0" w:beforeAutospacing="0" w:after="0" w:afterAutospacing="0" w:line="294" w:lineRule="atLeast"/>
        <w:ind w:left="0" w:firstLine="709"/>
        <w:rPr>
          <w:color w:val="000000"/>
          <w:sz w:val="28"/>
          <w:szCs w:val="28"/>
        </w:rPr>
      </w:pPr>
      <w:r w:rsidRPr="007F0A68">
        <w:rPr>
          <w:color w:val="000000"/>
          <w:sz w:val="28"/>
          <w:szCs w:val="28"/>
        </w:rPr>
        <w:t>Асмолов А. Г. “Как проектировать универсальные учебные действия в начальной школе. От действия к мысли”. М: Просвещение, 2010.</w:t>
      </w:r>
    </w:p>
    <w:p w:rsidR="007F0A68" w:rsidRPr="007F0A68" w:rsidRDefault="007F0A68" w:rsidP="008E7994">
      <w:pPr>
        <w:pStyle w:val="a3"/>
        <w:numPr>
          <w:ilvl w:val="0"/>
          <w:numId w:val="18"/>
        </w:numPr>
        <w:shd w:val="clear" w:color="auto" w:fill="FFFFFF"/>
        <w:spacing w:before="0" w:beforeAutospacing="0" w:after="0" w:afterAutospacing="0" w:line="294" w:lineRule="atLeast"/>
        <w:ind w:left="0" w:firstLine="709"/>
        <w:rPr>
          <w:color w:val="000000"/>
          <w:sz w:val="28"/>
          <w:szCs w:val="28"/>
        </w:rPr>
      </w:pPr>
      <w:r w:rsidRPr="007F0A68">
        <w:rPr>
          <w:color w:val="000000"/>
          <w:sz w:val="28"/>
          <w:szCs w:val="28"/>
        </w:rPr>
        <w:t>Блохина Е. А. “Подходы к решению задачи формирования УУД младших школьников”, Ж: “Начальная школа плюс до и после”, №3, 2010, стр.20.</w:t>
      </w:r>
    </w:p>
    <w:p w:rsidR="007F0A68" w:rsidRPr="007F0A68" w:rsidRDefault="007F0A68" w:rsidP="008E7994">
      <w:pPr>
        <w:pStyle w:val="a3"/>
        <w:numPr>
          <w:ilvl w:val="0"/>
          <w:numId w:val="18"/>
        </w:numPr>
        <w:shd w:val="clear" w:color="auto" w:fill="FFFFFF"/>
        <w:spacing w:before="0" w:beforeAutospacing="0" w:after="0" w:afterAutospacing="0" w:line="294" w:lineRule="atLeast"/>
        <w:ind w:left="0" w:firstLine="709"/>
        <w:rPr>
          <w:color w:val="000000"/>
          <w:sz w:val="28"/>
          <w:szCs w:val="28"/>
        </w:rPr>
      </w:pPr>
      <w:r w:rsidRPr="007F0A68">
        <w:rPr>
          <w:color w:val="000000"/>
          <w:sz w:val="28"/>
          <w:szCs w:val="28"/>
        </w:rPr>
        <w:t>Курлыгина О. Е. “Формирование учебной деятельности первоклассников на уроках обучения грамоте”, Ж: “Начальная школа”, №8, 2010, стр. 50.</w:t>
      </w:r>
    </w:p>
    <w:p w:rsidR="007F0A68" w:rsidRPr="007F0A68" w:rsidRDefault="007F0A68" w:rsidP="008E7994">
      <w:pPr>
        <w:pStyle w:val="a3"/>
        <w:numPr>
          <w:ilvl w:val="0"/>
          <w:numId w:val="18"/>
        </w:numPr>
        <w:shd w:val="clear" w:color="auto" w:fill="FFFFFF"/>
        <w:spacing w:before="0" w:beforeAutospacing="0" w:after="0" w:afterAutospacing="0" w:line="294" w:lineRule="atLeast"/>
        <w:ind w:left="0" w:firstLine="709"/>
        <w:rPr>
          <w:color w:val="000000"/>
          <w:sz w:val="28"/>
          <w:szCs w:val="28"/>
        </w:rPr>
      </w:pPr>
      <w:r w:rsidRPr="007F0A68">
        <w:rPr>
          <w:color w:val="000000"/>
          <w:sz w:val="28"/>
          <w:szCs w:val="28"/>
        </w:rPr>
        <w:t>Петерсон Л. Г. “Что значит “уметь учиться”?”, Москва, 2006.</w:t>
      </w:r>
    </w:p>
    <w:p w:rsidR="007F0A68" w:rsidRPr="007F0A68" w:rsidRDefault="007F0A68" w:rsidP="008E7994">
      <w:pPr>
        <w:pStyle w:val="a3"/>
        <w:numPr>
          <w:ilvl w:val="0"/>
          <w:numId w:val="18"/>
        </w:numPr>
        <w:shd w:val="clear" w:color="auto" w:fill="FFFFFF"/>
        <w:spacing w:before="0" w:beforeAutospacing="0" w:after="0" w:afterAutospacing="0" w:line="294" w:lineRule="atLeast"/>
        <w:ind w:left="0" w:firstLine="709"/>
        <w:rPr>
          <w:color w:val="000000"/>
          <w:sz w:val="28"/>
          <w:szCs w:val="28"/>
        </w:rPr>
      </w:pPr>
      <w:r w:rsidRPr="007F0A68">
        <w:rPr>
          <w:color w:val="000000"/>
          <w:sz w:val="28"/>
          <w:szCs w:val="28"/>
        </w:rPr>
        <w:t>Попова Н. П. “Деятельностный способ обучения”, ОАОУ НИРО,2011.</w:t>
      </w:r>
    </w:p>
    <w:p w:rsidR="007F0A68" w:rsidRPr="007F0A68" w:rsidRDefault="007F0A68" w:rsidP="008E7994">
      <w:pPr>
        <w:pStyle w:val="a3"/>
        <w:numPr>
          <w:ilvl w:val="0"/>
          <w:numId w:val="18"/>
        </w:numPr>
        <w:shd w:val="clear" w:color="auto" w:fill="FFFFFF"/>
        <w:spacing w:before="0" w:beforeAutospacing="0" w:after="0" w:afterAutospacing="0" w:line="294" w:lineRule="atLeast"/>
        <w:ind w:left="0" w:firstLine="709"/>
        <w:rPr>
          <w:color w:val="000000"/>
          <w:sz w:val="28"/>
          <w:szCs w:val="28"/>
        </w:rPr>
      </w:pPr>
      <w:r w:rsidRPr="007F0A68">
        <w:rPr>
          <w:color w:val="000000"/>
          <w:sz w:val="28"/>
          <w:szCs w:val="28"/>
        </w:rPr>
        <w:t>Романова О. Н. “Формирование у школьников учебных действий самоконтроля и самооценки”, Ж: “Начальная школа плюс до и после”, №12, 2010, стр.38.</w:t>
      </w:r>
    </w:p>
    <w:p w:rsidR="007F0A68" w:rsidRPr="007F0A68" w:rsidRDefault="007F0A68" w:rsidP="008E7994">
      <w:pPr>
        <w:pStyle w:val="a3"/>
        <w:numPr>
          <w:ilvl w:val="0"/>
          <w:numId w:val="18"/>
        </w:numPr>
        <w:shd w:val="clear" w:color="auto" w:fill="FFFFFF"/>
        <w:spacing w:before="0" w:beforeAutospacing="0" w:after="0" w:afterAutospacing="0" w:line="294" w:lineRule="atLeast"/>
        <w:ind w:left="0" w:firstLine="709"/>
        <w:rPr>
          <w:color w:val="000000"/>
          <w:sz w:val="28"/>
          <w:szCs w:val="28"/>
        </w:rPr>
      </w:pPr>
      <w:r w:rsidRPr="007F0A68">
        <w:rPr>
          <w:color w:val="000000"/>
          <w:sz w:val="28"/>
          <w:szCs w:val="28"/>
        </w:rPr>
        <w:t>Селькина Л. В. “Компетентностный подход в оценке результатов обучения начальной математике”, Ж: “Начальная школа”, №11, 2010,стр.40.</w:t>
      </w:r>
    </w:p>
    <w:p w:rsidR="007F0A68" w:rsidRPr="007F0A68" w:rsidRDefault="007F0A68" w:rsidP="008E7994">
      <w:pPr>
        <w:pStyle w:val="a3"/>
        <w:numPr>
          <w:ilvl w:val="0"/>
          <w:numId w:val="18"/>
        </w:numPr>
        <w:shd w:val="clear" w:color="auto" w:fill="FFFFFF"/>
        <w:spacing w:before="0" w:beforeAutospacing="0" w:after="0" w:afterAutospacing="0" w:line="294" w:lineRule="atLeast"/>
        <w:ind w:left="0" w:firstLine="709"/>
        <w:rPr>
          <w:color w:val="000000"/>
          <w:sz w:val="28"/>
          <w:szCs w:val="28"/>
        </w:rPr>
      </w:pPr>
      <w:r w:rsidRPr="007F0A68">
        <w:rPr>
          <w:color w:val="000000"/>
          <w:sz w:val="28"/>
          <w:szCs w:val="28"/>
        </w:rPr>
        <w:t>Тимофеева Т. Ю. “Как учебник помогает организовать учебную деятельность”, Ж: “Начальная школа”, №3, 2010, стр. 25.</w:t>
      </w:r>
    </w:p>
    <w:p w:rsidR="007F0A68" w:rsidRPr="007F0A68" w:rsidRDefault="007F0A68" w:rsidP="008E7994">
      <w:pPr>
        <w:pStyle w:val="a3"/>
        <w:numPr>
          <w:ilvl w:val="0"/>
          <w:numId w:val="18"/>
        </w:numPr>
        <w:shd w:val="clear" w:color="auto" w:fill="FFFFFF"/>
        <w:spacing w:before="0" w:beforeAutospacing="0" w:after="0" w:afterAutospacing="0" w:line="294" w:lineRule="atLeast"/>
        <w:ind w:left="0" w:firstLine="709"/>
        <w:rPr>
          <w:color w:val="000000"/>
          <w:sz w:val="28"/>
          <w:szCs w:val="28"/>
        </w:rPr>
      </w:pPr>
      <w:r w:rsidRPr="007F0A68">
        <w:rPr>
          <w:color w:val="000000"/>
          <w:sz w:val="28"/>
          <w:szCs w:val="28"/>
        </w:rPr>
        <w:t>Цукерман Г. А, “Что развивает и чего не развивает учебная деятельность младших школьников?”, Ж: “Вопросы психологии”, №5, 1998, стр. 68.Чутко Н. Я. “Учебная деятельность: знакомая и незнакомая. От теории к практике обучения”. Издательский дом “Фёдоров”, 2005.</w:t>
      </w:r>
      <w:hyperlink r:id="rId10" w:history="1">
        <w:r w:rsidRPr="007F0A68">
          <w:rPr>
            <w:color w:val="0066FF"/>
            <w:sz w:val="28"/>
            <w:szCs w:val="28"/>
            <w:u w:val="single"/>
            <w:shd w:val="clear" w:color="auto" w:fill="FFFFFF"/>
          </w:rPr>
          <w:br/>
        </w:r>
      </w:hyperlink>
    </w:p>
    <w:p w:rsidR="007F0A68" w:rsidRPr="0070770A" w:rsidRDefault="007F0A68" w:rsidP="008E7994">
      <w:pPr>
        <w:pStyle w:val="a3"/>
        <w:shd w:val="clear" w:color="auto" w:fill="FFFFFF"/>
        <w:spacing w:before="0" w:beforeAutospacing="0" w:after="0" w:afterAutospacing="0" w:line="294" w:lineRule="atLeast"/>
        <w:ind w:firstLine="709"/>
        <w:rPr>
          <w:rFonts w:ascii="Arial" w:hAnsi="Arial" w:cs="Arial"/>
          <w:color w:val="000000"/>
          <w:sz w:val="28"/>
          <w:szCs w:val="28"/>
        </w:rPr>
      </w:pPr>
    </w:p>
    <w:p w:rsidR="0070770A" w:rsidRPr="0070770A" w:rsidRDefault="0070770A" w:rsidP="008E7994">
      <w:pPr>
        <w:pStyle w:val="a3"/>
        <w:shd w:val="clear" w:color="auto" w:fill="FFFFFF"/>
        <w:spacing w:before="0" w:beforeAutospacing="0" w:after="0" w:afterAutospacing="0" w:line="294" w:lineRule="atLeast"/>
        <w:ind w:firstLine="709"/>
        <w:rPr>
          <w:rFonts w:ascii="Arial" w:hAnsi="Arial" w:cs="Arial"/>
          <w:color w:val="000000"/>
          <w:sz w:val="28"/>
          <w:szCs w:val="28"/>
        </w:rPr>
      </w:pPr>
    </w:p>
    <w:p w:rsidR="0070770A" w:rsidRPr="0070770A" w:rsidRDefault="0070770A" w:rsidP="008E7994">
      <w:pPr>
        <w:ind w:firstLine="709"/>
        <w:rPr>
          <w:sz w:val="28"/>
          <w:szCs w:val="28"/>
        </w:rPr>
      </w:pPr>
    </w:p>
    <w:p w:rsidR="0070770A" w:rsidRDefault="0070770A" w:rsidP="008E7994">
      <w:pPr>
        <w:shd w:val="clear" w:color="auto" w:fill="FFFFFF"/>
        <w:spacing w:after="0" w:line="240" w:lineRule="auto"/>
        <w:ind w:firstLine="709"/>
        <w:rPr>
          <w:rFonts w:ascii="Times New Roman" w:eastAsia="Times New Roman" w:hAnsi="Times New Roman" w:cs="Times New Roman"/>
          <w:color w:val="000000"/>
          <w:sz w:val="28"/>
          <w:szCs w:val="28"/>
        </w:rPr>
      </w:pPr>
    </w:p>
    <w:p w:rsidR="007825B0" w:rsidRDefault="007825B0" w:rsidP="008E7994">
      <w:pPr>
        <w:shd w:val="clear" w:color="auto" w:fill="FFFFFF"/>
        <w:spacing w:after="0" w:line="240" w:lineRule="auto"/>
        <w:ind w:firstLine="709"/>
        <w:rPr>
          <w:rFonts w:ascii="Times New Roman" w:eastAsia="Times New Roman" w:hAnsi="Times New Roman" w:cs="Times New Roman"/>
          <w:color w:val="000000"/>
          <w:sz w:val="28"/>
          <w:szCs w:val="28"/>
        </w:rPr>
      </w:pPr>
    </w:p>
    <w:p w:rsidR="007825B0" w:rsidRPr="007825B0" w:rsidRDefault="007825B0" w:rsidP="008E7994">
      <w:pPr>
        <w:shd w:val="clear" w:color="auto" w:fill="FFFFFF"/>
        <w:spacing w:after="0" w:line="240" w:lineRule="auto"/>
        <w:ind w:firstLine="709"/>
        <w:rPr>
          <w:rFonts w:ascii="Calibri" w:eastAsia="Times New Roman" w:hAnsi="Calibri" w:cs="Times New Roman"/>
          <w:color w:val="000000"/>
          <w:sz w:val="28"/>
          <w:szCs w:val="28"/>
        </w:rPr>
      </w:pPr>
    </w:p>
    <w:p w:rsidR="007825B0" w:rsidRPr="007825B0" w:rsidRDefault="007825B0" w:rsidP="008E7994">
      <w:pPr>
        <w:pStyle w:val="a3"/>
        <w:shd w:val="clear" w:color="auto" w:fill="FFFFFF"/>
        <w:spacing w:before="0" w:beforeAutospacing="0" w:after="0" w:afterAutospacing="0" w:line="294" w:lineRule="atLeast"/>
        <w:ind w:firstLine="709"/>
        <w:rPr>
          <w:color w:val="FF0000"/>
          <w:sz w:val="28"/>
          <w:szCs w:val="28"/>
        </w:rPr>
      </w:pPr>
    </w:p>
    <w:p w:rsidR="004C7949" w:rsidRPr="007825B0" w:rsidRDefault="004C7949" w:rsidP="008E7994">
      <w:pPr>
        <w:ind w:firstLine="709"/>
        <w:rPr>
          <w:sz w:val="28"/>
          <w:szCs w:val="28"/>
        </w:rPr>
      </w:pPr>
    </w:p>
    <w:sectPr w:rsidR="004C7949" w:rsidRPr="007825B0" w:rsidSect="009B6B73">
      <w:pgSz w:w="11906" w:h="16838"/>
      <w:pgMar w:top="1134" w:right="850" w:bottom="1134" w:left="156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3443D2"/>
    <w:multiLevelType w:val="multilevel"/>
    <w:tmpl w:val="087A77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7D0774F"/>
    <w:multiLevelType w:val="multilevel"/>
    <w:tmpl w:val="ACC485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CC52027"/>
    <w:multiLevelType w:val="multilevel"/>
    <w:tmpl w:val="4426DA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0EDB0EF1"/>
    <w:multiLevelType w:val="multilevel"/>
    <w:tmpl w:val="ACB8A8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0DD12B6"/>
    <w:multiLevelType w:val="multilevel"/>
    <w:tmpl w:val="2BEAF3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19B02C51"/>
    <w:multiLevelType w:val="multilevel"/>
    <w:tmpl w:val="CA48A7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9C84E3F"/>
    <w:multiLevelType w:val="multilevel"/>
    <w:tmpl w:val="F8323F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B2D2522"/>
    <w:multiLevelType w:val="hybridMultilevel"/>
    <w:tmpl w:val="EA4AB3D8"/>
    <w:lvl w:ilvl="0" w:tplc="F4A8985E">
      <w:start w:val="9"/>
      <w:numFmt w:val="bullet"/>
      <w:lvlText w:val="-"/>
      <w:lvlJc w:val="left"/>
      <w:pPr>
        <w:ind w:left="435" w:hanging="360"/>
      </w:pPr>
      <w:rPr>
        <w:rFonts w:ascii="Times New Roman" w:eastAsiaTheme="minorEastAsia" w:hAnsi="Times New Roman" w:cs="Times New Roman" w:hint="default"/>
      </w:rPr>
    </w:lvl>
    <w:lvl w:ilvl="1" w:tplc="04190003" w:tentative="1">
      <w:start w:val="1"/>
      <w:numFmt w:val="bullet"/>
      <w:lvlText w:val="o"/>
      <w:lvlJc w:val="left"/>
      <w:pPr>
        <w:ind w:left="1155" w:hanging="360"/>
      </w:pPr>
      <w:rPr>
        <w:rFonts w:ascii="Courier New" w:hAnsi="Courier New" w:cs="Courier New" w:hint="default"/>
      </w:rPr>
    </w:lvl>
    <w:lvl w:ilvl="2" w:tplc="04190005" w:tentative="1">
      <w:start w:val="1"/>
      <w:numFmt w:val="bullet"/>
      <w:lvlText w:val=""/>
      <w:lvlJc w:val="left"/>
      <w:pPr>
        <w:ind w:left="1875" w:hanging="360"/>
      </w:pPr>
      <w:rPr>
        <w:rFonts w:ascii="Wingdings" w:hAnsi="Wingdings" w:hint="default"/>
      </w:rPr>
    </w:lvl>
    <w:lvl w:ilvl="3" w:tplc="04190001" w:tentative="1">
      <w:start w:val="1"/>
      <w:numFmt w:val="bullet"/>
      <w:lvlText w:val=""/>
      <w:lvlJc w:val="left"/>
      <w:pPr>
        <w:ind w:left="2595" w:hanging="360"/>
      </w:pPr>
      <w:rPr>
        <w:rFonts w:ascii="Symbol" w:hAnsi="Symbol" w:hint="default"/>
      </w:rPr>
    </w:lvl>
    <w:lvl w:ilvl="4" w:tplc="04190003" w:tentative="1">
      <w:start w:val="1"/>
      <w:numFmt w:val="bullet"/>
      <w:lvlText w:val="o"/>
      <w:lvlJc w:val="left"/>
      <w:pPr>
        <w:ind w:left="3315" w:hanging="360"/>
      </w:pPr>
      <w:rPr>
        <w:rFonts w:ascii="Courier New" w:hAnsi="Courier New" w:cs="Courier New" w:hint="default"/>
      </w:rPr>
    </w:lvl>
    <w:lvl w:ilvl="5" w:tplc="04190005" w:tentative="1">
      <w:start w:val="1"/>
      <w:numFmt w:val="bullet"/>
      <w:lvlText w:val=""/>
      <w:lvlJc w:val="left"/>
      <w:pPr>
        <w:ind w:left="4035" w:hanging="360"/>
      </w:pPr>
      <w:rPr>
        <w:rFonts w:ascii="Wingdings" w:hAnsi="Wingdings" w:hint="default"/>
      </w:rPr>
    </w:lvl>
    <w:lvl w:ilvl="6" w:tplc="04190001" w:tentative="1">
      <w:start w:val="1"/>
      <w:numFmt w:val="bullet"/>
      <w:lvlText w:val=""/>
      <w:lvlJc w:val="left"/>
      <w:pPr>
        <w:ind w:left="4755" w:hanging="360"/>
      </w:pPr>
      <w:rPr>
        <w:rFonts w:ascii="Symbol" w:hAnsi="Symbol" w:hint="default"/>
      </w:rPr>
    </w:lvl>
    <w:lvl w:ilvl="7" w:tplc="04190003" w:tentative="1">
      <w:start w:val="1"/>
      <w:numFmt w:val="bullet"/>
      <w:lvlText w:val="o"/>
      <w:lvlJc w:val="left"/>
      <w:pPr>
        <w:ind w:left="5475" w:hanging="360"/>
      </w:pPr>
      <w:rPr>
        <w:rFonts w:ascii="Courier New" w:hAnsi="Courier New" w:cs="Courier New" w:hint="default"/>
      </w:rPr>
    </w:lvl>
    <w:lvl w:ilvl="8" w:tplc="04190005" w:tentative="1">
      <w:start w:val="1"/>
      <w:numFmt w:val="bullet"/>
      <w:lvlText w:val=""/>
      <w:lvlJc w:val="left"/>
      <w:pPr>
        <w:ind w:left="6195" w:hanging="360"/>
      </w:pPr>
      <w:rPr>
        <w:rFonts w:ascii="Wingdings" w:hAnsi="Wingdings" w:hint="default"/>
      </w:rPr>
    </w:lvl>
  </w:abstractNum>
  <w:abstractNum w:abstractNumId="8">
    <w:nsid w:val="3B5B52D6"/>
    <w:multiLevelType w:val="multilevel"/>
    <w:tmpl w:val="445849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B93325A"/>
    <w:multiLevelType w:val="multilevel"/>
    <w:tmpl w:val="6840C8E4"/>
    <w:lvl w:ilvl="0">
      <w:start w:val="1"/>
      <w:numFmt w:val="bullet"/>
      <w:lvlText w:val=""/>
      <w:lvlJc w:val="left"/>
      <w:pPr>
        <w:tabs>
          <w:tab w:val="num" w:pos="720"/>
        </w:tabs>
        <w:ind w:left="720" w:hanging="360"/>
      </w:pPr>
      <w:rPr>
        <w:rFonts w:ascii="Symbol" w:hAnsi="Symbol" w:hint="default"/>
        <w:sz w:val="20"/>
      </w:rPr>
    </w:lvl>
    <w:lvl w:ilvl="1">
      <w:start w:val="2"/>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D6B765B"/>
    <w:multiLevelType w:val="multilevel"/>
    <w:tmpl w:val="BB4E54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4BE37735"/>
    <w:multiLevelType w:val="multilevel"/>
    <w:tmpl w:val="F96C52A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4E183098"/>
    <w:multiLevelType w:val="hybridMultilevel"/>
    <w:tmpl w:val="DC0A069C"/>
    <w:lvl w:ilvl="0" w:tplc="03FE6FA0">
      <w:start w:val="1"/>
      <w:numFmt w:val="decimal"/>
      <w:lvlText w:val="%1."/>
      <w:lvlJc w:val="left"/>
      <w:pPr>
        <w:ind w:left="1778" w:hanging="360"/>
      </w:pPr>
      <w:rPr>
        <w:rFonts w:hint="default"/>
      </w:rPr>
    </w:lvl>
    <w:lvl w:ilvl="1" w:tplc="04190019" w:tentative="1">
      <w:start w:val="1"/>
      <w:numFmt w:val="lowerLetter"/>
      <w:lvlText w:val="%2."/>
      <w:lvlJc w:val="left"/>
      <w:pPr>
        <w:ind w:left="2498" w:hanging="360"/>
      </w:pPr>
    </w:lvl>
    <w:lvl w:ilvl="2" w:tplc="0419001B" w:tentative="1">
      <w:start w:val="1"/>
      <w:numFmt w:val="lowerRoman"/>
      <w:lvlText w:val="%3."/>
      <w:lvlJc w:val="right"/>
      <w:pPr>
        <w:ind w:left="3218" w:hanging="180"/>
      </w:pPr>
    </w:lvl>
    <w:lvl w:ilvl="3" w:tplc="0419000F" w:tentative="1">
      <w:start w:val="1"/>
      <w:numFmt w:val="decimal"/>
      <w:lvlText w:val="%4."/>
      <w:lvlJc w:val="left"/>
      <w:pPr>
        <w:ind w:left="3938" w:hanging="360"/>
      </w:pPr>
    </w:lvl>
    <w:lvl w:ilvl="4" w:tplc="04190019" w:tentative="1">
      <w:start w:val="1"/>
      <w:numFmt w:val="lowerLetter"/>
      <w:lvlText w:val="%5."/>
      <w:lvlJc w:val="left"/>
      <w:pPr>
        <w:ind w:left="4658" w:hanging="360"/>
      </w:pPr>
    </w:lvl>
    <w:lvl w:ilvl="5" w:tplc="0419001B" w:tentative="1">
      <w:start w:val="1"/>
      <w:numFmt w:val="lowerRoman"/>
      <w:lvlText w:val="%6."/>
      <w:lvlJc w:val="right"/>
      <w:pPr>
        <w:ind w:left="5378" w:hanging="180"/>
      </w:pPr>
    </w:lvl>
    <w:lvl w:ilvl="6" w:tplc="0419000F" w:tentative="1">
      <w:start w:val="1"/>
      <w:numFmt w:val="decimal"/>
      <w:lvlText w:val="%7."/>
      <w:lvlJc w:val="left"/>
      <w:pPr>
        <w:ind w:left="6098" w:hanging="360"/>
      </w:pPr>
    </w:lvl>
    <w:lvl w:ilvl="7" w:tplc="04190019" w:tentative="1">
      <w:start w:val="1"/>
      <w:numFmt w:val="lowerLetter"/>
      <w:lvlText w:val="%8."/>
      <w:lvlJc w:val="left"/>
      <w:pPr>
        <w:ind w:left="6818" w:hanging="360"/>
      </w:pPr>
    </w:lvl>
    <w:lvl w:ilvl="8" w:tplc="0419001B" w:tentative="1">
      <w:start w:val="1"/>
      <w:numFmt w:val="lowerRoman"/>
      <w:lvlText w:val="%9."/>
      <w:lvlJc w:val="right"/>
      <w:pPr>
        <w:ind w:left="7538" w:hanging="180"/>
      </w:pPr>
    </w:lvl>
  </w:abstractNum>
  <w:abstractNum w:abstractNumId="13">
    <w:nsid w:val="5DAD01A9"/>
    <w:multiLevelType w:val="hybridMultilevel"/>
    <w:tmpl w:val="67E2A82E"/>
    <w:lvl w:ilvl="0" w:tplc="B3F0A99C">
      <w:start w:val="9"/>
      <w:numFmt w:val="bullet"/>
      <w:lvlText w:val="-"/>
      <w:lvlJc w:val="left"/>
      <w:pPr>
        <w:ind w:left="720" w:hanging="360"/>
      </w:pPr>
      <w:rPr>
        <w:rFonts w:ascii="Times New Roman" w:eastAsiaTheme="minorEastAsia"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5F307179"/>
    <w:multiLevelType w:val="hybridMultilevel"/>
    <w:tmpl w:val="1054A8A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623E2562"/>
    <w:multiLevelType w:val="hybridMultilevel"/>
    <w:tmpl w:val="D028178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65054338"/>
    <w:multiLevelType w:val="hybridMultilevel"/>
    <w:tmpl w:val="A46E7A56"/>
    <w:lvl w:ilvl="0" w:tplc="A2E6FF2A">
      <w:start w:val="4"/>
      <w:numFmt w:val="decimal"/>
      <w:lvlText w:val="%1."/>
      <w:lvlJc w:val="left"/>
      <w:pPr>
        <w:ind w:left="1778" w:hanging="360"/>
      </w:pPr>
      <w:rPr>
        <w:rFonts w:hint="default"/>
      </w:rPr>
    </w:lvl>
    <w:lvl w:ilvl="1" w:tplc="04190019" w:tentative="1">
      <w:start w:val="1"/>
      <w:numFmt w:val="lowerLetter"/>
      <w:lvlText w:val="%2."/>
      <w:lvlJc w:val="left"/>
      <w:pPr>
        <w:ind w:left="2498" w:hanging="360"/>
      </w:pPr>
    </w:lvl>
    <w:lvl w:ilvl="2" w:tplc="0419001B" w:tentative="1">
      <w:start w:val="1"/>
      <w:numFmt w:val="lowerRoman"/>
      <w:lvlText w:val="%3."/>
      <w:lvlJc w:val="right"/>
      <w:pPr>
        <w:ind w:left="3218" w:hanging="180"/>
      </w:pPr>
    </w:lvl>
    <w:lvl w:ilvl="3" w:tplc="0419000F" w:tentative="1">
      <w:start w:val="1"/>
      <w:numFmt w:val="decimal"/>
      <w:lvlText w:val="%4."/>
      <w:lvlJc w:val="left"/>
      <w:pPr>
        <w:ind w:left="3938" w:hanging="360"/>
      </w:pPr>
    </w:lvl>
    <w:lvl w:ilvl="4" w:tplc="04190019" w:tentative="1">
      <w:start w:val="1"/>
      <w:numFmt w:val="lowerLetter"/>
      <w:lvlText w:val="%5."/>
      <w:lvlJc w:val="left"/>
      <w:pPr>
        <w:ind w:left="4658" w:hanging="360"/>
      </w:pPr>
    </w:lvl>
    <w:lvl w:ilvl="5" w:tplc="0419001B" w:tentative="1">
      <w:start w:val="1"/>
      <w:numFmt w:val="lowerRoman"/>
      <w:lvlText w:val="%6."/>
      <w:lvlJc w:val="right"/>
      <w:pPr>
        <w:ind w:left="5378" w:hanging="180"/>
      </w:pPr>
    </w:lvl>
    <w:lvl w:ilvl="6" w:tplc="0419000F" w:tentative="1">
      <w:start w:val="1"/>
      <w:numFmt w:val="decimal"/>
      <w:lvlText w:val="%7."/>
      <w:lvlJc w:val="left"/>
      <w:pPr>
        <w:ind w:left="6098" w:hanging="360"/>
      </w:pPr>
    </w:lvl>
    <w:lvl w:ilvl="7" w:tplc="04190019" w:tentative="1">
      <w:start w:val="1"/>
      <w:numFmt w:val="lowerLetter"/>
      <w:lvlText w:val="%8."/>
      <w:lvlJc w:val="left"/>
      <w:pPr>
        <w:ind w:left="6818" w:hanging="360"/>
      </w:pPr>
    </w:lvl>
    <w:lvl w:ilvl="8" w:tplc="0419001B" w:tentative="1">
      <w:start w:val="1"/>
      <w:numFmt w:val="lowerRoman"/>
      <w:lvlText w:val="%9."/>
      <w:lvlJc w:val="right"/>
      <w:pPr>
        <w:ind w:left="7538" w:hanging="180"/>
      </w:pPr>
    </w:lvl>
  </w:abstractNum>
  <w:abstractNum w:abstractNumId="17">
    <w:nsid w:val="72450A3E"/>
    <w:multiLevelType w:val="multilevel"/>
    <w:tmpl w:val="5858B7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7521330B"/>
    <w:multiLevelType w:val="multilevel"/>
    <w:tmpl w:val="F3049F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76C1247D"/>
    <w:multiLevelType w:val="hybridMultilevel"/>
    <w:tmpl w:val="582874A4"/>
    <w:lvl w:ilvl="0" w:tplc="CC5A529A">
      <w:start w:val="9"/>
      <w:numFmt w:val="bullet"/>
      <w:lvlText w:val="-"/>
      <w:lvlJc w:val="left"/>
      <w:pPr>
        <w:ind w:left="435" w:hanging="360"/>
      </w:pPr>
      <w:rPr>
        <w:rFonts w:ascii="Times New Roman" w:eastAsiaTheme="minorEastAsia" w:hAnsi="Times New Roman" w:cs="Times New Roman" w:hint="default"/>
      </w:rPr>
    </w:lvl>
    <w:lvl w:ilvl="1" w:tplc="04190003" w:tentative="1">
      <w:start w:val="1"/>
      <w:numFmt w:val="bullet"/>
      <w:lvlText w:val="o"/>
      <w:lvlJc w:val="left"/>
      <w:pPr>
        <w:ind w:left="1155" w:hanging="360"/>
      </w:pPr>
      <w:rPr>
        <w:rFonts w:ascii="Courier New" w:hAnsi="Courier New" w:cs="Courier New" w:hint="default"/>
      </w:rPr>
    </w:lvl>
    <w:lvl w:ilvl="2" w:tplc="04190005" w:tentative="1">
      <w:start w:val="1"/>
      <w:numFmt w:val="bullet"/>
      <w:lvlText w:val=""/>
      <w:lvlJc w:val="left"/>
      <w:pPr>
        <w:ind w:left="1875" w:hanging="360"/>
      </w:pPr>
      <w:rPr>
        <w:rFonts w:ascii="Wingdings" w:hAnsi="Wingdings" w:hint="default"/>
      </w:rPr>
    </w:lvl>
    <w:lvl w:ilvl="3" w:tplc="04190001" w:tentative="1">
      <w:start w:val="1"/>
      <w:numFmt w:val="bullet"/>
      <w:lvlText w:val=""/>
      <w:lvlJc w:val="left"/>
      <w:pPr>
        <w:ind w:left="2595" w:hanging="360"/>
      </w:pPr>
      <w:rPr>
        <w:rFonts w:ascii="Symbol" w:hAnsi="Symbol" w:hint="default"/>
      </w:rPr>
    </w:lvl>
    <w:lvl w:ilvl="4" w:tplc="04190003" w:tentative="1">
      <w:start w:val="1"/>
      <w:numFmt w:val="bullet"/>
      <w:lvlText w:val="o"/>
      <w:lvlJc w:val="left"/>
      <w:pPr>
        <w:ind w:left="3315" w:hanging="360"/>
      </w:pPr>
      <w:rPr>
        <w:rFonts w:ascii="Courier New" w:hAnsi="Courier New" w:cs="Courier New" w:hint="default"/>
      </w:rPr>
    </w:lvl>
    <w:lvl w:ilvl="5" w:tplc="04190005" w:tentative="1">
      <w:start w:val="1"/>
      <w:numFmt w:val="bullet"/>
      <w:lvlText w:val=""/>
      <w:lvlJc w:val="left"/>
      <w:pPr>
        <w:ind w:left="4035" w:hanging="360"/>
      </w:pPr>
      <w:rPr>
        <w:rFonts w:ascii="Wingdings" w:hAnsi="Wingdings" w:hint="default"/>
      </w:rPr>
    </w:lvl>
    <w:lvl w:ilvl="6" w:tplc="04190001" w:tentative="1">
      <w:start w:val="1"/>
      <w:numFmt w:val="bullet"/>
      <w:lvlText w:val=""/>
      <w:lvlJc w:val="left"/>
      <w:pPr>
        <w:ind w:left="4755" w:hanging="360"/>
      </w:pPr>
      <w:rPr>
        <w:rFonts w:ascii="Symbol" w:hAnsi="Symbol" w:hint="default"/>
      </w:rPr>
    </w:lvl>
    <w:lvl w:ilvl="7" w:tplc="04190003" w:tentative="1">
      <w:start w:val="1"/>
      <w:numFmt w:val="bullet"/>
      <w:lvlText w:val="o"/>
      <w:lvlJc w:val="left"/>
      <w:pPr>
        <w:ind w:left="5475" w:hanging="360"/>
      </w:pPr>
      <w:rPr>
        <w:rFonts w:ascii="Courier New" w:hAnsi="Courier New" w:cs="Courier New" w:hint="default"/>
      </w:rPr>
    </w:lvl>
    <w:lvl w:ilvl="8" w:tplc="04190005" w:tentative="1">
      <w:start w:val="1"/>
      <w:numFmt w:val="bullet"/>
      <w:lvlText w:val=""/>
      <w:lvlJc w:val="left"/>
      <w:pPr>
        <w:ind w:left="6195" w:hanging="360"/>
      </w:pPr>
      <w:rPr>
        <w:rFonts w:ascii="Wingdings" w:hAnsi="Wingdings" w:hint="default"/>
      </w:rPr>
    </w:lvl>
  </w:abstractNum>
  <w:abstractNum w:abstractNumId="20">
    <w:nsid w:val="79E5155F"/>
    <w:multiLevelType w:val="multilevel"/>
    <w:tmpl w:val="24D41FB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b/>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7C6A31F6"/>
    <w:multiLevelType w:val="multilevel"/>
    <w:tmpl w:val="F12A9B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7E0D7D69"/>
    <w:multiLevelType w:val="multilevel"/>
    <w:tmpl w:val="FFA292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7FFC3F85"/>
    <w:multiLevelType w:val="multilevel"/>
    <w:tmpl w:val="3B7ECC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2"/>
  </w:num>
  <w:num w:numId="2">
    <w:abstractNumId w:val="1"/>
  </w:num>
  <w:num w:numId="3">
    <w:abstractNumId w:val="20"/>
  </w:num>
  <w:num w:numId="4">
    <w:abstractNumId w:val="6"/>
  </w:num>
  <w:num w:numId="5">
    <w:abstractNumId w:val="0"/>
  </w:num>
  <w:num w:numId="6">
    <w:abstractNumId w:val="21"/>
  </w:num>
  <w:num w:numId="7">
    <w:abstractNumId w:val="5"/>
  </w:num>
  <w:num w:numId="8">
    <w:abstractNumId w:val="8"/>
  </w:num>
  <w:num w:numId="9">
    <w:abstractNumId w:val="15"/>
  </w:num>
  <w:num w:numId="10">
    <w:abstractNumId w:val="4"/>
  </w:num>
  <w:num w:numId="11">
    <w:abstractNumId w:val="2"/>
  </w:num>
  <w:num w:numId="12">
    <w:abstractNumId w:val="9"/>
  </w:num>
  <w:num w:numId="13">
    <w:abstractNumId w:val="17"/>
  </w:num>
  <w:num w:numId="14">
    <w:abstractNumId w:val="10"/>
  </w:num>
  <w:num w:numId="15">
    <w:abstractNumId w:val="3"/>
  </w:num>
  <w:num w:numId="16">
    <w:abstractNumId w:val="23"/>
  </w:num>
  <w:num w:numId="17">
    <w:abstractNumId w:val="18"/>
  </w:num>
  <w:num w:numId="18">
    <w:abstractNumId w:val="11"/>
  </w:num>
  <w:num w:numId="19">
    <w:abstractNumId w:val="14"/>
  </w:num>
  <w:num w:numId="20">
    <w:abstractNumId w:val="7"/>
  </w:num>
  <w:num w:numId="21">
    <w:abstractNumId w:val="13"/>
  </w:num>
  <w:num w:numId="22">
    <w:abstractNumId w:val="19"/>
  </w:num>
  <w:num w:numId="23">
    <w:abstractNumId w:val="12"/>
  </w:num>
  <w:num w:numId="24">
    <w:abstractNumId w:val="1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useFELayout/>
  </w:compat>
  <w:rsids>
    <w:rsidRoot w:val="00EC7F12"/>
    <w:rsid w:val="001A43FB"/>
    <w:rsid w:val="001F2BDF"/>
    <w:rsid w:val="00256653"/>
    <w:rsid w:val="002F094A"/>
    <w:rsid w:val="004C7949"/>
    <w:rsid w:val="0070770A"/>
    <w:rsid w:val="007825B0"/>
    <w:rsid w:val="007F0A68"/>
    <w:rsid w:val="008A0C73"/>
    <w:rsid w:val="008E7994"/>
    <w:rsid w:val="009B0A15"/>
    <w:rsid w:val="009B6B73"/>
    <w:rsid w:val="00A71CDA"/>
    <w:rsid w:val="00A76D62"/>
    <w:rsid w:val="00B516C4"/>
    <w:rsid w:val="00B62360"/>
    <w:rsid w:val="00CD5A1E"/>
    <w:rsid w:val="00DA6E1F"/>
    <w:rsid w:val="00E42A73"/>
    <w:rsid w:val="00EC7F12"/>
    <w:rsid w:val="00FD2F6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B0A15"/>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EC7F12"/>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Balloon Text"/>
    <w:basedOn w:val="a"/>
    <w:link w:val="a5"/>
    <w:uiPriority w:val="99"/>
    <w:semiHidden/>
    <w:unhideWhenUsed/>
    <w:rsid w:val="00EC7F12"/>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EC7F12"/>
    <w:rPr>
      <w:rFonts w:ascii="Tahoma" w:hAnsi="Tahoma" w:cs="Tahoma"/>
      <w:sz w:val="16"/>
      <w:szCs w:val="16"/>
    </w:rPr>
  </w:style>
  <w:style w:type="paragraph" w:customStyle="1" w:styleId="c1">
    <w:name w:val="c1"/>
    <w:basedOn w:val="a"/>
    <w:rsid w:val="00CD5A1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2">
    <w:name w:val="c2"/>
    <w:basedOn w:val="a0"/>
    <w:rsid w:val="00CD5A1E"/>
  </w:style>
  <w:style w:type="paragraph" w:customStyle="1" w:styleId="c3">
    <w:name w:val="c3"/>
    <w:basedOn w:val="a"/>
    <w:rsid w:val="00CD5A1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0">
    <w:name w:val="c0"/>
    <w:basedOn w:val="a0"/>
    <w:rsid w:val="00CD5A1E"/>
  </w:style>
  <w:style w:type="paragraph" w:styleId="a6">
    <w:name w:val="List Paragraph"/>
    <w:basedOn w:val="a"/>
    <w:uiPriority w:val="34"/>
    <w:qFormat/>
    <w:rsid w:val="008A0C73"/>
    <w:pPr>
      <w:ind w:left="720"/>
      <w:contextualSpacing/>
    </w:pPr>
  </w:style>
  <w:style w:type="table" w:styleId="a7">
    <w:name w:val="Table Grid"/>
    <w:basedOn w:val="a1"/>
    <w:uiPriority w:val="59"/>
    <w:rsid w:val="00DA6E1F"/>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400949526">
      <w:bodyDiv w:val="1"/>
      <w:marLeft w:val="0"/>
      <w:marRight w:val="0"/>
      <w:marTop w:val="0"/>
      <w:marBottom w:val="0"/>
      <w:divBdr>
        <w:top w:val="none" w:sz="0" w:space="0" w:color="auto"/>
        <w:left w:val="none" w:sz="0" w:space="0" w:color="auto"/>
        <w:bottom w:val="none" w:sz="0" w:space="0" w:color="auto"/>
        <w:right w:val="none" w:sz="0" w:space="0" w:color="auto"/>
      </w:divBdr>
    </w:div>
    <w:div w:id="1464739049">
      <w:bodyDiv w:val="1"/>
      <w:marLeft w:val="0"/>
      <w:marRight w:val="0"/>
      <w:marTop w:val="0"/>
      <w:marBottom w:val="0"/>
      <w:divBdr>
        <w:top w:val="none" w:sz="0" w:space="0" w:color="auto"/>
        <w:left w:val="none" w:sz="0" w:space="0" w:color="auto"/>
        <w:bottom w:val="none" w:sz="0" w:space="0" w:color="auto"/>
        <w:right w:val="none" w:sz="0" w:space="0" w:color="auto"/>
      </w:divBdr>
    </w:div>
    <w:div w:id="1762293500">
      <w:bodyDiv w:val="1"/>
      <w:marLeft w:val="0"/>
      <w:marRight w:val="0"/>
      <w:marTop w:val="0"/>
      <w:marBottom w:val="0"/>
      <w:divBdr>
        <w:top w:val="none" w:sz="0" w:space="0" w:color="auto"/>
        <w:left w:val="none" w:sz="0" w:space="0" w:color="auto"/>
        <w:bottom w:val="none" w:sz="0" w:space="0" w:color="auto"/>
        <w:right w:val="none" w:sz="0" w:space="0" w:color="auto"/>
      </w:divBdr>
    </w:div>
    <w:div w:id="20507576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fontTable" Target="fontTable.xml"/><Relationship Id="rId5" Type="http://schemas.openxmlformats.org/officeDocument/2006/relationships/image" Target="media/image1.jpeg"/><Relationship Id="rId10" Type="http://schemas.openxmlformats.org/officeDocument/2006/relationships/hyperlink" Target="http://infourok.ru/go.html?href=http%3A%2F%2Fshare.yandex.ru%2Fgo.xml%3Fservice%3Dgplus%26url%3Dhttp%253A%252F%252Ffestival.1september.ru%252Farticles%252F629753%252F%26title%3D%D0%A1%D0%B8%D1%81%D1%82%D0%B5%D0%BC%D0%BD%D0%BE-%D0%B4%D0%B5%D1%8F%D1%82%D0%B5%D0%BB%D1%8C%D0%BD%D0%BE%D1%81%D1%82%D0%BD%D1%8B%D0%B9%2520%D0%BF%D0%BE%D0%B4%D1%85%D0%BE%D0%B4%2520%D0%BD%D0%B0%2520%D1%83%D1%80%D0%BE%D0%BA%D0%B0%D1%85%2520%D0%B2%2520%D0%BD%D0%B0%D1%87%D0%B0%D0%BB%D1%8C%D0%BD%D0%BE%D0%B9%2520%D1%88%D0%BA%D0%BE%D0%BB%D0%B5%2520%D1%81%D0%BE%D0%B3%D0%BB%D0%B0%D1%81%D0%BD%D0%BE%2520%D0%A4%D0%93%D0%9E%D0%A1" TargetMode="External"/><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190</TotalTime>
  <Pages>1</Pages>
  <Words>6801</Words>
  <Characters>38768</Characters>
  <Application>Microsoft Office Word</Application>
  <DocSecurity>0</DocSecurity>
  <Lines>323</Lines>
  <Paragraphs>90</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45479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acer</dc:creator>
  <cp:keywords/>
  <dc:description/>
  <cp:lastModifiedBy>acer</cp:lastModifiedBy>
  <cp:revision>16</cp:revision>
  <dcterms:created xsi:type="dcterms:W3CDTF">2019-12-08T15:12:00Z</dcterms:created>
  <dcterms:modified xsi:type="dcterms:W3CDTF">2020-01-29T19:08:00Z</dcterms:modified>
</cp:coreProperties>
</file>