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6E5F22" w14:textId="77777777" w:rsidR="00C874DC" w:rsidRPr="00C874DC" w:rsidRDefault="00C874DC" w:rsidP="00011087">
      <w:pPr>
        <w:spacing w:line="360" w:lineRule="auto"/>
        <w:jc w:val="both"/>
        <w:rPr>
          <w:sz w:val="18"/>
        </w:rPr>
      </w:pPr>
    </w:p>
    <w:p w14:paraId="7A4479AF" w14:textId="77777777" w:rsidR="00C874DC" w:rsidRPr="00F736BC" w:rsidRDefault="0025437A" w:rsidP="00011087">
      <w:pPr>
        <w:spacing w:line="360" w:lineRule="auto"/>
        <w:jc w:val="center"/>
        <w:rPr>
          <w:b/>
        </w:rPr>
      </w:pPr>
      <w:r w:rsidRPr="00F736BC">
        <w:rPr>
          <w:b/>
        </w:rPr>
        <w:t>Статья на тему: «Пословицы и поговорки как средство воспитания нравственных качеств детей дошкольного возраста»</w:t>
      </w:r>
    </w:p>
    <w:p w14:paraId="2FFD22B7" w14:textId="77777777" w:rsidR="0025437A" w:rsidRPr="00E37638" w:rsidRDefault="0025437A" w:rsidP="00C874DC">
      <w:pPr>
        <w:spacing w:line="204" w:lineRule="auto"/>
        <w:jc w:val="both"/>
        <w:rPr>
          <w:sz w:val="16"/>
        </w:rPr>
      </w:pPr>
    </w:p>
    <w:p w14:paraId="1D298EF0" w14:textId="77777777" w:rsidR="00C874DC" w:rsidRDefault="00B46DA8" w:rsidP="00C75D1A">
      <w:pPr>
        <w:spacing w:line="360" w:lineRule="auto"/>
        <w:ind w:firstLine="709"/>
        <w:jc w:val="both"/>
      </w:pPr>
      <w:r>
        <w:t>Аннотация</w:t>
      </w:r>
    </w:p>
    <w:p w14:paraId="5E5D5977" w14:textId="77777777" w:rsidR="00497AC1" w:rsidRPr="00C75D1A" w:rsidRDefault="00A60803" w:rsidP="00C75D1A">
      <w:pPr>
        <w:spacing w:line="360" w:lineRule="auto"/>
        <w:ind w:firstLine="709"/>
        <w:jc w:val="both"/>
      </w:pPr>
      <w:r w:rsidRPr="00A60803">
        <w:t>Изменения в обществе, ускорение темпа жизни, увеличение забот о материальном благополучии затрудняет развитие высших нравственных качеств, таких как забота о ближнем, доброта, самоотречение ради общей ц</w:t>
      </w:r>
      <w:r>
        <w:t>ели. Поэтому так важно уже в до</w:t>
      </w:r>
      <w:r w:rsidRPr="00A60803">
        <w:t>школьном возрасте воспитывать у детей нравственные качества. Эта задача решается через ознакомление детей с пословицами и поговорками.</w:t>
      </w:r>
      <w:r w:rsidR="00FB2377">
        <w:t xml:space="preserve"> Целью работы является внедрение пословиц и поговорок</w:t>
      </w:r>
      <w:r w:rsidR="00FB2377" w:rsidRPr="00FB2377">
        <w:t xml:space="preserve"> в воспитательную работу с детьми дошкольного возраста для их нравственного воспитания, культуры поведения и вежливости.</w:t>
      </w:r>
      <w:r w:rsidR="00C75D1A">
        <w:t xml:space="preserve"> В процессе работы были изучены способы и методы</w:t>
      </w:r>
      <w:r w:rsidR="00C75D1A" w:rsidRPr="00C75D1A">
        <w:t xml:space="preserve"> применения пословиц и поговорок в детском саду для развития нравственных качеств дошкольников</w:t>
      </w:r>
      <w:r w:rsidR="00C75D1A">
        <w:t xml:space="preserve">. </w:t>
      </w:r>
      <w:r w:rsidR="00C75D1A" w:rsidRPr="00C75D1A">
        <w:t xml:space="preserve">Применив </w:t>
      </w:r>
      <w:r w:rsidR="00C75D1A">
        <w:t>их,</w:t>
      </w:r>
      <w:r w:rsidR="00C75D1A" w:rsidRPr="00C75D1A">
        <w:t xml:space="preserve"> у детей повысится интерес к окружающему, дети смогут думать, осмысливать обстановку, у них сформируются следующие нравственные качества: доброта, милосердие, уважение к труду, любовь к родине и т.д.</w:t>
      </w:r>
      <w:r w:rsidR="00C75D1A">
        <w:t xml:space="preserve"> </w:t>
      </w:r>
      <w:r w:rsidR="00C75D1A" w:rsidRPr="00C75D1A">
        <w:t>Содержащиеся в работе теоретические, научно - м</w:t>
      </w:r>
      <w:r w:rsidR="00C75D1A">
        <w:t>етодические и практические мате</w:t>
      </w:r>
      <w:r w:rsidR="00C75D1A" w:rsidRPr="00C75D1A">
        <w:t>риалы, по развитию нравственн</w:t>
      </w:r>
      <w:r w:rsidR="002A11F2">
        <w:t>ых качеств дошкольников позволя</w:t>
      </w:r>
      <w:r w:rsidR="009E6B71">
        <w:t>ю</w:t>
      </w:r>
      <w:r w:rsidR="00C75D1A" w:rsidRPr="00C75D1A">
        <w:t xml:space="preserve">т более подробно изучить механизмы влияния пословиц и поговорок на становление личности детей и могут быть использованы </w:t>
      </w:r>
      <w:r w:rsidR="0020110B">
        <w:t>на</w:t>
      </w:r>
      <w:r w:rsidR="00C75D1A" w:rsidRPr="00C75D1A">
        <w:t xml:space="preserve"> практике воспитателями дошкольных организаций.</w:t>
      </w:r>
    </w:p>
    <w:p w14:paraId="3E3E00A0" w14:textId="77777777" w:rsidR="00B46DA8" w:rsidRPr="005B1B87" w:rsidRDefault="00B46DA8" w:rsidP="00C75D1A">
      <w:pPr>
        <w:spacing w:line="360" w:lineRule="auto"/>
        <w:ind w:firstLine="709"/>
        <w:jc w:val="both"/>
      </w:pPr>
      <w:r w:rsidRPr="005B1B87">
        <w:t>Ключевые слова</w:t>
      </w:r>
    </w:p>
    <w:p w14:paraId="6BAABE28" w14:textId="77777777" w:rsidR="00CF4D04" w:rsidRPr="005B1B87" w:rsidRDefault="00CF4D04" w:rsidP="00C75D1A">
      <w:pPr>
        <w:spacing w:line="360" w:lineRule="auto"/>
        <w:ind w:firstLine="709"/>
        <w:jc w:val="both"/>
      </w:pPr>
      <w:r w:rsidRPr="005B1B87">
        <w:t>Дошкольный возраст, пословицы, поговорки, нравственные качества, воспитание, методы и средства формирование нравственных качеств.</w:t>
      </w:r>
    </w:p>
    <w:p w14:paraId="104E020A" w14:textId="77777777" w:rsidR="00F562C5" w:rsidRPr="005B1B87" w:rsidRDefault="00F562C5" w:rsidP="00156964">
      <w:pPr>
        <w:spacing w:line="360" w:lineRule="auto"/>
        <w:ind w:firstLine="709"/>
        <w:jc w:val="both"/>
      </w:pPr>
      <w:r w:rsidRPr="005B1B87">
        <w:t>Пословицы и поговорки являются неотъемлемой частью жизни народа, представляют собой богатый дидактический материал для обучения нормам поведения, совершенствования культуры поведения дошкольников. Включение пословиц и поговорок в воспитательную работу с дошкольниками позволяет развивать их мышление,</w:t>
      </w:r>
      <w:r w:rsidR="002317AA" w:rsidRPr="005B1B87">
        <w:t xml:space="preserve"> приви</w:t>
      </w:r>
      <w:r w:rsidR="00CF3D55">
        <w:t>ва</w:t>
      </w:r>
      <w:r w:rsidR="002317AA" w:rsidRPr="005B1B87">
        <w:t>ть любовь к родине</w:t>
      </w:r>
      <w:r w:rsidRPr="005B1B87">
        <w:t>, повысить культуру речи, обогатить народной мудростью.</w:t>
      </w:r>
      <w:r w:rsidR="00F75BEE" w:rsidRPr="005B1B87">
        <w:t xml:space="preserve"> </w:t>
      </w:r>
      <w:r w:rsidR="008608CC">
        <w:t>[1</w:t>
      </w:r>
      <w:r w:rsidR="008608CC" w:rsidRPr="008608CC">
        <w:t xml:space="preserve">, с. </w:t>
      </w:r>
      <w:r w:rsidR="008608CC">
        <w:t>50</w:t>
      </w:r>
      <w:r w:rsidR="008608CC" w:rsidRPr="008608CC">
        <w:t>]</w:t>
      </w:r>
    </w:p>
    <w:p w14:paraId="1BB0F6B4" w14:textId="77777777" w:rsidR="00DF1654" w:rsidRPr="005B1B87" w:rsidRDefault="00E46969" w:rsidP="00156964">
      <w:pPr>
        <w:spacing w:line="360" w:lineRule="auto"/>
        <w:ind w:firstLine="709"/>
        <w:jc w:val="both"/>
      </w:pPr>
      <w:r w:rsidRPr="005B1B87">
        <w:lastRenderedPageBreak/>
        <w:t xml:space="preserve">Изучение многолетнего опыта педагогов позволяет высказать проблему – с каждым годом все реже встречается ребенок, обладающий такими качествами как доброта, мудрость, жалость, сочувствие, сопереживание, вежливость в комплексе.  Изменения в обществе, ускорение темпа жизни, увеличение забот о материальном благополучии </w:t>
      </w:r>
      <w:r w:rsidR="00855A8A" w:rsidRPr="005B1B87">
        <w:t>затрудняет развитие</w:t>
      </w:r>
      <w:r w:rsidRPr="005B1B87">
        <w:t xml:space="preserve"> высших нравственных качеств, таких как забота о ближнем, доброта, самоотречение ради общей цели.</w:t>
      </w:r>
      <w:r w:rsidR="00DF1654" w:rsidRPr="005B1B87">
        <w:t xml:space="preserve"> </w:t>
      </w:r>
      <w:r w:rsidR="003872A3">
        <w:t>[6</w:t>
      </w:r>
      <w:r w:rsidR="003872A3" w:rsidRPr="003872A3">
        <w:t xml:space="preserve">, с. </w:t>
      </w:r>
      <w:r w:rsidR="003872A3">
        <w:t>89</w:t>
      </w:r>
      <w:r w:rsidR="003872A3" w:rsidRPr="003872A3">
        <w:t>]</w:t>
      </w:r>
      <w:r w:rsidR="003872A3">
        <w:t xml:space="preserve"> </w:t>
      </w:r>
      <w:r w:rsidR="00DF1654" w:rsidRPr="005B1B87">
        <w:t>Поэтому так важно уже в дошкольном возрасте воспитывать у детей нравственные качества.</w:t>
      </w:r>
      <w:r w:rsidR="005C0E4F" w:rsidRPr="005B1B87">
        <w:t xml:space="preserve"> Эта задача решает</w:t>
      </w:r>
      <w:r w:rsidR="00C12A07" w:rsidRPr="005B1B87">
        <w:t>ся</w:t>
      </w:r>
      <w:r w:rsidR="005C0E4F" w:rsidRPr="005B1B87">
        <w:t xml:space="preserve"> через ознакомление детей с пословицами и поговорками.</w:t>
      </w:r>
    </w:p>
    <w:p w14:paraId="6EF50C4A" w14:textId="77777777" w:rsidR="00F75BEE" w:rsidRPr="005B1B87" w:rsidRDefault="005C0E4F" w:rsidP="00156964">
      <w:pPr>
        <w:spacing w:line="360" w:lineRule="auto"/>
        <w:ind w:firstLine="709"/>
        <w:jc w:val="both"/>
      </w:pPr>
      <w:r w:rsidRPr="005B1B87">
        <w:t>В</w:t>
      </w:r>
      <w:r w:rsidR="00F75BEE" w:rsidRPr="005B1B87">
        <w:t>опрос о роли пословиц и поговорок как средстве воспитания нравственных качеств детей дошкольного возраста</w:t>
      </w:r>
      <w:r w:rsidR="005A7537" w:rsidRPr="005B1B87">
        <w:t xml:space="preserve"> были предмето</w:t>
      </w:r>
      <w:r w:rsidR="00F75BEE" w:rsidRPr="005B1B87">
        <w:t xml:space="preserve">м исследования ряда ученых: А.Ф. </w:t>
      </w:r>
      <w:proofErr w:type="spellStart"/>
      <w:r w:rsidR="00F75BEE" w:rsidRPr="005B1B87">
        <w:t>Хинтибидзе</w:t>
      </w:r>
      <w:proofErr w:type="spellEnd"/>
      <w:r w:rsidR="00F75BEE" w:rsidRPr="005B1B87">
        <w:t xml:space="preserve">, Г.Н. Волкова, А.Ш. </w:t>
      </w:r>
      <w:proofErr w:type="spellStart"/>
      <w:r w:rsidR="00F75BEE" w:rsidRPr="005B1B87">
        <w:t>Гашимова</w:t>
      </w:r>
      <w:proofErr w:type="spellEnd"/>
      <w:r w:rsidR="00F75BEE" w:rsidRPr="005B1B87">
        <w:t xml:space="preserve">, В.Ф. Афанасьева, Г.Н. </w:t>
      </w:r>
      <w:proofErr w:type="spellStart"/>
      <w:r w:rsidR="00F75BEE" w:rsidRPr="005B1B87">
        <w:t>Филонова</w:t>
      </w:r>
      <w:proofErr w:type="spellEnd"/>
      <w:r w:rsidR="00F75BEE" w:rsidRPr="005B1B87">
        <w:t>. Каждый из них</w:t>
      </w:r>
      <w:r w:rsidR="00896C86" w:rsidRPr="005B1B87">
        <w:t xml:space="preserve"> внес</w:t>
      </w:r>
      <w:r w:rsidR="00F75BEE" w:rsidRPr="005B1B87">
        <w:t xml:space="preserve"> свой вклад в теорию и практику внедрения пословиц и поговорок в воспитательную работу с дошкольниками.</w:t>
      </w:r>
    </w:p>
    <w:p w14:paraId="49E555DD" w14:textId="77777777" w:rsidR="00F04658" w:rsidRPr="005B1B87" w:rsidRDefault="00F04658" w:rsidP="0060609F">
      <w:pPr>
        <w:spacing w:line="360" w:lineRule="auto"/>
        <w:ind w:firstLine="709"/>
        <w:jc w:val="both"/>
      </w:pPr>
      <w:r w:rsidRPr="005B1B87">
        <w:t xml:space="preserve">Известный педагог А.Ф. </w:t>
      </w:r>
      <w:proofErr w:type="spellStart"/>
      <w:r w:rsidRPr="005B1B87">
        <w:t>Хинтибидзе</w:t>
      </w:r>
      <w:proofErr w:type="spellEnd"/>
      <w:r w:rsidRPr="005B1B87">
        <w:t xml:space="preserve"> считал, что пословицы и поговорки содержат в себе много поучительного для дошкольников.</w:t>
      </w:r>
      <w:r w:rsidR="005F52F2" w:rsidRPr="005F52F2">
        <w:t xml:space="preserve"> </w:t>
      </w:r>
      <w:r w:rsidR="005F52F2" w:rsidRPr="005B1B87">
        <w:t xml:space="preserve">Пословицы и поговорки обладают эмоциональной насыщенностью, поэтому восприятие смысла пословиц и поговорок предполагает интенсивную работу </w:t>
      </w:r>
      <w:r w:rsidR="00896C86" w:rsidRPr="005B1B87">
        <w:t>мышления</w:t>
      </w:r>
      <w:r w:rsidR="005F52F2" w:rsidRPr="005B1B87">
        <w:t xml:space="preserve"> детей, определенных усилий над собой в постижении смысла сказанного, что является весьма важным</w:t>
      </w:r>
      <w:r w:rsidR="006B2E15" w:rsidRPr="005B1B87">
        <w:t xml:space="preserve"> в их нравственном развитии.</w:t>
      </w:r>
      <w:r w:rsidR="0060609F" w:rsidRPr="005B1B87">
        <w:t xml:space="preserve"> Они знакомят детей окружающим миром, тем самым служат средством «социализации», приобщения их к истокам родной культуры</w:t>
      </w:r>
      <w:r w:rsidR="00F12EA8" w:rsidRPr="005B1B87">
        <w:t xml:space="preserve">. </w:t>
      </w:r>
      <w:r w:rsidR="00C24165" w:rsidRPr="005B1B87">
        <w:t>[10, с. 102]</w:t>
      </w:r>
    </w:p>
    <w:p w14:paraId="7E1BD72C" w14:textId="77777777" w:rsidR="000C041D" w:rsidRPr="005B1B87" w:rsidRDefault="000C041D" w:rsidP="009507CC">
      <w:pPr>
        <w:spacing w:line="360" w:lineRule="auto"/>
        <w:ind w:firstLine="709"/>
        <w:jc w:val="both"/>
      </w:pPr>
      <w:proofErr w:type="spellStart"/>
      <w:r w:rsidRPr="005B1B87">
        <w:t>Г.Н.Волков</w:t>
      </w:r>
      <w:proofErr w:type="spellEnd"/>
      <w:r w:rsidRPr="005B1B87">
        <w:t xml:space="preserve"> </w:t>
      </w:r>
      <w:r w:rsidR="009507CC" w:rsidRPr="005B1B87">
        <w:t>утверждал, что пословицы и поговорки формируют положительное отношение дошкольников к трудовой деятельности, понимание важности труда в жизни человека и через его нравственно - этическую оценку понимание необходимости в труде и почтительное отношение к его результатам.</w:t>
      </w:r>
      <w:r w:rsidR="00F12EA8" w:rsidRPr="00F12EA8">
        <w:t xml:space="preserve"> </w:t>
      </w:r>
      <w:r w:rsidR="00F12EA8" w:rsidRPr="005B1B87">
        <w:t>[4, с.  23]</w:t>
      </w:r>
    </w:p>
    <w:p w14:paraId="0D1AB5AA" w14:textId="77777777" w:rsidR="00832483" w:rsidRPr="0021293B" w:rsidRDefault="00370E61" w:rsidP="0021293B">
      <w:pPr>
        <w:spacing w:line="360" w:lineRule="auto"/>
        <w:ind w:firstLine="709"/>
        <w:jc w:val="both"/>
      </w:pPr>
      <w:proofErr w:type="spellStart"/>
      <w:r w:rsidRPr="005B1B87">
        <w:t>А.Ш.Гашимов</w:t>
      </w:r>
      <w:proofErr w:type="spellEnd"/>
      <w:r w:rsidRPr="005B1B87">
        <w:t xml:space="preserve"> </w:t>
      </w:r>
      <w:r w:rsidR="00832483" w:rsidRPr="005B1B87">
        <w:t xml:space="preserve">в своих работах писал о том, что пословицы и поговорки развивают у детей любовь </w:t>
      </w:r>
      <w:r w:rsidRPr="005B1B87">
        <w:t xml:space="preserve">к родному краю, </w:t>
      </w:r>
      <w:r w:rsidR="00832483" w:rsidRPr="005B1B87">
        <w:t>учат бережно относиться к окружающим людям.</w:t>
      </w:r>
      <w:r w:rsidR="0021293B" w:rsidRPr="0021293B">
        <w:t xml:space="preserve"> </w:t>
      </w:r>
      <w:r w:rsidR="0021293B">
        <w:t>[2</w:t>
      </w:r>
      <w:r w:rsidR="0021293B" w:rsidRPr="0021293B">
        <w:t xml:space="preserve">, с.  </w:t>
      </w:r>
      <w:r w:rsidR="0021293B">
        <w:t>445</w:t>
      </w:r>
      <w:r w:rsidR="0021293B" w:rsidRPr="0021293B">
        <w:t>]</w:t>
      </w:r>
    </w:p>
    <w:p w14:paraId="54B7E5D7" w14:textId="77777777" w:rsidR="0060609F" w:rsidRPr="005B1B87" w:rsidRDefault="00BD4E8D" w:rsidP="0009429C">
      <w:pPr>
        <w:spacing w:line="360" w:lineRule="auto"/>
        <w:ind w:firstLine="709"/>
        <w:jc w:val="both"/>
      </w:pPr>
      <w:r w:rsidRPr="005B1B87">
        <w:t>В.Ф. Афанасьев говорил о том, что пословицы и поговорки содержат скрытый смысл, над которым дошкольники до</w:t>
      </w:r>
      <w:r w:rsidR="00A51FFF" w:rsidRPr="005B1B87">
        <w:t xml:space="preserve">лжны поразмыслить, применив при </w:t>
      </w:r>
      <w:r w:rsidR="00A51FFF" w:rsidRPr="005B1B87">
        <w:lastRenderedPageBreak/>
        <w:t>этом свой опыт и знания.</w:t>
      </w:r>
      <w:r w:rsidR="0009429C" w:rsidRPr="005B1B87">
        <w:t xml:space="preserve"> Пословицы и поговорки учат тому, что самое ценное человеческое качество – доброта. Они учат дошкольников ценить добрые дела, людей, стремиться самому быть добрым, милосердным. Встречи с пословицами и поговорками заставляют каждого человека задуматься над его миро</w:t>
      </w:r>
      <w:r w:rsidR="00315CA6" w:rsidRPr="005B1B87">
        <w:t xml:space="preserve">воззрением, пересмотреть свое </w:t>
      </w:r>
      <w:r w:rsidR="004034AC" w:rsidRPr="005B1B87">
        <w:t>п</w:t>
      </w:r>
      <w:r w:rsidR="007F79BF" w:rsidRPr="005B1B87">
        <w:t>о</w:t>
      </w:r>
      <w:r w:rsidR="004034AC" w:rsidRPr="005B1B87">
        <w:t>ведение,</w:t>
      </w:r>
      <w:r w:rsidR="0009429C" w:rsidRPr="005B1B87">
        <w:t xml:space="preserve"> оценить свою жизнь, свои поступки. Пословицы помогают понять, что есть добро и зло, освоить правила жизни в </w:t>
      </w:r>
      <w:r w:rsidR="00315CA6" w:rsidRPr="005B1B87">
        <w:t>обществе.</w:t>
      </w:r>
      <w:r w:rsidR="009D18D8" w:rsidRPr="009D18D8">
        <w:t xml:space="preserve"> </w:t>
      </w:r>
      <w:r w:rsidR="009D18D8" w:rsidRPr="005B1B87">
        <w:t>[3, с. 56]</w:t>
      </w:r>
    </w:p>
    <w:p w14:paraId="2DF953F4" w14:textId="77777777" w:rsidR="00A51FFF" w:rsidRPr="005B1B87" w:rsidRDefault="00F52728" w:rsidP="005F52F2">
      <w:pPr>
        <w:spacing w:line="360" w:lineRule="auto"/>
        <w:ind w:firstLine="709"/>
        <w:jc w:val="both"/>
      </w:pPr>
      <w:r w:rsidRPr="005B1B87">
        <w:t xml:space="preserve">Педагог </w:t>
      </w:r>
      <w:r w:rsidR="005A5E3F" w:rsidRPr="005B1B87">
        <w:t>Г.Н.</w:t>
      </w:r>
      <w:r w:rsidR="009D18D8" w:rsidRPr="005B1B87">
        <w:t xml:space="preserve"> </w:t>
      </w:r>
      <w:r w:rsidR="005A5E3F" w:rsidRPr="005B1B87">
        <w:t xml:space="preserve">Филонов </w:t>
      </w:r>
      <w:r w:rsidR="00A32501" w:rsidRPr="005B1B87">
        <w:t>утверждает, что пословицы и поговорки оказывают на детей сильное эмоциональное воздействие.</w:t>
      </w:r>
      <w:r w:rsidR="007F79BF" w:rsidRPr="005B1B87">
        <w:t xml:space="preserve"> Они </w:t>
      </w:r>
      <w:r w:rsidR="002A70EA" w:rsidRPr="005B1B87">
        <w:t>несут ярко выраженный нравственно - поучительный характер</w:t>
      </w:r>
      <w:r w:rsidR="00C32D8C" w:rsidRPr="005B1B87">
        <w:t xml:space="preserve">, поскольку </w:t>
      </w:r>
      <w:r w:rsidR="002A70EA" w:rsidRPr="005B1B87">
        <w:t>содержат целый комплекс продуманных рекомендаций, выражающих народное представление о человеке, о формировании личности, о нравственном, трудовом, умственном, физическом и эстетическом воспитании</w:t>
      </w:r>
      <w:r w:rsidR="0009429C" w:rsidRPr="005B1B87">
        <w:t>.</w:t>
      </w:r>
      <w:r w:rsidR="009D18D8" w:rsidRPr="009D18D8">
        <w:t xml:space="preserve"> </w:t>
      </w:r>
      <w:r w:rsidR="009D18D8" w:rsidRPr="005B1B87">
        <w:t>[9, с. 223]</w:t>
      </w:r>
    </w:p>
    <w:p w14:paraId="5116923A" w14:textId="77777777" w:rsidR="00537AC7" w:rsidRPr="005B1B87" w:rsidRDefault="00900AC4" w:rsidP="00537AC7">
      <w:pPr>
        <w:spacing w:line="360" w:lineRule="auto"/>
        <w:ind w:firstLine="709"/>
        <w:jc w:val="both"/>
      </w:pPr>
      <w:r w:rsidRPr="005B1B87">
        <w:t>Таким образом, а</w:t>
      </w:r>
      <w:r w:rsidR="00F562C5" w:rsidRPr="005B1B87">
        <w:t>ктуальность выбранной темы обусловлена значимостью изучения пословиц и поговорок</w:t>
      </w:r>
      <w:r w:rsidR="00B8484B" w:rsidRPr="005B1B87">
        <w:t xml:space="preserve"> с целью внедрения их в</w:t>
      </w:r>
      <w:r w:rsidR="00605095" w:rsidRPr="005B1B87">
        <w:t xml:space="preserve"> воспитательную работу с детьми д</w:t>
      </w:r>
      <w:r w:rsidR="00B8484B" w:rsidRPr="005B1B87">
        <w:t>ошкольного возраста</w:t>
      </w:r>
      <w:r w:rsidR="00F562C5" w:rsidRPr="005B1B87">
        <w:t xml:space="preserve"> </w:t>
      </w:r>
      <w:r w:rsidR="00605095" w:rsidRPr="005B1B87">
        <w:t xml:space="preserve">для их </w:t>
      </w:r>
      <w:r w:rsidR="00F562C5" w:rsidRPr="005B1B87">
        <w:t xml:space="preserve">нравственного воспитания, </w:t>
      </w:r>
      <w:r w:rsidR="00605095" w:rsidRPr="005B1B87">
        <w:t>культуры поведения и вежливости.</w:t>
      </w:r>
    </w:p>
    <w:p w14:paraId="69F4AC0F" w14:textId="77777777" w:rsidR="00F009F0" w:rsidRPr="005B1B87" w:rsidRDefault="00537AC7" w:rsidP="00537AC7">
      <w:pPr>
        <w:spacing w:line="360" w:lineRule="auto"/>
        <w:ind w:firstLine="709"/>
        <w:jc w:val="both"/>
      </w:pPr>
      <w:r w:rsidRPr="005B1B87">
        <w:t>Решить проблему использования пословиц и поговорок в процессе формирования нравственных качеств личности дошкольника</w:t>
      </w:r>
      <w:r w:rsidR="00791247" w:rsidRPr="005B1B87">
        <w:t xml:space="preserve"> пытались многие выдающиеся педагоги.</w:t>
      </w:r>
    </w:p>
    <w:p w14:paraId="6A79B85A" w14:textId="77777777" w:rsidR="00CE494A" w:rsidRPr="005B1B87" w:rsidRDefault="00CE494A" w:rsidP="00CE494A">
      <w:pPr>
        <w:spacing w:line="360" w:lineRule="auto"/>
        <w:ind w:firstLine="709"/>
        <w:jc w:val="both"/>
      </w:pPr>
      <w:r w:rsidRPr="005B1B87">
        <w:t>К.Д. Ушинский</w:t>
      </w:r>
      <w:r w:rsidR="00572D74" w:rsidRPr="005B1B87">
        <w:t xml:space="preserve"> утверждал, что педагогическая работа педагога должна сводиться к активному знакомству дошкольников с пословицами и поговорками, </w:t>
      </w:r>
      <w:r w:rsidR="006869B6" w:rsidRPr="005B1B87">
        <w:t>к оказанию помощи при их заучивании</w:t>
      </w:r>
      <w:r w:rsidR="00572D74" w:rsidRPr="005B1B87">
        <w:t>, раскры</w:t>
      </w:r>
      <w:r w:rsidR="000F72A0" w:rsidRPr="005B1B87">
        <w:t>тию</w:t>
      </w:r>
      <w:r w:rsidR="00572D74" w:rsidRPr="005B1B87">
        <w:t xml:space="preserve"> смысла пословиц и поговорок</w:t>
      </w:r>
      <w:r w:rsidR="006869B6" w:rsidRPr="005B1B87">
        <w:t>, развитию</w:t>
      </w:r>
      <w:r w:rsidR="00572D74" w:rsidRPr="005B1B87">
        <w:t xml:space="preserve"> умения применять их в речи.</w:t>
      </w:r>
      <w:r w:rsidR="00601A26" w:rsidRPr="005B1B87">
        <w:t xml:space="preserve"> [8, с. 558]</w:t>
      </w:r>
    </w:p>
    <w:p w14:paraId="5AA24D07" w14:textId="77777777" w:rsidR="000B154E" w:rsidRPr="005B1B87" w:rsidRDefault="00110B25" w:rsidP="000B154E">
      <w:pPr>
        <w:spacing w:line="360" w:lineRule="auto"/>
        <w:ind w:firstLine="709"/>
        <w:jc w:val="both"/>
      </w:pPr>
      <w:r w:rsidRPr="005B1B87">
        <w:t>А.С. Симонович писал</w:t>
      </w:r>
      <w:r w:rsidR="008136D7" w:rsidRPr="005B1B87">
        <w:t>а</w:t>
      </w:r>
      <w:r w:rsidRPr="005B1B87">
        <w:t xml:space="preserve"> о </w:t>
      </w:r>
      <w:r w:rsidR="000B154E" w:rsidRPr="005B1B87">
        <w:t>необходимо</w:t>
      </w:r>
      <w:r w:rsidRPr="005B1B87">
        <w:t>сти</w:t>
      </w:r>
      <w:r w:rsidR="000B154E" w:rsidRPr="005B1B87">
        <w:t xml:space="preserve"> приучать детей самостоятельно подбирать пословицы по темам. Это делается при знакомстве со стихотворениями, рассказами, при изучении какой</w:t>
      </w:r>
      <w:r w:rsidR="00975DE4" w:rsidRPr="005B1B87">
        <w:t xml:space="preserve"> </w:t>
      </w:r>
      <w:r w:rsidR="000B154E" w:rsidRPr="005B1B87">
        <w:t>- либо темы, при обобщении или повторении изученного материала.</w:t>
      </w:r>
      <w:r w:rsidR="005C5FE8" w:rsidRPr="005C5FE8">
        <w:t xml:space="preserve"> </w:t>
      </w:r>
      <w:r w:rsidR="005C5FE8" w:rsidRPr="005B1B87">
        <w:t>[7, с. 65]</w:t>
      </w:r>
    </w:p>
    <w:p w14:paraId="1F71FACF" w14:textId="77777777" w:rsidR="00E57376" w:rsidRPr="005B1B87" w:rsidRDefault="00E57376" w:rsidP="000B154E">
      <w:pPr>
        <w:spacing w:line="360" w:lineRule="auto"/>
        <w:ind w:firstLine="709"/>
        <w:jc w:val="both"/>
      </w:pPr>
      <w:proofErr w:type="spellStart"/>
      <w:r w:rsidRPr="005B1B87">
        <w:t>Н.И.Жинкин</w:t>
      </w:r>
      <w:proofErr w:type="spellEnd"/>
      <w:r w:rsidRPr="005B1B87">
        <w:t xml:space="preserve"> </w:t>
      </w:r>
      <w:r w:rsidR="00AE595E" w:rsidRPr="005B1B87">
        <w:t xml:space="preserve">пришел </w:t>
      </w:r>
      <w:r w:rsidR="006F3CA2" w:rsidRPr="005B1B87">
        <w:t>к выводу</w:t>
      </w:r>
      <w:r w:rsidR="00AE595E" w:rsidRPr="005B1B87">
        <w:t>, что п</w:t>
      </w:r>
      <w:r w:rsidR="001B06ED" w:rsidRPr="005B1B87">
        <w:t>ословицы и поговорки хорошо использовать в работе с дошкольниками</w:t>
      </w:r>
      <w:r w:rsidR="00AE595E" w:rsidRPr="005B1B87">
        <w:t xml:space="preserve"> через игру.</w:t>
      </w:r>
      <w:r w:rsidR="009128F8" w:rsidRPr="009128F8">
        <w:t xml:space="preserve"> </w:t>
      </w:r>
      <w:r w:rsidR="009128F8" w:rsidRPr="005B1B87">
        <w:t>Здесь затрагивается развитие мыш</w:t>
      </w:r>
      <w:r w:rsidR="009128F8" w:rsidRPr="005B1B87">
        <w:lastRenderedPageBreak/>
        <w:t>ления, логики, памяти. Услышав пословицу, каждый ребенок не только ее запоминает, и откладывает в своем подсознании, но и представляет себе окружающий мир по</w:t>
      </w:r>
      <w:r w:rsidR="0070001F" w:rsidRPr="005B1B87">
        <w:t xml:space="preserve"> </w:t>
      </w:r>
      <w:r w:rsidR="009128F8" w:rsidRPr="005B1B87">
        <w:t>-</w:t>
      </w:r>
      <w:r w:rsidR="0070001F" w:rsidRPr="005B1B87">
        <w:t xml:space="preserve"> </w:t>
      </w:r>
      <w:r w:rsidR="009128F8" w:rsidRPr="005B1B87">
        <w:t>другому, ровно так, как он был выражен в пословице.</w:t>
      </w:r>
      <w:r w:rsidR="006E4ACE" w:rsidRPr="006E4ACE">
        <w:t xml:space="preserve"> </w:t>
      </w:r>
      <w:r w:rsidR="006E4ACE" w:rsidRPr="005B1B87">
        <w:t>[</w:t>
      </w:r>
      <w:r w:rsidR="005104DF" w:rsidRPr="005B1B87">
        <w:t>5</w:t>
      </w:r>
      <w:r w:rsidR="006E4ACE" w:rsidRPr="005B1B87">
        <w:t xml:space="preserve">, с. </w:t>
      </w:r>
      <w:r w:rsidR="005104DF" w:rsidRPr="005B1B87">
        <w:t>128</w:t>
      </w:r>
      <w:r w:rsidR="006E4ACE" w:rsidRPr="005B1B87">
        <w:t>]</w:t>
      </w:r>
    </w:p>
    <w:p w14:paraId="72AF94F0" w14:textId="77777777" w:rsidR="001137AB" w:rsidRPr="005B1B87" w:rsidRDefault="00E43E12" w:rsidP="00415D70">
      <w:pPr>
        <w:spacing w:line="360" w:lineRule="auto"/>
        <w:ind w:firstLine="709"/>
        <w:jc w:val="both"/>
      </w:pPr>
      <w:r w:rsidRPr="005B1B87">
        <w:t>Таким образом,</w:t>
      </w:r>
      <w:r w:rsidR="00D14145">
        <w:t xml:space="preserve"> однако,</w:t>
      </w:r>
      <w:r w:rsidRPr="005B1B87">
        <w:t xml:space="preserve"> </w:t>
      </w:r>
      <w:r w:rsidR="00424795" w:rsidRPr="005B1B87">
        <w:t xml:space="preserve">можно сказать, что проблема использования пословиц и поговорок в процессе формирования нравственных качеств личности дошкольника </w:t>
      </w:r>
      <w:r w:rsidR="00415D70" w:rsidRPr="005B1B87">
        <w:t xml:space="preserve">недостаточно изучена, поэтому </w:t>
      </w:r>
      <w:r w:rsidRPr="005B1B87">
        <w:t xml:space="preserve">целью моей работы является </w:t>
      </w:r>
      <w:r w:rsidR="00D83956" w:rsidRPr="005B1B87">
        <w:t>выявление наиболее эффективных методических и дидактических приемов, способов использования пословиц в процессе формирования нравственной компетенции личности дошкольника, его гражданского и нравственного воспитания.</w:t>
      </w:r>
      <w:r w:rsidR="00E04A00" w:rsidRPr="005B1B87">
        <w:t xml:space="preserve"> Моя проектная деятельность направлена воспитание таких нравственных качеств дошкольников как доброта, милосердие, уважение к труду, любовь к родине и т.д. через использование пословиц и поговорок.</w:t>
      </w:r>
    </w:p>
    <w:p w14:paraId="54F1AECD" w14:textId="77777777" w:rsidR="0067442C" w:rsidRPr="005B1B87" w:rsidRDefault="0067442C" w:rsidP="0067442C">
      <w:pPr>
        <w:spacing w:line="360" w:lineRule="auto"/>
        <w:ind w:firstLine="709"/>
        <w:jc w:val="both"/>
      </w:pPr>
      <w:r w:rsidRPr="005B1B87">
        <w:t>Приведем рекомендации по использованию пословиц и поговорок для развития нравственных качеств дошкольников.</w:t>
      </w:r>
    </w:p>
    <w:p w14:paraId="56CBD2CD" w14:textId="77777777" w:rsidR="00611C2C" w:rsidRPr="005B1B87" w:rsidRDefault="00E4381B" w:rsidP="00E4381B">
      <w:pPr>
        <w:spacing w:line="360" w:lineRule="auto"/>
        <w:ind w:firstLine="709"/>
        <w:jc w:val="both"/>
      </w:pPr>
      <w:r w:rsidRPr="005B1B87">
        <w:t>В работе</w:t>
      </w:r>
      <w:r w:rsidR="000F7C59" w:rsidRPr="005B1B87">
        <w:t xml:space="preserve"> с детьми </w:t>
      </w:r>
      <w:r w:rsidRPr="005B1B87">
        <w:t xml:space="preserve">необходимо использовать поручения. </w:t>
      </w:r>
      <w:r w:rsidR="000F7C59" w:rsidRPr="005B1B87">
        <w:t>Пословицу</w:t>
      </w:r>
      <w:r w:rsidRPr="005B1B87">
        <w:t xml:space="preserve"> или поговорку </w:t>
      </w:r>
      <w:r w:rsidR="000F7C59" w:rsidRPr="005B1B87">
        <w:t xml:space="preserve">можно использовать в любой ситуации. Одно дело, сказать </w:t>
      </w:r>
      <w:r w:rsidRPr="005B1B87">
        <w:t>ребенку, который</w:t>
      </w:r>
      <w:r w:rsidR="000F7C59" w:rsidRPr="005B1B87">
        <w:t xml:space="preserve"> уклоняется от поручения: «Это стыдно, когда все работают, а ты не хочешь. Так не поступают». И совсем другое</w:t>
      </w:r>
      <w:r w:rsidR="004B6A56" w:rsidRPr="005B1B87">
        <w:t xml:space="preserve">, </w:t>
      </w:r>
      <w:r w:rsidR="000F7C59" w:rsidRPr="005B1B87">
        <w:t xml:space="preserve">когда </w:t>
      </w:r>
      <w:r w:rsidR="0070001F" w:rsidRPr="005B1B87">
        <w:t>говорят</w:t>
      </w:r>
      <w:proofErr w:type="gramStart"/>
      <w:r w:rsidR="004B6A56" w:rsidRPr="005B1B87">
        <w:t xml:space="preserve">: </w:t>
      </w:r>
      <w:r w:rsidR="000F7C59" w:rsidRPr="005B1B87">
        <w:t>Что</w:t>
      </w:r>
      <w:proofErr w:type="gramEnd"/>
      <w:r w:rsidR="000F7C59" w:rsidRPr="005B1B87">
        <w:t xml:space="preserve"> же выходит: делать – не </w:t>
      </w:r>
      <w:r w:rsidR="00657675" w:rsidRPr="005B1B87">
        <w:t>я, работать</w:t>
      </w:r>
      <w:r w:rsidR="000F7C59" w:rsidRPr="005B1B87">
        <w:t xml:space="preserve"> – не я, а есть кисель нет против меня?»</w:t>
      </w:r>
      <w:r w:rsidR="009F3C5C" w:rsidRPr="005B1B87">
        <w:t xml:space="preserve"> П</w:t>
      </w:r>
      <w:r w:rsidR="000F7C59" w:rsidRPr="005B1B87">
        <w:t>онимание пословиц и поговорок</w:t>
      </w:r>
      <w:r w:rsidR="009F3C5C" w:rsidRPr="005B1B87">
        <w:t xml:space="preserve"> </w:t>
      </w:r>
      <w:r w:rsidR="000F7C59" w:rsidRPr="005B1B87">
        <w:t xml:space="preserve">детьми зависит от степени их иносказательности. Некоторые не имеют переносного смысла, например, </w:t>
      </w:r>
      <w:r w:rsidR="00E81DFD" w:rsidRPr="005B1B87">
        <w:t>г</w:t>
      </w:r>
      <w:r w:rsidR="000F7C59" w:rsidRPr="005B1B87">
        <w:t xml:space="preserve">оворить легко – делать трудно»; «Играй, играй, да дело знай». Такие пословицы, употребленные вовремя и к месту, понятны детям без специального </w:t>
      </w:r>
      <w:r w:rsidR="00657675" w:rsidRPr="005B1B87">
        <w:t xml:space="preserve">разъяснения. </w:t>
      </w:r>
      <w:r w:rsidR="000F7C59" w:rsidRPr="005B1B87">
        <w:t xml:space="preserve">Другие имеют и прямой и переносный смысл («Без труда не вынешь рыбку из </w:t>
      </w:r>
      <w:r w:rsidR="0070001F" w:rsidRPr="005B1B87">
        <w:t>пруда»</w:t>
      </w:r>
      <w:r w:rsidR="000F7C59" w:rsidRPr="005B1B87">
        <w:t xml:space="preserve">). Действительно, чтобы выудить рыбу, нужен труд. Но </w:t>
      </w:r>
      <w:r w:rsidR="00657675" w:rsidRPr="005B1B87">
        <w:t>педагог может говорить</w:t>
      </w:r>
      <w:r w:rsidR="000F7C59" w:rsidRPr="005B1B87">
        <w:t xml:space="preserve"> и во всех других случаях, когда следует приложить усилия, чтобы добиться </w:t>
      </w:r>
      <w:r w:rsidR="00657675" w:rsidRPr="005B1B87">
        <w:t xml:space="preserve">результата. </w:t>
      </w:r>
      <w:r w:rsidR="000F7C59" w:rsidRPr="005B1B87">
        <w:t>Третьи имеют только ин</w:t>
      </w:r>
      <w:r w:rsidR="00657675" w:rsidRPr="005B1B87">
        <w:t xml:space="preserve">осказательный, переносный смысл: </w:t>
      </w:r>
      <w:r w:rsidR="000F7C59" w:rsidRPr="005B1B87">
        <w:t>«Назвался груздем – полезай в кузов», т. е. взялся за дело, доведи до конца, не оставляй незаконченным, принял решение – действуй</w:t>
      </w:r>
      <w:r w:rsidR="00657675" w:rsidRPr="005B1B87">
        <w:t xml:space="preserve">. </w:t>
      </w:r>
      <w:r w:rsidR="000F7C59" w:rsidRPr="005B1B87">
        <w:t xml:space="preserve">Последние не всегда понятны детям и требуют разъяснения. Однако используя </w:t>
      </w:r>
      <w:r w:rsidR="00CC79DB" w:rsidRPr="005B1B87">
        <w:t>пословицы в</w:t>
      </w:r>
      <w:r w:rsidR="000F7C59" w:rsidRPr="005B1B87">
        <w:t xml:space="preserve"> контексте деятельности при соответствующих условиях, делает их смысл понятным.</w:t>
      </w:r>
      <w:r w:rsidR="00CC79DB" w:rsidRPr="005B1B87">
        <w:t xml:space="preserve"> </w:t>
      </w:r>
      <w:r w:rsidR="000F7C59" w:rsidRPr="005B1B87">
        <w:t>Пословицы и поговорки</w:t>
      </w:r>
      <w:r w:rsidR="00CC79DB" w:rsidRPr="005B1B87">
        <w:t xml:space="preserve"> </w:t>
      </w:r>
      <w:r w:rsidR="000F7C59" w:rsidRPr="005B1B87">
        <w:t>п</w:t>
      </w:r>
      <w:r w:rsidR="00CC79DB" w:rsidRPr="005B1B87">
        <w:t>едагог должен произносить</w:t>
      </w:r>
      <w:r w:rsidR="000F7C59" w:rsidRPr="005B1B87">
        <w:t xml:space="preserve"> выразительно, с </w:t>
      </w:r>
      <w:r w:rsidR="000F7C59" w:rsidRPr="005B1B87">
        <w:lastRenderedPageBreak/>
        <w:t>разной интонацией (с удивлением, осуждением, сожалением, радостью, удовлетворением, утверждением и т. п., а также сопровожда</w:t>
      </w:r>
      <w:r w:rsidR="00CC79DB" w:rsidRPr="005B1B87">
        <w:t>ть</w:t>
      </w:r>
      <w:r w:rsidR="000F7C59" w:rsidRPr="005B1B87">
        <w:t xml:space="preserve"> жестами и мимикой. Выразительность интонации и жесты помогают осмыслить суть пословицы и побуждают детей</w:t>
      </w:r>
      <w:r w:rsidR="00611C2C" w:rsidRPr="005B1B87">
        <w:t xml:space="preserve"> </w:t>
      </w:r>
      <w:r w:rsidR="000F7C59" w:rsidRPr="005B1B87">
        <w:t>к желаемому поступку</w:t>
      </w:r>
      <w:r w:rsidR="00611C2C" w:rsidRPr="005B1B87">
        <w:t>.</w:t>
      </w:r>
    </w:p>
    <w:p w14:paraId="6462E4A0" w14:textId="77777777" w:rsidR="004872EF" w:rsidRPr="005B1B87" w:rsidRDefault="000F7C59" w:rsidP="00E4381B">
      <w:pPr>
        <w:spacing w:line="360" w:lineRule="auto"/>
        <w:ind w:firstLine="709"/>
        <w:jc w:val="both"/>
      </w:pPr>
      <w:r w:rsidRPr="005B1B87">
        <w:t>Пословицы</w:t>
      </w:r>
      <w:r w:rsidR="00611C2C" w:rsidRPr="005B1B87">
        <w:t xml:space="preserve"> необходимо </w:t>
      </w:r>
      <w:r w:rsidRPr="005B1B87">
        <w:t>использ</w:t>
      </w:r>
      <w:r w:rsidR="00611C2C" w:rsidRPr="005B1B87">
        <w:t xml:space="preserve">овать </w:t>
      </w:r>
      <w:r w:rsidRPr="005B1B87">
        <w:t xml:space="preserve">в любой ситуации. Собираясь на </w:t>
      </w:r>
      <w:r w:rsidR="00611C2C" w:rsidRPr="005B1B87">
        <w:t xml:space="preserve">прогулку, </w:t>
      </w:r>
      <w:r w:rsidR="002D0E88" w:rsidRPr="005B1B87">
        <w:t xml:space="preserve">педагог может </w:t>
      </w:r>
      <w:r w:rsidRPr="005B1B87">
        <w:t>напом</w:t>
      </w:r>
      <w:r w:rsidR="002D0E88" w:rsidRPr="005B1B87">
        <w:t xml:space="preserve">нить </w:t>
      </w:r>
      <w:r w:rsidRPr="005B1B87">
        <w:t>медлительному</w:t>
      </w:r>
      <w:r w:rsidR="002D0E88" w:rsidRPr="005B1B87">
        <w:t>: «</w:t>
      </w:r>
      <w:r w:rsidRPr="005B1B87">
        <w:t xml:space="preserve">Семеро одного не </w:t>
      </w:r>
      <w:r w:rsidR="002D0E88" w:rsidRPr="005B1B87">
        <w:t>ждут», а</w:t>
      </w:r>
      <w:r w:rsidRPr="005B1B87">
        <w:t xml:space="preserve"> если кто</w:t>
      </w:r>
      <w:r w:rsidR="002D0E88" w:rsidRPr="005B1B87">
        <w:t xml:space="preserve"> </w:t>
      </w:r>
      <w:r w:rsidRPr="005B1B87">
        <w:t>-</w:t>
      </w:r>
      <w:r w:rsidR="002D0E88" w:rsidRPr="005B1B87">
        <w:t xml:space="preserve"> </w:t>
      </w:r>
      <w:r w:rsidRPr="005B1B87">
        <w:t xml:space="preserve">то оделся неаккуратно: «Поспешишь – людей насмешишь». Помогая ребенку завязать </w:t>
      </w:r>
      <w:r w:rsidR="004872EF" w:rsidRPr="005B1B87">
        <w:t xml:space="preserve">шарф, надо его </w:t>
      </w:r>
      <w:r w:rsidRPr="005B1B87">
        <w:t>предостере</w:t>
      </w:r>
      <w:r w:rsidR="004872EF" w:rsidRPr="005B1B87">
        <w:t>чь: «Береги нос в большой мороз».</w:t>
      </w:r>
    </w:p>
    <w:p w14:paraId="40E9CC61" w14:textId="77777777" w:rsidR="00111200" w:rsidRPr="005B1B87" w:rsidRDefault="001F3C00" w:rsidP="00E4381B">
      <w:pPr>
        <w:spacing w:line="360" w:lineRule="auto"/>
        <w:ind w:firstLine="709"/>
        <w:jc w:val="both"/>
      </w:pPr>
      <w:r w:rsidRPr="005B1B87">
        <w:t>На занятиях педагогу необходимо</w:t>
      </w:r>
      <w:r w:rsidR="000F7C59" w:rsidRPr="005B1B87">
        <w:t xml:space="preserve"> напом</w:t>
      </w:r>
      <w:r w:rsidRPr="005B1B87">
        <w:t>нить детям: «</w:t>
      </w:r>
      <w:r w:rsidR="000F7C59" w:rsidRPr="005B1B87">
        <w:t>Ученье – свет, а не ученье - тьма», «Красна птица пеньем, человек уменьем»</w:t>
      </w:r>
      <w:r w:rsidR="00856588" w:rsidRPr="005B1B87">
        <w:t xml:space="preserve">. </w:t>
      </w:r>
      <w:r w:rsidR="000F7C59" w:rsidRPr="005B1B87">
        <w:t xml:space="preserve">При закреплении материала: </w:t>
      </w:r>
      <w:r w:rsidR="00A9023B" w:rsidRPr="005B1B87">
        <w:t>«Повторенье – мать ученья».</w:t>
      </w:r>
      <w:r w:rsidR="000F7C59" w:rsidRPr="005B1B87">
        <w:t xml:space="preserve"> Если во время ответа ребенок дал неверный </w:t>
      </w:r>
      <w:r w:rsidR="00A9023B" w:rsidRPr="005B1B87">
        <w:t>ответ,</w:t>
      </w:r>
      <w:r w:rsidR="00E91311" w:rsidRPr="005B1B87">
        <w:t xml:space="preserve"> </w:t>
      </w:r>
      <w:r w:rsidR="000F7C59" w:rsidRPr="005B1B87">
        <w:t xml:space="preserve">то его </w:t>
      </w:r>
      <w:r w:rsidR="00E91311" w:rsidRPr="005B1B87">
        <w:t>можно поправить</w:t>
      </w:r>
      <w:r w:rsidR="000F7C59" w:rsidRPr="005B1B87">
        <w:t xml:space="preserve"> такими словами: «Сумел ошибиться – сумей и поправиться», «Сначала думай, потом говори»</w:t>
      </w:r>
      <w:r w:rsidR="00792D8B" w:rsidRPr="005B1B87">
        <w:t>.</w:t>
      </w:r>
      <w:r w:rsidR="000F7C59" w:rsidRPr="005B1B87">
        <w:t xml:space="preserve"> Если кто</w:t>
      </w:r>
      <w:r w:rsidR="00C73E13" w:rsidRPr="005B1B87">
        <w:t xml:space="preserve"> </w:t>
      </w:r>
      <w:r w:rsidR="000F7C59" w:rsidRPr="005B1B87">
        <w:t>-</w:t>
      </w:r>
      <w:r w:rsidR="00C73E13" w:rsidRPr="005B1B87">
        <w:t xml:space="preserve"> </w:t>
      </w:r>
      <w:r w:rsidR="000F7C59" w:rsidRPr="005B1B87">
        <w:t xml:space="preserve">то во время занятия </w:t>
      </w:r>
      <w:r w:rsidR="00C73E13" w:rsidRPr="005B1B87">
        <w:t xml:space="preserve">отвлекается, педагог </w:t>
      </w:r>
      <w:r w:rsidR="000F7C59" w:rsidRPr="005B1B87">
        <w:t xml:space="preserve">в зависимости от ситуации </w:t>
      </w:r>
      <w:r w:rsidR="00EA3E90" w:rsidRPr="005B1B87">
        <w:t>может напомнить</w:t>
      </w:r>
      <w:r w:rsidR="000F7C59" w:rsidRPr="005B1B87">
        <w:t xml:space="preserve">: «Большой говорун – плохой </w:t>
      </w:r>
      <w:proofErr w:type="spellStart"/>
      <w:r w:rsidR="000F7C59" w:rsidRPr="005B1B87">
        <w:t>роботун</w:t>
      </w:r>
      <w:proofErr w:type="spellEnd"/>
      <w:r w:rsidR="000F7C59" w:rsidRPr="005B1B87">
        <w:t>», «Не торопись языком – торопись делом»</w:t>
      </w:r>
      <w:r w:rsidR="00EA3E90" w:rsidRPr="005B1B87">
        <w:t>,</w:t>
      </w:r>
      <w:r w:rsidR="000F7C59" w:rsidRPr="005B1B87">
        <w:t xml:space="preserve"> «Звону много, до толку мало»</w:t>
      </w:r>
      <w:r w:rsidR="003C7EBB" w:rsidRPr="005B1B87">
        <w:t>.</w:t>
      </w:r>
    </w:p>
    <w:p w14:paraId="6452818C" w14:textId="77777777" w:rsidR="003C1DD5" w:rsidRPr="005B1B87" w:rsidRDefault="000F7C59" w:rsidP="00E4381B">
      <w:pPr>
        <w:spacing w:line="360" w:lineRule="auto"/>
        <w:ind w:firstLine="709"/>
        <w:jc w:val="both"/>
      </w:pPr>
      <w:r w:rsidRPr="005B1B87">
        <w:t>Очень часто на занятиях дети сталкиваются с различными трудностями, но если они проявляют терпение и сами стараются их преодолеть, то их надо поддержать,</w:t>
      </w:r>
      <w:r w:rsidR="00111200" w:rsidRPr="005B1B87">
        <w:t xml:space="preserve"> </w:t>
      </w:r>
      <w:r w:rsidRPr="005B1B87">
        <w:t>дать почувствовать удовлетворение от результатов своего труда: «Терпенье и труд все перетрут», «За один раз и дерево не срубишь».</w:t>
      </w:r>
      <w:r w:rsidR="00111200" w:rsidRPr="005B1B87">
        <w:t xml:space="preserve"> </w:t>
      </w:r>
      <w:r w:rsidRPr="005B1B87">
        <w:t>После занятия</w:t>
      </w:r>
      <w:r w:rsidR="00111200" w:rsidRPr="005B1B87">
        <w:t xml:space="preserve"> можно сказать пословицу</w:t>
      </w:r>
      <w:r w:rsidRPr="005B1B87">
        <w:t>: «Делу время, потехе – час».</w:t>
      </w:r>
    </w:p>
    <w:p w14:paraId="4C40CFAB" w14:textId="77777777" w:rsidR="00F92E22" w:rsidRPr="005B1B87" w:rsidRDefault="000F7C59" w:rsidP="00E4381B">
      <w:pPr>
        <w:spacing w:line="360" w:lineRule="auto"/>
        <w:ind w:firstLine="709"/>
        <w:jc w:val="both"/>
      </w:pPr>
      <w:r w:rsidRPr="005B1B87">
        <w:t xml:space="preserve">Совместные дела – эффективный метод воспитания </w:t>
      </w:r>
      <w:r w:rsidR="003C1DD5" w:rsidRPr="005B1B87">
        <w:t xml:space="preserve">доброты и </w:t>
      </w:r>
      <w:r w:rsidRPr="005B1B87">
        <w:t>дружелюбия</w:t>
      </w:r>
      <w:r w:rsidR="003C1DD5" w:rsidRPr="005B1B87">
        <w:t xml:space="preserve"> дошкольников. </w:t>
      </w:r>
      <w:r w:rsidRPr="005B1B87">
        <w:t>Он объединяет детей, ставит перед ними общие задачи. Организовывая детей</w:t>
      </w:r>
      <w:r w:rsidR="008E70E1" w:rsidRPr="005B1B87">
        <w:t xml:space="preserve"> </w:t>
      </w:r>
      <w:r w:rsidRPr="005B1B87">
        <w:t>на какое</w:t>
      </w:r>
      <w:r w:rsidR="006306A8" w:rsidRPr="005B1B87">
        <w:t xml:space="preserve"> </w:t>
      </w:r>
      <w:r w:rsidRPr="005B1B87">
        <w:t>-</w:t>
      </w:r>
      <w:r w:rsidR="006306A8" w:rsidRPr="005B1B87">
        <w:t xml:space="preserve"> </w:t>
      </w:r>
      <w:proofErr w:type="spellStart"/>
      <w:r w:rsidRPr="005B1B87">
        <w:t>нибудь</w:t>
      </w:r>
      <w:proofErr w:type="spellEnd"/>
      <w:r w:rsidRPr="005B1B87">
        <w:t xml:space="preserve"> совместное дело,</w:t>
      </w:r>
      <w:r w:rsidR="008E70E1" w:rsidRPr="005B1B87">
        <w:t xml:space="preserve"> педагог может сказать:</w:t>
      </w:r>
      <w:r w:rsidRPr="005B1B87">
        <w:t xml:space="preserve"> </w:t>
      </w:r>
      <w:r w:rsidR="00540B71" w:rsidRPr="005B1B87">
        <w:t xml:space="preserve">«Берись дружно, не будет грузно, </w:t>
      </w:r>
      <w:r w:rsidRPr="005B1B87">
        <w:t>тяжело)</w:t>
      </w:r>
      <w:r w:rsidR="00540B71" w:rsidRPr="005B1B87">
        <w:t xml:space="preserve">, а </w:t>
      </w:r>
      <w:r w:rsidRPr="005B1B87">
        <w:t>после окончания работы: «Что одному не под силу, то легко коллективу»</w:t>
      </w:r>
      <w:r w:rsidR="00540B71" w:rsidRPr="005B1B87">
        <w:t xml:space="preserve">. </w:t>
      </w:r>
    </w:p>
    <w:p w14:paraId="6D6BBDF7" w14:textId="77777777" w:rsidR="00B5600B" w:rsidRPr="005B1B87" w:rsidRDefault="000F7C59" w:rsidP="00CF427E">
      <w:pPr>
        <w:spacing w:line="360" w:lineRule="auto"/>
        <w:ind w:firstLine="709"/>
        <w:jc w:val="both"/>
      </w:pPr>
      <w:r w:rsidRPr="005B1B87">
        <w:t xml:space="preserve">Оценка </w:t>
      </w:r>
      <w:r w:rsidR="00F92E22" w:rsidRPr="005B1B87">
        <w:t xml:space="preserve">педагогом </w:t>
      </w:r>
      <w:r w:rsidRPr="005B1B87">
        <w:t>деятельности</w:t>
      </w:r>
      <w:r w:rsidR="00540B71" w:rsidRPr="005B1B87">
        <w:t xml:space="preserve"> </w:t>
      </w:r>
      <w:r w:rsidRPr="005B1B87">
        <w:t>детей, прежде всего, должна выражать заинтересованное отношение взрослого. Стандартные фразы</w:t>
      </w:r>
      <w:r w:rsidR="00102675" w:rsidRPr="005B1B87">
        <w:t xml:space="preserve"> </w:t>
      </w:r>
      <w:r w:rsidRPr="005B1B87">
        <w:t xml:space="preserve">становятся привычными для </w:t>
      </w:r>
      <w:r w:rsidR="00A85A4D" w:rsidRPr="005B1B87">
        <w:t>детей и не воспринимаются им</w:t>
      </w:r>
      <w:r w:rsidRPr="005B1B87">
        <w:t>, а значит, и не имеют педагогического воздействия. Пословицы же, прежде всего, выражают отношение к происходя</w:t>
      </w:r>
      <w:r w:rsidRPr="005B1B87">
        <w:lastRenderedPageBreak/>
        <w:t>щему. Если нужно подчеркнуть то, что дети вложили много стараний в свою деятельность (учебную, трудовую)</w:t>
      </w:r>
      <w:r w:rsidR="00CF427E" w:rsidRPr="005B1B87">
        <w:t xml:space="preserve">, </w:t>
      </w:r>
      <w:r w:rsidRPr="005B1B87">
        <w:t xml:space="preserve">и она получилась качественной </w:t>
      </w:r>
      <w:r w:rsidR="00CF427E" w:rsidRPr="005B1B87">
        <w:t>можно сказать</w:t>
      </w:r>
      <w:r w:rsidRPr="005B1B87">
        <w:t>: «Какие труды, такие и плоды», «Кончил дело – гуляй смело».</w:t>
      </w:r>
      <w:r w:rsidR="00B5600B" w:rsidRPr="005B1B87">
        <w:t xml:space="preserve"> </w:t>
      </w:r>
      <w:r w:rsidR="008374A7" w:rsidRPr="008374A7">
        <w:t>[</w:t>
      </w:r>
      <w:r w:rsidR="008374A7">
        <w:t>9</w:t>
      </w:r>
      <w:r w:rsidR="008374A7" w:rsidRPr="008374A7">
        <w:t xml:space="preserve">, с.  </w:t>
      </w:r>
      <w:r w:rsidR="008374A7">
        <w:t>44</w:t>
      </w:r>
      <w:r w:rsidR="008374A7" w:rsidRPr="008374A7">
        <w:t>]</w:t>
      </w:r>
    </w:p>
    <w:p w14:paraId="5963ADAE" w14:textId="77777777" w:rsidR="00345CFF" w:rsidRPr="005B1B87" w:rsidRDefault="00B5600B" w:rsidP="00CF427E">
      <w:pPr>
        <w:spacing w:line="360" w:lineRule="auto"/>
        <w:ind w:firstLine="709"/>
        <w:jc w:val="both"/>
      </w:pPr>
      <w:r w:rsidRPr="005B1B87">
        <w:t>В</w:t>
      </w:r>
      <w:r w:rsidR="000F7C59" w:rsidRPr="005B1B87">
        <w:t xml:space="preserve"> </w:t>
      </w:r>
      <w:r w:rsidRPr="005B1B87">
        <w:t>коллективе детей существуют</w:t>
      </w:r>
      <w:r w:rsidR="000F7C59" w:rsidRPr="005B1B87">
        <w:t xml:space="preserve"> и негативные проявления</w:t>
      </w:r>
      <w:r w:rsidRPr="005B1B87">
        <w:t xml:space="preserve">: </w:t>
      </w:r>
      <w:r w:rsidR="000F7C59" w:rsidRPr="005B1B87">
        <w:t>дети сердятся друг на друга, пытаются что</w:t>
      </w:r>
      <w:r w:rsidR="009B7213" w:rsidRPr="005B1B87">
        <w:t xml:space="preserve"> </w:t>
      </w:r>
      <w:r w:rsidR="000F7C59" w:rsidRPr="005B1B87">
        <w:t>-</w:t>
      </w:r>
      <w:r w:rsidR="009B7213" w:rsidRPr="005B1B87">
        <w:t xml:space="preserve"> </w:t>
      </w:r>
      <w:r w:rsidR="000F7C59" w:rsidRPr="005B1B87">
        <w:t xml:space="preserve">то доказать силой. Иногда достаточно ироничной, шутливой </w:t>
      </w:r>
      <w:r w:rsidR="009B7213" w:rsidRPr="005B1B87">
        <w:t xml:space="preserve">пословицы, </w:t>
      </w:r>
      <w:r w:rsidR="000F7C59" w:rsidRPr="005B1B87">
        <w:t xml:space="preserve">чтобы смягчить ситуацию: «На сердитых воду возят, а на дутых - </w:t>
      </w:r>
      <w:r w:rsidR="009B7213" w:rsidRPr="005B1B87">
        <w:t>кирпичи»</w:t>
      </w:r>
      <w:r w:rsidR="000F7C59" w:rsidRPr="005B1B87">
        <w:t>. Пословицей</w:t>
      </w:r>
      <w:r w:rsidR="00AE4AA7" w:rsidRPr="005B1B87">
        <w:t xml:space="preserve"> педагог показывает отношение к силе:</w:t>
      </w:r>
      <w:r w:rsidR="000F7C59" w:rsidRPr="005B1B87">
        <w:t xml:space="preserve"> сила хороша с </w:t>
      </w:r>
      <w:r w:rsidR="00AE4AA7" w:rsidRPr="005B1B87">
        <w:t xml:space="preserve">добротой, </w:t>
      </w:r>
      <w:r w:rsidR="000F7C59" w:rsidRPr="005B1B87">
        <w:t>с драчливостью несовместима: «Сила – хорошо, а ум лучше». Пословица</w:t>
      </w:r>
      <w:r w:rsidR="00345CFF" w:rsidRPr="005B1B87">
        <w:t xml:space="preserve"> </w:t>
      </w:r>
      <w:r w:rsidR="000F7C59" w:rsidRPr="005B1B87">
        <w:t>кратко и точно показывает, чем для</w:t>
      </w:r>
      <w:r w:rsidR="00F410D2" w:rsidRPr="005B1B87">
        <w:t xml:space="preserve"> др</w:t>
      </w:r>
      <w:r w:rsidR="000F7C59" w:rsidRPr="005B1B87">
        <w:t>ачливого,</w:t>
      </w:r>
      <w:r w:rsidR="00345CFF" w:rsidRPr="005B1B87">
        <w:t xml:space="preserve"> </w:t>
      </w:r>
      <w:r w:rsidR="000F7C59" w:rsidRPr="005B1B87">
        <w:t>несговорчивого оборачивается его поведение: «Кто в нраве крут, тот никому не друг», «Зачем с тем дружиться, кто все время браниться?»</w:t>
      </w:r>
      <w:r w:rsidR="00345CFF" w:rsidRPr="005B1B87">
        <w:t>.</w:t>
      </w:r>
    </w:p>
    <w:p w14:paraId="600ADD47" w14:textId="77777777" w:rsidR="00F410D2" w:rsidRPr="005B1B87" w:rsidRDefault="00345CFF" w:rsidP="00CF427E">
      <w:pPr>
        <w:spacing w:line="360" w:lineRule="auto"/>
        <w:ind w:firstLine="709"/>
        <w:jc w:val="both"/>
      </w:pPr>
      <w:r w:rsidRPr="005B1B87">
        <w:t xml:space="preserve"> </w:t>
      </w:r>
      <w:r w:rsidR="000F7C59" w:rsidRPr="005B1B87">
        <w:t xml:space="preserve">Ссора может привести к потере друзей. В подобной ситуации </w:t>
      </w:r>
      <w:r w:rsidRPr="005B1B87">
        <w:t xml:space="preserve">педагогу следует привести </w:t>
      </w:r>
      <w:r w:rsidR="000F7C59" w:rsidRPr="005B1B87">
        <w:t>пословицы, подчеркивающее значения дружбы</w:t>
      </w:r>
      <w:r w:rsidRPr="005B1B87">
        <w:t xml:space="preserve"> и согласия:</w:t>
      </w:r>
      <w:r w:rsidR="000F7C59" w:rsidRPr="005B1B87">
        <w:t xml:space="preserve"> «Человек без друзей, что дерево без корней», «Вместе - тесно, а врозь - скучно», «Старый друг лучше новых двух».</w:t>
      </w:r>
      <w:r w:rsidR="00357127" w:rsidRPr="005B1B87">
        <w:t xml:space="preserve"> А про двух неразлучных друзей можно сказать</w:t>
      </w:r>
      <w:r w:rsidR="000F7C59" w:rsidRPr="005B1B87">
        <w:t>: «Куда иголка, туда и нитка</w:t>
      </w:r>
      <w:r w:rsidR="00357127" w:rsidRPr="005B1B87">
        <w:t xml:space="preserve">». </w:t>
      </w:r>
    </w:p>
    <w:p w14:paraId="1BD7CA4E" w14:textId="77777777" w:rsidR="00050617" w:rsidRPr="005B1B87" w:rsidRDefault="000F7C59" w:rsidP="00CF427E">
      <w:pPr>
        <w:spacing w:line="360" w:lineRule="auto"/>
        <w:ind w:firstLine="709"/>
        <w:jc w:val="both"/>
      </w:pPr>
      <w:r w:rsidRPr="005B1B87">
        <w:t>Многообразие интонаций</w:t>
      </w:r>
      <w:r w:rsidR="00357127" w:rsidRPr="005B1B87">
        <w:t xml:space="preserve"> произношения пословиц </w:t>
      </w:r>
      <w:r w:rsidRPr="005B1B87">
        <w:t xml:space="preserve">расширяет ее педагогические возможности. Например, с помощью </w:t>
      </w:r>
      <w:r w:rsidR="006A2F85" w:rsidRPr="005B1B87">
        <w:t xml:space="preserve">пословицы </w:t>
      </w:r>
      <w:r w:rsidRPr="005B1B87">
        <w:t xml:space="preserve">«Наскоро делать </w:t>
      </w:r>
      <w:r w:rsidR="00F410D2" w:rsidRPr="005B1B87">
        <w:t>–</w:t>
      </w:r>
      <w:r w:rsidRPr="005B1B87">
        <w:t xml:space="preserve"> переделывать» в одном случае </w:t>
      </w:r>
      <w:r w:rsidR="00050617" w:rsidRPr="005B1B87">
        <w:t xml:space="preserve">констатируется </w:t>
      </w:r>
      <w:r w:rsidRPr="005B1B87">
        <w:t>как результат поспешности, а в другом – предупреждение.</w:t>
      </w:r>
      <w:r w:rsidR="00050617" w:rsidRPr="005B1B87">
        <w:t xml:space="preserve"> </w:t>
      </w:r>
    </w:p>
    <w:p w14:paraId="4078E030" w14:textId="77777777" w:rsidR="00C361EF" w:rsidRPr="005B1B87" w:rsidRDefault="000F7C59" w:rsidP="00CF427E">
      <w:pPr>
        <w:spacing w:line="360" w:lineRule="auto"/>
        <w:ind w:firstLine="709"/>
        <w:jc w:val="both"/>
      </w:pPr>
      <w:r w:rsidRPr="005B1B87">
        <w:t xml:space="preserve">В педагогическом процессе </w:t>
      </w:r>
      <w:r w:rsidR="00050617" w:rsidRPr="005B1B87">
        <w:t>необходимо</w:t>
      </w:r>
      <w:r w:rsidRPr="005B1B87">
        <w:t xml:space="preserve"> </w:t>
      </w:r>
      <w:r w:rsidR="00050617" w:rsidRPr="005B1B87">
        <w:t>делать «тематические подборки»</w:t>
      </w:r>
      <w:r w:rsidRPr="005B1B87">
        <w:t xml:space="preserve"> пословиц и поговорок</w:t>
      </w:r>
      <w:r w:rsidR="00C361EF" w:rsidRPr="005B1B87">
        <w:t>. Когда</w:t>
      </w:r>
      <w:r w:rsidRPr="005B1B87">
        <w:t xml:space="preserve"> дети будут знакомы с достаточным количеством пословиц и поговорок, тогда можно проводить игры на понимание и умение использовать их в нужной ситуации</w:t>
      </w:r>
      <w:r w:rsidR="00C361EF" w:rsidRPr="005B1B87">
        <w:t>.</w:t>
      </w:r>
    </w:p>
    <w:p w14:paraId="783D60B5" w14:textId="77777777" w:rsidR="00C361EF" w:rsidRPr="005B1B87" w:rsidRDefault="000F7C59" w:rsidP="00CF427E">
      <w:pPr>
        <w:spacing w:line="360" w:lineRule="auto"/>
        <w:ind w:firstLine="709"/>
        <w:jc w:val="both"/>
      </w:pPr>
      <w:r w:rsidRPr="005B1B87">
        <w:t>После беседы о значении какой</w:t>
      </w:r>
      <w:r w:rsidR="00C361EF" w:rsidRPr="005B1B87">
        <w:t xml:space="preserve"> </w:t>
      </w:r>
      <w:r w:rsidR="00A92722" w:rsidRPr="005B1B87">
        <w:t>–</w:t>
      </w:r>
      <w:r w:rsidR="00C361EF" w:rsidRPr="005B1B87">
        <w:t xml:space="preserve"> </w:t>
      </w:r>
      <w:proofErr w:type="spellStart"/>
      <w:r w:rsidRPr="005B1B87">
        <w:t>нибудь</w:t>
      </w:r>
      <w:proofErr w:type="spellEnd"/>
      <w:r w:rsidRPr="005B1B87">
        <w:t xml:space="preserve"> пословицы</w:t>
      </w:r>
      <w:r w:rsidR="00C361EF" w:rsidRPr="005B1B87">
        <w:t xml:space="preserve"> можно предложить</w:t>
      </w:r>
      <w:r w:rsidRPr="005B1B87">
        <w:t xml:space="preserve"> детям придумать сказку, в которой кто</w:t>
      </w:r>
      <w:r w:rsidR="00C361EF" w:rsidRPr="005B1B87">
        <w:t xml:space="preserve"> </w:t>
      </w:r>
      <w:r w:rsidRPr="005B1B87">
        <w:t>-</w:t>
      </w:r>
      <w:r w:rsidR="00C361EF" w:rsidRPr="005B1B87">
        <w:t xml:space="preserve"> </w:t>
      </w:r>
      <w:r w:rsidRPr="005B1B87">
        <w:t>то из героев мог бы сказать эту пословицу</w:t>
      </w:r>
      <w:r w:rsidR="00C361EF" w:rsidRPr="005B1B87">
        <w:t xml:space="preserve"> или поговорку. </w:t>
      </w:r>
    </w:p>
    <w:p w14:paraId="65B406B3" w14:textId="77777777" w:rsidR="009607FE" w:rsidRPr="005B1B87" w:rsidRDefault="000F7C59" w:rsidP="00CF427E">
      <w:pPr>
        <w:spacing w:line="360" w:lineRule="auto"/>
        <w:ind w:firstLine="709"/>
        <w:jc w:val="both"/>
      </w:pPr>
      <w:r w:rsidRPr="005B1B87">
        <w:t>Дети могут нарисовать иллюстрации к пословице</w:t>
      </w:r>
      <w:r w:rsidR="00C361EF" w:rsidRPr="005B1B87">
        <w:t xml:space="preserve">. </w:t>
      </w:r>
      <w:r w:rsidRPr="005B1B87">
        <w:t>Это упражнение рекоменду</w:t>
      </w:r>
      <w:r w:rsidR="00C361EF" w:rsidRPr="005B1B87">
        <w:t xml:space="preserve">ется </w:t>
      </w:r>
      <w:r w:rsidRPr="005B1B87">
        <w:t>использовать на занятиях при ознакомлении с художественной литературой, применяя принцип тематического отбора пословиц и поговорок</w:t>
      </w:r>
      <w:r w:rsidR="00C361EF" w:rsidRPr="005B1B87">
        <w:t>.</w:t>
      </w:r>
      <w:r w:rsidRPr="005B1B87">
        <w:t xml:space="preserve"> Детям могут </w:t>
      </w:r>
      <w:r w:rsidRPr="005B1B87">
        <w:lastRenderedPageBreak/>
        <w:t xml:space="preserve">быть предложены такие пословицы: «У страха глаза велики», «Трусливому зайке и пенек </w:t>
      </w:r>
      <w:r w:rsidR="00636E4D" w:rsidRPr="005B1B87">
        <w:t>–</w:t>
      </w:r>
      <w:r w:rsidRPr="005B1B87">
        <w:t xml:space="preserve"> волк»</w:t>
      </w:r>
      <w:r w:rsidR="00C361EF" w:rsidRPr="005B1B87">
        <w:t xml:space="preserve">. </w:t>
      </w:r>
    </w:p>
    <w:p w14:paraId="4671E01C" w14:textId="77777777" w:rsidR="009607FE" w:rsidRPr="005B1B87" w:rsidRDefault="009607FE" w:rsidP="00CF427E">
      <w:pPr>
        <w:spacing w:line="360" w:lineRule="auto"/>
        <w:ind w:firstLine="709"/>
        <w:jc w:val="both"/>
      </w:pPr>
      <w:r w:rsidRPr="005B1B87">
        <w:t xml:space="preserve">Также рекомендуется использовать упражнение </w:t>
      </w:r>
      <w:r w:rsidR="000F7C59" w:rsidRPr="005B1B87">
        <w:t>«Что не так»</w:t>
      </w:r>
      <w:r w:rsidRPr="005B1B87">
        <w:t xml:space="preserve">. Детям даётся деформированный список пословиц и поговорок, их задача </w:t>
      </w:r>
      <w:r w:rsidR="00636E4D" w:rsidRPr="005B1B87">
        <w:t xml:space="preserve">– </w:t>
      </w:r>
      <w:r w:rsidR="000F7C59" w:rsidRPr="005B1B87">
        <w:t xml:space="preserve">произнести ее верно: Глаза – делают, руки </w:t>
      </w:r>
      <w:r w:rsidR="00636E4D" w:rsidRPr="005B1B87">
        <w:t>–</w:t>
      </w:r>
      <w:r w:rsidR="000F7C59" w:rsidRPr="005B1B87">
        <w:t xml:space="preserve"> </w:t>
      </w:r>
      <w:r w:rsidRPr="005B1B87">
        <w:t xml:space="preserve">боятся»; </w:t>
      </w:r>
      <w:r w:rsidR="000F7C59" w:rsidRPr="005B1B87">
        <w:t>Работнику – еловые шишки, а лодырю – медовые пышки»</w:t>
      </w:r>
      <w:r w:rsidRPr="005B1B87">
        <w:t>;</w:t>
      </w:r>
      <w:r w:rsidR="000F7C59" w:rsidRPr="005B1B87">
        <w:t xml:space="preserve"> </w:t>
      </w:r>
      <w:r w:rsidRPr="005B1B87">
        <w:t>«</w:t>
      </w:r>
      <w:r w:rsidR="000F7C59" w:rsidRPr="005B1B87">
        <w:t>Маленькое безделье лучше большого дела»</w:t>
      </w:r>
      <w:r w:rsidRPr="005B1B87">
        <w:t>.</w:t>
      </w:r>
    </w:p>
    <w:p w14:paraId="19AF7F45" w14:textId="77777777" w:rsidR="000F7C59" w:rsidRPr="005B1B87" w:rsidRDefault="009607FE" w:rsidP="00CF427E">
      <w:pPr>
        <w:spacing w:line="360" w:lineRule="auto"/>
        <w:ind w:firstLine="709"/>
        <w:jc w:val="both"/>
      </w:pPr>
      <w:r w:rsidRPr="005B1B87">
        <w:t xml:space="preserve">При использовании упражнения </w:t>
      </w:r>
      <w:r w:rsidR="000F7C59" w:rsidRPr="005B1B87">
        <w:t>«Найди пару»</w:t>
      </w:r>
      <w:r w:rsidRPr="005B1B87">
        <w:t xml:space="preserve"> де</w:t>
      </w:r>
      <w:r w:rsidR="000F7C59" w:rsidRPr="005B1B87">
        <w:t>ти делятся на две команды. Каждому ребенку первой команды да</w:t>
      </w:r>
      <w:r w:rsidR="00636E4D" w:rsidRPr="005B1B87">
        <w:t>ётся</w:t>
      </w:r>
      <w:r w:rsidR="000F7C59" w:rsidRPr="005B1B87">
        <w:t xml:space="preserve"> сво</w:t>
      </w:r>
      <w:r w:rsidR="00636E4D" w:rsidRPr="005B1B87">
        <w:t xml:space="preserve">я </w:t>
      </w:r>
      <w:r w:rsidR="000F7C59" w:rsidRPr="005B1B87">
        <w:t>часть пословицы, каждому ребенку второму команды продолжение пословицы</w:t>
      </w:r>
      <w:r w:rsidRPr="005B1B87">
        <w:t xml:space="preserve">. </w:t>
      </w:r>
      <w:r w:rsidR="000F7C59" w:rsidRPr="005B1B87">
        <w:t>После</w:t>
      </w:r>
      <w:r w:rsidRPr="005B1B87">
        <w:t xml:space="preserve"> </w:t>
      </w:r>
      <w:r w:rsidR="000F7C59" w:rsidRPr="005B1B87">
        <w:t xml:space="preserve">сигнала ребенок должен найти свою </w:t>
      </w:r>
      <w:r w:rsidRPr="005B1B87">
        <w:t xml:space="preserve">пару. Побеждает тот, кто первый </w:t>
      </w:r>
      <w:r w:rsidR="000F7C59" w:rsidRPr="005B1B87">
        <w:t xml:space="preserve">«составил» </w:t>
      </w:r>
      <w:r w:rsidR="00851B84" w:rsidRPr="005B1B87">
        <w:t>свой.</w:t>
      </w:r>
    </w:p>
    <w:p w14:paraId="7CB23F86" w14:textId="77777777" w:rsidR="00D661A1" w:rsidRPr="005B1B87" w:rsidRDefault="00D661A1" w:rsidP="00D661A1">
      <w:pPr>
        <w:spacing w:line="360" w:lineRule="auto"/>
        <w:ind w:firstLine="709"/>
        <w:jc w:val="both"/>
      </w:pPr>
      <w:r w:rsidRPr="005B1B87">
        <w:t>В качестве результата</w:t>
      </w:r>
      <w:r w:rsidR="008D12CE" w:rsidRPr="005B1B87">
        <w:t xml:space="preserve"> нашей</w:t>
      </w:r>
      <w:r w:rsidRPr="005B1B87">
        <w:t xml:space="preserve"> проектной деятельности выступает книжка </w:t>
      </w:r>
      <w:r w:rsidR="008D12CE" w:rsidRPr="005B1B87">
        <w:t>–</w:t>
      </w:r>
      <w:r w:rsidRPr="005B1B87">
        <w:t xml:space="preserve"> малышка</w:t>
      </w:r>
      <w:r w:rsidR="008D12CE" w:rsidRPr="005B1B87">
        <w:t>, в которой содержатся тематические подборки</w:t>
      </w:r>
      <w:r w:rsidRPr="005B1B87">
        <w:t xml:space="preserve"> с пословицами и поговорками</w:t>
      </w:r>
      <w:r w:rsidR="00730AC7" w:rsidRPr="005B1B87">
        <w:t xml:space="preserve"> для до</w:t>
      </w:r>
      <w:r w:rsidR="008D12CE" w:rsidRPr="005B1B87">
        <w:t>школьников.</w:t>
      </w:r>
    </w:p>
    <w:p w14:paraId="5D3BE021" w14:textId="77777777" w:rsidR="008E11FC" w:rsidRPr="005B1B87" w:rsidRDefault="003D5CD2" w:rsidP="008E6013">
      <w:pPr>
        <w:spacing w:line="360" w:lineRule="auto"/>
        <w:ind w:firstLine="709"/>
        <w:jc w:val="both"/>
      </w:pPr>
      <w:r w:rsidRPr="005B1B87">
        <w:t xml:space="preserve">Итак, </w:t>
      </w:r>
      <w:r w:rsidR="00851B84" w:rsidRPr="005B1B87">
        <w:t xml:space="preserve">арсенал </w:t>
      </w:r>
      <w:r w:rsidR="00191743">
        <w:t>приемов</w:t>
      </w:r>
      <w:r w:rsidR="00851B84" w:rsidRPr="005B1B87">
        <w:t xml:space="preserve"> и методов применения пословиц и поговорок</w:t>
      </w:r>
      <w:r w:rsidRPr="005B1B87">
        <w:t xml:space="preserve"> </w:t>
      </w:r>
      <w:r w:rsidR="00851B84" w:rsidRPr="005B1B87">
        <w:t xml:space="preserve">в детском саду </w:t>
      </w:r>
      <w:r w:rsidRPr="005B1B87">
        <w:t>для развития нравственных качеств дошкольников</w:t>
      </w:r>
      <w:r w:rsidR="00851B84" w:rsidRPr="005B1B87">
        <w:t xml:space="preserve"> огромен. </w:t>
      </w:r>
      <w:r w:rsidR="007E1533" w:rsidRPr="005B1B87">
        <w:t xml:space="preserve">Применив вышеназванные </w:t>
      </w:r>
      <w:r w:rsidR="00191743">
        <w:t xml:space="preserve">приемы и </w:t>
      </w:r>
      <w:r w:rsidR="007E1533" w:rsidRPr="005B1B87">
        <w:t>методы использования пословиц и поговорок</w:t>
      </w:r>
      <w:r w:rsidR="00773E94" w:rsidRPr="00773E94">
        <w:t xml:space="preserve"> </w:t>
      </w:r>
      <w:r w:rsidR="00773E94" w:rsidRPr="005B1B87">
        <w:t>в воспитательной работе</w:t>
      </w:r>
      <w:r w:rsidR="007E1533" w:rsidRPr="005B1B87">
        <w:t xml:space="preserve">, </w:t>
      </w:r>
      <w:r w:rsidR="008E11FC" w:rsidRPr="005B1B87">
        <w:t xml:space="preserve">у </w:t>
      </w:r>
      <w:r w:rsidR="00851B84" w:rsidRPr="005B1B87">
        <w:t>детей</w:t>
      </w:r>
      <w:r w:rsidR="008E11FC" w:rsidRPr="005B1B87">
        <w:t xml:space="preserve"> </w:t>
      </w:r>
      <w:r w:rsidR="007E1533" w:rsidRPr="005B1B87">
        <w:t xml:space="preserve">повысится </w:t>
      </w:r>
      <w:r w:rsidR="00851B84" w:rsidRPr="005B1B87">
        <w:t xml:space="preserve">интерес к окружающему, </w:t>
      </w:r>
      <w:r w:rsidR="007E1533" w:rsidRPr="005B1B87">
        <w:t>дети смогут</w:t>
      </w:r>
      <w:r w:rsidR="00851B84" w:rsidRPr="005B1B87">
        <w:t xml:space="preserve"> думать, осмысливать обстановку, </w:t>
      </w:r>
      <w:r w:rsidR="008E6013" w:rsidRPr="005B1B87">
        <w:t>у них сформируются следующие нравственные качества: доброта, милосердие, уважение к труду, любовь к родине и т.д.</w:t>
      </w:r>
    </w:p>
    <w:p w14:paraId="5D1233EB" w14:textId="77777777" w:rsidR="005D64CB" w:rsidRPr="005B1B87" w:rsidRDefault="005D64CB" w:rsidP="00291428">
      <w:pPr>
        <w:spacing w:line="360" w:lineRule="auto"/>
        <w:ind w:firstLine="709"/>
        <w:jc w:val="both"/>
      </w:pPr>
      <w:r w:rsidRPr="005B1B87">
        <w:t xml:space="preserve">Таким образом, пословицы и поговорки играют важное значение для воспитания нравственных качеств дошкольников. </w:t>
      </w:r>
      <w:r w:rsidR="00291428" w:rsidRPr="005B1B87">
        <w:t xml:space="preserve">Эффективными методами и средствами воспитания нравственных качеств дошкольников являются </w:t>
      </w:r>
      <w:r w:rsidR="000762F5" w:rsidRPr="005B1B87">
        <w:t xml:space="preserve">игра, беседа, упражнения, </w:t>
      </w:r>
      <w:r w:rsidR="00FC3D7A" w:rsidRPr="005B1B87">
        <w:t>разыгрывание пословиц и поговорок</w:t>
      </w:r>
      <w:r w:rsidR="000762F5" w:rsidRPr="005B1B87">
        <w:t>,</w:t>
      </w:r>
      <w:r w:rsidR="00FC3D7A" w:rsidRPr="005B1B87">
        <w:t xml:space="preserve"> совместные дела, поручения, использование их в раз</w:t>
      </w:r>
      <w:r w:rsidR="00191743">
        <w:t>личных</w:t>
      </w:r>
      <w:r w:rsidR="00FC3D7A" w:rsidRPr="005B1B87">
        <w:t xml:space="preserve"> ситуациях, тематические подборки и т.д. </w:t>
      </w:r>
      <w:r w:rsidR="00757E82" w:rsidRPr="005B1B87">
        <w:t>В дальнейшем планируется расширить проект, разработав программу, содержащую занятия с использованием пословиц и поговорок.</w:t>
      </w:r>
      <w:r w:rsidR="00F85478" w:rsidRPr="00F85478">
        <w:t xml:space="preserve"> </w:t>
      </w:r>
      <w:r w:rsidR="00F85478" w:rsidRPr="005B1B87">
        <w:t>Содержащиеся в работе теоретические, научно - методические и практические материалы, по развитию нравственн</w:t>
      </w:r>
      <w:r w:rsidR="00191743">
        <w:t>ых качеств дошкольников позволя</w:t>
      </w:r>
      <w:r w:rsidR="004F6A67">
        <w:t>ю</w:t>
      </w:r>
      <w:r w:rsidR="00F85478" w:rsidRPr="005B1B87">
        <w:t>т более подробно изучить механизмы влияния пословиц и поговорок на становление личности детей и могут быть использованы в практике воспитателями дошкольных организаций.</w:t>
      </w:r>
    </w:p>
    <w:p w14:paraId="1E5EA7B9" w14:textId="77777777" w:rsidR="00BA5357" w:rsidRPr="005B1B87" w:rsidRDefault="001C6145" w:rsidP="001C6145">
      <w:pPr>
        <w:spacing w:line="204" w:lineRule="auto"/>
        <w:ind w:firstLine="709"/>
        <w:jc w:val="both"/>
      </w:pPr>
      <w:r w:rsidRPr="005B1B87">
        <w:t>Библиографический список:</w:t>
      </w:r>
    </w:p>
    <w:p w14:paraId="30552685" w14:textId="77777777" w:rsidR="00BA5357" w:rsidRPr="005B1B87" w:rsidRDefault="00BA5357" w:rsidP="00C874DC">
      <w:pPr>
        <w:spacing w:line="204" w:lineRule="auto"/>
        <w:jc w:val="both"/>
      </w:pPr>
    </w:p>
    <w:p w14:paraId="4DB38CA4" w14:textId="77777777" w:rsidR="004F74C1" w:rsidRPr="005B1B87" w:rsidRDefault="004F74C1" w:rsidP="001C6145">
      <w:pPr>
        <w:pStyle w:val="a3"/>
        <w:numPr>
          <w:ilvl w:val="0"/>
          <w:numId w:val="3"/>
        </w:numPr>
        <w:spacing w:line="360" w:lineRule="auto"/>
        <w:jc w:val="both"/>
      </w:pPr>
      <w:r w:rsidRPr="005B1B87">
        <w:lastRenderedPageBreak/>
        <w:t xml:space="preserve">Аникин, В.П. Фольклор как коллективное творчество народа. – М.: </w:t>
      </w:r>
      <w:proofErr w:type="spellStart"/>
      <w:r w:rsidRPr="005B1B87">
        <w:t>Изд</w:t>
      </w:r>
      <w:proofErr w:type="spellEnd"/>
      <w:r w:rsidRPr="005B1B87">
        <w:t xml:space="preserve"> </w:t>
      </w:r>
      <w:r w:rsidR="00092EB7" w:rsidRPr="005B1B87">
        <w:t>–</w:t>
      </w:r>
      <w:r w:rsidRPr="005B1B87">
        <w:t xml:space="preserve"> во </w:t>
      </w:r>
      <w:proofErr w:type="spellStart"/>
      <w:r w:rsidRPr="005B1B87">
        <w:t>Моск</w:t>
      </w:r>
      <w:proofErr w:type="spellEnd"/>
      <w:r w:rsidRPr="005B1B87">
        <w:t xml:space="preserve">. </w:t>
      </w:r>
      <w:proofErr w:type="spellStart"/>
      <w:r w:rsidR="00092EB7" w:rsidRPr="005B1B87">
        <w:t>у</w:t>
      </w:r>
      <w:r w:rsidRPr="005B1B87">
        <w:t>н</w:t>
      </w:r>
      <w:proofErr w:type="spellEnd"/>
      <w:r w:rsidRPr="005B1B87">
        <w:t xml:space="preserve"> </w:t>
      </w:r>
      <w:r w:rsidR="00092EB7" w:rsidRPr="005B1B87">
        <w:t>–</w:t>
      </w:r>
      <w:r w:rsidRPr="005B1B87">
        <w:t>та, 1969. –</w:t>
      </w:r>
      <w:r w:rsidR="00EF436B" w:rsidRPr="005B1B87">
        <w:t xml:space="preserve"> </w:t>
      </w:r>
      <w:r w:rsidRPr="005B1B87">
        <w:t>79 с.</w:t>
      </w:r>
    </w:p>
    <w:p w14:paraId="7C273EA0" w14:textId="77777777" w:rsidR="00092EB7" w:rsidRPr="005B1B87" w:rsidRDefault="00092EB7" w:rsidP="001C6145">
      <w:pPr>
        <w:pStyle w:val="a3"/>
        <w:numPr>
          <w:ilvl w:val="0"/>
          <w:numId w:val="3"/>
        </w:numPr>
        <w:spacing w:line="360" w:lineRule="auto"/>
        <w:jc w:val="both"/>
      </w:pPr>
      <w:r w:rsidRPr="005B1B87">
        <w:t xml:space="preserve">Антология педагогической мысли Азербайджанской ССР / (сост. А. А. </w:t>
      </w:r>
      <w:proofErr w:type="spellStart"/>
      <w:r w:rsidRPr="005B1B87">
        <w:t>Агаев</w:t>
      </w:r>
      <w:proofErr w:type="spellEnd"/>
      <w:r w:rsidRPr="005B1B87">
        <w:t>, А. Ш. Гашимов). –  М.: Педагогика, 1989. –  592 с.</w:t>
      </w:r>
    </w:p>
    <w:p w14:paraId="089A722B" w14:textId="77777777" w:rsidR="00092EB7" w:rsidRPr="005B1B87" w:rsidRDefault="00092EB7" w:rsidP="001C6145">
      <w:pPr>
        <w:pStyle w:val="a3"/>
        <w:numPr>
          <w:ilvl w:val="0"/>
          <w:numId w:val="3"/>
        </w:numPr>
        <w:spacing w:line="360" w:lineRule="auto"/>
        <w:jc w:val="both"/>
      </w:pPr>
      <w:r w:rsidRPr="005B1B87">
        <w:t xml:space="preserve">Афанасьев, В.Ф. </w:t>
      </w:r>
      <w:proofErr w:type="spellStart"/>
      <w:r w:rsidRPr="005B1B87">
        <w:t>Этнопедагогика</w:t>
      </w:r>
      <w:proofErr w:type="spellEnd"/>
      <w:r w:rsidRPr="005B1B87">
        <w:t xml:space="preserve"> нерусских народов Сибири и Дальнего Востока / В.Ф. Афанасьев. – Якутск: </w:t>
      </w:r>
      <w:proofErr w:type="spellStart"/>
      <w:r w:rsidRPr="005B1B87">
        <w:t>Якуткнигоиздат</w:t>
      </w:r>
      <w:proofErr w:type="spellEnd"/>
      <w:r w:rsidRPr="005B1B87">
        <w:t>, 1979. – 182 с.</w:t>
      </w:r>
    </w:p>
    <w:p w14:paraId="281AA0C8" w14:textId="77777777" w:rsidR="00092EB7" w:rsidRPr="005B1B87" w:rsidRDefault="00092EB7" w:rsidP="001C6145">
      <w:pPr>
        <w:pStyle w:val="a3"/>
        <w:numPr>
          <w:ilvl w:val="0"/>
          <w:numId w:val="3"/>
        </w:numPr>
        <w:spacing w:line="360" w:lineRule="auto"/>
        <w:jc w:val="both"/>
      </w:pPr>
      <w:r w:rsidRPr="005B1B87">
        <w:t xml:space="preserve">Волков, Г.Н. </w:t>
      </w:r>
      <w:proofErr w:type="spellStart"/>
      <w:r w:rsidRPr="005B1B87">
        <w:t>Этнопедагогика</w:t>
      </w:r>
      <w:proofErr w:type="spellEnd"/>
      <w:r w:rsidRPr="005B1B87">
        <w:t>: учеб. для студ. сред</w:t>
      </w:r>
      <w:proofErr w:type="gramStart"/>
      <w:r w:rsidRPr="005B1B87">
        <w:t>.</w:t>
      </w:r>
      <w:proofErr w:type="gramEnd"/>
      <w:r w:rsidRPr="005B1B87">
        <w:t xml:space="preserve"> и </w:t>
      </w:r>
      <w:proofErr w:type="spellStart"/>
      <w:r w:rsidRPr="005B1B87">
        <w:t>высш</w:t>
      </w:r>
      <w:proofErr w:type="spellEnd"/>
      <w:r w:rsidRPr="005B1B87">
        <w:t>. пед. учеб. заведений. – М.: Издательский. центр «Академия», 1999. – 168 с.</w:t>
      </w:r>
    </w:p>
    <w:p w14:paraId="2096E53C" w14:textId="77777777" w:rsidR="004151CF" w:rsidRPr="005B1B87" w:rsidRDefault="004151CF" w:rsidP="001C6145">
      <w:pPr>
        <w:pStyle w:val="a3"/>
        <w:numPr>
          <w:ilvl w:val="0"/>
          <w:numId w:val="3"/>
        </w:numPr>
        <w:spacing w:line="360" w:lineRule="auto"/>
        <w:jc w:val="both"/>
      </w:pPr>
      <w:proofErr w:type="spellStart"/>
      <w:r w:rsidRPr="005B1B87">
        <w:t>Жинкин</w:t>
      </w:r>
      <w:proofErr w:type="spellEnd"/>
      <w:r w:rsidRPr="005B1B87">
        <w:t>, Н.И. Механизмы речи. – М: АПН, 1958. – 370 с.</w:t>
      </w:r>
    </w:p>
    <w:p w14:paraId="57E4FAB3" w14:textId="77777777" w:rsidR="00BA5357" w:rsidRPr="005B1B87" w:rsidRDefault="00BA5357" w:rsidP="001C6145">
      <w:pPr>
        <w:pStyle w:val="a3"/>
        <w:numPr>
          <w:ilvl w:val="0"/>
          <w:numId w:val="3"/>
        </w:numPr>
        <w:spacing w:line="360" w:lineRule="auto"/>
        <w:jc w:val="both"/>
      </w:pPr>
      <w:r w:rsidRPr="005B1B87">
        <w:t xml:space="preserve">Измайлов, А.Э. Народная педагогика. – Москва: </w:t>
      </w:r>
      <w:proofErr w:type="spellStart"/>
      <w:r w:rsidRPr="005B1B87">
        <w:t>Изд</w:t>
      </w:r>
      <w:proofErr w:type="spellEnd"/>
      <w:r w:rsidRPr="005B1B87">
        <w:t xml:space="preserve"> </w:t>
      </w:r>
      <w:r w:rsidR="001C6145" w:rsidRPr="005B1B87">
        <w:t>–</w:t>
      </w:r>
      <w:r w:rsidRPr="005B1B87">
        <w:t xml:space="preserve"> во «Педагогика», 1991. – </w:t>
      </w:r>
      <w:r w:rsidR="005E3302" w:rsidRPr="005B1B87">
        <w:t>252 с.</w:t>
      </w:r>
    </w:p>
    <w:p w14:paraId="06727EF2" w14:textId="77777777" w:rsidR="00A17C56" w:rsidRPr="005B1B87" w:rsidRDefault="00A17C56" w:rsidP="001C6145">
      <w:pPr>
        <w:pStyle w:val="a3"/>
        <w:numPr>
          <w:ilvl w:val="0"/>
          <w:numId w:val="3"/>
        </w:numPr>
        <w:spacing w:line="360" w:lineRule="auto"/>
        <w:jc w:val="both"/>
      </w:pPr>
      <w:r w:rsidRPr="005B1B87">
        <w:t xml:space="preserve">Симонович, А. С. Детский сад: практическое руководство для детских садовниц / А.С. Симонович; рис. исполнены Н. Я. Симонович-Ефимовой и </w:t>
      </w:r>
      <w:proofErr w:type="spellStart"/>
      <w:r w:rsidRPr="005B1B87">
        <w:t>И</w:t>
      </w:r>
      <w:proofErr w:type="spellEnd"/>
      <w:r w:rsidRPr="005B1B87">
        <w:t xml:space="preserve">. С. Ефимовым. </w:t>
      </w:r>
      <w:r w:rsidR="00092EB7" w:rsidRPr="005B1B87">
        <w:t>–</w:t>
      </w:r>
      <w:r w:rsidRPr="005B1B87">
        <w:t xml:space="preserve"> 3-е изд., </w:t>
      </w:r>
      <w:proofErr w:type="spellStart"/>
      <w:r w:rsidRPr="005B1B87">
        <w:t>перераб</w:t>
      </w:r>
      <w:proofErr w:type="spellEnd"/>
      <w:r w:rsidRPr="005B1B87">
        <w:t xml:space="preserve">. с </w:t>
      </w:r>
      <w:proofErr w:type="spellStart"/>
      <w:r w:rsidRPr="005B1B87">
        <w:t>многочисл</w:t>
      </w:r>
      <w:proofErr w:type="spellEnd"/>
      <w:r w:rsidRPr="005B1B87">
        <w:t xml:space="preserve">. рис. работ, с играми, нотами и рассказами. </w:t>
      </w:r>
      <w:r w:rsidR="00092EB7" w:rsidRPr="005B1B87">
        <w:t xml:space="preserve">– Москва: </w:t>
      </w:r>
      <w:proofErr w:type="spellStart"/>
      <w:r w:rsidR="00092EB7" w:rsidRPr="005B1B87">
        <w:t>Изд</w:t>
      </w:r>
      <w:proofErr w:type="spellEnd"/>
      <w:r w:rsidR="00092EB7" w:rsidRPr="005B1B87">
        <w:t xml:space="preserve"> – </w:t>
      </w:r>
      <w:r w:rsidRPr="005B1B87">
        <w:t>во И.Д. Сытина, 1907. – 128 с.</w:t>
      </w:r>
    </w:p>
    <w:p w14:paraId="717CBC30" w14:textId="77777777" w:rsidR="00A17C56" w:rsidRPr="005B1B87" w:rsidRDefault="00A17C56" w:rsidP="001C6145">
      <w:pPr>
        <w:pStyle w:val="a3"/>
        <w:numPr>
          <w:ilvl w:val="0"/>
          <w:numId w:val="3"/>
        </w:numPr>
        <w:spacing w:line="360" w:lineRule="auto"/>
        <w:jc w:val="both"/>
      </w:pPr>
      <w:r w:rsidRPr="005B1B87">
        <w:t xml:space="preserve">Ушинский, К. Д. Избранные педагогические сочинения (комплект из 2 книг) / К.Д. Ушинский. </w:t>
      </w:r>
      <w:r w:rsidR="00092EB7" w:rsidRPr="005B1B87">
        <w:t>–</w:t>
      </w:r>
      <w:r w:rsidRPr="005B1B87">
        <w:t xml:space="preserve"> М.: Педагогика, 2012. </w:t>
      </w:r>
      <w:r w:rsidR="00092EB7" w:rsidRPr="005B1B87">
        <w:t>–</w:t>
      </w:r>
      <w:r w:rsidRPr="005B1B87">
        <w:t xml:space="preserve"> 946 c.</w:t>
      </w:r>
    </w:p>
    <w:p w14:paraId="594C7911" w14:textId="77777777" w:rsidR="001C6145" w:rsidRPr="005B1B87" w:rsidRDefault="00A17C56" w:rsidP="001C6145">
      <w:pPr>
        <w:pStyle w:val="a3"/>
        <w:numPr>
          <w:ilvl w:val="0"/>
          <w:numId w:val="3"/>
        </w:numPr>
        <w:spacing w:line="360" w:lineRule="auto"/>
        <w:jc w:val="both"/>
      </w:pPr>
      <w:r w:rsidRPr="005B1B87">
        <w:t xml:space="preserve">Филонов, Г.Н. Воспитание личности школьника / Г. Н. Филонов. </w:t>
      </w:r>
      <w:r w:rsidR="00092EB7" w:rsidRPr="005B1B87">
        <w:t>–</w:t>
      </w:r>
      <w:r w:rsidRPr="005B1B87">
        <w:t xml:space="preserve"> </w:t>
      </w:r>
      <w:r w:rsidR="00092EB7" w:rsidRPr="005B1B87">
        <w:t>М.:</w:t>
      </w:r>
      <w:r w:rsidRPr="005B1B87">
        <w:t xml:space="preserve"> Педагогика, 1985. </w:t>
      </w:r>
      <w:r w:rsidR="00092EB7" w:rsidRPr="005B1B87">
        <w:t>–</w:t>
      </w:r>
      <w:r w:rsidRPr="005B1B87">
        <w:t xml:space="preserve"> 223 с.</w:t>
      </w:r>
    </w:p>
    <w:p w14:paraId="65CD7649" w14:textId="77777777" w:rsidR="00A17C56" w:rsidRPr="005B1B87" w:rsidRDefault="001C6145" w:rsidP="001C6145">
      <w:pPr>
        <w:spacing w:line="360" w:lineRule="auto"/>
        <w:ind w:left="360"/>
        <w:jc w:val="both"/>
      </w:pPr>
      <w:r w:rsidRPr="005B1B87">
        <w:t xml:space="preserve">10. </w:t>
      </w:r>
      <w:proofErr w:type="spellStart"/>
      <w:r w:rsidR="00A17C56" w:rsidRPr="005B1B87">
        <w:t>Хинтибидзе</w:t>
      </w:r>
      <w:proofErr w:type="spellEnd"/>
      <w:r w:rsidR="00A17C56" w:rsidRPr="005B1B87">
        <w:t xml:space="preserve">, А.Ф. Вопросы взаимоотношения народной и научной педагогики, XIX в.: Нар. творчество / Ант. </w:t>
      </w:r>
      <w:proofErr w:type="spellStart"/>
      <w:r w:rsidR="00A17C56" w:rsidRPr="005B1B87">
        <w:t>Хинтибидзе</w:t>
      </w:r>
      <w:proofErr w:type="spellEnd"/>
      <w:proofErr w:type="gramStart"/>
      <w:r w:rsidR="00A17C56" w:rsidRPr="005B1B87">
        <w:t>; Под</w:t>
      </w:r>
      <w:proofErr w:type="gramEnd"/>
      <w:r w:rsidR="00A17C56" w:rsidRPr="005B1B87">
        <w:t xml:space="preserve"> ред. Д. </w:t>
      </w:r>
      <w:proofErr w:type="spellStart"/>
      <w:r w:rsidR="00A17C56" w:rsidRPr="005B1B87">
        <w:t>Гардавелидзе</w:t>
      </w:r>
      <w:proofErr w:type="spellEnd"/>
      <w:r w:rsidR="00A17C56" w:rsidRPr="005B1B87">
        <w:t xml:space="preserve">. </w:t>
      </w:r>
      <w:r w:rsidR="00264FA4" w:rsidRPr="005B1B87">
        <w:t>–</w:t>
      </w:r>
      <w:r w:rsidR="00A17C56" w:rsidRPr="005B1B87">
        <w:t xml:space="preserve"> </w:t>
      </w:r>
      <w:r w:rsidRPr="005B1B87">
        <w:t>Тбилиси:</w:t>
      </w:r>
      <w:r w:rsidR="00A17C56" w:rsidRPr="005B1B87">
        <w:t xml:space="preserve"> </w:t>
      </w:r>
      <w:proofErr w:type="spellStart"/>
      <w:r w:rsidR="00A17C56" w:rsidRPr="005B1B87">
        <w:t>Ганатлеба</w:t>
      </w:r>
      <w:proofErr w:type="spellEnd"/>
      <w:r w:rsidR="00A17C56" w:rsidRPr="005B1B87">
        <w:t>, 1986. – 197 с.</w:t>
      </w:r>
    </w:p>
    <w:p w14:paraId="163FCB0E" w14:textId="77777777" w:rsidR="00F14D3F" w:rsidRPr="005B1B87" w:rsidRDefault="00F14D3F" w:rsidP="00C874DC">
      <w:pPr>
        <w:spacing w:line="204" w:lineRule="auto"/>
        <w:jc w:val="both"/>
      </w:pPr>
    </w:p>
    <w:p w14:paraId="285D8738" w14:textId="77777777" w:rsidR="00F62971" w:rsidRPr="005B1B87" w:rsidRDefault="00F62971" w:rsidP="00500F08">
      <w:pPr>
        <w:spacing w:line="204" w:lineRule="auto"/>
        <w:ind w:left="1134"/>
        <w:jc w:val="both"/>
      </w:pPr>
    </w:p>
    <w:sectPr w:rsidR="00F62971" w:rsidRPr="005B1B87" w:rsidSect="00EF6152"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D487F" w14:textId="77777777" w:rsidR="00CC7B5A" w:rsidRDefault="00CC7B5A" w:rsidP="00E37638">
      <w:r>
        <w:separator/>
      </w:r>
    </w:p>
  </w:endnote>
  <w:endnote w:type="continuationSeparator" w:id="0">
    <w:p w14:paraId="3672E043" w14:textId="77777777" w:rsidR="00CC7B5A" w:rsidRDefault="00CC7B5A" w:rsidP="00E37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EE966" w14:textId="77777777" w:rsidR="00CC7B5A" w:rsidRDefault="00CC7B5A" w:rsidP="00E37638">
      <w:r>
        <w:separator/>
      </w:r>
    </w:p>
  </w:footnote>
  <w:footnote w:type="continuationSeparator" w:id="0">
    <w:p w14:paraId="4A324126" w14:textId="77777777" w:rsidR="00CC7B5A" w:rsidRDefault="00CC7B5A" w:rsidP="00E37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CC712D"/>
    <w:multiLevelType w:val="hybridMultilevel"/>
    <w:tmpl w:val="38F6A6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A248C2"/>
    <w:multiLevelType w:val="hybridMultilevel"/>
    <w:tmpl w:val="2092F968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 w15:restartNumberingAfterBreak="0">
    <w:nsid w:val="7DE930F4"/>
    <w:multiLevelType w:val="hybridMultilevel"/>
    <w:tmpl w:val="7D1E67CA"/>
    <w:lvl w:ilvl="0" w:tplc="0419000F">
      <w:start w:val="1"/>
      <w:numFmt w:val="decimal"/>
      <w:lvlText w:val="%1."/>
      <w:lvlJc w:val="left"/>
      <w:pPr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6165"/>
    <w:rsid w:val="00003E07"/>
    <w:rsid w:val="00011087"/>
    <w:rsid w:val="00023988"/>
    <w:rsid w:val="00050617"/>
    <w:rsid w:val="000762F5"/>
    <w:rsid w:val="000767B8"/>
    <w:rsid w:val="00092EB7"/>
    <w:rsid w:val="0009429C"/>
    <w:rsid w:val="000B154E"/>
    <w:rsid w:val="000B3811"/>
    <w:rsid w:val="000C041D"/>
    <w:rsid w:val="000F72A0"/>
    <w:rsid w:val="000F7C59"/>
    <w:rsid w:val="00102675"/>
    <w:rsid w:val="00110B25"/>
    <w:rsid w:val="00111200"/>
    <w:rsid w:val="001137AB"/>
    <w:rsid w:val="00156964"/>
    <w:rsid w:val="001778FD"/>
    <w:rsid w:val="00191743"/>
    <w:rsid w:val="001B06ED"/>
    <w:rsid w:val="001C6145"/>
    <w:rsid w:val="001F3C00"/>
    <w:rsid w:val="0020110B"/>
    <w:rsid w:val="0021293B"/>
    <w:rsid w:val="002317AA"/>
    <w:rsid w:val="0025437A"/>
    <w:rsid w:val="00264FA4"/>
    <w:rsid w:val="002803DD"/>
    <w:rsid w:val="002812BF"/>
    <w:rsid w:val="00291428"/>
    <w:rsid w:val="002A11F2"/>
    <w:rsid w:val="002A70EA"/>
    <w:rsid w:val="002D0E88"/>
    <w:rsid w:val="00315CA6"/>
    <w:rsid w:val="00316F9F"/>
    <w:rsid w:val="003338FB"/>
    <w:rsid w:val="00345CFF"/>
    <w:rsid w:val="00357127"/>
    <w:rsid w:val="00370E61"/>
    <w:rsid w:val="003872A3"/>
    <w:rsid w:val="003C1DD5"/>
    <w:rsid w:val="003C7EBB"/>
    <w:rsid w:val="003D5CD2"/>
    <w:rsid w:val="004034AC"/>
    <w:rsid w:val="004151CF"/>
    <w:rsid w:val="00415D70"/>
    <w:rsid w:val="00424795"/>
    <w:rsid w:val="004343B9"/>
    <w:rsid w:val="00474259"/>
    <w:rsid w:val="004872EF"/>
    <w:rsid w:val="004974BB"/>
    <w:rsid w:val="00497AC1"/>
    <w:rsid w:val="00497C31"/>
    <w:rsid w:val="004B62E0"/>
    <w:rsid w:val="004B6A56"/>
    <w:rsid w:val="004F6A67"/>
    <w:rsid w:val="004F74C1"/>
    <w:rsid w:val="00500F08"/>
    <w:rsid w:val="005104DF"/>
    <w:rsid w:val="00537AC7"/>
    <w:rsid w:val="00540B71"/>
    <w:rsid w:val="00555724"/>
    <w:rsid w:val="00561F3D"/>
    <w:rsid w:val="00572D74"/>
    <w:rsid w:val="005A5E3F"/>
    <w:rsid w:val="005A7537"/>
    <w:rsid w:val="005A7F6B"/>
    <w:rsid w:val="005B1B87"/>
    <w:rsid w:val="005C0E4F"/>
    <w:rsid w:val="005C5FE8"/>
    <w:rsid w:val="005D64CB"/>
    <w:rsid w:val="005E3302"/>
    <w:rsid w:val="005F52F2"/>
    <w:rsid w:val="00601A26"/>
    <w:rsid w:val="00605095"/>
    <w:rsid w:val="0060609F"/>
    <w:rsid w:val="00611C2C"/>
    <w:rsid w:val="006306A8"/>
    <w:rsid w:val="00636E4D"/>
    <w:rsid w:val="00657675"/>
    <w:rsid w:val="00664427"/>
    <w:rsid w:val="0067442C"/>
    <w:rsid w:val="006869B6"/>
    <w:rsid w:val="006927D1"/>
    <w:rsid w:val="006A1D13"/>
    <w:rsid w:val="006A2F85"/>
    <w:rsid w:val="006B2E15"/>
    <w:rsid w:val="006E4ACE"/>
    <w:rsid w:val="006F3CA2"/>
    <w:rsid w:val="006F5FBC"/>
    <w:rsid w:val="006F7A63"/>
    <w:rsid w:val="0070001F"/>
    <w:rsid w:val="00713CA9"/>
    <w:rsid w:val="00721F23"/>
    <w:rsid w:val="00730AC7"/>
    <w:rsid w:val="00757E82"/>
    <w:rsid w:val="00765BD5"/>
    <w:rsid w:val="00773E94"/>
    <w:rsid w:val="00791247"/>
    <w:rsid w:val="00792D8B"/>
    <w:rsid w:val="007C0BAB"/>
    <w:rsid w:val="007D0929"/>
    <w:rsid w:val="007E1533"/>
    <w:rsid w:val="007E6464"/>
    <w:rsid w:val="007F79BF"/>
    <w:rsid w:val="008136D7"/>
    <w:rsid w:val="00832483"/>
    <w:rsid w:val="008356CC"/>
    <w:rsid w:val="008374A7"/>
    <w:rsid w:val="00851B84"/>
    <w:rsid w:val="00855A8A"/>
    <w:rsid w:val="00856588"/>
    <w:rsid w:val="008608CC"/>
    <w:rsid w:val="00881C73"/>
    <w:rsid w:val="00896C86"/>
    <w:rsid w:val="008D12CE"/>
    <w:rsid w:val="008E11FC"/>
    <w:rsid w:val="008E6013"/>
    <w:rsid w:val="008E70E1"/>
    <w:rsid w:val="00900AC4"/>
    <w:rsid w:val="009128F8"/>
    <w:rsid w:val="009503A6"/>
    <w:rsid w:val="009507CC"/>
    <w:rsid w:val="009607FE"/>
    <w:rsid w:val="00967949"/>
    <w:rsid w:val="00975DE4"/>
    <w:rsid w:val="009B7213"/>
    <w:rsid w:val="009D18D8"/>
    <w:rsid w:val="009E6B71"/>
    <w:rsid w:val="009F3C5C"/>
    <w:rsid w:val="009F431D"/>
    <w:rsid w:val="00A17825"/>
    <w:rsid w:val="00A17C56"/>
    <w:rsid w:val="00A32501"/>
    <w:rsid w:val="00A51FFF"/>
    <w:rsid w:val="00A60440"/>
    <w:rsid w:val="00A60803"/>
    <w:rsid w:val="00A85A4D"/>
    <w:rsid w:val="00A9023B"/>
    <w:rsid w:val="00A92722"/>
    <w:rsid w:val="00AE4AA7"/>
    <w:rsid w:val="00AE595E"/>
    <w:rsid w:val="00AF7FAD"/>
    <w:rsid w:val="00B27A76"/>
    <w:rsid w:val="00B46DA8"/>
    <w:rsid w:val="00B5600B"/>
    <w:rsid w:val="00B8484B"/>
    <w:rsid w:val="00BA5357"/>
    <w:rsid w:val="00BD4E8D"/>
    <w:rsid w:val="00BD7102"/>
    <w:rsid w:val="00C12A07"/>
    <w:rsid w:val="00C12D82"/>
    <w:rsid w:val="00C24165"/>
    <w:rsid w:val="00C32D8C"/>
    <w:rsid w:val="00C361EF"/>
    <w:rsid w:val="00C73E13"/>
    <w:rsid w:val="00C75D1A"/>
    <w:rsid w:val="00C874DC"/>
    <w:rsid w:val="00CC79DB"/>
    <w:rsid w:val="00CC7A9E"/>
    <w:rsid w:val="00CC7B5A"/>
    <w:rsid w:val="00CE494A"/>
    <w:rsid w:val="00CF3D55"/>
    <w:rsid w:val="00CF427E"/>
    <w:rsid w:val="00CF4D04"/>
    <w:rsid w:val="00D14145"/>
    <w:rsid w:val="00D345FF"/>
    <w:rsid w:val="00D661A1"/>
    <w:rsid w:val="00D83956"/>
    <w:rsid w:val="00D861E3"/>
    <w:rsid w:val="00DF1654"/>
    <w:rsid w:val="00E04A00"/>
    <w:rsid w:val="00E37638"/>
    <w:rsid w:val="00E4381B"/>
    <w:rsid w:val="00E43E12"/>
    <w:rsid w:val="00E46969"/>
    <w:rsid w:val="00E57376"/>
    <w:rsid w:val="00E81DFD"/>
    <w:rsid w:val="00E91311"/>
    <w:rsid w:val="00EA3E90"/>
    <w:rsid w:val="00ED5E32"/>
    <w:rsid w:val="00EF436B"/>
    <w:rsid w:val="00EF6152"/>
    <w:rsid w:val="00EF6165"/>
    <w:rsid w:val="00F009F0"/>
    <w:rsid w:val="00F04658"/>
    <w:rsid w:val="00F12EA8"/>
    <w:rsid w:val="00F14D3F"/>
    <w:rsid w:val="00F34BCA"/>
    <w:rsid w:val="00F410D2"/>
    <w:rsid w:val="00F52728"/>
    <w:rsid w:val="00F562C5"/>
    <w:rsid w:val="00F62971"/>
    <w:rsid w:val="00F736BC"/>
    <w:rsid w:val="00F75BEE"/>
    <w:rsid w:val="00F85478"/>
    <w:rsid w:val="00F92E22"/>
    <w:rsid w:val="00FB2377"/>
    <w:rsid w:val="00FC3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CEA68"/>
  <w15:docId w15:val="{136E7509-F8F4-4EDB-8551-ADD536D44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Theme="minorHAnsi" w:hAnsi="Cambria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6DA8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E37638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E37638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E37638"/>
    <w:rPr>
      <w:vertAlign w:val="superscript"/>
    </w:rPr>
  </w:style>
  <w:style w:type="character" w:styleId="a7">
    <w:name w:val="Emphasis"/>
    <w:basedOn w:val="a0"/>
    <w:uiPriority w:val="20"/>
    <w:qFormat/>
    <w:rsid w:val="00E37638"/>
    <w:rPr>
      <w:i/>
      <w:iCs/>
    </w:rPr>
  </w:style>
  <w:style w:type="character" w:styleId="a8">
    <w:name w:val="Hyperlink"/>
    <w:basedOn w:val="a0"/>
    <w:uiPriority w:val="99"/>
    <w:unhideWhenUsed/>
    <w:rsid w:val="000F7C5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F280BF-C77C-4049-A804-6207E446F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1042</TotalTime>
  <Pages>1</Pages>
  <Words>2313</Words>
  <Characters>13186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Павел</dc:creator>
  <cp:lastModifiedBy>user</cp:lastModifiedBy>
  <cp:revision>77</cp:revision>
  <dcterms:created xsi:type="dcterms:W3CDTF">2021-11-22T15:11:00Z</dcterms:created>
  <dcterms:modified xsi:type="dcterms:W3CDTF">2023-05-17T18:05:00Z</dcterms:modified>
</cp:coreProperties>
</file>