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oter3.xml" ContentType="application/vnd.openxmlformats-officedocument.wordprocessingml.footer+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footer4.xml" ContentType="application/vnd.openxmlformats-officedocument.wordprocessingml.footer+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5173" w:rsidRPr="00B7175E" w:rsidRDefault="00745173" w:rsidP="00745173">
      <w:pPr>
        <w:spacing w:after="0" w:line="240" w:lineRule="auto"/>
        <w:contextualSpacing/>
        <w:jc w:val="center"/>
        <w:rPr>
          <w:rFonts w:ascii="Times New Roman" w:eastAsia="Times New Roman" w:hAnsi="Times New Roman"/>
          <w:color w:val="000000"/>
          <w:sz w:val="24"/>
          <w:szCs w:val="24"/>
          <w:lang w:eastAsia="ru-RU"/>
        </w:rPr>
      </w:pPr>
      <w:r w:rsidRPr="00B7175E">
        <w:rPr>
          <w:rFonts w:ascii="Times New Roman" w:eastAsia="Times New Roman" w:hAnsi="Times New Roman"/>
          <w:color w:val="000000"/>
          <w:sz w:val="24"/>
          <w:szCs w:val="24"/>
          <w:lang w:eastAsia="ru-RU"/>
        </w:rPr>
        <w:t>Министерство образования и молодёжной политики Свердловской области</w:t>
      </w:r>
    </w:p>
    <w:p w:rsidR="00745173" w:rsidRPr="00B7175E" w:rsidRDefault="00745173" w:rsidP="00745173">
      <w:pPr>
        <w:spacing w:after="0" w:line="240" w:lineRule="auto"/>
        <w:contextualSpacing/>
        <w:jc w:val="center"/>
        <w:rPr>
          <w:rFonts w:ascii="Times New Roman" w:eastAsia="Times New Roman" w:hAnsi="Times New Roman"/>
          <w:color w:val="000000"/>
          <w:sz w:val="24"/>
          <w:szCs w:val="24"/>
          <w:lang w:eastAsia="ru-RU"/>
        </w:rPr>
      </w:pPr>
      <w:r w:rsidRPr="00B7175E">
        <w:rPr>
          <w:rFonts w:ascii="Times New Roman" w:eastAsia="Times New Roman" w:hAnsi="Times New Roman"/>
          <w:color w:val="000000"/>
          <w:sz w:val="24"/>
          <w:szCs w:val="24"/>
          <w:lang w:eastAsia="ru-RU"/>
        </w:rPr>
        <w:t xml:space="preserve">Государственное </w:t>
      </w:r>
      <w:r w:rsidR="00391FD7">
        <w:rPr>
          <w:rFonts w:ascii="Times New Roman" w:eastAsia="Times New Roman" w:hAnsi="Times New Roman"/>
          <w:color w:val="000000"/>
          <w:sz w:val="24"/>
          <w:szCs w:val="24"/>
          <w:lang w:eastAsia="ru-RU"/>
        </w:rPr>
        <w:t>автономное</w:t>
      </w:r>
      <w:r w:rsidRPr="00B7175E">
        <w:rPr>
          <w:rFonts w:ascii="Times New Roman" w:eastAsia="Times New Roman" w:hAnsi="Times New Roman"/>
          <w:color w:val="000000"/>
          <w:sz w:val="24"/>
          <w:szCs w:val="24"/>
          <w:lang w:eastAsia="ru-RU"/>
        </w:rPr>
        <w:t xml:space="preserve"> профессиональное образовательное учреждение</w:t>
      </w:r>
    </w:p>
    <w:p w:rsidR="00745173" w:rsidRPr="00B7175E" w:rsidRDefault="00745173" w:rsidP="00745173">
      <w:pPr>
        <w:spacing w:after="0" w:line="240" w:lineRule="auto"/>
        <w:contextualSpacing/>
        <w:jc w:val="center"/>
        <w:rPr>
          <w:rFonts w:ascii="Times New Roman" w:eastAsia="Times New Roman" w:hAnsi="Times New Roman"/>
          <w:color w:val="000000"/>
          <w:sz w:val="24"/>
          <w:szCs w:val="24"/>
          <w:lang w:eastAsia="ru-RU"/>
        </w:rPr>
      </w:pPr>
      <w:r w:rsidRPr="00B7175E">
        <w:rPr>
          <w:rFonts w:ascii="Times New Roman" w:eastAsia="Times New Roman" w:hAnsi="Times New Roman"/>
          <w:color w:val="000000"/>
          <w:sz w:val="24"/>
          <w:szCs w:val="24"/>
          <w:lang w:eastAsia="ru-RU"/>
        </w:rPr>
        <w:t>Свердловской области</w:t>
      </w:r>
    </w:p>
    <w:p w:rsidR="00745173" w:rsidRPr="00B7175E" w:rsidRDefault="00745173" w:rsidP="00745173">
      <w:pPr>
        <w:spacing w:after="0" w:line="240" w:lineRule="auto"/>
        <w:contextualSpacing/>
        <w:jc w:val="center"/>
        <w:rPr>
          <w:rFonts w:ascii="Times New Roman" w:eastAsia="Times New Roman" w:hAnsi="Times New Roman"/>
          <w:color w:val="000000"/>
          <w:sz w:val="24"/>
          <w:szCs w:val="24"/>
          <w:lang w:eastAsia="ru-RU"/>
        </w:rPr>
      </w:pPr>
      <w:r w:rsidRPr="00B7175E">
        <w:rPr>
          <w:rFonts w:ascii="Times New Roman" w:eastAsia="Times New Roman" w:hAnsi="Times New Roman"/>
          <w:color w:val="000000"/>
          <w:sz w:val="24"/>
          <w:szCs w:val="24"/>
          <w:lang w:eastAsia="ru-RU"/>
        </w:rPr>
        <w:t>«Камышловский педагогический колледж»</w:t>
      </w:r>
    </w:p>
    <w:p w:rsidR="00745173" w:rsidRPr="005F4252" w:rsidRDefault="00745173" w:rsidP="00745173">
      <w:pPr>
        <w:spacing w:after="0" w:line="240" w:lineRule="auto"/>
        <w:contextualSpacing/>
        <w:jc w:val="center"/>
        <w:rPr>
          <w:rFonts w:ascii="Times New Roman" w:eastAsia="Times New Roman" w:hAnsi="Times New Roman"/>
          <w:lang w:eastAsia="ru-RU"/>
        </w:rPr>
      </w:pPr>
    </w:p>
    <w:p w:rsidR="00745173" w:rsidRPr="005F4252" w:rsidRDefault="00745173" w:rsidP="00745173">
      <w:pPr>
        <w:spacing w:after="0" w:line="240" w:lineRule="auto"/>
        <w:contextualSpacing/>
        <w:jc w:val="center"/>
        <w:rPr>
          <w:rFonts w:ascii="Times New Roman" w:eastAsia="Times New Roman" w:hAnsi="Times New Roman"/>
          <w:sz w:val="18"/>
          <w:szCs w:val="18"/>
          <w:lang w:eastAsia="ru-RU"/>
        </w:rPr>
      </w:pPr>
    </w:p>
    <w:p w:rsidR="00745173" w:rsidRPr="005F4252" w:rsidRDefault="00745173" w:rsidP="00745173">
      <w:pPr>
        <w:spacing w:after="0" w:line="240" w:lineRule="auto"/>
        <w:contextualSpacing/>
        <w:jc w:val="both"/>
        <w:rPr>
          <w:rFonts w:ascii="Times New Roman" w:eastAsia="Times New Roman" w:hAnsi="Times New Roman"/>
          <w:sz w:val="18"/>
          <w:szCs w:val="18"/>
          <w:lang w:eastAsia="ru-RU"/>
        </w:rPr>
      </w:pPr>
    </w:p>
    <w:p w:rsidR="00745173" w:rsidRPr="005F4252" w:rsidRDefault="00745173" w:rsidP="00745173">
      <w:pPr>
        <w:spacing w:after="0" w:line="240" w:lineRule="auto"/>
        <w:contextualSpacing/>
        <w:jc w:val="both"/>
        <w:rPr>
          <w:rFonts w:ascii="Times New Roman" w:eastAsia="Times New Roman" w:hAnsi="Times New Roman"/>
          <w:sz w:val="18"/>
          <w:szCs w:val="18"/>
          <w:lang w:eastAsia="ru-RU"/>
        </w:rPr>
      </w:pPr>
    </w:p>
    <w:p w:rsidR="00745173" w:rsidRPr="005F4252" w:rsidRDefault="00745173" w:rsidP="00745173">
      <w:pPr>
        <w:spacing w:after="0" w:line="240" w:lineRule="auto"/>
        <w:contextualSpacing/>
        <w:jc w:val="both"/>
        <w:rPr>
          <w:rFonts w:ascii="Times New Roman" w:eastAsia="Times New Roman" w:hAnsi="Times New Roman"/>
          <w:sz w:val="18"/>
          <w:szCs w:val="18"/>
          <w:lang w:eastAsia="ru-RU"/>
        </w:rPr>
      </w:pPr>
    </w:p>
    <w:p w:rsidR="00745173" w:rsidRPr="005F4252" w:rsidRDefault="00745173" w:rsidP="00745173">
      <w:pPr>
        <w:spacing w:after="0" w:line="240" w:lineRule="auto"/>
        <w:contextualSpacing/>
        <w:jc w:val="both"/>
        <w:rPr>
          <w:rFonts w:ascii="Times New Roman" w:eastAsia="Times New Roman" w:hAnsi="Times New Roman"/>
          <w:sz w:val="18"/>
          <w:szCs w:val="18"/>
          <w:lang w:eastAsia="ru-RU"/>
        </w:rPr>
      </w:pPr>
    </w:p>
    <w:p w:rsidR="00745173" w:rsidRPr="005F4252" w:rsidRDefault="00745173" w:rsidP="00745173">
      <w:pPr>
        <w:spacing w:after="0" w:line="240" w:lineRule="auto"/>
        <w:contextualSpacing/>
        <w:jc w:val="both"/>
        <w:rPr>
          <w:rFonts w:ascii="Times New Roman" w:eastAsia="Times New Roman" w:hAnsi="Times New Roman"/>
          <w:sz w:val="18"/>
          <w:szCs w:val="18"/>
          <w:lang w:eastAsia="ru-RU"/>
        </w:rPr>
      </w:pPr>
    </w:p>
    <w:p w:rsidR="00745173" w:rsidRPr="005F4252" w:rsidRDefault="00745173" w:rsidP="00745173">
      <w:pPr>
        <w:spacing w:after="0" w:line="240" w:lineRule="auto"/>
        <w:contextualSpacing/>
        <w:jc w:val="both"/>
        <w:rPr>
          <w:rFonts w:ascii="Times New Roman" w:eastAsia="Times New Roman" w:hAnsi="Times New Roman"/>
          <w:sz w:val="18"/>
          <w:szCs w:val="18"/>
          <w:lang w:eastAsia="ru-RU"/>
        </w:rPr>
      </w:pPr>
    </w:p>
    <w:p w:rsidR="00745173" w:rsidRPr="005F4252" w:rsidRDefault="00745173" w:rsidP="00745173">
      <w:pPr>
        <w:spacing w:after="0" w:line="240" w:lineRule="auto"/>
        <w:contextualSpacing/>
        <w:jc w:val="both"/>
        <w:rPr>
          <w:rFonts w:ascii="Times New Roman" w:eastAsia="Times New Roman" w:hAnsi="Times New Roman"/>
          <w:sz w:val="18"/>
          <w:szCs w:val="18"/>
          <w:lang w:eastAsia="ru-RU"/>
        </w:rPr>
      </w:pPr>
    </w:p>
    <w:p w:rsidR="00745173" w:rsidRDefault="00745173" w:rsidP="00745173">
      <w:pPr>
        <w:spacing w:after="0" w:line="240" w:lineRule="auto"/>
        <w:contextualSpacing/>
        <w:jc w:val="both"/>
        <w:rPr>
          <w:rFonts w:ascii="Times New Roman" w:eastAsia="Times New Roman" w:hAnsi="Times New Roman"/>
          <w:sz w:val="28"/>
          <w:lang w:eastAsia="ru-RU"/>
        </w:rPr>
      </w:pPr>
    </w:p>
    <w:p w:rsidR="00745173" w:rsidRDefault="00745173" w:rsidP="00745173">
      <w:pPr>
        <w:spacing w:after="0" w:line="240" w:lineRule="auto"/>
        <w:contextualSpacing/>
        <w:jc w:val="both"/>
        <w:rPr>
          <w:rFonts w:ascii="Times New Roman" w:eastAsia="Times New Roman" w:hAnsi="Times New Roman"/>
          <w:sz w:val="28"/>
          <w:lang w:eastAsia="ru-RU"/>
        </w:rPr>
      </w:pPr>
    </w:p>
    <w:p w:rsidR="00745173" w:rsidRDefault="00745173" w:rsidP="00745173">
      <w:pPr>
        <w:spacing w:after="0" w:line="240" w:lineRule="auto"/>
        <w:contextualSpacing/>
        <w:jc w:val="both"/>
        <w:rPr>
          <w:rFonts w:ascii="Times New Roman" w:eastAsia="Times New Roman" w:hAnsi="Times New Roman"/>
          <w:sz w:val="28"/>
          <w:lang w:eastAsia="ru-RU"/>
        </w:rPr>
      </w:pPr>
    </w:p>
    <w:p w:rsidR="00745173" w:rsidRDefault="00745173" w:rsidP="00745173">
      <w:pPr>
        <w:spacing w:after="0" w:line="240" w:lineRule="auto"/>
        <w:contextualSpacing/>
        <w:jc w:val="both"/>
        <w:rPr>
          <w:rFonts w:ascii="Times New Roman" w:eastAsia="Times New Roman" w:hAnsi="Times New Roman"/>
          <w:sz w:val="28"/>
          <w:lang w:eastAsia="ru-RU"/>
        </w:rPr>
      </w:pPr>
    </w:p>
    <w:p w:rsidR="00DE3027" w:rsidRDefault="00DE3027" w:rsidP="00745173">
      <w:pPr>
        <w:spacing w:after="0" w:line="240" w:lineRule="auto"/>
        <w:contextualSpacing/>
        <w:jc w:val="both"/>
        <w:rPr>
          <w:rFonts w:ascii="Times New Roman" w:eastAsia="Times New Roman" w:hAnsi="Times New Roman"/>
          <w:sz w:val="28"/>
          <w:lang w:eastAsia="ru-RU"/>
        </w:rPr>
      </w:pPr>
    </w:p>
    <w:p w:rsidR="00DE3027" w:rsidRDefault="00DE3027" w:rsidP="00745173">
      <w:pPr>
        <w:spacing w:after="0" w:line="240" w:lineRule="auto"/>
        <w:contextualSpacing/>
        <w:jc w:val="both"/>
        <w:rPr>
          <w:rFonts w:ascii="Times New Roman" w:eastAsia="Times New Roman" w:hAnsi="Times New Roman"/>
          <w:sz w:val="28"/>
          <w:lang w:eastAsia="ru-RU"/>
        </w:rPr>
      </w:pPr>
    </w:p>
    <w:p w:rsidR="00DE3027" w:rsidRPr="008D2722" w:rsidRDefault="00DE3027" w:rsidP="00745173">
      <w:pPr>
        <w:spacing w:after="0" w:line="240" w:lineRule="auto"/>
        <w:contextualSpacing/>
        <w:jc w:val="both"/>
        <w:rPr>
          <w:rFonts w:ascii="Times New Roman" w:eastAsia="Times New Roman" w:hAnsi="Times New Roman"/>
          <w:sz w:val="28"/>
          <w:lang w:eastAsia="ru-RU"/>
        </w:rPr>
      </w:pPr>
    </w:p>
    <w:p w:rsidR="00745173" w:rsidRPr="008D2722" w:rsidRDefault="00745173" w:rsidP="00745173">
      <w:pPr>
        <w:spacing w:after="0" w:line="240" w:lineRule="auto"/>
        <w:contextualSpacing/>
        <w:rPr>
          <w:rFonts w:ascii="Times New Roman" w:eastAsia="Times New Roman" w:hAnsi="Times New Roman"/>
          <w:sz w:val="28"/>
          <w:lang w:eastAsia="ru-RU"/>
        </w:rPr>
      </w:pPr>
    </w:p>
    <w:p w:rsidR="0048709F" w:rsidRDefault="00361A1F" w:rsidP="0048709F">
      <w:pPr>
        <w:spacing w:after="0" w:line="240" w:lineRule="auto"/>
        <w:contextualSpacing/>
        <w:jc w:val="center"/>
        <w:rPr>
          <w:rFonts w:ascii="Times New Roman" w:hAnsi="Times New Roman"/>
          <w:sz w:val="24"/>
          <w:szCs w:val="24"/>
        </w:rPr>
      </w:pPr>
      <w:r>
        <w:rPr>
          <w:rFonts w:ascii="Times New Roman" w:hAnsi="Times New Roman"/>
          <w:sz w:val="24"/>
          <w:szCs w:val="24"/>
        </w:rPr>
        <w:t>Выпускная квалификационная работа</w:t>
      </w:r>
    </w:p>
    <w:p w:rsidR="00604D38" w:rsidRPr="008D2722" w:rsidRDefault="00604D38" w:rsidP="00E26F93">
      <w:pPr>
        <w:spacing w:after="0" w:line="360" w:lineRule="auto"/>
        <w:contextualSpacing/>
        <w:jc w:val="both"/>
        <w:rPr>
          <w:rFonts w:ascii="Times New Roman" w:eastAsia="Times New Roman" w:hAnsi="Times New Roman"/>
          <w:sz w:val="28"/>
          <w:lang w:eastAsia="ru-RU"/>
        </w:rPr>
      </w:pPr>
    </w:p>
    <w:p w:rsidR="009823F3" w:rsidRPr="00B9451A" w:rsidRDefault="009823F3" w:rsidP="009823F3">
      <w:pPr>
        <w:spacing w:after="0" w:line="360" w:lineRule="auto"/>
        <w:contextualSpacing/>
        <w:jc w:val="center"/>
        <w:rPr>
          <w:rFonts w:ascii="Times New Roman" w:eastAsia="Times New Roman" w:hAnsi="Times New Roman"/>
          <w:sz w:val="28"/>
          <w:szCs w:val="24"/>
          <w:lang w:eastAsia="ru-RU"/>
        </w:rPr>
      </w:pPr>
      <w:r w:rsidRPr="00B9451A">
        <w:rPr>
          <w:rFonts w:ascii="Times New Roman" w:eastAsia="Times New Roman" w:hAnsi="Times New Roman"/>
          <w:sz w:val="28"/>
          <w:szCs w:val="22"/>
          <w:shd w:val="clear" w:color="auto" w:fill="FFFFFF"/>
          <w:lang w:eastAsia="ru-RU"/>
        </w:rPr>
        <w:t xml:space="preserve">Сборник развивающих игр с использованием палочек Кюизенера как средство развития мыслительных операций детей среднего дошкольного возраста </w:t>
      </w:r>
      <w:r w:rsidRPr="00B9451A">
        <w:rPr>
          <w:rFonts w:ascii="Times New Roman" w:eastAsia="Times New Roman" w:hAnsi="Times New Roman"/>
          <w:sz w:val="28"/>
          <w:szCs w:val="22"/>
          <w:lang w:eastAsia="ru-RU"/>
        </w:rPr>
        <w:t>в совместной образовательной деятельности.</w:t>
      </w:r>
    </w:p>
    <w:p w:rsidR="00745173" w:rsidRPr="0048709F" w:rsidRDefault="00745173" w:rsidP="00E26F93">
      <w:pPr>
        <w:spacing w:after="0" w:line="360" w:lineRule="auto"/>
        <w:contextualSpacing/>
        <w:rPr>
          <w:rFonts w:ascii="Times New Roman" w:eastAsia="Times New Roman" w:hAnsi="Times New Roman"/>
          <w:sz w:val="24"/>
          <w:szCs w:val="24"/>
          <w:lang w:eastAsia="ru-RU"/>
        </w:rPr>
      </w:pPr>
    </w:p>
    <w:p w:rsidR="00745173" w:rsidRPr="0048709F" w:rsidRDefault="00745173" w:rsidP="00745173">
      <w:pPr>
        <w:spacing w:after="0" w:line="240" w:lineRule="auto"/>
        <w:ind w:firstLine="284"/>
        <w:contextualSpacing/>
        <w:jc w:val="center"/>
        <w:rPr>
          <w:rFonts w:ascii="Times New Roman" w:eastAsia="Times New Roman" w:hAnsi="Times New Roman"/>
          <w:sz w:val="24"/>
          <w:szCs w:val="24"/>
          <w:lang w:eastAsia="ru-RU"/>
        </w:rPr>
      </w:pPr>
      <w:r w:rsidRPr="0048709F">
        <w:rPr>
          <w:rFonts w:ascii="Times New Roman" w:eastAsia="Times New Roman" w:hAnsi="Times New Roman"/>
          <w:sz w:val="24"/>
          <w:szCs w:val="24"/>
          <w:lang w:eastAsia="ru-RU"/>
        </w:rPr>
        <w:t xml:space="preserve">44.02.01 Дошкольное образование </w:t>
      </w:r>
    </w:p>
    <w:p w:rsidR="00745173" w:rsidRPr="008D2722" w:rsidRDefault="00745173" w:rsidP="00745173">
      <w:pPr>
        <w:spacing w:after="0" w:line="240" w:lineRule="auto"/>
        <w:ind w:firstLine="284"/>
        <w:contextualSpacing/>
        <w:jc w:val="center"/>
        <w:rPr>
          <w:rFonts w:ascii="Times New Roman" w:eastAsia="Times New Roman" w:hAnsi="Times New Roman"/>
          <w:sz w:val="28"/>
          <w:lang w:eastAsia="ru-RU"/>
        </w:rPr>
      </w:pPr>
    </w:p>
    <w:p w:rsidR="00745173" w:rsidRDefault="00745173" w:rsidP="00745173">
      <w:pPr>
        <w:spacing w:after="0" w:line="240" w:lineRule="auto"/>
        <w:ind w:firstLine="284"/>
        <w:contextualSpacing/>
        <w:jc w:val="center"/>
        <w:rPr>
          <w:rFonts w:ascii="Times New Roman" w:eastAsia="Times New Roman" w:hAnsi="Times New Roman"/>
          <w:sz w:val="24"/>
          <w:lang w:eastAsia="ru-RU"/>
        </w:rPr>
      </w:pPr>
    </w:p>
    <w:p w:rsidR="00745173" w:rsidRPr="0035221B" w:rsidRDefault="00745173" w:rsidP="00745173">
      <w:pPr>
        <w:spacing w:after="0" w:line="240" w:lineRule="auto"/>
        <w:ind w:firstLine="284"/>
        <w:contextualSpacing/>
        <w:jc w:val="center"/>
        <w:rPr>
          <w:rFonts w:ascii="Times New Roman" w:eastAsia="Times New Roman" w:hAnsi="Times New Roman"/>
          <w:sz w:val="24"/>
          <w:lang w:eastAsia="ru-RU"/>
        </w:rPr>
      </w:pPr>
    </w:p>
    <w:p w:rsidR="00745173" w:rsidRPr="005F4252" w:rsidRDefault="00745173" w:rsidP="00745173">
      <w:pPr>
        <w:tabs>
          <w:tab w:val="left" w:pos="480"/>
          <w:tab w:val="left" w:pos="7513"/>
        </w:tabs>
        <w:spacing w:after="0" w:line="240" w:lineRule="auto"/>
        <w:contextualSpacing/>
        <w:rPr>
          <w:rFonts w:ascii="Times New Roman" w:eastAsia="Times New Roman" w:hAnsi="Times New Roman"/>
          <w:b/>
          <w:sz w:val="18"/>
          <w:szCs w:val="18"/>
          <w:lang w:eastAsia="ru-RU"/>
        </w:rPr>
      </w:pPr>
    </w:p>
    <w:p w:rsidR="00745173" w:rsidRDefault="00745173" w:rsidP="00745173">
      <w:pPr>
        <w:tabs>
          <w:tab w:val="left" w:pos="480"/>
          <w:tab w:val="left" w:pos="7513"/>
        </w:tabs>
        <w:spacing w:after="0" w:line="240" w:lineRule="auto"/>
        <w:ind w:hanging="142"/>
        <w:contextualSpacing/>
        <w:rPr>
          <w:rFonts w:ascii="Times New Roman" w:eastAsia="Times New Roman" w:hAnsi="Times New Roman"/>
          <w:b/>
          <w:sz w:val="24"/>
          <w:szCs w:val="24"/>
          <w:lang w:eastAsia="ru-RU"/>
        </w:rPr>
      </w:pPr>
    </w:p>
    <w:p w:rsidR="00DE3027" w:rsidRDefault="00DE3027" w:rsidP="00745173">
      <w:pPr>
        <w:tabs>
          <w:tab w:val="left" w:pos="480"/>
          <w:tab w:val="left" w:pos="7513"/>
        </w:tabs>
        <w:spacing w:after="0" w:line="240" w:lineRule="auto"/>
        <w:ind w:hanging="142"/>
        <w:contextualSpacing/>
        <w:rPr>
          <w:rFonts w:ascii="Times New Roman" w:eastAsia="Times New Roman" w:hAnsi="Times New Roman"/>
          <w:b/>
          <w:sz w:val="24"/>
          <w:szCs w:val="24"/>
          <w:lang w:eastAsia="ru-RU"/>
        </w:rPr>
      </w:pPr>
    </w:p>
    <w:p w:rsidR="00DE3027" w:rsidRDefault="00DE3027" w:rsidP="00745173">
      <w:pPr>
        <w:tabs>
          <w:tab w:val="left" w:pos="480"/>
          <w:tab w:val="left" w:pos="7513"/>
        </w:tabs>
        <w:spacing w:after="0" w:line="240" w:lineRule="auto"/>
        <w:ind w:hanging="142"/>
        <w:contextualSpacing/>
        <w:rPr>
          <w:rFonts w:ascii="Times New Roman" w:eastAsia="Times New Roman" w:hAnsi="Times New Roman"/>
          <w:b/>
          <w:sz w:val="24"/>
          <w:szCs w:val="24"/>
          <w:lang w:eastAsia="ru-RU"/>
        </w:rPr>
      </w:pPr>
    </w:p>
    <w:p w:rsidR="00DE3027" w:rsidRDefault="00DE3027" w:rsidP="00745173">
      <w:pPr>
        <w:tabs>
          <w:tab w:val="left" w:pos="480"/>
          <w:tab w:val="left" w:pos="7513"/>
        </w:tabs>
        <w:spacing w:after="0" w:line="240" w:lineRule="auto"/>
        <w:ind w:hanging="142"/>
        <w:contextualSpacing/>
        <w:rPr>
          <w:rFonts w:ascii="Times New Roman" w:eastAsia="Times New Roman" w:hAnsi="Times New Roman"/>
          <w:b/>
          <w:sz w:val="24"/>
          <w:szCs w:val="24"/>
          <w:lang w:eastAsia="ru-RU"/>
        </w:rPr>
      </w:pPr>
    </w:p>
    <w:p w:rsidR="00DE3027" w:rsidRDefault="00DE3027" w:rsidP="00745173">
      <w:pPr>
        <w:tabs>
          <w:tab w:val="left" w:pos="480"/>
          <w:tab w:val="left" w:pos="7513"/>
        </w:tabs>
        <w:spacing w:after="0" w:line="240" w:lineRule="auto"/>
        <w:ind w:hanging="142"/>
        <w:contextualSpacing/>
        <w:rPr>
          <w:rFonts w:ascii="Times New Roman" w:eastAsia="Times New Roman" w:hAnsi="Times New Roman"/>
          <w:b/>
          <w:sz w:val="24"/>
          <w:szCs w:val="24"/>
          <w:lang w:eastAsia="ru-RU"/>
        </w:rPr>
      </w:pPr>
    </w:p>
    <w:p w:rsidR="00DE3027" w:rsidRDefault="00DE3027" w:rsidP="00745173">
      <w:pPr>
        <w:tabs>
          <w:tab w:val="left" w:pos="480"/>
          <w:tab w:val="left" w:pos="7513"/>
        </w:tabs>
        <w:spacing w:after="0" w:line="240" w:lineRule="auto"/>
        <w:ind w:hanging="142"/>
        <w:contextualSpacing/>
        <w:rPr>
          <w:rFonts w:ascii="Times New Roman" w:eastAsia="Times New Roman" w:hAnsi="Times New Roman"/>
          <w:b/>
          <w:sz w:val="24"/>
          <w:szCs w:val="24"/>
          <w:lang w:eastAsia="ru-RU"/>
        </w:rPr>
      </w:pPr>
    </w:p>
    <w:p w:rsidR="00745173" w:rsidRDefault="00745173" w:rsidP="00745173">
      <w:pPr>
        <w:tabs>
          <w:tab w:val="left" w:pos="480"/>
          <w:tab w:val="left" w:pos="7513"/>
        </w:tabs>
        <w:spacing w:after="0" w:line="240" w:lineRule="auto"/>
        <w:ind w:hanging="142"/>
        <w:contextualSpacing/>
        <w:rPr>
          <w:rFonts w:ascii="Times New Roman" w:eastAsia="Times New Roman" w:hAnsi="Times New Roman"/>
          <w:b/>
          <w:sz w:val="24"/>
          <w:szCs w:val="24"/>
          <w:lang w:eastAsia="ru-RU"/>
        </w:rPr>
      </w:pPr>
    </w:p>
    <w:p w:rsidR="00745173" w:rsidRPr="00C1167F" w:rsidRDefault="00745173" w:rsidP="00745173">
      <w:pPr>
        <w:tabs>
          <w:tab w:val="left" w:pos="480"/>
          <w:tab w:val="left" w:pos="7513"/>
        </w:tabs>
        <w:spacing w:after="0" w:line="240" w:lineRule="auto"/>
        <w:ind w:firstLine="6804"/>
        <w:contextualSpacing/>
        <w:rPr>
          <w:rFonts w:ascii="Times New Roman" w:eastAsia="Times New Roman" w:hAnsi="Times New Roman"/>
          <w:b/>
          <w:sz w:val="24"/>
          <w:szCs w:val="24"/>
          <w:lang w:eastAsia="ru-RU"/>
        </w:rPr>
      </w:pPr>
      <w:r w:rsidRPr="00C1167F">
        <w:rPr>
          <w:rFonts w:ascii="Times New Roman" w:eastAsia="Times New Roman" w:hAnsi="Times New Roman"/>
          <w:b/>
          <w:sz w:val="24"/>
          <w:szCs w:val="24"/>
          <w:lang w:eastAsia="ru-RU"/>
        </w:rPr>
        <w:t>Исполнитель:</w:t>
      </w:r>
    </w:p>
    <w:p w:rsidR="00C1167F" w:rsidRPr="00C1167F" w:rsidRDefault="00C1167F" w:rsidP="00C1167F">
      <w:pPr>
        <w:tabs>
          <w:tab w:val="left" w:pos="7513"/>
        </w:tabs>
        <w:spacing w:after="0" w:line="240" w:lineRule="auto"/>
        <w:ind w:firstLine="6804"/>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Хвостова </w:t>
      </w:r>
      <w:r w:rsidRPr="00C1167F">
        <w:rPr>
          <w:rFonts w:ascii="Times New Roman" w:eastAsia="Times New Roman" w:hAnsi="Times New Roman"/>
          <w:sz w:val="24"/>
          <w:szCs w:val="24"/>
          <w:lang w:eastAsia="ru-RU"/>
        </w:rPr>
        <w:t>О.П</w:t>
      </w:r>
      <w:r>
        <w:rPr>
          <w:rFonts w:ascii="Times New Roman" w:eastAsia="Times New Roman" w:hAnsi="Times New Roman"/>
          <w:sz w:val="24"/>
          <w:szCs w:val="24"/>
          <w:lang w:eastAsia="ru-RU"/>
        </w:rPr>
        <w:t>.</w:t>
      </w:r>
      <w:r w:rsidRPr="00C1167F">
        <w:rPr>
          <w:rFonts w:ascii="Times New Roman" w:eastAsia="Times New Roman" w:hAnsi="Times New Roman"/>
          <w:sz w:val="24"/>
          <w:szCs w:val="24"/>
          <w:lang w:eastAsia="ru-RU"/>
        </w:rPr>
        <w:t xml:space="preserve">, </w:t>
      </w:r>
    </w:p>
    <w:p w:rsidR="00745173" w:rsidRPr="00C1167F" w:rsidRDefault="00745173" w:rsidP="00745173">
      <w:pPr>
        <w:tabs>
          <w:tab w:val="left" w:pos="7513"/>
        </w:tabs>
        <w:spacing w:after="0" w:line="240" w:lineRule="auto"/>
        <w:ind w:firstLine="6804"/>
        <w:contextualSpacing/>
        <w:rPr>
          <w:rFonts w:ascii="Times New Roman" w:eastAsia="Times New Roman" w:hAnsi="Times New Roman"/>
          <w:sz w:val="24"/>
          <w:szCs w:val="24"/>
          <w:lang w:eastAsia="ru-RU"/>
        </w:rPr>
      </w:pPr>
      <w:proofErr w:type="gramStart"/>
      <w:r w:rsidRPr="00C1167F">
        <w:rPr>
          <w:rFonts w:ascii="Times New Roman" w:eastAsia="Times New Roman" w:hAnsi="Times New Roman"/>
          <w:sz w:val="24"/>
          <w:szCs w:val="24"/>
          <w:lang w:eastAsia="ru-RU"/>
        </w:rPr>
        <w:t>студентка</w:t>
      </w:r>
      <w:proofErr w:type="gramEnd"/>
      <w:r w:rsidRPr="00C1167F">
        <w:rPr>
          <w:rFonts w:ascii="Times New Roman" w:eastAsia="Times New Roman" w:hAnsi="Times New Roman"/>
          <w:sz w:val="24"/>
          <w:szCs w:val="24"/>
          <w:lang w:eastAsia="ru-RU"/>
        </w:rPr>
        <w:t xml:space="preserve"> </w:t>
      </w:r>
      <w:r w:rsidR="0048709F">
        <w:rPr>
          <w:rFonts w:ascii="Times New Roman" w:eastAsia="Times New Roman" w:hAnsi="Times New Roman"/>
          <w:sz w:val="24"/>
          <w:szCs w:val="24"/>
          <w:lang w:eastAsia="ru-RU"/>
        </w:rPr>
        <w:t>4</w:t>
      </w:r>
      <w:r w:rsidRPr="00C1167F">
        <w:rPr>
          <w:rFonts w:ascii="Times New Roman" w:eastAsia="Times New Roman" w:hAnsi="Times New Roman"/>
          <w:sz w:val="24"/>
          <w:szCs w:val="24"/>
          <w:lang w:eastAsia="ru-RU"/>
        </w:rPr>
        <w:t xml:space="preserve">1 </w:t>
      </w:r>
      <w:r w:rsidRPr="00C1167F">
        <w:rPr>
          <w:rFonts w:ascii="Times New Roman" w:eastAsia="Times New Roman" w:hAnsi="Times New Roman"/>
          <w:sz w:val="24"/>
          <w:szCs w:val="24"/>
          <w:vertAlign w:val="superscript"/>
          <w:lang w:eastAsia="ru-RU"/>
        </w:rPr>
        <w:t>ДО</w:t>
      </w:r>
      <w:r w:rsidRPr="00C1167F">
        <w:rPr>
          <w:rFonts w:ascii="Times New Roman" w:eastAsia="Times New Roman" w:hAnsi="Times New Roman"/>
          <w:sz w:val="24"/>
          <w:szCs w:val="24"/>
          <w:lang w:eastAsia="ru-RU"/>
        </w:rPr>
        <w:t xml:space="preserve"> группы</w:t>
      </w:r>
    </w:p>
    <w:p w:rsidR="00745173" w:rsidRPr="00C1167F" w:rsidRDefault="00745173" w:rsidP="00745173">
      <w:pPr>
        <w:tabs>
          <w:tab w:val="left" w:pos="7513"/>
        </w:tabs>
        <w:spacing w:after="0" w:line="240" w:lineRule="auto"/>
        <w:ind w:firstLine="6804"/>
        <w:contextualSpacing/>
        <w:rPr>
          <w:rFonts w:ascii="Times New Roman" w:eastAsia="Times New Roman" w:hAnsi="Times New Roman"/>
          <w:sz w:val="24"/>
          <w:szCs w:val="24"/>
          <w:lang w:eastAsia="ru-RU"/>
        </w:rPr>
      </w:pPr>
      <w:r w:rsidRPr="00C1167F">
        <w:rPr>
          <w:rFonts w:ascii="Times New Roman" w:eastAsia="Times New Roman" w:hAnsi="Times New Roman"/>
          <w:b/>
          <w:sz w:val="24"/>
          <w:szCs w:val="24"/>
          <w:lang w:eastAsia="ru-RU"/>
        </w:rPr>
        <w:t>Руководитель:</w:t>
      </w:r>
    </w:p>
    <w:p w:rsidR="00C1167F" w:rsidRPr="00DA7D17" w:rsidRDefault="009823F3" w:rsidP="00C1167F">
      <w:pPr>
        <w:tabs>
          <w:tab w:val="left" w:pos="7513"/>
        </w:tabs>
        <w:spacing w:after="0" w:line="240" w:lineRule="auto"/>
        <w:ind w:firstLine="6804"/>
        <w:contextualSpacing/>
        <w:rPr>
          <w:rFonts w:ascii="Times New Roman" w:eastAsia="Times New Roman" w:hAnsi="Times New Roman"/>
          <w:sz w:val="24"/>
          <w:szCs w:val="24"/>
          <w:lang w:eastAsia="ru-RU"/>
        </w:rPr>
      </w:pPr>
      <w:r>
        <w:rPr>
          <w:rFonts w:ascii="Times New Roman" w:eastAsia="Times New Roman" w:hAnsi="Times New Roman"/>
          <w:sz w:val="24"/>
          <w:szCs w:val="24"/>
          <w:lang w:eastAsia="ru-RU"/>
        </w:rPr>
        <w:t>Кочнева</w:t>
      </w:r>
      <w:r w:rsidR="00C1167F">
        <w:rPr>
          <w:rFonts w:ascii="Times New Roman" w:eastAsia="Times New Roman" w:hAnsi="Times New Roman"/>
          <w:sz w:val="24"/>
          <w:szCs w:val="24"/>
          <w:lang w:eastAsia="ru-RU"/>
        </w:rPr>
        <w:t>.</w:t>
      </w:r>
      <w:r>
        <w:rPr>
          <w:rFonts w:ascii="Times New Roman" w:eastAsia="Times New Roman" w:hAnsi="Times New Roman"/>
          <w:sz w:val="24"/>
          <w:szCs w:val="24"/>
          <w:lang w:eastAsia="ru-RU"/>
        </w:rPr>
        <w:t>Г.Н</w:t>
      </w:r>
      <w:r w:rsidR="00C1167F">
        <w:rPr>
          <w:rFonts w:ascii="Times New Roman" w:eastAsia="Times New Roman" w:hAnsi="Times New Roman"/>
          <w:sz w:val="24"/>
          <w:szCs w:val="24"/>
          <w:lang w:eastAsia="ru-RU"/>
        </w:rPr>
        <w:t>,</w:t>
      </w:r>
    </w:p>
    <w:p w:rsidR="00745173" w:rsidRDefault="00745173" w:rsidP="00745173">
      <w:pPr>
        <w:tabs>
          <w:tab w:val="left" w:pos="7513"/>
        </w:tabs>
        <w:spacing w:after="0" w:line="240" w:lineRule="auto"/>
        <w:ind w:firstLine="6804"/>
        <w:contextualSpacing/>
        <w:rPr>
          <w:rFonts w:ascii="Times New Roman" w:eastAsia="Times New Roman" w:hAnsi="Times New Roman"/>
          <w:sz w:val="24"/>
          <w:szCs w:val="24"/>
        </w:rPr>
      </w:pPr>
      <w:proofErr w:type="gramStart"/>
      <w:r w:rsidRPr="00C1167F">
        <w:rPr>
          <w:rFonts w:ascii="Times New Roman" w:eastAsia="Times New Roman" w:hAnsi="Times New Roman"/>
          <w:sz w:val="24"/>
          <w:szCs w:val="24"/>
          <w:lang w:eastAsia="ru-RU"/>
        </w:rPr>
        <w:t>преподаватель</w:t>
      </w:r>
      <w:proofErr w:type="gramEnd"/>
    </w:p>
    <w:p w:rsidR="005B611B" w:rsidRDefault="005B611B" w:rsidP="00DE3027">
      <w:pPr>
        <w:spacing w:after="0" w:line="360" w:lineRule="auto"/>
        <w:contextualSpacing/>
        <w:rPr>
          <w:rFonts w:ascii="Times New Roman" w:eastAsia="Times New Roman" w:hAnsi="Times New Roman"/>
          <w:sz w:val="24"/>
          <w:szCs w:val="24"/>
        </w:rPr>
      </w:pPr>
    </w:p>
    <w:p w:rsidR="00DE3027" w:rsidRDefault="00DE3027" w:rsidP="00DE3027">
      <w:pPr>
        <w:spacing w:after="0" w:line="360" w:lineRule="auto"/>
        <w:contextualSpacing/>
        <w:rPr>
          <w:rFonts w:ascii="Times New Roman" w:eastAsia="Times New Roman" w:hAnsi="Times New Roman"/>
          <w:sz w:val="24"/>
          <w:szCs w:val="24"/>
        </w:rPr>
      </w:pPr>
    </w:p>
    <w:p w:rsidR="00015236" w:rsidRDefault="00745173" w:rsidP="00745173">
      <w:pPr>
        <w:spacing w:after="0" w:line="360" w:lineRule="auto"/>
        <w:contextualSpacing/>
        <w:jc w:val="center"/>
        <w:rPr>
          <w:rFonts w:ascii="Times New Roman" w:eastAsia="Times New Roman" w:hAnsi="Times New Roman"/>
          <w:sz w:val="24"/>
          <w:szCs w:val="24"/>
        </w:rPr>
        <w:sectPr w:rsidR="00015236" w:rsidSect="0048709F">
          <w:footerReference w:type="default" r:id="rId8"/>
          <w:footerReference w:type="first" r:id="rId9"/>
          <w:pgSz w:w="11906" w:h="16838"/>
          <w:pgMar w:top="1134" w:right="850" w:bottom="1134" w:left="1701" w:header="708" w:footer="708" w:gutter="0"/>
          <w:cols w:space="708"/>
          <w:titlePg/>
          <w:docGrid w:linePitch="360"/>
        </w:sectPr>
      </w:pPr>
      <w:r>
        <w:rPr>
          <w:rFonts w:ascii="Times New Roman" w:eastAsia="Times New Roman" w:hAnsi="Times New Roman"/>
          <w:sz w:val="24"/>
          <w:szCs w:val="24"/>
        </w:rPr>
        <w:t>Камышлов, 202</w:t>
      </w:r>
      <w:r w:rsidR="0048709F">
        <w:rPr>
          <w:rFonts w:ascii="Times New Roman" w:eastAsia="Times New Roman" w:hAnsi="Times New Roman"/>
          <w:sz w:val="24"/>
          <w:szCs w:val="24"/>
        </w:rPr>
        <w:t>3</w:t>
      </w:r>
    </w:p>
    <w:p w:rsidR="0048709F" w:rsidRPr="005469A5" w:rsidRDefault="0048709F" w:rsidP="0048709F">
      <w:pPr>
        <w:spacing w:after="0" w:line="360" w:lineRule="auto"/>
        <w:ind w:firstLine="709"/>
        <w:contextualSpacing/>
        <w:rPr>
          <w:rFonts w:ascii="Times New Roman" w:eastAsia="Times New Roman" w:hAnsi="Times New Roman"/>
          <w:b/>
          <w:sz w:val="28"/>
          <w:lang w:eastAsia="ru-RU"/>
        </w:rPr>
      </w:pPr>
      <w:r w:rsidRPr="005469A5">
        <w:rPr>
          <w:rFonts w:ascii="Times New Roman" w:hAnsi="Times New Roman"/>
          <w:b/>
          <w:sz w:val="28"/>
        </w:rPr>
        <w:lastRenderedPageBreak/>
        <w:t>Оглавление</w:t>
      </w:r>
    </w:p>
    <w:p w:rsidR="0048709F" w:rsidRPr="0012676A" w:rsidRDefault="0048709F" w:rsidP="0048709F">
      <w:pPr>
        <w:spacing w:after="0" w:line="360" w:lineRule="auto"/>
        <w:ind w:firstLine="709"/>
        <w:contextualSpacing/>
        <w:jc w:val="both"/>
        <w:rPr>
          <w:rFonts w:ascii="Times New Roman" w:eastAsia="Times New Roman" w:hAnsi="Times New Roman"/>
          <w:sz w:val="28"/>
          <w:lang w:eastAsia="ru-RU"/>
        </w:rPr>
      </w:pPr>
      <w:r w:rsidRPr="0012676A">
        <w:rPr>
          <w:rFonts w:ascii="Times New Roman" w:eastAsia="Times New Roman" w:hAnsi="Times New Roman"/>
          <w:b/>
          <w:sz w:val="28"/>
          <w:lang w:eastAsia="ru-RU"/>
        </w:rPr>
        <w:t>Пояснительная записка</w:t>
      </w:r>
      <w:r w:rsidR="00695EF1" w:rsidRPr="00021A41">
        <w:rPr>
          <w:rFonts w:ascii="Times New Roman" w:eastAsia="Times New Roman" w:hAnsi="Times New Roman"/>
          <w:sz w:val="28"/>
          <w:lang w:eastAsia="ru-RU"/>
        </w:rPr>
        <w:t>……………………………………………</w:t>
      </w:r>
      <w:proofErr w:type="gramStart"/>
      <w:r w:rsidR="00695EF1" w:rsidRPr="00021A41">
        <w:rPr>
          <w:rFonts w:ascii="Times New Roman" w:eastAsia="Times New Roman" w:hAnsi="Times New Roman"/>
          <w:sz w:val="28"/>
          <w:lang w:eastAsia="ru-RU"/>
        </w:rPr>
        <w:t>…….</w:t>
      </w:r>
      <w:proofErr w:type="gramEnd"/>
      <w:r w:rsidR="00B91C41">
        <w:rPr>
          <w:rFonts w:ascii="Times New Roman" w:eastAsia="Times New Roman" w:hAnsi="Times New Roman"/>
          <w:sz w:val="28"/>
          <w:lang w:eastAsia="ru-RU"/>
        </w:rPr>
        <w:t>4</w:t>
      </w:r>
    </w:p>
    <w:p w:rsidR="0048709F" w:rsidRPr="00C3267D" w:rsidRDefault="0048709F" w:rsidP="00885FC7">
      <w:pPr>
        <w:spacing w:after="0" w:line="360" w:lineRule="auto"/>
        <w:contextualSpacing/>
        <w:jc w:val="both"/>
        <w:rPr>
          <w:rFonts w:ascii="Times New Roman" w:hAnsi="Times New Roman"/>
          <w:color w:val="000000" w:themeColor="text1"/>
          <w:sz w:val="28"/>
        </w:rPr>
      </w:pPr>
      <w:bookmarkStart w:id="0" w:name="_Hlk4060670"/>
      <w:r w:rsidRPr="00C3267D">
        <w:rPr>
          <w:rFonts w:ascii="Times New Roman" w:hAnsi="Times New Roman"/>
          <w:sz w:val="28"/>
        </w:rPr>
        <w:t>Теоре</w:t>
      </w:r>
      <w:r w:rsidR="00A668E6">
        <w:rPr>
          <w:rFonts w:ascii="Times New Roman" w:hAnsi="Times New Roman"/>
          <w:sz w:val="28"/>
        </w:rPr>
        <w:t>тико-методологическое обосновани</w:t>
      </w:r>
      <w:r w:rsidRPr="00C3267D">
        <w:rPr>
          <w:rFonts w:ascii="Times New Roman" w:hAnsi="Times New Roman"/>
          <w:sz w:val="28"/>
        </w:rPr>
        <w:t>е</w:t>
      </w:r>
      <w:r w:rsidR="00364DE5">
        <w:rPr>
          <w:rFonts w:ascii="Times New Roman" w:hAnsi="Times New Roman"/>
          <w:sz w:val="28"/>
        </w:rPr>
        <w:t xml:space="preserve"> </w:t>
      </w:r>
      <w:r w:rsidR="00885FC7">
        <w:rPr>
          <w:rFonts w:ascii="Times New Roman" w:hAnsi="Times New Roman"/>
          <w:sz w:val="28"/>
        </w:rPr>
        <w:t>р</w:t>
      </w:r>
      <w:r w:rsidR="00885FC7" w:rsidRPr="00885FC7">
        <w:rPr>
          <w:rFonts w:ascii="Times New Roman" w:hAnsi="Times New Roman"/>
          <w:sz w:val="28"/>
        </w:rPr>
        <w:t>азвити</w:t>
      </w:r>
      <w:r w:rsidR="00B92219">
        <w:rPr>
          <w:rFonts w:ascii="Times New Roman" w:hAnsi="Times New Roman"/>
          <w:sz w:val="28"/>
        </w:rPr>
        <w:t>я</w:t>
      </w:r>
      <w:r w:rsidR="00885FC7" w:rsidRPr="00885FC7">
        <w:rPr>
          <w:rFonts w:ascii="Times New Roman" w:hAnsi="Times New Roman"/>
          <w:sz w:val="28"/>
        </w:rPr>
        <w:t xml:space="preserve"> мыслительных операций</w:t>
      </w:r>
      <w:r w:rsidR="00364DE5">
        <w:rPr>
          <w:rFonts w:ascii="Times New Roman" w:hAnsi="Times New Roman"/>
          <w:sz w:val="28"/>
        </w:rPr>
        <w:t xml:space="preserve"> </w:t>
      </w:r>
      <w:r w:rsidRPr="00B7175E">
        <w:rPr>
          <w:rFonts w:ascii="Times New Roman" w:eastAsia="Times New Roman" w:hAnsi="Times New Roman"/>
          <w:color w:val="000000"/>
          <w:sz w:val="28"/>
          <w:lang w:eastAsia="ru-RU"/>
        </w:rPr>
        <w:t>у</w:t>
      </w:r>
      <w:r>
        <w:rPr>
          <w:rFonts w:ascii="Times New Roman" w:eastAsia="Times New Roman" w:hAnsi="Times New Roman"/>
          <w:color w:val="000000"/>
          <w:sz w:val="28"/>
          <w:lang w:eastAsia="ru-RU"/>
        </w:rPr>
        <w:t xml:space="preserve"> детей </w:t>
      </w:r>
      <w:r w:rsidR="00885FC7" w:rsidRPr="00885FC7">
        <w:rPr>
          <w:rFonts w:ascii="Times New Roman" w:hAnsi="Times New Roman"/>
          <w:sz w:val="28"/>
        </w:rPr>
        <w:t>среднего дошкольного возраста</w:t>
      </w:r>
      <w:r w:rsidR="00364DE5">
        <w:rPr>
          <w:rFonts w:ascii="Times New Roman" w:hAnsi="Times New Roman"/>
          <w:sz w:val="28"/>
        </w:rPr>
        <w:t xml:space="preserve"> </w:t>
      </w:r>
      <w:r w:rsidR="00F23EDE" w:rsidRPr="007F6F71">
        <w:rPr>
          <w:rFonts w:ascii="Times New Roman" w:hAnsi="Times New Roman"/>
          <w:sz w:val="28"/>
        </w:rPr>
        <w:t>посредством развивающих игр с использованием палочек Кюизенера</w:t>
      </w:r>
      <w:r w:rsidR="00364DE5">
        <w:rPr>
          <w:rFonts w:ascii="Times New Roman" w:hAnsi="Times New Roman"/>
          <w:sz w:val="28"/>
        </w:rPr>
        <w:t xml:space="preserve"> </w:t>
      </w:r>
      <w:r w:rsidR="007F6F71" w:rsidRPr="00B9451A">
        <w:rPr>
          <w:rFonts w:ascii="Times New Roman" w:eastAsia="Times New Roman" w:hAnsi="Times New Roman"/>
          <w:sz w:val="28"/>
          <w:szCs w:val="22"/>
          <w:lang w:eastAsia="ru-RU"/>
        </w:rPr>
        <w:t>в совместной образовательной деятельности</w:t>
      </w:r>
      <w:r w:rsidR="00021A41">
        <w:rPr>
          <w:rFonts w:ascii="Times New Roman" w:hAnsi="Times New Roman"/>
          <w:sz w:val="28"/>
        </w:rPr>
        <w:t xml:space="preserve"> ……</w:t>
      </w:r>
      <w:r w:rsidR="007F6F71">
        <w:rPr>
          <w:rFonts w:ascii="Times New Roman" w:hAnsi="Times New Roman"/>
          <w:sz w:val="28"/>
        </w:rPr>
        <w:t>…………………………………………………………</w:t>
      </w:r>
      <w:proofErr w:type="gramStart"/>
      <w:r w:rsidR="007F6F71">
        <w:rPr>
          <w:rFonts w:ascii="Times New Roman" w:hAnsi="Times New Roman"/>
          <w:sz w:val="28"/>
        </w:rPr>
        <w:t>…</w:t>
      </w:r>
      <w:r w:rsidR="00021A41">
        <w:rPr>
          <w:rFonts w:ascii="Times New Roman" w:hAnsi="Times New Roman"/>
          <w:sz w:val="28"/>
        </w:rPr>
        <w:t>….</w:t>
      </w:r>
      <w:proofErr w:type="gramEnd"/>
      <w:r w:rsidR="00364DE5">
        <w:rPr>
          <w:rFonts w:ascii="Times New Roman" w:hAnsi="Times New Roman"/>
          <w:sz w:val="28"/>
        </w:rPr>
        <w:t>3</w:t>
      </w:r>
    </w:p>
    <w:bookmarkEnd w:id="0"/>
    <w:p w:rsidR="0048709F" w:rsidRPr="00A96138" w:rsidRDefault="0048709F" w:rsidP="00784AE2">
      <w:pPr>
        <w:spacing w:after="0" w:line="360" w:lineRule="auto"/>
        <w:ind w:firstLine="708"/>
        <w:contextualSpacing/>
        <w:jc w:val="both"/>
        <w:rPr>
          <w:rFonts w:ascii="Times New Roman" w:eastAsia="Times New Roman" w:hAnsi="Times New Roman"/>
          <w:sz w:val="28"/>
          <w:lang w:eastAsia="ru-RU"/>
        </w:rPr>
      </w:pPr>
      <w:r w:rsidRPr="00C3267D">
        <w:rPr>
          <w:rFonts w:ascii="Times New Roman" w:hAnsi="Times New Roman"/>
          <w:sz w:val="28"/>
        </w:rPr>
        <w:t>Обоснование структуры и содержания</w:t>
      </w:r>
      <w:r>
        <w:rPr>
          <w:rFonts w:ascii="Times New Roman" w:eastAsia="Times New Roman" w:hAnsi="Times New Roman"/>
          <w:sz w:val="28"/>
          <w:lang w:eastAsia="ru-RU"/>
        </w:rPr>
        <w:t xml:space="preserve"> сборника</w:t>
      </w:r>
      <w:r w:rsidR="00364DE5">
        <w:rPr>
          <w:rFonts w:ascii="Times New Roman" w:eastAsia="Times New Roman" w:hAnsi="Times New Roman"/>
          <w:sz w:val="28"/>
          <w:lang w:eastAsia="ru-RU"/>
        </w:rPr>
        <w:t xml:space="preserve"> </w:t>
      </w:r>
      <w:r w:rsidR="00885FC7">
        <w:rPr>
          <w:rFonts w:ascii="Times New Roman" w:eastAsia="Times New Roman" w:hAnsi="Times New Roman"/>
          <w:sz w:val="28"/>
          <w:lang w:eastAsia="ru-RU"/>
        </w:rPr>
        <w:t>развивающих игр с использованием палочек Кюзенера</w:t>
      </w:r>
      <w:r w:rsidRPr="0012676A">
        <w:rPr>
          <w:rFonts w:ascii="Times New Roman" w:eastAsia="Times New Roman" w:hAnsi="Times New Roman"/>
          <w:sz w:val="28"/>
          <w:lang w:eastAsia="ru-RU"/>
        </w:rPr>
        <w:t>, направленн</w:t>
      </w:r>
      <w:r w:rsidR="00885FC7">
        <w:rPr>
          <w:rFonts w:ascii="Times New Roman" w:eastAsia="Times New Roman" w:hAnsi="Times New Roman"/>
          <w:sz w:val="28"/>
          <w:lang w:eastAsia="ru-RU"/>
        </w:rPr>
        <w:t>ых</w:t>
      </w:r>
      <w:r w:rsidRPr="0012676A">
        <w:rPr>
          <w:rFonts w:ascii="Times New Roman" w:eastAsia="Times New Roman" w:hAnsi="Times New Roman"/>
          <w:sz w:val="28"/>
          <w:lang w:eastAsia="ru-RU"/>
        </w:rPr>
        <w:t xml:space="preserve"> на развитие </w:t>
      </w:r>
      <w:r w:rsidR="00885FC7" w:rsidRPr="00885FC7">
        <w:rPr>
          <w:rFonts w:ascii="Times New Roman" w:hAnsi="Times New Roman"/>
          <w:sz w:val="28"/>
        </w:rPr>
        <w:t xml:space="preserve">мыслительных </w:t>
      </w:r>
      <w:r w:rsidR="00784AE2" w:rsidRPr="00885FC7">
        <w:rPr>
          <w:rFonts w:ascii="Times New Roman" w:hAnsi="Times New Roman"/>
          <w:sz w:val="28"/>
        </w:rPr>
        <w:t xml:space="preserve">операций </w:t>
      </w:r>
      <w:r w:rsidR="00784AE2" w:rsidRPr="00B7175E">
        <w:rPr>
          <w:rFonts w:ascii="Times New Roman" w:eastAsia="Times New Roman" w:hAnsi="Times New Roman"/>
          <w:color w:val="000000"/>
          <w:sz w:val="28"/>
          <w:lang w:eastAsia="ru-RU"/>
        </w:rPr>
        <w:t>у</w:t>
      </w:r>
      <w:r w:rsidR="00784AE2">
        <w:rPr>
          <w:rFonts w:ascii="Times New Roman" w:eastAsia="Times New Roman" w:hAnsi="Times New Roman"/>
          <w:color w:val="000000"/>
          <w:sz w:val="28"/>
          <w:lang w:eastAsia="ru-RU"/>
        </w:rPr>
        <w:t xml:space="preserve"> детей </w:t>
      </w:r>
      <w:r w:rsidR="00784AE2" w:rsidRPr="00885FC7">
        <w:rPr>
          <w:rFonts w:ascii="Times New Roman" w:hAnsi="Times New Roman"/>
          <w:sz w:val="28"/>
        </w:rPr>
        <w:t>среднего дошкольного возраста</w:t>
      </w:r>
      <w:r w:rsidR="00784AE2">
        <w:rPr>
          <w:rFonts w:ascii="Times New Roman" w:eastAsia="Times New Roman" w:hAnsi="Times New Roman"/>
          <w:sz w:val="28"/>
          <w:szCs w:val="22"/>
          <w:lang w:eastAsia="ru-RU"/>
        </w:rPr>
        <w:t xml:space="preserve">в совместной образовательной   </w:t>
      </w:r>
      <w:r w:rsidR="00784AE2" w:rsidRPr="00B9451A">
        <w:rPr>
          <w:rFonts w:ascii="Times New Roman" w:eastAsia="Times New Roman" w:hAnsi="Times New Roman"/>
          <w:sz w:val="28"/>
          <w:szCs w:val="22"/>
          <w:lang w:eastAsia="ru-RU"/>
        </w:rPr>
        <w:t>деятельности</w:t>
      </w:r>
      <w:r w:rsidR="00784AE2">
        <w:rPr>
          <w:rFonts w:ascii="Times New Roman" w:eastAsia="Times New Roman" w:hAnsi="Times New Roman"/>
          <w:sz w:val="28"/>
          <w:szCs w:val="22"/>
          <w:lang w:eastAsia="ru-RU"/>
        </w:rPr>
        <w:t xml:space="preserve"> ……………</w:t>
      </w:r>
      <w:proofErr w:type="gramStart"/>
      <w:r w:rsidR="00784AE2">
        <w:rPr>
          <w:rFonts w:ascii="Times New Roman" w:eastAsia="Times New Roman" w:hAnsi="Times New Roman"/>
          <w:sz w:val="28"/>
          <w:szCs w:val="22"/>
          <w:lang w:eastAsia="ru-RU"/>
        </w:rPr>
        <w:t>…</w:t>
      </w:r>
      <w:r w:rsidR="0081144A">
        <w:rPr>
          <w:rFonts w:ascii="Times New Roman" w:hAnsi="Times New Roman"/>
          <w:sz w:val="28"/>
        </w:rPr>
        <w:t>….</w:t>
      </w:r>
      <w:proofErr w:type="gramEnd"/>
      <w:r w:rsidR="00885FC7">
        <w:rPr>
          <w:rFonts w:ascii="Times New Roman" w:eastAsia="Times New Roman" w:hAnsi="Times New Roman"/>
          <w:sz w:val="28"/>
          <w:lang w:eastAsia="ru-RU"/>
        </w:rPr>
        <w:t>…………</w:t>
      </w:r>
      <w:r w:rsidR="00517F9F">
        <w:rPr>
          <w:rFonts w:ascii="Times New Roman" w:eastAsia="Times New Roman" w:hAnsi="Times New Roman"/>
          <w:sz w:val="28"/>
          <w:lang w:eastAsia="ru-RU"/>
        </w:rPr>
        <w:t>………………..</w:t>
      </w:r>
      <w:r w:rsidR="00021A41">
        <w:rPr>
          <w:rFonts w:ascii="Times New Roman" w:eastAsia="Times New Roman" w:hAnsi="Times New Roman"/>
          <w:sz w:val="28"/>
          <w:lang w:eastAsia="ru-RU"/>
        </w:rPr>
        <w:t>1</w:t>
      </w:r>
      <w:r w:rsidR="00A668E6">
        <w:rPr>
          <w:rFonts w:ascii="Times New Roman" w:eastAsia="Times New Roman" w:hAnsi="Times New Roman"/>
          <w:sz w:val="28"/>
          <w:lang w:eastAsia="ru-RU"/>
        </w:rPr>
        <w:t>7</w:t>
      </w:r>
    </w:p>
    <w:p w:rsidR="0048709F" w:rsidRDefault="0048709F" w:rsidP="0048709F">
      <w:pPr>
        <w:spacing w:after="0" w:line="360" w:lineRule="auto"/>
        <w:ind w:firstLine="708"/>
        <w:contextualSpacing/>
        <w:jc w:val="both"/>
        <w:rPr>
          <w:rFonts w:ascii="Times New Roman" w:hAnsi="Times New Roman"/>
          <w:b/>
          <w:color w:val="000000"/>
          <w:sz w:val="28"/>
        </w:rPr>
      </w:pPr>
      <w:r>
        <w:rPr>
          <w:rFonts w:ascii="Times New Roman" w:hAnsi="Times New Roman"/>
          <w:sz w:val="28"/>
        </w:rPr>
        <w:t>А</w:t>
      </w:r>
      <w:r w:rsidRPr="00A96138">
        <w:rPr>
          <w:rFonts w:ascii="Times New Roman" w:hAnsi="Times New Roman"/>
          <w:sz w:val="28"/>
        </w:rPr>
        <w:t xml:space="preserve">нализ ресурсов и условий реализации </w:t>
      </w:r>
      <w:r w:rsidR="005422AE">
        <w:rPr>
          <w:rFonts w:ascii="Times New Roman" w:hAnsi="Times New Roman"/>
          <w:color w:val="000000"/>
          <w:sz w:val="28"/>
        </w:rPr>
        <w:t>с</w:t>
      </w:r>
      <w:r w:rsidR="005422AE" w:rsidRPr="00A96138">
        <w:rPr>
          <w:rFonts w:ascii="Times New Roman" w:hAnsi="Times New Roman"/>
          <w:color w:val="000000"/>
          <w:sz w:val="28"/>
        </w:rPr>
        <w:t>борник</w:t>
      </w:r>
      <w:r w:rsidR="005422AE">
        <w:rPr>
          <w:rFonts w:ascii="Times New Roman" w:hAnsi="Times New Roman"/>
          <w:color w:val="000000"/>
          <w:sz w:val="28"/>
        </w:rPr>
        <w:t>а</w:t>
      </w:r>
      <w:r w:rsidR="00364DE5">
        <w:rPr>
          <w:rFonts w:ascii="Times New Roman" w:hAnsi="Times New Roman"/>
          <w:color w:val="000000"/>
          <w:sz w:val="28"/>
        </w:rPr>
        <w:t xml:space="preserve"> </w:t>
      </w:r>
      <w:r w:rsidR="00885FC7">
        <w:rPr>
          <w:rFonts w:ascii="Times New Roman" w:eastAsia="Times New Roman" w:hAnsi="Times New Roman"/>
          <w:sz w:val="28"/>
          <w:lang w:eastAsia="ru-RU"/>
        </w:rPr>
        <w:t>развивающих игр</w:t>
      </w:r>
      <w:r w:rsidR="00364DE5">
        <w:rPr>
          <w:rFonts w:ascii="Times New Roman" w:eastAsia="Times New Roman" w:hAnsi="Times New Roman"/>
          <w:sz w:val="28"/>
          <w:lang w:eastAsia="ru-RU"/>
        </w:rPr>
        <w:t xml:space="preserve"> </w:t>
      </w:r>
      <w:r w:rsidR="00F23EDE" w:rsidRPr="007F6F71">
        <w:rPr>
          <w:rFonts w:ascii="Times New Roman" w:hAnsi="Times New Roman"/>
          <w:sz w:val="28"/>
        </w:rPr>
        <w:t>с использованием палочек Кюизенера</w:t>
      </w:r>
      <w:r w:rsidR="00F23EDE">
        <w:rPr>
          <w:rFonts w:ascii="Times New Roman" w:eastAsia="Times New Roman" w:hAnsi="Times New Roman"/>
          <w:sz w:val="28"/>
          <w:lang w:eastAsia="ru-RU"/>
        </w:rPr>
        <w:t>,</w:t>
      </w:r>
      <w:r w:rsidR="00885FC7" w:rsidRPr="0012676A">
        <w:rPr>
          <w:rFonts w:ascii="Times New Roman" w:eastAsia="Times New Roman" w:hAnsi="Times New Roman"/>
          <w:sz w:val="28"/>
          <w:lang w:eastAsia="ru-RU"/>
        </w:rPr>
        <w:t xml:space="preserve"> направлен</w:t>
      </w:r>
      <w:r w:rsidR="00885FC7">
        <w:rPr>
          <w:rFonts w:ascii="Times New Roman" w:eastAsia="Times New Roman" w:hAnsi="Times New Roman"/>
          <w:sz w:val="28"/>
          <w:lang w:eastAsia="ru-RU"/>
        </w:rPr>
        <w:t>н</w:t>
      </w:r>
      <w:r w:rsidR="00F23EDE">
        <w:rPr>
          <w:rFonts w:ascii="Times New Roman" w:eastAsia="Times New Roman" w:hAnsi="Times New Roman"/>
          <w:sz w:val="28"/>
          <w:lang w:eastAsia="ru-RU"/>
        </w:rPr>
        <w:t>ых</w:t>
      </w:r>
      <w:r w:rsidR="00885FC7" w:rsidRPr="0012676A">
        <w:rPr>
          <w:rFonts w:ascii="Times New Roman" w:eastAsia="Times New Roman" w:hAnsi="Times New Roman"/>
          <w:sz w:val="28"/>
          <w:lang w:eastAsia="ru-RU"/>
        </w:rPr>
        <w:t xml:space="preserve"> на развитие </w:t>
      </w:r>
      <w:r w:rsidR="00885FC7" w:rsidRPr="00885FC7">
        <w:rPr>
          <w:rFonts w:ascii="Times New Roman" w:hAnsi="Times New Roman"/>
          <w:sz w:val="28"/>
        </w:rPr>
        <w:t xml:space="preserve">мыслительных операций </w:t>
      </w:r>
      <w:r w:rsidR="00885FC7" w:rsidRPr="00B7175E">
        <w:rPr>
          <w:rFonts w:ascii="Times New Roman" w:eastAsia="Times New Roman" w:hAnsi="Times New Roman"/>
          <w:color w:val="000000"/>
          <w:sz w:val="28"/>
          <w:lang w:eastAsia="ru-RU"/>
        </w:rPr>
        <w:t>у</w:t>
      </w:r>
      <w:r w:rsidR="00885FC7">
        <w:rPr>
          <w:rFonts w:ascii="Times New Roman" w:eastAsia="Times New Roman" w:hAnsi="Times New Roman"/>
          <w:color w:val="000000"/>
          <w:sz w:val="28"/>
          <w:lang w:eastAsia="ru-RU"/>
        </w:rPr>
        <w:t xml:space="preserve"> детей </w:t>
      </w:r>
      <w:r w:rsidR="00885FC7" w:rsidRPr="00885FC7">
        <w:rPr>
          <w:rFonts w:ascii="Times New Roman" w:hAnsi="Times New Roman"/>
          <w:sz w:val="28"/>
        </w:rPr>
        <w:t>среднего дошкольного возраста</w:t>
      </w:r>
      <w:r w:rsidR="007F6F71" w:rsidRPr="00B9451A">
        <w:rPr>
          <w:rFonts w:ascii="Times New Roman" w:eastAsia="Times New Roman" w:hAnsi="Times New Roman"/>
          <w:sz w:val="28"/>
          <w:szCs w:val="22"/>
          <w:lang w:eastAsia="ru-RU"/>
        </w:rPr>
        <w:t>в совместной образовательной деятельности</w:t>
      </w:r>
      <w:r w:rsidR="007F6F71">
        <w:rPr>
          <w:rFonts w:ascii="Times New Roman" w:hAnsi="Times New Roman"/>
          <w:color w:val="000000"/>
          <w:sz w:val="28"/>
        </w:rPr>
        <w:t xml:space="preserve"> …………………………………</w:t>
      </w:r>
      <w:r w:rsidR="00A054BB">
        <w:rPr>
          <w:rFonts w:ascii="Times New Roman" w:hAnsi="Times New Roman"/>
          <w:color w:val="000000"/>
          <w:sz w:val="28"/>
        </w:rPr>
        <w:t>…………….</w:t>
      </w:r>
      <w:r w:rsidR="00021A41">
        <w:rPr>
          <w:rFonts w:ascii="Times New Roman" w:hAnsi="Times New Roman"/>
          <w:color w:val="000000"/>
          <w:sz w:val="28"/>
        </w:rPr>
        <w:t xml:space="preserve">  2</w:t>
      </w:r>
      <w:r w:rsidR="00A668E6">
        <w:rPr>
          <w:rFonts w:ascii="Times New Roman" w:hAnsi="Times New Roman"/>
          <w:color w:val="000000"/>
          <w:sz w:val="28"/>
        </w:rPr>
        <w:t>4</w:t>
      </w:r>
    </w:p>
    <w:p w:rsidR="0048709F" w:rsidRDefault="007039CA" w:rsidP="0048709F">
      <w:pPr>
        <w:spacing w:after="0" w:line="360" w:lineRule="auto"/>
        <w:ind w:firstLine="709"/>
        <w:contextualSpacing/>
        <w:jc w:val="both"/>
        <w:rPr>
          <w:rFonts w:ascii="Times New Roman" w:eastAsia="Times New Roman" w:hAnsi="Times New Roman"/>
          <w:sz w:val="28"/>
          <w:lang w:eastAsia="ru-RU"/>
        </w:rPr>
      </w:pPr>
      <w:r w:rsidRPr="007039CA">
        <w:rPr>
          <w:rFonts w:ascii="Times New Roman" w:hAnsi="Times New Roman"/>
          <w:sz w:val="28"/>
        </w:rPr>
        <w:t xml:space="preserve">Педагогические условия реализации сборника игр </w:t>
      </w:r>
      <w:r w:rsidRPr="007F6F71">
        <w:rPr>
          <w:rFonts w:ascii="Times New Roman" w:hAnsi="Times New Roman"/>
          <w:sz w:val="28"/>
        </w:rPr>
        <w:t>с использованием палочек Кюизенера</w:t>
      </w:r>
      <w:r w:rsidRPr="007039CA">
        <w:rPr>
          <w:rFonts w:ascii="Times New Roman" w:hAnsi="Times New Roman"/>
          <w:sz w:val="28"/>
        </w:rPr>
        <w:t>, направленных на развитие</w:t>
      </w:r>
      <w:r w:rsidR="00364DE5">
        <w:rPr>
          <w:rFonts w:ascii="Times New Roman" w:hAnsi="Times New Roman"/>
          <w:sz w:val="28"/>
        </w:rPr>
        <w:t xml:space="preserve"> </w:t>
      </w:r>
      <w:r w:rsidR="00E36124" w:rsidRPr="00885FC7">
        <w:rPr>
          <w:rFonts w:ascii="Times New Roman" w:hAnsi="Times New Roman"/>
          <w:sz w:val="28"/>
        </w:rPr>
        <w:t xml:space="preserve">мыслительных операций </w:t>
      </w:r>
      <w:r w:rsidR="00E36124" w:rsidRPr="00B7175E">
        <w:rPr>
          <w:rFonts w:ascii="Times New Roman" w:eastAsia="Times New Roman" w:hAnsi="Times New Roman"/>
          <w:color w:val="000000"/>
          <w:sz w:val="28"/>
          <w:lang w:eastAsia="ru-RU"/>
        </w:rPr>
        <w:t>у</w:t>
      </w:r>
      <w:r w:rsidR="00E36124">
        <w:rPr>
          <w:rFonts w:ascii="Times New Roman" w:eastAsia="Times New Roman" w:hAnsi="Times New Roman"/>
          <w:color w:val="000000"/>
          <w:sz w:val="28"/>
          <w:lang w:eastAsia="ru-RU"/>
        </w:rPr>
        <w:t xml:space="preserve"> детей </w:t>
      </w:r>
      <w:r w:rsidR="00E36124" w:rsidRPr="00885FC7">
        <w:rPr>
          <w:rFonts w:ascii="Times New Roman" w:hAnsi="Times New Roman"/>
          <w:sz w:val="28"/>
        </w:rPr>
        <w:t>среднего дошкольного возраста</w:t>
      </w:r>
      <w:r w:rsidRPr="00B9451A">
        <w:rPr>
          <w:rFonts w:ascii="Times New Roman" w:eastAsia="Times New Roman" w:hAnsi="Times New Roman"/>
          <w:sz w:val="28"/>
          <w:szCs w:val="22"/>
          <w:lang w:eastAsia="ru-RU"/>
        </w:rPr>
        <w:t>в совместной образовательной деятельности</w:t>
      </w:r>
      <w:r>
        <w:rPr>
          <w:rFonts w:ascii="Times New Roman" w:eastAsia="Times New Roman" w:hAnsi="Times New Roman"/>
          <w:sz w:val="28"/>
          <w:szCs w:val="22"/>
          <w:lang w:eastAsia="ru-RU"/>
        </w:rPr>
        <w:t>……………</w:t>
      </w:r>
      <w:proofErr w:type="gramStart"/>
      <w:r>
        <w:rPr>
          <w:rFonts w:ascii="Times New Roman" w:eastAsia="Times New Roman" w:hAnsi="Times New Roman"/>
          <w:sz w:val="28"/>
          <w:szCs w:val="22"/>
          <w:lang w:eastAsia="ru-RU"/>
        </w:rPr>
        <w:t>…….</w:t>
      </w:r>
      <w:proofErr w:type="gramEnd"/>
      <w:r>
        <w:rPr>
          <w:rFonts w:ascii="Times New Roman" w:eastAsia="Times New Roman" w:hAnsi="Times New Roman"/>
          <w:sz w:val="28"/>
          <w:szCs w:val="22"/>
          <w:lang w:eastAsia="ru-RU"/>
        </w:rPr>
        <w:t>.</w:t>
      </w:r>
      <w:r w:rsidR="0048709F">
        <w:rPr>
          <w:rFonts w:ascii="Times New Roman" w:eastAsia="Times New Roman" w:hAnsi="Times New Roman"/>
          <w:color w:val="000000"/>
          <w:sz w:val="28"/>
          <w:lang w:eastAsia="ru-RU"/>
        </w:rPr>
        <w:t>………</w:t>
      </w:r>
      <w:r w:rsidR="00E36124">
        <w:rPr>
          <w:rFonts w:ascii="Times New Roman" w:eastAsia="Times New Roman" w:hAnsi="Times New Roman"/>
          <w:color w:val="000000"/>
          <w:sz w:val="28"/>
          <w:lang w:eastAsia="ru-RU"/>
        </w:rPr>
        <w:t>………………..</w:t>
      </w:r>
      <w:r w:rsidR="0048709F">
        <w:rPr>
          <w:rFonts w:ascii="Times New Roman" w:eastAsia="Times New Roman" w:hAnsi="Times New Roman"/>
          <w:color w:val="000000"/>
          <w:sz w:val="28"/>
          <w:lang w:eastAsia="ru-RU"/>
        </w:rPr>
        <w:t>………………………</w:t>
      </w:r>
      <w:r w:rsidR="00902FA8">
        <w:rPr>
          <w:rFonts w:ascii="Times New Roman" w:eastAsia="Times New Roman" w:hAnsi="Times New Roman"/>
          <w:color w:val="000000"/>
          <w:sz w:val="28"/>
          <w:lang w:eastAsia="ru-RU"/>
        </w:rPr>
        <w:t>29</w:t>
      </w:r>
    </w:p>
    <w:p w:rsidR="00361A1F" w:rsidRDefault="0048709F" w:rsidP="0048709F">
      <w:pPr>
        <w:spacing w:after="0" w:line="360" w:lineRule="auto"/>
        <w:ind w:firstLine="709"/>
        <w:contextualSpacing/>
        <w:jc w:val="both"/>
        <w:rPr>
          <w:rFonts w:ascii="Times New Roman" w:hAnsi="Times New Roman"/>
          <w:sz w:val="28"/>
        </w:rPr>
      </w:pPr>
      <w:r w:rsidRPr="00EC4C6A">
        <w:rPr>
          <w:rFonts w:ascii="Times New Roman" w:hAnsi="Times New Roman"/>
          <w:sz w:val="28"/>
        </w:rPr>
        <w:t xml:space="preserve">Оценка результативности </w:t>
      </w:r>
      <w:r>
        <w:rPr>
          <w:rFonts w:ascii="Times New Roman" w:hAnsi="Times New Roman"/>
          <w:sz w:val="28"/>
        </w:rPr>
        <w:t xml:space="preserve">реализации </w:t>
      </w:r>
      <w:r w:rsidRPr="00EC4C6A">
        <w:rPr>
          <w:rFonts w:ascii="Times New Roman" w:hAnsi="Times New Roman"/>
          <w:spacing w:val="-4"/>
          <w:sz w:val="28"/>
        </w:rPr>
        <w:t xml:space="preserve">сборника </w:t>
      </w:r>
      <w:r w:rsidR="00E36124">
        <w:rPr>
          <w:rFonts w:ascii="Times New Roman" w:eastAsia="Times New Roman" w:hAnsi="Times New Roman"/>
          <w:sz w:val="28"/>
          <w:lang w:eastAsia="ru-RU"/>
        </w:rPr>
        <w:t>развивающих игр с использованием палочек Кю</w:t>
      </w:r>
      <w:r w:rsidR="00535333">
        <w:rPr>
          <w:rFonts w:ascii="Times New Roman" w:eastAsia="Times New Roman" w:hAnsi="Times New Roman"/>
          <w:sz w:val="28"/>
          <w:lang w:eastAsia="ru-RU"/>
        </w:rPr>
        <w:t>и</w:t>
      </w:r>
      <w:r w:rsidR="00E36124">
        <w:rPr>
          <w:rFonts w:ascii="Times New Roman" w:eastAsia="Times New Roman" w:hAnsi="Times New Roman"/>
          <w:sz w:val="28"/>
          <w:lang w:eastAsia="ru-RU"/>
        </w:rPr>
        <w:t>зенера</w:t>
      </w:r>
      <w:r w:rsidR="00E36124" w:rsidRPr="0012676A">
        <w:rPr>
          <w:rFonts w:ascii="Times New Roman" w:eastAsia="Times New Roman" w:hAnsi="Times New Roman"/>
          <w:sz w:val="28"/>
          <w:lang w:eastAsia="ru-RU"/>
        </w:rPr>
        <w:t>,</w:t>
      </w:r>
      <w:r w:rsidR="00364DE5">
        <w:rPr>
          <w:rFonts w:ascii="Times New Roman" w:eastAsia="Times New Roman" w:hAnsi="Times New Roman"/>
          <w:sz w:val="28"/>
          <w:lang w:eastAsia="ru-RU"/>
        </w:rPr>
        <w:t xml:space="preserve"> </w:t>
      </w:r>
      <w:r w:rsidR="00E36124">
        <w:rPr>
          <w:rFonts w:ascii="Times New Roman" w:eastAsia="Times New Roman" w:hAnsi="Times New Roman"/>
          <w:sz w:val="28"/>
          <w:lang w:eastAsia="ru-RU"/>
        </w:rPr>
        <w:t>как средство</w:t>
      </w:r>
      <w:r w:rsidR="00E36124" w:rsidRPr="0012676A">
        <w:rPr>
          <w:rFonts w:ascii="Times New Roman" w:eastAsia="Times New Roman" w:hAnsi="Times New Roman"/>
          <w:sz w:val="28"/>
          <w:lang w:eastAsia="ru-RU"/>
        </w:rPr>
        <w:t xml:space="preserve"> развити</w:t>
      </w:r>
      <w:r w:rsidR="00E36124">
        <w:rPr>
          <w:rFonts w:ascii="Times New Roman" w:eastAsia="Times New Roman" w:hAnsi="Times New Roman"/>
          <w:sz w:val="28"/>
          <w:lang w:eastAsia="ru-RU"/>
        </w:rPr>
        <w:t>я</w:t>
      </w:r>
      <w:r w:rsidR="00364DE5">
        <w:rPr>
          <w:rFonts w:ascii="Times New Roman" w:eastAsia="Times New Roman" w:hAnsi="Times New Roman"/>
          <w:sz w:val="28"/>
          <w:lang w:eastAsia="ru-RU"/>
        </w:rPr>
        <w:t xml:space="preserve"> </w:t>
      </w:r>
      <w:r w:rsidR="00E36124" w:rsidRPr="00885FC7">
        <w:rPr>
          <w:rFonts w:ascii="Times New Roman" w:hAnsi="Times New Roman"/>
          <w:sz w:val="28"/>
        </w:rPr>
        <w:t xml:space="preserve">мыслительных операций </w:t>
      </w:r>
      <w:r w:rsidR="00E36124" w:rsidRPr="00B7175E">
        <w:rPr>
          <w:rFonts w:ascii="Times New Roman" w:eastAsia="Times New Roman" w:hAnsi="Times New Roman"/>
          <w:color w:val="000000"/>
          <w:sz w:val="28"/>
          <w:lang w:eastAsia="ru-RU"/>
        </w:rPr>
        <w:t>у</w:t>
      </w:r>
      <w:r w:rsidR="00E36124">
        <w:rPr>
          <w:rFonts w:ascii="Times New Roman" w:eastAsia="Times New Roman" w:hAnsi="Times New Roman"/>
          <w:color w:val="000000"/>
          <w:sz w:val="28"/>
          <w:lang w:eastAsia="ru-RU"/>
        </w:rPr>
        <w:t xml:space="preserve"> детей </w:t>
      </w:r>
      <w:r w:rsidR="00E36124" w:rsidRPr="00885FC7">
        <w:rPr>
          <w:rFonts w:ascii="Times New Roman" w:hAnsi="Times New Roman"/>
          <w:sz w:val="28"/>
        </w:rPr>
        <w:t>среднего дошкольного возраста</w:t>
      </w:r>
      <w:r w:rsidR="007F6F71" w:rsidRPr="00B9451A">
        <w:rPr>
          <w:rFonts w:ascii="Times New Roman" w:eastAsia="Times New Roman" w:hAnsi="Times New Roman"/>
          <w:sz w:val="28"/>
          <w:szCs w:val="22"/>
          <w:lang w:eastAsia="ru-RU"/>
        </w:rPr>
        <w:t>в совместной образовательной деятельности</w:t>
      </w:r>
      <w:r w:rsidR="007F6F71">
        <w:rPr>
          <w:rFonts w:ascii="Times New Roman" w:hAnsi="Times New Roman"/>
          <w:sz w:val="28"/>
        </w:rPr>
        <w:t xml:space="preserve"> ……………………………………</w:t>
      </w:r>
      <w:r w:rsidR="00E36124">
        <w:rPr>
          <w:rFonts w:ascii="Times New Roman" w:hAnsi="Times New Roman"/>
          <w:sz w:val="28"/>
        </w:rPr>
        <w:t>……</w:t>
      </w:r>
      <w:proofErr w:type="gramStart"/>
      <w:r w:rsidR="00E36124">
        <w:rPr>
          <w:rFonts w:ascii="Times New Roman" w:hAnsi="Times New Roman"/>
          <w:sz w:val="28"/>
        </w:rPr>
        <w:t>…….</w:t>
      </w:r>
      <w:proofErr w:type="gramEnd"/>
      <w:r w:rsidR="00A668E6">
        <w:rPr>
          <w:rFonts w:ascii="Times New Roman" w:hAnsi="Times New Roman"/>
          <w:sz w:val="28"/>
        </w:rPr>
        <w:t>38</w:t>
      </w:r>
    </w:p>
    <w:p w:rsidR="0048709F" w:rsidRPr="0082043E" w:rsidRDefault="0048709F" w:rsidP="0048709F">
      <w:pPr>
        <w:spacing w:after="0" w:line="360" w:lineRule="auto"/>
        <w:ind w:firstLine="709"/>
        <w:contextualSpacing/>
        <w:jc w:val="both"/>
        <w:rPr>
          <w:rFonts w:ascii="Times New Roman" w:eastAsia="Times New Roman" w:hAnsi="Times New Roman"/>
          <w:sz w:val="28"/>
          <w:lang w:eastAsia="ru-RU"/>
        </w:rPr>
      </w:pPr>
      <w:r w:rsidRPr="0082043E">
        <w:rPr>
          <w:rFonts w:ascii="Times New Roman" w:hAnsi="Times New Roman"/>
          <w:sz w:val="28"/>
        </w:rPr>
        <w:t>Сборник</w:t>
      </w:r>
      <w:r w:rsidR="00364DE5">
        <w:rPr>
          <w:rFonts w:ascii="Times New Roman" w:hAnsi="Times New Roman"/>
          <w:sz w:val="28"/>
        </w:rPr>
        <w:t xml:space="preserve"> </w:t>
      </w:r>
      <w:r w:rsidR="00E36124" w:rsidRPr="0082043E">
        <w:rPr>
          <w:rFonts w:ascii="Times New Roman" w:eastAsia="Times New Roman" w:hAnsi="Times New Roman"/>
          <w:sz w:val="28"/>
          <w:lang w:eastAsia="ru-RU"/>
        </w:rPr>
        <w:t>развивающих игр</w:t>
      </w:r>
      <w:r w:rsidR="007F6F71" w:rsidRPr="0082043E">
        <w:rPr>
          <w:rFonts w:ascii="Times New Roman" w:hAnsi="Times New Roman"/>
          <w:sz w:val="28"/>
        </w:rPr>
        <w:t xml:space="preserve"> с использованием палочек Кюизенера</w:t>
      </w:r>
      <w:r w:rsidRPr="0082043E">
        <w:rPr>
          <w:rFonts w:ascii="Times New Roman" w:eastAsia="Times New Roman" w:hAnsi="Times New Roman"/>
          <w:sz w:val="28"/>
          <w:lang w:eastAsia="ru-RU"/>
        </w:rPr>
        <w:t>, направленны</w:t>
      </w:r>
      <w:r w:rsidR="00E36124" w:rsidRPr="0082043E">
        <w:rPr>
          <w:rFonts w:ascii="Times New Roman" w:eastAsia="Times New Roman" w:hAnsi="Times New Roman"/>
          <w:sz w:val="28"/>
          <w:lang w:eastAsia="ru-RU"/>
        </w:rPr>
        <w:t>х</w:t>
      </w:r>
      <w:r w:rsidRPr="0082043E">
        <w:rPr>
          <w:rFonts w:ascii="Times New Roman" w:eastAsia="Times New Roman" w:hAnsi="Times New Roman"/>
          <w:sz w:val="28"/>
          <w:lang w:eastAsia="ru-RU"/>
        </w:rPr>
        <w:t xml:space="preserve"> на развитие </w:t>
      </w:r>
      <w:r w:rsidR="00E36124" w:rsidRPr="0082043E">
        <w:rPr>
          <w:rFonts w:ascii="Times New Roman" w:eastAsia="Times New Roman" w:hAnsi="Times New Roman"/>
          <w:sz w:val="28"/>
          <w:lang w:eastAsia="ru-RU"/>
        </w:rPr>
        <w:t xml:space="preserve">мыслительных операций у детей среднего дошкольного возраста </w:t>
      </w:r>
      <w:r w:rsidR="007039CA" w:rsidRPr="0082043E">
        <w:rPr>
          <w:rFonts w:ascii="Times New Roman" w:eastAsia="Times New Roman" w:hAnsi="Times New Roman"/>
          <w:sz w:val="28"/>
          <w:lang w:eastAsia="ru-RU"/>
        </w:rPr>
        <w:t>в совместной образовательной деятельности</w:t>
      </w:r>
      <w:r w:rsidR="0082043E">
        <w:rPr>
          <w:rFonts w:ascii="Times New Roman" w:hAnsi="Times New Roman"/>
          <w:sz w:val="28"/>
        </w:rPr>
        <w:t>……</w:t>
      </w:r>
      <w:r w:rsidR="00902FA8">
        <w:rPr>
          <w:rFonts w:ascii="Times New Roman" w:hAnsi="Times New Roman"/>
          <w:sz w:val="28"/>
        </w:rPr>
        <w:t>4</w:t>
      </w:r>
      <w:r w:rsidR="00A668E6">
        <w:rPr>
          <w:rFonts w:ascii="Times New Roman" w:hAnsi="Times New Roman"/>
          <w:sz w:val="28"/>
        </w:rPr>
        <w:t>9</w:t>
      </w:r>
    </w:p>
    <w:p w:rsidR="0048709F" w:rsidRPr="0082043E" w:rsidRDefault="0082043E" w:rsidP="0048709F">
      <w:pPr>
        <w:spacing w:after="0" w:line="360" w:lineRule="auto"/>
        <w:ind w:firstLine="709"/>
        <w:contextualSpacing/>
        <w:jc w:val="both"/>
        <w:rPr>
          <w:rFonts w:ascii="Times New Roman" w:eastAsia="Times New Roman" w:hAnsi="Times New Roman"/>
          <w:sz w:val="28"/>
          <w:lang w:eastAsia="ru-RU"/>
        </w:rPr>
      </w:pPr>
      <w:r>
        <w:rPr>
          <w:rFonts w:ascii="Times New Roman" w:eastAsia="Times New Roman" w:hAnsi="Times New Roman"/>
          <w:sz w:val="28"/>
          <w:lang w:eastAsia="ru-RU"/>
        </w:rPr>
        <w:t xml:space="preserve">Список литературы    </w:t>
      </w:r>
      <w:r w:rsidR="0048709F" w:rsidRPr="0082043E">
        <w:rPr>
          <w:rFonts w:ascii="Times New Roman" w:eastAsia="Times New Roman" w:hAnsi="Times New Roman"/>
          <w:sz w:val="28"/>
          <w:lang w:eastAsia="ru-RU"/>
        </w:rPr>
        <w:t>………………………………</w:t>
      </w:r>
      <w:proofErr w:type="gramStart"/>
      <w:r w:rsidR="0048709F" w:rsidRPr="0082043E">
        <w:rPr>
          <w:rFonts w:ascii="Times New Roman" w:eastAsia="Times New Roman" w:hAnsi="Times New Roman"/>
          <w:sz w:val="28"/>
          <w:lang w:eastAsia="ru-RU"/>
        </w:rPr>
        <w:t>……</w:t>
      </w:r>
      <w:r w:rsidR="00E36124" w:rsidRPr="0082043E">
        <w:rPr>
          <w:rFonts w:ascii="Times New Roman" w:eastAsia="Times New Roman" w:hAnsi="Times New Roman"/>
          <w:sz w:val="28"/>
          <w:lang w:eastAsia="ru-RU"/>
        </w:rPr>
        <w:t>.</w:t>
      </w:r>
      <w:proofErr w:type="gramEnd"/>
      <w:r w:rsidR="00E36124" w:rsidRPr="0082043E">
        <w:rPr>
          <w:rFonts w:ascii="Times New Roman" w:eastAsia="Times New Roman" w:hAnsi="Times New Roman"/>
          <w:sz w:val="28"/>
          <w:lang w:eastAsia="ru-RU"/>
        </w:rPr>
        <w:t>.</w:t>
      </w:r>
      <w:r w:rsidRPr="0082043E">
        <w:rPr>
          <w:rFonts w:ascii="Times New Roman" w:eastAsia="Times New Roman" w:hAnsi="Times New Roman"/>
          <w:sz w:val="28"/>
          <w:lang w:eastAsia="ru-RU"/>
        </w:rPr>
        <w:t>…………</w:t>
      </w:r>
      <w:r w:rsidR="00B91C41">
        <w:rPr>
          <w:rFonts w:ascii="Times New Roman" w:eastAsia="Times New Roman" w:hAnsi="Times New Roman"/>
          <w:sz w:val="28"/>
          <w:lang w:eastAsia="ru-RU"/>
        </w:rPr>
        <w:t>...8</w:t>
      </w:r>
      <w:r w:rsidR="00A668E6">
        <w:rPr>
          <w:rFonts w:ascii="Times New Roman" w:eastAsia="Times New Roman" w:hAnsi="Times New Roman"/>
          <w:sz w:val="28"/>
          <w:lang w:eastAsia="ru-RU"/>
        </w:rPr>
        <w:t>1</w:t>
      </w:r>
      <w:bookmarkStart w:id="1" w:name="_GoBack"/>
      <w:bookmarkEnd w:id="1"/>
    </w:p>
    <w:p w:rsidR="0048709F" w:rsidRDefault="0048709F" w:rsidP="0048709F">
      <w:pPr>
        <w:spacing w:after="0" w:line="360" w:lineRule="auto"/>
        <w:ind w:firstLine="709"/>
        <w:contextualSpacing/>
        <w:rPr>
          <w:rFonts w:ascii="Times New Roman" w:eastAsia="Times New Roman" w:hAnsi="Times New Roman"/>
          <w:b/>
          <w:sz w:val="28"/>
          <w:lang w:eastAsia="ru-RU"/>
        </w:rPr>
      </w:pPr>
      <w:r w:rsidRPr="0082043E">
        <w:rPr>
          <w:rFonts w:ascii="Times New Roman" w:eastAsia="Times New Roman" w:hAnsi="Times New Roman"/>
          <w:sz w:val="28"/>
          <w:lang w:eastAsia="ru-RU"/>
        </w:rPr>
        <w:t>Приложения</w:t>
      </w:r>
    </w:p>
    <w:p w:rsidR="000B5312" w:rsidRDefault="000B5312" w:rsidP="000877EE">
      <w:pPr>
        <w:spacing w:after="0" w:line="360" w:lineRule="auto"/>
        <w:ind w:firstLine="709"/>
        <w:contextualSpacing/>
        <w:jc w:val="center"/>
        <w:rPr>
          <w:rFonts w:ascii="Times New Roman" w:hAnsi="Times New Roman"/>
          <w:b/>
          <w:sz w:val="28"/>
          <w:lang w:eastAsia="ru-RU"/>
        </w:rPr>
      </w:pPr>
    </w:p>
    <w:p w:rsidR="0048709F" w:rsidRDefault="0048709F" w:rsidP="000877EE">
      <w:pPr>
        <w:spacing w:after="0" w:line="360" w:lineRule="auto"/>
        <w:ind w:firstLine="709"/>
        <w:contextualSpacing/>
        <w:jc w:val="center"/>
        <w:rPr>
          <w:rFonts w:ascii="Times New Roman" w:hAnsi="Times New Roman"/>
          <w:b/>
          <w:sz w:val="28"/>
          <w:lang w:eastAsia="ru-RU"/>
        </w:rPr>
      </w:pPr>
    </w:p>
    <w:p w:rsidR="0048709F" w:rsidRDefault="0048709F" w:rsidP="000877EE">
      <w:pPr>
        <w:spacing w:after="0" w:line="360" w:lineRule="auto"/>
        <w:ind w:firstLine="709"/>
        <w:contextualSpacing/>
        <w:jc w:val="center"/>
        <w:rPr>
          <w:rFonts w:ascii="Times New Roman" w:hAnsi="Times New Roman"/>
          <w:b/>
          <w:sz w:val="28"/>
          <w:lang w:eastAsia="ru-RU"/>
        </w:rPr>
      </w:pPr>
    </w:p>
    <w:p w:rsidR="0048709F" w:rsidRDefault="0048709F" w:rsidP="000877EE">
      <w:pPr>
        <w:spacing w:after="0" w:line="360" w:lineRule="auto"/>
        <w:ind w:firstLine="709"/>
        <w:contextualSpacing/>
        <w:jc w:val="center"/>
        <w:rPr>
          <w:rFonts w:ascii="Times New Roman" w:hAnsi="Times New Roman"/>
          <w:b/>
          <w:sz w:val="28"/>
          <w:lang w:eastAsia="ru-RU"/>
        </w:rPr>
      </w:pPr>
    </w:p>
    <w:p w:rsidR="00B91C41" w:rsidRDefault="00B91C41" w:rsidP="000877EE">
      <w:pPr>
        <w:spacing w:after="0" w:line="360" w:lineRule="auto"/>
        <w:ind w:firstLine="709"/>
        <w:contextualSpacing/>
        <w:jc w:val="center"/>
        <w:rPr>
          <w:rFonts w:ascii="Times New Roman" w:hAnsi="Times New Roman"/>
          <w:b/>
          <w:sz w:val="28"/>
          <w:lang w:eastAsia="ru-RU"/>
        </w:rPr>
      </w:pPr>
    </w:p>
    <w:p w:rsidR="004158D5" w:rsidRDefault="004158D5" w:rsidP="004158D5">
      <w:pPr>
        <w:spacing w:after="0" w:line="360" w:lineRule="auto"/>
        <w:contextualSpacing/>
        <w:jc w:val="center"/>
        <w:rPr>
          <w:rFonts w:ascii="Times New Roman" w:hAnsi="Times New Roman"/>
          <w:b/>
          <w:sz w:val="28"/>
          <w:lang w:eastAsia="ru-RU"/>
        </w:rPr>
      </w:pPr>
      <w:r>
        <w:rPr>
          <w:rFonts w:ascii="Times New Roman" w:hAnsi="Times New Roman"/>
          <w:b/>
          <w:sz w:val="28"/>
          <w:lang w:eastAsia="ru-RU"/>
        </w:rPr>
        <w:t>Пояснительная записка</w:t>
      </w:r>
    </w:p>
    <w:p w:rsidR="004158D5" w:rsidRDefault="004158D5" w:rsidP="004158D5">
      <w:pPr>
        <w:spacing w:after="0" w:line="360" w:lineRule="auto"/>
        <w:contextualSpacing/>
        <w:jc w:val="center"/>
        <w:rPr>
          <w:rFonts w:ascii="Times New Roman" w:hAnsi="Times New Roman"/>
          <w:b/>
          <w:sz w:val="28"/>
          <w:lang w:eastAsia="ru-RU"/>
        </w:rPr>
      </w:pPr>
    </w:p>
    <w:p w:rsidR="004158D5" w:rsidRPr="00242835" w:rsidRDefault="004158D5" w:rsidP="004158D5">
      <w:pPr>
        <w:spacing w:after="0" w:line="360" w:lineRule="auto"/>
        <w:jc w:val="both"/>
        <w:rPr>
          <w:rFonts w:ascii="Times New Roman" w:hAnsi="Times New Roman"/>
          <w:b/>
          <w:sz w:val="28"/>
          <w:lang w:eastAsia="ru-RU"/>
        </w:rPr>
      </w:pPr>
    </w:p>
    <w:p w:rsidR="004158D5" w:rsidRPr="007039CA" w:rsidRDefault="004158D5" w:rsidP="004158D5">
      <w:pPr>
        <w:pStyle w:val="a5"/>
        <w:shd w:val="clear" w:color="auto" w:fill="FFFFFF"/>
        <w:spacing w:line="360" w:lineRule="auto"/>
        <w:ind w:firstLine="709"/>
        <w:jc w:val="both"/>
        <w:rPr>
          <w:rFonts w:ascii="Times New Roman" w:eastAsia="Times New Roman" w:hAnsi="Times New Roman" w:cs="Times New Roman"/>
          <w:b/>
          <w:sz w:val="28"/>
          <w:szCs w:val="28"/>
        </w:rPr>
      </w:pPr>
      <w:r w:rsidRPr="007039CA">
        <w:rPr>
          <w:rFonts w:ascii="Times New Roman" w:eastAsia="Times New Roman" w:hAnsi="Times New Roman" w:cs="Times New Roman"/>
          <w:b/>
          <w:sz w:val="28"/>
          <w:szCs w:val="28"/>
        </w:rPr>
        <w:t>Теоретико-методологическое обоснование развити</w:t>
      </w:r>
      <w:r>
        <w:rPr>
          <w:rFonts w:ascii="Times New Roman" w:eastAsia="Times New Roman" w:hAnsi="Times New Roman" w:cs="Times New Roman"/>
          <w:b/>
          <w:sz w:val="28"/>
          <w:szCs w:val="28"/>
        </w:rPr>
        <w:t>я</w:t>
      </w:r>
      <w:r w:rsidRPr="007039CA">
        <w:rPr>
          <w:rFonts w:ascii="Times New Roman" w:eastAsia="Times New Roman" w:hAnsi="Times New Roman" w:cs="Times New Roman"/>
          <w:b/>
          <w:sz w:val="28"/>
          <w:szCs w:val="28"/>
        </w:rPr>
        <w:t xml:space="preserve"> мыслительных операций у детей среднего дошкольного возраста посредством </w:t>
      </w:r>
      <w:proofErr w:type="gramStart"/>
      <w:r w:rsidRPr="007039CA">
        <w:rPr>
          <w:rFonts w:ascii="Times New Roman" w:eastAsia="Times New Roman" w:hAnsi="Times New Roman" w:cs="Times New Roman"/>
          <w:b/>
          <w:sz w:val="28"/>
          <w:szCs w:val="28"/>
        </w:rPr>
        <w:t>развивающих</w:t>
      </w:r>
      <w:proofErr w:type="gramEnd"/>
      <w:r w:rsidRPr="007039CA">
        <w:rPr>
          <w:rFonts w:ascii="Times New Roman" w:eastAsia="Times New Roman" w:hAnsi="Times New Roman" w:cs="Times New Roman"/>
          <w:b/>
          <w:sz w:val="28"/>
          <w:szCs w:val="28"/>
        </w:rPr>
        <w:t xml:space="preserve"> игр с использованием палочек Кюизенера в совместной образовательной деятельности</w:t>
      </w:r>
    </w:p>
    <w:p w:rsidR="00625553" w:rsidRDefault="00625553" w:rsidP="004158D5">
      <w:pPr>
        <w:pStyle w:val="c0"/>
        <w:shd w:val="clear" w:color="auto" w:fill="FFFFFF"/>
        <w:spacing w:before="0" w:beforeAutospacing="0" w:after="0" w:afterAutospacing="0" w:line="360" w:lineRule="auto"/>
        <w:contextualSpacing/>
        <w:jc w:val="both"/>
        <w:rPr>
          <w:sz w:val="28"/>
          <w:szCs w:val="28"/>
        </w:rPr>
      </w:pPr>
    </w:p>
    <w:p w:rsidR="00364DE5" w:rsidRPr="00034A3F" w:rsidRDefault="00364DE5" w:rsidP="00902FA8">
      <w:pPr>
        <w:pStyle w:val="a7"/>
        <w:spacing w:before="0" w:beforeAutospacing="0" w:after="0" w:afterAutospacing="0" w:line="360" w:lineRule="auto"/>
        <w:ind w:firstLine="709"/>
        <w:jc w:val="both"/>
        <w:rPr>
          <w:rFonts w:eastAsia="Calibri"/>
          <w:sz w:val="28"/>
          <w:szCs w:val="28"/>
          <w:lang w:eastAsia="en-US"/>
        </w:rPr>
      </w:pPr>
      <w:r w:rsidRPr="00034A3F">
        <w:rPr>
          <w:rFonts w:eastAsia="Calibri"/>
          <w:sz w:val="28"/>
          <w:szCs w:val="28"/>
          <w:lang w:eastAsia="en-US"/>
        </w:rPr>
        <w:t>Мы живем в 21 веке, веке информационных технологий, когда происходит коренное преобразование характера человеческого труда и взаимоотношений, и наиболее актуальной сейчас становится проблема человека мыслящего, творчески думающего, ищущего, умеющего решать нетрадиционные задачи, основываясь на логике мысли. За последнее время возрос интерес именно к такому поколению людей. Умение использовать информацию определяется развитостью логических приёмов мышления.</w:t>
      </w:r>
    </w:p>
    <w:p w:rsidR="00364DE5" w:rsidRDefault="00364DE5" w:rsidP="00902FA8">
      <w:pPr>
        <w:pStyle w:val="c0"/>
        <w:spacing w:before="0" w:beforeAutospacing="0" w:after="0" w:afterAutospacing="0" w:line="360" w:lineRule="auto"/>
        <w:ind w:firstLine="709"/>
        <w:contextualSpacing/>
        <w:jc w:val="both"/>
        <w:rPr>
          <w:sz w:val="28"/>
          <w:szCs w:val="28"/>
        </w:rPr>
      </w:pPr>
      <w:r w:rsidRPr="00943E2E">
        <w:rPr>
          <w:sz w:val="28"/>
          <w:szCs w:val="28"/>
        </w:rPr>
        <w:t>Актуальность работы по развитию</w:t>
      </w:r>
      <w:r>
        <w:rPr>
          <w:sz w:val="28"/>
          <w:szCs w:val="28"/>
        </w:rPr>
        <w:t xml:space="preserve"> </w:t>
      </w:r>
      <w:r w:rsidRPr="008D769C">
        <w:rPr>
          <w:rFonts w:eastAsia="Calibri"/>
          <w:sz w:val="28"/>
          <w:szCs w:val="28"/>
          <w:lang w:eastAsia="en-US"/>
        </w:rPr>
        <w:t>мыслительных операций</w:t>
      </w:r>
      <w:r w:rsidRPr="009B36C4">
        <w:rPr>
          <w:sz w:val="28"/>
          <w:szCs w:val="28"/>
        </w:rPr>
        <w:t xml:space="preserve"> дошкольников </w:t>
      </w:r>
      <w:r>
        <w:rPr>
          <w:sz w:val="28"/>
          <w:szCs w:val="28"/>
        </w:rPr>
        <w:t>продиктована</w:t>
      </w:r>
      <w:r w:rsidRPr="00B40FB2">
        <w:rPr>
          <w:sz w:val="28"/>
          <w:szCs w:val="28"/>
        </w:rPr>
        <w:t xml:space="preserve"> современной системой образования в России</w:t>
      </w:r>
      <w:r>
        <w:rPr>
          <w:sz w:val="28"/>
          <w:szCs w:val="28"/>
        </w:rPr>
        <w:t xml:space="preserve">. </w:t>
      </w:r>
      <w:r w:rsidRPr="008D769C">
        <w:rPr>
          <w:rFonts w:eastAsia="Calibri"/>
          <w:sz w:val="28"/>
          <w:szCs w:val="28"/>
          <w:lang w:eastAsia="en-US"/>
        </w:rPr>
        <w:t>Это обусловлено тем, что в настоящее время происходят процессы информатизации и технологизации современного общества</w:t>
      </w:r>
      <w:r>
        <w:rPr>
          <w:rFonts w:eastAsia="Calibri"/>
          <w:sz w:val="28"/>
          <w:szCs w:val="28"/>
          <w:lang w:eastAsia="en-US"/>
        </w:rPr>
        <w:t xml:space="preserve"> и системы образ</w:t>
      </w:r>
      <w:r w:rsidR="00361A1F">
        <w:rPr>
          <w:rFonts w:eastAsia="Calibri"/>
          <w:sz w:val="28"/>
          <w:szCs w:val="28"/>
          <w:lang w:eastAsia="en-US"/>
        </w:rPr>
        <w:t>о</w:t>
      </w:r>
      <w:r>
        <w:rPr>
          <w:rFonts w:eastAsia="Calibri"/>
          <w:sz w:val="28"/>
          <w:szCs w:val="28"/>
          <w:lang w:eastAsia="en-US"/>
        </w:rPr>
        <w:t>вания</w:t>
      </w:r>
      <w:r w:rsidRPr="008D769C">
        <w:rPr>
          <w:rFonts w:eastAsia="Calibri"/>
          <w:sz w:val="28"/>
          <w:szCs w:val="28"/>
          <w:lang w:eastAsia="en-US"/>
        </w:rPr>
        <w:t>, г</w:t>
      </w:r>
      <w:r>
        <w:rPr>
          <w:rFonts w:eastAsia="Calibri"/>
          <w:sz w:val="28"/>
          <w:szCs w:val="28"/>
          <w:lang w:eastAsia="en-US"/>
        </w:rPr>
        <w:t>де мыслительным операциям отводя</w:t>
      </w:r>
      <w:r w:rsidRPr="008D769C">
        <w:rPr>
          <w:rFonts w:eastAsia="Calibri"/>
          <w:sz w:val="28"/>
          <w:szCs w:val="28"/>
          <w:lang w:eastAsia="en-US"/>
        </w:rPr>
        <w:t>т особое значение.</w:t>
      </w:r>
    </w:p>
    <w:p w:rsidR="00B91C41" w:rsidRDefault="00364DE5" w:rsidP="00364DE5">
      <w:pPr>
        <w:pStyle w:val="c0"/>
        <w:shd w:val="clear" w:color="auto" w:fill="FFFFFF"/>
        <w:spacing w:before="0" w:beforeAutospacing="0" w:after="0" w:afterAutospacing="0" w:line="360" w:lineRule="auto"/>
        <w:ind w:firstLine="709"/>
        <w:contextualSpacing/>
        <w:jc w:val="both"/>
        <w:rPr>
          <w:sz w:val="28"/>
          <w:szCs w:val="28"/>
        </w:rPr>
      </w:pPr>
      <w:r w:rsidRPr="00B40FB2">
        <w:rPr>
          <w:sz w:val="28"/>
          <w:szCs w:val="28"/>
        </w:rPr>
        <w:t>Дошкольный возраст - один из ответственных этапов, на котором закладыва</w:t>
      </w:r>
      <w:r>
        <w:rPr>
          <w:sz w:val="28"/>
          <w:szCs w:val="28"/>
        </w:rPr>
        <w:t xml:space="preserve">ется умственное развитие. </w:t>
      </w:r>
      <w:r w:rsidRPr="008D769C">
        <w:rPr>
          <w:rFonts w:eastAsia="Calibri"/>
          <w:sz w:val="28"/>
          <w:szCs w:val="28"/>
          <w:lang w:eastAsia="en-US"/>
        </w:rPr>
        <w:t>Согласно Федеральному закону «Об образовании в Российской Федерации», современно</w:t>
      </w:r>
      <w:r>
        <w:rPr>
          <w:rFonts w:eastAsia="Calibri"/>
          <w:sz w:val="28"/>
          <w:szCs w:val="28"/>
          <w:lang w:eastAsia="en-US"/>
        </w:rPr>
        <w:t>е дошкольное</w:t>
      </w:r>
      <w:r w:rsidRPr="008D769C">
        <w:rPr>
          <w:rFonts w:eastAsia="Calibri"/>
          <w:sz w:val="28"/>
          <w:szCs w:val="28"/>
          <w:lang w:eastAsia="en-US"/>
        </w:rPr>
        <w:t xml:space="preserve"> образовани</w:t>
      </w:r>
      <w:r>
        <w:rPr>
          <w:rFonts w:eastAsia="Calibri"/>
          <w:sz w:val="28"/>
          <w:szCs w:val="28"/>
          <w:lang w:eastAsia="en-US"/>
        </w:rPr>
        <w:t>е направлено на формирование общей культуры,</w:t>
      </w:r>
      <w:r w:rsidRPr="008D769C">
        <w:rPr>
          <w:rFonts w:eastAsia="Calibri"/>
          <w:sz w:val="28"/>
          <w:szCs w:val="28"/>
          <w:lang w:eastAsia="en-US"/>
        </w:rPr>
        <w:t xml:space="preserve"> развития </w:t>
      </w:r>
      <w:r>
        <w:rPr>
          <w:rFonts w:eastAsia="Calibri"/>
          <w:sz w:val="28"/>
          <w:szCs w:val="28"/>
          <w:lang w:eastAsia="en-US"/>
        </w:rPr>
        <w:t>физических, интеллектуальных, нравственных, эстетических и личностных качеств, формирование предпосылок учебной деятельности , сохранение и укрепление здоровья детей дошкольного возраста</w:t>
      </w:r>
      <w:r>
        <w:rPr>
          <w:sz w:val="28"/>
          <w:szCs w:val="28"/>
        </w:rPr>
        <w:t>.</w:t>
      </w:r>
      <w:r w:rsidRPr="008D769C">
        <w:rPr>
          <w:sz w:val="28"/>
          <w:szCs w:val="28"/>
        </w:rPr>
        <w:t>[</w:t>
      </w:r>
      <w:r w:rsidRPr="00361A1F">
        <w:fldChar w:fldCharType="begin"/>
      </w:r>
      <w:r w:rsidRPr="00361A1F">
        <w:instrText xml:space="preserve"> REF _Ref97550366 \r \h  \* MERGEFORMAT </w:instrText>
      </w:r>
      <w:r w:rsidRPr="00361A1F">
        <w:fldChar w:fldCharType="separate"/>
      </w:r>
      <w:r w:rsidRPr="00361A1F">
        <w:rPr>
          <w:b/>
        </w:rPr>
        <w:t>27</w:t>
      </w:r>
      <w:r w:rsidRPr="00361A1F">
        <w:fldChar w:fldCharType="end"/>
      </w:r>
      <w:r w:rsidRPr="00361A1F">
        <w:rPr>
          <w:sz w:val="28"/>
          <w:szCs w:val="28"/>
        </w:rPr>
        <w:t>].</w:t>
      </w:r>
      <w:r w:rsidRPr="008D769C">
        <w:rPr>
          <w:sz w:val="28"/>
          <w:szCs w:val="28"/>
        </w:rPr>
        <w:t xml:space="preserve">В Федеральном государственном </w:t>
      </w:r>
      <w:r w:rsidRPr="008D769C">
        <w:rPr>
          <w:sz w:val="28"/>
          <w:szCs w:val="28"/>
        </w:rPr>
        <w:lastRenderedPageBreak/>
        <w:t xml:space="preserve">образовательном стандарте дошкольного образования </w:t>
      </w:r>
      <w:r>
        <w:rPr>
          <w:sz w:val="28"/>
          <w:szCs w:val="28"/>
        </w:rPr>
        <w:t xml:space="preserve">одним из основных </w:t>
      </w:r>
      <w:proofErr w:type="gramStart"/>
      <w:r>
        <w:rPr>
          <w:sz w:val="28"/>
          <w:szCs w:val="28"/>
        </w:rPr>
        <w:t>принципов</w:t>
      </w:r>
      <w:proofErr w:type="gramEnd"/>
      <w:r>
        <w:rPr>
          <w:sz w:val="28"/>
          <w:szCs w:val="28"/>
        </w:rPr>
        <w:t xml:space="preserve"> дошкольного образования является формирование познавательных </w:t>
      </w:r>
    </w:p>
    <w:p w:rsidR="00364DE5" w:rsidRDefault="00364DE5" w:rsidP="00364DE5">
      <w:pPr>
        <w:pStyle w:val="c0"/>
        <w:shd w:val="clear" w:color="auto" w:fill="FFFFFF"/>
        <w:spacing w:before="0" w:beforeAutospacing="0" w:after="0" w:afterAutospacing="0" w:line="360" w:lineRule="auto"/>
        <w:ind w:firstLine="709"/>
        <w:contextualSpacing/>
        <w:jc w:val="both"/>
        <w:rPr>
          <w:rFonts w:eastAsia="Calibri"/>
          <w:sz w:val="28"/>
          <w:szCs w:val="28"/>
          <w:lang w:eastAsia="en-US"/>
        </w:rPr>
      </w:pPr>
      <w:proofErr w:type="gramStart"/>
      <w:r>
        <w:rPr>
          <w:sz w:val="28"/>
          <w:szCs w:val="28"/>
        </w:rPr>
        <w:t>интересов</w:t>
      </w:r>
      <w:proofErr w:type="gramEnd"/>
      <w:r>
        <w:rPr>
          <w:sz w:val="28"/>
          <w:szCs w:val="28"/>
        </w:rPr>
        <w:t xml:space="preserve"> и познавательной деятельности ребенка в различных видах деятельности. Требования к результатам освоения основной образовательной программы дошкольного образования  представлены в данном документе в виде целевых ориентиров в том числе и познавательного развития в проявлении любознательности, интересе к причинно-следственным связям, владении начальными знаниями об окружающем мире и др.</w:t>
      </w:r>
      <w:r w:rsidRPr="008D769C">
        <w:rPr>
          <w:sz w:val="28"/>
          <w:szCs w:val="28"/>
        </w:rPr>
        <w:t>[</w:t>
      </w:r>
      <w:r>
        <w:fldChar w:fldCharType="begin"/>
      </w:r>
      <w:r>
        <w:instrText xml:space="preserve"> REF _Ref97550366 \r \h  \* MERGEFORMAT </w:instrText>
      </w:r>
      <w:r>
        <w:fldChar w:fldCharType="separate"/>
      </w:r>
      <w:r w:rsidRPr="00B667C0">
        <w:rPr>
          <w:b/>
        </w:rPr>
        <w:t>27</w:t>
      </w:r>
      <w:r>
        <w:fldChar w:fldCharType="end"/>
      </w:r>
      <w:r w:rsidRPr="008D769C">
        <w:rPr>
          <w:sz w:val="28"/>
          <w:szCs w:val="28"/>
        </w:rPr>
        <w:t>].</w:t>
      </w:r>
      <w:r>
        <w:rPr>
          <w:sz w:val="28"/>
          <w:szCs w:val="28"/>
        </w:rPr>
        <w:t xml:space="preserve"> </w:t>
      </w:r>
      <w:r w:rsidRPr="008D769C">
        <w:rPr>
          <w:rFonts w:eastAsia="Calibri"/>
          <w:sz w:val="28"/>
          <w:szCs w:val="28"/>
          <w:lang w:eastAsia="en-US"/>
        </w:rPr>
        <w:t>В законе об образовании Свердловской области сказано: О</w:t>
      </w:r>
      <w:r w:rsidRPr="008D769C">
        <w:rPr>
          <w:sz w:val="28"/>
          <w:szCs w:val="28"/>
          <w:shd w:val="clear" w:color="auto" w:fill="FFFFFF"/>
        </w:rPr>
        <w:t>бразование - единый целенаправленный процесс воспитания и обучения, являющийся общественно значимым благом и осуществляемый в интересах человека, семьи, общества и государства, а также совокупность приобретаемых знаний, умений, навыков, ценностных установок, опыта деятельности и компетенции, определенных объема и сложности в целях интеллектуального, духовно-нравственного, творческого, физического и (или) профессионального развития человека, удовлетворения его образовательных потребностей и интересов</w:t>
      </w:r>
      <w:r w:rsidRPr="008D769C">
        <w:rPr>
          <w:sz w:val="28"/>
          <w:szCs w:val="28"/>
        </w:rPr>
        <w:t>[</w:t>
      </w:r>
      <w:r>
        <w:rPr>
          <w:sz w:val="28"/>
          <w:szCs w:val="28"/>
        </w:rPr>
        <w:t>13</w:t>
      </w:r>
      <w:r>
        <w:fldChar w:fldCharType="begin"/>
      </w:r>
      <w:r>
        <w:instrText xml:space="preserve"> REF _Ref96515432 \r \h  \* MERGEFORMAT </w:instrText>
      </w:r>
      <w:r>
        <w:fldChar w:fldCharType="end"/>
      </w:r>
      <w:r w:rsidRPr="008D769C">
        <w:rPr>
          <w:sz w:val="28"/>
          <w:szCs w:val="28"/>
        </w:rPr>
        <w:t>].</w:t>
      </w:r>
    </w:p>
    <w:p w:rsidR="00364DE5" w:rsidRPr="00462C1E" w:rsidRDefault="00364DE5" w:rsidP="00364DE5">
      <w:pPr>
        <w:spacing w:after="0" w:line="360" w:lineRule="auto"/>
        <w:ind w:firstLine="709"/>
        <w:jc w:val="both"/>
        <w:rPr>
          <w:rFonts w:ascii="Times New Roman" w:hAnsi="Times New Roman"/>
          <w:sz w:val="28"/>
        </w:rPr>
      </w:pPr>
      <w:r w:rsidRPr="00462C1E">
        <w:rPr>
          <w:rFonts w:ascii="Times New Roman" w:hAnsi="Times New Roman"/>
          <w:sz w:val="28"/>
        </w:rPr>
        <w:t>Проблема развития мышления у детей дошкольного возраста являлась предметом специального изучения многих исследователей: исследование мышления детей дошкольного возраста (Ж. Пиаже, Л.С. Выготский [11]); психологические основы, сущность, факторы и способы развития мышления исследованы в работах П.П. Блонского [5], Д.Н. Богоявленского, 8 А.В. Брушлинского, Л.И. Божович, Л.C. Выготского [11], К.Ф. Лебединской, Н.А. Менчинской и других</w:t>
      </w:r>
      <w:r>
        <w:rPr>
          <w:rFonts w:ascii="Times New Roman" w:hAnsi="Times New Roman"/>
          <w:sz w:val="28"/>
        </w:rPr>
        <w:t xml:space="preserve">. </w:t>
      </w:r>
      <w:r w:rsidRPr="00462C1E">
        <w:rPr>
          <w:rFonts w:ascii="Times New Roman" w:hAnsi="Times New Roman"/>
          <w:sz w:val="28"/>
        </w:rPr>
        <w:t xml:space="preserve"> Эффективное развитие мыслительных операций детей дошкольного возраста – одна из актуальных проблем современности. Мыслительные операции – это один из главных инструментов мыслительной деятельности, направленной на решение задач</w:t>
      </w:r>
      <w:r>
        <w:rPr>
          <w:rFonts w:ascii="Times New Roman" w:hAnsi="Times New Roman"/>
          <w:sz w:val="28"/>
        </w:rPr>
        <w:t>. М</w:t>
      </w:r>
      <w:r w:rsidRPr="00462C1E">
        <w:rPr>
          <w:rFonts w:ascii="Times New Roman" w:hAnsi="Times New Roman"/>
          <w:sz w:val="28"/>
        </w:rPr>
        <w:t>ыслительны</w:t>
      </w:r>
      <w:r>
        <w:rPr>
          <w:rFonts w:ascii="Times New Roman" w:hAnsi="Times New Roman"/>
          <w:sz w:val="28"/>
        </w:rPr>
        <w:t>е</w:t>
      </w:r>
      <w:r w:rsidRPr="00462C1E">
        <w:rPr>
          <w:rFonts w:ascii="Times New Roman" w:hAnsi="Times New Roman"/>
          <w:sz w:val="28"/>
        </w:rPr>
        <w:t xml:space="preserve"> операци</w:t>
      </w:r>
      <w:r>
        <w:rPr>
          <w:rFonts w:ascii="Times New Roman" w:hAnsi="Times New Roman"/>
          <w:sz w:val="28"/>
        </w:rPr>
        <w:t>и</w:t>
      </w:r>
      <w:r w:rsidRPr="00462C1E">
        <w:rPr>
          <w:rFonts w:ascii="Times New Roman" w:hAnsi="Times New Roman"/>
          <w:sz w:val="28"/>
        </w:rPr>
        <w:t xml:space="preserve">, такие как анализ, синтез, сравнение и другие. Без них невозможно производить познавательную деятельность и обучение в целом. Особое внимание уделяется проблеме развития мыслительных операций у детей дошкольного возраста различные отечественные и зарубежные педагоги. Из этих педагогов </w:t>
      </w:r>
      <w:r w:rsidRPr="00462C1E">
        <w:rPr>
          <w:rFonts w:ascii="Times New Roman" w:hAnsi="Times New Roman"/>
          <w:sz w:val="28"/>
        </w:rPr>
        <w:lastRenderedPageBreak/>
        <w:t>необходимо отметить таких авторов как П.К. Анохин [2], А.В. Белошистая [4], В.Г. Гоголева [13], О.Н. Земцова [15], В.П. Новикова [34], Е.А. Носова, Р.А. Непомнящая [37] и др. Одной из эффективных методик являются «цветные палочки» Кюизенера, которые дают возможность формировать в комплексе все важные для умственного развития мыслительные умени</w:t>
      </w:r>
      <w:r>
        <w:rPr>
          <w:rFonts w:ascii="Times New Roman" w:hAnsi="Times New Roman"/>
          <w:sz w:val="28"/>
        </w:rPr>
        <w:t>я. Р</w:t>
      </w:r>
      <w:r w:rsidRPr="00462C1E">
        <w:rPr>
          <w:rFonts w:ascii="Times New Roman" w:hAnsi="Times New Roman"/>
          <w:sz w:val="28"/>
        </w:rPr>
        <w:t>аботы, раскрывающие возможности использования счетных палочек Кюизенера в работе по развитию мыслительных операций у детей дошкольного возраста (Е.В. Бушмакина [6], К.К. Ильясова [16], В.П. Новикова, Л.И. Тихонова [34])</w:t>
      </w:r>
    </w:p>
    <w:p w:rsidR="00364DE5" w:rsidRDefault="00364DE5" w:rsidP="00364DE5">
      <w:pPr>
        <w:spacing w:after="0" w:line="360" w:lineRule="auto"/>
        <w:ind w:firstLine="709"/>
        <w:jc w:val="both"/>
        <w:rPr>
          <w:rFonts w:ascii="Times New Roman" w:hAnsi="Times New Roman"/>
          <w:sz w:val="28"/>
        </w:rPr>
      </w:pPr>
      <w:r>
        <w:rPr>
          <w:rFonts w:ascii="Times New Roman" w:eastAsia="Times New Roman" w:hAnsi="Times New Roman"/>
          <w:color w:val="000000"/>
          <w:sz w:val="28"/>
          <w:lang w:eastAsia="ru-RU"/>
        </w:rPr>
        <w:t>О</w:t>
      </w:r>
      <w:r w:rsidRPr="00305C83">
        <w:rPr>
          <w:rFonts w:ascii="Times New Roman" w:eastAsia="Times New Roman" w:hAnsi="Times New Roman"/>
          <w:color w:val="000000"/>
          <w:sz w:val="28"/>
          <w:lang w:eastAsia="ru-RU"/>
        </w:rPr>
        <w:t>чень многие педагоги развивают у своих воспитанников способности к моделированию и конструированию, пространственные представления (слева, справа, выше, ниже и т. д.) при помощи занятий с палочками Кюизенера, достигая, таким образом, поставленные перед собой задачи.</w:t>
      </w:r>
      <w:r w:rsidRPr="00405A97">
        <w:rPr>
          <w:rFonts w:ascii="Times New Roman" w:eastAsia="Times New Roman" w:hAnsi="Times New Roman"/>
          <w:color w:val="000000"/>
          <w:sz w:val="28"/>
          <w:lang w:eastAsia="ru-RU"/>
        </w:rPr>
        <w:t xml:space="preserve"> </w:t>
      </w:r>
      <w:r w:rsidRPr="00305C83">
        <w:rPr>
          <w:rFonts w:ascii="Times New Roman" w:eastAsia="Times New Roman" w:hAnsi="Times New Roman"/>
          <w:color w:val="000000"/>
          <w:sz w:val="28"/>
          <w:lang w:eastAsia="ru-RU"/>
        </w:rPr>
        <w:t>Палочки Кюизенера, как дидактическое средство, в полной мере соответствуют специфике и особенностям</w:t>
      </w:r>
      <w:r>
        <w:rPr>
          <w:rFonts w:ascii="Times New Roman" w:eastAsia="Times New Roman" w:hAnsi="Times New Roman"/>
          <w:color w:val="000000"/>
          <w:sz w:val="28"/>
          <w:lang w:eastAsia="ru-RU"/>
        </w:rPr>
        <w:t xml:space="preserve"> формирования</w:t>
      </w:r>
      <w:r w:rsidRPr="00305C83">
        <w:rPr>
          <w:rFonts w:ascii="Times New Roman" w:eastAsia="Times New Roman" w:hAnsi="Times New Roman"/>
          <w:color w:val="000000"/>
          <w:sz w:val="28"/>
          <w:lang w:eastAsia="ru-RU"/>
        </w:rPr>
        <w:t xml:space="preserve"> элементарных математиче</w:t>
      </w:r>
      <w:r>
        <w:rPr>
          <w:rFonts w:ascii="Times New Roman" w:eastAsia="Times New Roman" w:hAnsi="Times New Roman"/>
          <w:color w:val="000000"/>
          <w:sz w:val="28"/>
          <w:lang w:eastAsia="ru-RU"/>
        </w:rPr>
        <w:t xml:space="preserve">ских представлений </w:t>
      </w:r>
      <w:r w:rsidRPr="00305C83">
        <w:rPr>
          <w:rFonts w:ascii="Times New Roman" w:eastAsia="Times New Roman" w:hAnsi="Times New Roman"/>
          <w:color w:val="000000"/>
          <w:sz w:val="28"/>
          <w:lang w:eastAsia="ru-RU"/>
        </w:rPr>
        <w:t>у дошкольников Но практическая работа показывает, что целенаправленному формированию логических приемов мышления дошкольников в процессе их познавательной деятельности с использованием палочек Кюизенера уделяется недостаточно внимания в дошкольном образовании</w:t>
      </w:r>
      <w:r>
        <w:rPr>
          <w:rFonts w:ascii="Times New Roman" w:eastAsia="Times New Roman" w:hAnsi="Times New Roman"/>
          <w:color w:val="000000"/>
          <w:sz w:val="28"/>
          <w:lang w:eastAsia="ru-RU"/>
        </w:rPr>
        <w:t>.</w:t>
      </w:r>
      <w:r w:rsidRPr="00305C83">
        <w:rPr>
          <w:rFonts w:ascii="Times New Roman" w:eastAsia="Times New Roman" w:hAnsi="Times New Roman"/>
          <w:color w:val="000000"/>
          <w:sz w:val="28"/>
          <w:lang w:eastAsia="ru-RU"/>
        </w:rPr>
        <w:t xml:space="preserve"> </w:t>
      </w:r>
      <w:r>
        <w:rPr>
          <w:rFonts w:ascii="Times New Roman" w:eastAsia="Times New Roman" w:hAnsi="Times New Roman"/>
          <w:color w:val="000000"/>
          <w:sz w:val="28"/>
          <w:lang w:eastAsia="ru-RU"/>
        </w:rPr>
        <w:t>И</w:t>
      </w:r>
      <w:r w:rsidRPr="00305C83">
        <w:rPr>
          <w:rFonts w:ascii="Times New Roman" w:eastAsia="Times New Roman" w:hAnsi="Times New Roman"/>
          <w:color w:val="000000"/>
          <w:sz w:val="28"/>
          <w:lang w:eastAsia="ru-RU"/>
        </w:rPr>
        <w:t>гра как ведущий вид деятельности, стимулирует умственное развитие дошкольника</w:t>
      </w:r>
      <w:r>
        <w:rPr>
          <w:rFonts w:ascii="Times New Roman" w:eastAsia="Times New Roman" w:hAnsi="Times New Roman"/>
          <w:color w:val="000000"/>
          <w:sz w:val="28"/>
          <w:lang w:eastAsia="ru-RU"/>
        </w:rPr>
        <w:t xml:space="preserve"> поэтому б</w:t>
      </w:r>
      <w:r w:rsidRPr="00462C1E">
        <w:rPr>
          <w:rFonts w:ascii="Times New Roman" w:hAnsi="Times New Roman"/>
          <w:sz w:val="28"/>
        </w:rPr>
        <w:t xml:space="preserve">ольшую ценность имеют дидактические игры для развития мыслительных операций у детей среднего дошкольного возраста. </w:t>
      </w:r>
    </w:p>
    <w:p w:rsidR="00364DE5" w:rsidRDefault="00364DE5" w:rsidP="00364DE5">
      <w:pPr>
        <w:spacing w:after="0" w:line="360" w:lineRule="auto"/>
        <w:ind w:firstLine="709"/>
        <w:contextualSpacing/>
        <w:jc w:val="both"/>
        <w:rPr>
          <w:rFonts w:ascii="Times New Roman" w:hAnsi="Times New Roman"/>
          <w:sz w:val="28"/>
        </w:rPr>
      </w:pPr>
      <w:r w:rsidRPr="00305C83">
        <w:rPr>
          <w:rFonts w:ascii="Times New Roman" w:eastAsia="Times New Roman" w:hAnsi="Times New Roman"/>
          <w:color w:val="000000"/>
          <w:sz w:val="28"/>
          <w:lang w:eastAsia="ru-RU"/>
        </w:rPr>
        <w:t>На основе анализа нормативных документов, психолого</w:t>
      </w:r>
      <w:r w:rsidRPr="008D769C">
        <w:rPr>
          <w:rFonts w:ascii="Times New Roman" w:hAnsi="Times New Roman"/>
          <w:sz w:val="28"/>
        </w:rPr>
        <w:t>-педагогической, методической литературы и педагогического опыта определены следующие противоречия:</w:t>
      </w:r>
    </w:p>
    <w:p w:rsidR="00364DE5" w:rsidRPr="00396974" w:rsidRDefault="00364DE5" w:rsidP="00364DE5">
      <w:pPr>
        <w:spacing w:after="0" w:line="360" w:lineRule="auto"/>
        <w:ind w:firstLine="709"/>
        <w:contextualSpacing/>
        <w:jc w:val="both"/>
        <w:rPr>
          <w:rFonts w:ascii="Times New Roman" w:hAnsi="Times New Roman" w:cs="Calibri"/>
          <w:color w:val="000000" w:themeColor="text1"/>
          <w:sz w:val="28"/>
          <w:szCs w:val="20"/>
          <w:lang w:eastAsia="ru-RU"/>
        </w:rPr>
      </w:pPr>
      <w:r w:rsidRPr="00396974">
        <w:rPr>
          <w:rFonts w:ascii="Times New Roman" w:hAnsi="Times New Roman" w:cs="Calibri"/>
          <w:color w:val="000000" w:themeColor="text1"/>
          <w:sz w:val="28"/>
          <w:szCs w:val="20"/>
          <w:lang w:eastAsia="ru-RU"/>
        </w:rPr>
        <w:t xml:space="preserve">- между </w:t>
      </w:r>
      <w:r>
        <w:rPr>
          <w:rFonts w:ascii="Times New Roman" w:hAnsi="Times New Roman" w:cs="Calibri"/>
          <w:color w:val="000000" w:themeColor="text1"/>
          <w:sz w:val="28"/>
          <w:szCs w:val="20"/>
          <w:lang w:eastAsia="ru-RU"/>
        </w:rPr>
        <w:t>целевыми ориентирами</w:t>
      </w:r>
      <w:r w:rsidRPr="00396974">
        <w:rPr>
          <w:rFonts w:ascii="Times New Roman" w:hAnsi="Times New Roman" w:cs="Calibri"/>
          <w:color w:val="000000" w:themeColor="text1"/>
          <w:sz w:val="28"/>
          <w:szCs w:val="20"/>
          <w:lang w:eastAsia="ru-RU"/>
        </w:rPr>
        <w:t xml:space="preserve"> </w:t>
      </w:r>
      <w:r>
        <w:rPr>
          <w:rFonts w:ascii="Times New Roman" w:hAnsi="Times New Roman" w:cs="Calibri"/>
          <w:color w:val="000000" w:themeColor="text1"/>
          <w:sz w:val="28"/>
          <w:szCs w:val="20"/>
          <w:lang w:eastAsia="ru-RU"/>
        </w:rPr>
        <w:t>в</w:t>
      </w:r>
      <w:r w:rsidRPr="00396974">
        <w:rPr>
          <w:rFonts w:ascii="Times New Roman" w:hAnsi="Times New Roman" w:cs="Calibri"/>
          <w:color w:val="000000" w:themeColor="text1"/>
          <w:sz w:val="28"/>
          <w:szCs w:val="20"/>
          <w:lang w:eastAsia="ru-RU"/>
        </w:rPr>
        <w:t xml:space="preserve"> </w:t>
      </w:r>
      <w:r>
        <w:rPr>
          <w:rFonts w:ascii="Times New Roman" w:hAnsi="Times New Roman" w:cs="Calibri"/>
          <w:color w:val="000000" w:themeColor="text1"/>
          <w:sz w:val="28"/>
          <w:szCs w:val="20"/>
          <w:lang w:eastAsia="ru-RU"/>
        </w:rPr>
        <w:t>познавательном развитии дошкольников</w:t>
      </w:r>
      <w:r w:rsidRPr="00396974">
        <w:rPr>
          <w:rFonts w:ascii="Times New Roman" w:hAnsi="Times New Roman" w:cs="Calibri"/>
          <w:color w:val="000000" w:themeColor="text1"/>
          <w:sz w:val="28"/>
          <w:szCs w:val="20"/>
          <w:lang w:eastAsia="ru-RU"/>
        </w:rPr>
        <w:t>, зафиксированн</w:t>
      </w:r>
      <w:r>
        <w:rPr>
          <w:rFonts w:ascii="Times New Roman" w:hAnsi="Times New Roman" w:cs="Calibri"/>
          <w:color w:val="000000" w:themeColor="text1"/>
          <w:sz w:val="28"/>
          <w:szCs w:val="20"/>
          <w:lang w:eastAsia="ru-RU"/>
        </w:rPr>
        <w:t>ы</w:t>
      </w:r>
      <w:r w:rsidRPr="00396974">
        <w:rPr>
          <w:rFonts w:ascii="Times New Roman" w:hAnsi="Times New Roman" w:cs="Calibri"/>
          <w:color w:val="000000" w:themeColor="text1"/>
          <w:sz w:val="28"/>
          <w:szCs w:val="20"/>
          <w:lang w:eastAsia="ru-RU"/>
        </w:rPr>
        <w:t>м во ФГОС Д</w:t>
      </w:r>
      <w:r>
        <w:rPr>
          <w:rFonts w:ascii="Times New Roman" w:hAnsi="Times New Roman" w:cs="Calibri"/>
          <w:color w:val="000000" w:themeColor="text1"/>
          <w:sz w:val="28"/>
          <w:szCs w:val="20"/>
          <w:lang w:eastAsia="ru-RU"/>
        </w:rPr>
        <w:t>О и реальным</w:t>
      </w:r>
      <w:r w:rsidRPr="00396974">
        <w:rPr>
          <w:rFonts w:ascii="Times New Roman" w:hAnsi="Times New Roman" w:cs="Calibri"/>
          <w:color w:val="000000" w:themeColor="text1"/>
          <w:sz w:val="28"/>
          <w:szCs w:val="20"/>
          <w:lang w:eastAsia="ru-RU"/>
        </w:rPr>
        <w:t xml:space="preserve"> недостаточно высоким уровнем развития мыслительных операций у детей среднего дошкольного возраста;</w:t>
      </w:r>
    </w:p>
    <w:p w:rsidR="00364DE5" w:rsidRPr="00625553" w:rsidRDefault="00364DE5" w:rsidP="00364DE5">
      <w:pPr>
        <w:pStyle w:val="a5"/>
        <w:shd w:val="clear" w:color="auto" w:fill="FFFFFF"/>
        <w:spacing w:line="360" w:lineRule="auto"/>
        <w:ind w:firstLine="709"/>
        <w:jc w:val="both"/>
        <w:rPr>
          <w:rFonts w:ascii="Times New Roman" w:eastAsia="Times New Roman" w:hAnsi="Times New Roman" w:cs="Times New Roman"/>
          <w:b/>
          <w:sz w:val="28"/>
          <w:szCs w:val="28"/>
        </w:rPr>
      </w:pPr>
      <w:r w:rsidRPr="008D769C">
        <w:rPr>
          <w:rFonts w:ascii="Times New Roman" w:hAnsi="Times New Roman"/>
          <w:color w:val="000000" w:themeColor="text1"/>
          <w:sz w:val="28"/>
        </w:rPr>
        <w:lastRenderedPageBreak/>
        <w:t>- между достаточной теоретической изученностью в психолого-педагогической литературе проблемы развития мыслительных операций</w:t>
      </w:r>
      <w:r>
        <w:rPr>
          <w:rFonts w:ascii="Times New Roman" w:hAnsi="Times New Roman"/>
          <w:color w:val="000000" w:themeColor="text1"/>
          <w:sz w:val="28"/>
        </w:rPr>
        <w:t xml:space="preserve"> в дошкольном возраста </w:t>
      </w:r>
      <w:r w:rsidRPr="008D769C">
        <w:rPr>
          <w:rFonts w:ascii="Times New Roman" w:hAnsi="Times New Roman"/>
          <w:color w:val="000000" w:themeColor="text1"/>
          <w:sz w:val="28"/>
        </w:rPr>
        <w:t>и неполной степенью выявления возможностей применения</w:t>
      </w:r>
      <w:r>
        <w:rPr>
          <w:rFonts w:ascii="Times New Roman" w:hAnsi="Times New Roman"/>
          <w:color w:val="000000" w:themeColor="text1"/>
          <w:sz w:val="28"/>
        </w:rPr>
        <w:t xml:space="preserve"> развивающих игр с использованием п</w:t>
      </w:r>
      <w:r w:rsidRPr="00625553">
        <w:rPr>
          <w:rFonts w:ascii="Times New Roman" w:hAnsi="Times New Roman"/>
          <w:color w:val="000000" w:themeColor="text1"/>
          <w:sz w:val="28"/>
        </w:rPr>
        <w:t>алочек Кюизенера</w:t>
      </w:r>
      <w:r>
        <w:rPr>
          <w:rFonts w:ascii="Times New Roman" w:hAnsi="Times New Roman"/>
          <w:color w:val="000000" w:themeColor="text1"/>
          <w:sz w:val="28"/>
        </w:rPr>
        <w:t xml:space="preserve"> </w:t>
      </w:r>
      <w:r w:rsidRPr="00405A97">
        <w:rPr>
          <w:rFonts w:ascii="Times New Roman" w:hAnsi="Times New Roman"/>
          <w:color w:val="000000" w:themeColor="text1"/>
          <w:sz w:val="28"/>
        </w:rPr>
        <w:t>как средства развития мыслительных операций детей среднего дошкольного возраста</w:t>
      </w:r>
      <w:r>
        <w:rPr>
          <w:rFonts w:ascii="Times New Roman" w:hAnsi="Times New Roman"/>
          <w:color w:val="000000" w:themeColor="text1"/>
          <w:sz w:val="28"/>
        </w:rPr>
        <w:t>;</w:t>
      </w:r>
      <w:r w:rsidRPr="00405A97">
        <w:rPr>
          <w:rFonts w:ascii="Times New Roman" w:hAnsi="Times New Roman"/>
          <w:color w:val="000000" w:themeColor="text1"/>
          <w:sz w:val="28"/>
        </w:rPr>
        <w:t xml:space="preserve"> </w:t>
      </w:r>
    </w:p>
    <w:p w:rsidR="00364DE5" w:rsidRPr="008D769C" w:rsidRDefault="00364DE5" w:rsidP="00364DE5">
      <w:pPr>
        <w:spacing w:after="0" w:line="360" w:lineRule="auto"/>
        <w:ind w:firstLine="709"/>
        <w:contextualSpacing/>
        <w:jc w:val="both"/>
        <w:rPr>
          <w:rFonts w:ascii="Times New Roman" w:hAnsi="Times New Roman"/>
          <w:sz w:val="28"/>
        </w:rPr>
      </w:pPr>
      <w:r w:rsidRPr="008D769C">
        <w:rPr>
          <w:rFonts w:ascii="Times New Roman" w:hAnsi="Times New Roman"/>
          <w:sz w:val="28"/>
        </w:rPr>
        <w:t xml:space="preserve">- между необходимостью развития мыслительных операций у детей </w:t>
      </w:r>
      <w:r w:rsidRPr="00405A97">
        <w:rPr>
          <w:rFonts w:ascii="Times New Roman" w:hAnsi="Times New Roman"/>
          <w:sz w:val="28"/>
        </w:rPr>
        <w:t xml:space="preserve">среднего дошкольного возраста и недостаточным количеством методических пособий с развивающими играми по использованию палочек Кюизенера для </w:t>
      </w:r>
      <w:r w:rsidRPr="00405A97">
        <w:rPr>
          <w:rFonts w:ascii="Times New Roman" w:hAnsi="Times New Roman"/>
          <w:color w:val="000000" w:themeColor="text1"/>
          <w:sz w:val="28"/>
        </w:rPr>
        <w:t xml:space="preserve">развития мыслительных операций </w:t>
      </w:r>
      <w:r>
        <w:rPr>
          <w:rFonts w:ascii="Times New Roman" w:hAnsi="Times New Roman"/>
          <w:color w:val="000000" w:themeColor="text1"/>
          <w:sz w:val="28"/>
        </w:rPr>
        <w:t xml:space="preserve">у </w:t>
      </w:r>
      <w:r w:rsidRPr="00405A97">
        <w:rPr>
          <w:rFonts w:ascii="Times New Roman" w:hAnsi="Times New Roman"/>
          <w:color w:val="000000" w:themeColor="text1"/>
          <w:sz w:val="28"/>
        </w:rPr>
        <w:t>детей среднего дошкольного возраста</w:t>
      </w:r>
      <w:r>
        <w:rPr>
          <w:rFonts w:ascii="Times New Roman" w:hAnsi="Times New Roman"/>
          <w:color w:val="000000" w:themeColor="text1"/>
          <w:sz w:val="28"/>
        </w:rPr>
        <w:t>.</w:t>
      </w:r>
    </w:p>
    <w:p w:rsidR="00364DE5" w:rsidRPr="00F40CA7" w:rsidRDefault="00364DE5" w:rsidP="00364DE5">
      <w:pPr>
        <w:spacing w:after="0" w:line="360" w:lineRule="auto"/>
        <w:ind w:firstLine="709"/>
        <w:contextualSpacing/>
        <w:jc w:val="both"/>
        <w:rPr>
          <w:rFonts w:ascii="Times New Roman" w:hAnsi="Times New Roman"/>
          <w:color w:val="000000" w:themeColor="text1"/>
          <w:sz w:val="28"/>
        </w:rPr>
      </w:pPr>
      <w:r w:rsidRPr="008A615D">
        <w:rPr>
          <w:rFonts w:ascii="Times New Roman" w:hAnsi="Times New Roman"/>
          <w:sz w:val="28"/>
        </w:rPr>
        <w:t xml:space="preserve">На основе выделенных противоречий была выявлена проблема: </w:t>
      </w:r>
      <w:r w:rsidRPr="005360D7">
        <w:rPr>
          <w:rFonts w:ascii="Times New Roman" w:hAnsi="Times New Roman"/>
          <w:sz w:val="28"/>
        </w:rPr>
        <w:t>недостаточное количество методических разработок по организации развивающих игр</w:t>
      </w:r>
      <w:r>
        <w:rPr>
          <w:rFonts w:ascii="Times New Roman" w:hAnsi="Times New Roman"/>
          <w:sz w:val="28"/>
        </w:rPr>
        <w:t xml:space="preserve"> </w:t>
      </w:r>
      <w:r w:rsidRPr="00625553">
        <w:rPr>
          <w:rFonts w:ascii="Times New Roman" w:hAnsi="Times New Roman" w:cs="Calibri"/>
          <w:color w:val="000000" w:themeColor="text1"/>
          <w:sz w:val="28"/>
          <w:szCs w:val="20"/>
          <w:lang w:eastAsia="ru-RU"/>
        </w:rPr>
        <w:t>в совместной образовательной деятельности</w:t>
      </w:r>
      <w:r>
        <w:rPr>
          <w:rFonts w:ascii="Times New Roman" w:hAnsi="Times New Roman" w:cs="Calibri"/>
          <w:color w:val="000000" w:themeColor="text1"/>
          <w:sz w:val="28"/>
          <w:szCs w:val="20"/>
          <w:lang w:eastAsia="ru-RU"/>
        </w:rPr>
        <w:t xml:space="preserve"> </w:t>
      </w:r>
      <w:r w:rsidRPr="008D769C">
        <w:rPr>
          <w:rFonts w:ascii="Times New Roman" w:hAnsi="Times New Roman"/>
          <w:color w:val="000000" w:themeColor="text1"/>
          <w:sz w:val="28"/>
        </w:rPr>
        <w:t>с использованием палочек Кюизенера</w:t>
      </w:r>
      <w:r>
        <w:rPr>
          <w:rFonts w:ascii="Times New Roman" w:hAnsi="Times New Roman"/>
          <w:color w:val="000000" w:themeColor="text1"/>
          <w:sz w:val="28"/>
        </w:rPr>
        <w:t xml:space="preserve"> для</w:t>
      </w:r>
      <w:r w:rsidRPr="008D769C">
        <w:rPr>
          <w:rFonts w:ascii="Times New Roman" w:hAnsi="Times New Roman"/>
          <w:color w:val="000000" w:themeColor="text1"/>
          <w:sz w:val="28"/>
        </w:rPr>
        <w:t xml:space="preserve"> развития мыслительных операций у детей среднего дошкольного возраста.</w:t>
      </w:r>
    </w:p>
    <w:p w:rsidR="00364DE5" w:rsidRPr="00604D38" w:rsidRDefault="00364DE5" w:rsidP="00364DE5">
      <w:pPr>
        <w:spacing w:after="0" w:line="360" w:lineRule="auto"/>
        <w:ind w:firstLine="709"/>
        <w:contextualSpacing/>
        <w:jc w:val="both"/>
        <w:rPr>
          <w:rFonts w:ascii="Times New Roman" w:eastAsia="Times New Roman" w:hAnsi="Times New Roman"/>
          <w:b/>
          <w:color w:val="000000"/>
          <w:sz w:val="28"/>
          <w:lang w:eastAsia="ru-RU"/>
        </w:rPr>
      </w:pPr>
      <w:r w:rsidRPr="004158D5">
        <w:rPr>
          <w:rFonts w:ascii="Times New Roman" w:hAnsi="Times New Roman"/>
          <w:sz w:val="28"/>
        </w:rPr>
        <w:t>Данная проблема определяет тему дипломного проекта:</w:t>
      </w:r>
      <w:r>
        <w:rPr>
          <w:rFonts w:ascii="Times New Roman" w:hAnsi="Times New Roman"/>
          <w:sz w:val="28"/>
        </w:rPr>
        <w:t xml:space="preserve"> </w:t>
      </w:r>
      <w:r w:rsidRPr="004158D5">
        <w:rPr>
          <w:rFonts w:ascii="Times New Roman" w:hAnsi="Times New Roman"/>
          <w:color w:val="000000"/>
          <w:sz w:val="28"/>
        </w:rPr>
        <w:t>«</w:t>
      </w:r>
      <w:r w:rsidRPr="004158D5">
        <w:rPr>
          <w:rFonts w:ascii="Times New Roman" w:hAnsi="Times New Roman"/>
          <w:sz w:val="28"/>
        </w:rPr>
        <w:t>Сборник</w:t>
      </w:r>
      <w:r w:rsidRPr="005422AE">
        <w:rPr>
          <w:rFonts w:ascii="Times New Roman" w:hAnsi="Times New Roman"/>
          <w:sz w:val="28"/>
        </w:rPr>
        <w:t xml:space="preserve"> развивающих игр с использованием палочек Кюизенера как средство развития мыслительных операций детей среднего дошкольного возраст</w:t>
      </w:r>
      <w:r>
        <w:rPr>
          <w:rFonts w:ascii="Times New Roman" w:hAnsi="Times New Roman"/>
          <w:sz w:val="28"/>
        </w:rPr>
        <w:t>а в совместной образовательной деятельности».</w:t>
      </w:r>
    </w:p>
    <w:p w:rsidR="00364DE5" w:rsidRPr="008D769C" w:rsidRDefault="00364DE5" w:rsidP="00364DE5">
      <w:pPr>
        <w:spacing w:after="0" w:line="360" w:lineRule="auto"/>
        <w:ind w:firstLine="709"/>
        <w:contextualSpacing/>
        <w:jc w:val="both"/>
        <w:rPr>
          <w:rFonts w:ascii="Times New Roman" w:hAnsi="Times New Roman"/>
          <w:sz w:val="28"/>
        </w:rPr>
      </w:pPr>
      <w:r w:rsidRPr="004158D5">
        <w:rPr>
          <w:rFonts w:ascii="Times New Roman" w:hAnsi="Times New Roman"/>
          <w:sz w:val="28"/>
        </w:rPr>
        <w:t>Объектом выступает</w:t>
      </w:r>
      <w:r>
        <w:rPr>
          <w:rFonts w:ascii="Times New Roman" w:hAnsi="Times New Roman"/>
          <w:sz w:val="28"/>
        </w:rPr>
        <w:t xml:space="preserve"> </w:t>
      </w:r>
      <w:r w:rsidRPr="008D769C">
        <w:rPr>
          <w:rFonts w:ascii="Times New Roman" w:hAnsi="Times New Roman"/>
          <w:sz w:val="28"/>
        </w:rPr>
        <w:t xml:space="preserve">процесс развития мыслительных операций у детей среднего дошкольного </w:t>
      </w:r>
      <w:r w:rsidRPr="00B92219">
        <w:rPr>
          <w:rFonts w:ascii="Times New Roman" w:hAnsi="Times New Roman"/>
          <w:sz w:val="28"/>
        </w:rPr>
        <w:t>возраста</w:t>
      </w:r>
      <w:r w:rsidRPr="00B92219">
        <w:rPr>
          <w:rFonts w:ascii="Times New Roman" w:hAnsi="Times New Roman" w:cs="Calibri"/>
          <w:color w:val="000000" w:themeColor="text1"/>
          <w:sz w:val="28"/>
          <w:szCs w:val="20"/>
          <w:lang w:eastAsia="ru-RU"/>
        </w:rPr>
        <w:t xml:space="preserve"> </w:t>
      </w:r>
      <w:r>
        <w:rPr>
          <w:rFonts w:ascii="Times New Roman" w:hAnsi="Times New Roman"/>
          <w:sz w:val="28"/>
        </w:rPr>
        <w:t xml:space="preserve">с использованием развивающих игр с палочками Куизенера </w:t>
      </w:r>
      <w:r w:rsidRPr="00B92219">
        <w:rPr>
          <w:rFonts w:ascii="Times New Roman" w:hAnsi="Times New Roman" w:cs="Calibri"/>
          <w:color w:val="000000" w:themeColor="text1"/>
          <w:sz w:val="28"/>
          <w:szCs w:val="20"/>
          <w:lang w:eastAsia="ru-RU"/>
        </w:rPr>
        <w:t>в совместной образовательной деятельности</w:t>
      </w:r>
      <w:r w:rsidRPr="00B92219">
        <w:rPr>
          <w:rFonts w:ascii="Times New Roman" w:hAnsi="Times New Roman"/>
          <w:sz w:val="28"/>
        </w:rPr>
        <w:t>.</w:t>
      </w:r>
    </w:p>
    <w:p w:rsidR="00364DE5" w:rsidRPr="00604D38" w:rsidRDefault="00364DE5" w:rsidP="00364DE5">
      <w:pPr>
        <w:spacing w:after="0" w:line="360" w:lineRule="auto"/>
        <w:ind w:firstLine="709"/>
        <w:contextualSpacing/>
        <w:jc w:val="both"/>
        <w:rPr>
          <w:rFonts w:ascii="Times New Roman" w:eastAsia="Times New Roman" w:hAnsi="Times New Roman"/>
          <w:b/>
          <w:color w:val="000000"/>
          <w:sz w:val="28"/>
          <w:lang w:eastAsia="ru-RU"/>
        </w:rPr>
      </w:pPr>
      <w:r w:rsidRPr="004158D5">
        <w:rPr>
          <w:rFonts w:ascii="Times New Roman" w:hAnsi="Times New Roman"/>
          <w:sz w:val="28"/>
        </w:rPr>
        <w:t>Форма: сборник</w:t>
      </w:r>
      <w:r>
        <w:rPr>
          <w:rFonts w:ascii="Times New Roman" w:hAnsi="Times New Roman"/>
          <w:sz w:val="28"/>
        </w:rPr>
        <w:t xml:space="preserve"> </w:t>
      </w:r>
      <w:r w:rsidRPr="004158D5">
        <w:rPr>
          <w:rFonts w:ascii="Times New Roman" w:eastAsia="Times New Roman" w:hAnsi="Times New Roman"/>
          <w:color w:val="000000"/>
          <w:sz w:val="28"/>
          <w:lang w:eastAsia="ru-RU"/>
        </w:rPr>
        <w:t>развивающих игр с использованием палочек Кюизенера, направленны</w:t>
      </w:r>
      <w:r>
        <w:rPr>
          <w:rFonts w:ascii="Times New Roman" w:eastAsia="Times New Roman" w:hAnsi="Times New Roman"/>
          <w:color w:val="000000"/>
          <w:sz w:val="28"/>
          <w:lang w:eastAsia="ru-RU"/>
        </w:rPr>
        <w:t>х</w:t>
      </w:r>
      <w:r w:rsidRPr="004158D5">
        <w:rPr>
          <w:rFonts w:ascii="Times New Roman" w:eastAsia="Times New Roman" w:hAnsi="Times New Roman"/>
          <w:color w:val="000000"/>
          <w:sz w:val="28"/>
          <w:lang w:eastAsia="ru-RU"/>
        </w:rPr>
        <w:t xml:space="preserve"> на развитие мыслительных операций детей среднего дошкольного возраста</w:t>
      </w:r>
      <w:r>
        <w:rPr>
          <w:rFonts w:ascii="Times New Roman" w:eastAsia="Times New Roman" w:hAnsi="Times New Roman"/>
          <w:color w:val="000000"/>
          <w:sz w:val="28"/>
          <w:lang w:eastAsia="ru-RU"/>
        </w:rPr>
        <w:t xml:space="preserve"> </w:t>
      </w:r>
      <w:r>
        <w:rPr>
          <w:rFonts w:ascii="Times New Roman" w:hAnsi="Times New Roman"/>
          <w:sz w:val="28"/>
        </w:rPr>
        <w:t>в совместной образовательной деятельности.</w:t>
      </w:r>
    </w:p>
    <w:p w:rsidR="00364DE5" w:rsidRPr="008D769C" w:rsidRDefault="00364DE5" w:rsidP="00364DE5">
      <w:pPr>
        <w:spacing w:after="0" w:line="360" w:lineRule="auto"/>
        <w:ind w:firstLine="709"/>
        <w:contextualSpacing/>
        <w:jc w:val="both"/>
        <w:rPr>
          <w:rFonts w:ascii="Times New Roman" w:hAnsi="Times New Roman"/>
          <w:sz w:val="28"/>
        </w:rPr>
      </w:pPr>
      <w:r w:rsidRPr="004158D5">
        <w:rPr>
          <w:rFonts w:ascii="Times New Roman" w:hAnsi="Times New Roman"/>
          <w:sz w:val="28"/>
        </w:rPr>
        <w:t>Цель проектирования:</w:t>
      </w:r>
      <w:r>
        <w:rPr>
          <w:rFonts w:ascii="Times New Roman" w:hAnsi="Times New Roman"/>
          <w:sz w:val="28"/>
        </w:rPr>
        <w:t xml:space="preserve"> теоретическое обоснование, </w:t>
      </w:r>
      <w:r w:rsidRPr="004D397F">
        <w:rPr>
          <w:rFonts w:ascii="Times New Roman" w:hAnsi="Times New Roman"/>
          <w:sz w:val="28"/>
        </w:rPr>
        <w:t>разработка</w:t>
      </w:r>
      <w:r>
        <w:rPr>
          <w:rFonts w:ascii="Times New Roman" w:hAnsi="Times New Roman"/>
          <w:sz w:val="28"/>
        </w:rPr>
        <w:t xml:space="preserve"> </w:t>
      </w:r>
      <w:r w:rsidRPr="004D397F">
        <w:rPr>
          <w:rFonts w:ascii="Times New Roman" w:hAnsi="Times New Roman"/>
          <w:sz w:val="28"/>
        </w:rPr>
        <w:t xml:space="preserve">и пробация сборника </w:t>
      </w:r>
      <w:r w:rsidRPr="005422AE">
        <w:rPr>
          <w:rFonts w:ascii="Times New Roman" w:hAnsi="Times New Roman"/>
          <w:sz w:val="28"/>
        </w:rPr>
        <w:t>развивающих игр с использованием палочек Кюизенера как средств</w:t>
      </w:r>
      <w:r>
        <w:rPr>
          <w:rFonts w:ascii="Times New Roman" w:hAnsi="Times New Roman"/>
          <w:sz w:val="28"/>
        </w:rPr>
        <w:t>а</w:t>
      </w:r>
      <w:r w:rsidRPr="005422AE">
        <w:rPr>
          <w:rFonts w:ascii="Times New Roman" w:hAnsi="Times New Roman"/>
          <w:sz w:val="28"/>
        </w:rPr>
        <w:t xml:space="preserve"> развития мыслительных операций детей среднего дошкольного возраста</w:t>
      </w:r>
      <w:r>
        <w:rPr>
          <w:rFonts w:ascii="Times New Roman" w:hAnsi="Times New Roman"/>
          <w:sz w:val="28"/>
        </w:rPr>
        <w:t xml:space="preserve"> </w:t>
      </w:r>
      <w:r w:rsidRPr="00625553">
        <w:rPr>
          <w:rFonts w:ascii="Times New Roman" w:hAnsi="Times New Roman" w:cs="Calibri"/>
          <w:color w:val="000000" w:themeColor="text1"/>
          <w:sz w:val="28"/>
          <w:szCs w:val="20"/>
          <w:lang w:eastAsia="ru-RU"/>
        </w:rPr>
        <w:t>в совместной образовательной деятельности</w:t>
      </w:r>
      <w:r>
        <w:rPr>
          <w:rFonts w:ascii="Times New Roman" w:hAnsi="Times New Roman" w:cs="Calibri"/>
          <w:color w:val="000000" w:themeColor="text1"/>
          <w:sz w:val="28"/>
          <w:szCs w:val="20"/>
          <w:lang w:eastAsia="ru-RU"/>
        </w:rPr>
        <w:t>.</w:t>
      </w:r>
    </w:p>
    <w:p w:rsidR="00364DE5" w:rsidRDefault="00364DE5" w:rsidP="00364DE5">
      <w:pPr>
        <w:spacing w:after="0" w:line="360" w:lineRule="auto"/>
        <w:ind w:firstLine="709"/>
        <w:contextualSpacing/>
        <w:jc w:val="both"/>
        <w:rPr>
          <w:rFonts w:ascii="Times New Roman" w:hAnsi="Times New Roman"/>
          <w:b/>
          <w:sz w:val="28"/>
        </w:rPr>
      </w:pPr>
      <w:r w:rsidRPr="00356B14">
        <w:rPr>
          <w:rFonts w:ascii="Times New Roman" w:hAnsi="Times New Roman"/>
          <w:sz w:val="28"/>
        </w:rPr>
        <w:t xml:space="preserve">В соответствии с поставленной целью </w:t>
      </w:r>
      <w:r>
        <w:rPr>
          <w:rFonts w:ascii="Times New Roman" w:hAnsi="Times New Roman"/>
          <w:sz w:val="28"/>
        </w:rPr>
        <w:t>были определ</w:t>
      </w:r>
      <w:r w:rsidRPr="004158D5">
        <w:rPr>
          <w:rFonts w:ascii="Times New Roman" w:hAnsi="Times New Roman"/>
          <w:sz w:val="28"/>
        </w:rPr>
        <w:t>ены задачи:</w:t>
      </w:r>
    </w:p>
    <w:p w:rsidR="00364DE5" w:rsidRPr="00412AD4" w:rsidRDefault="00364DE5" w:rsidP="00364DE5">
      <w:pPr>
        <w:spacing w:after="0" w:line="360" w:lineRule="auto"/>
        <w:ind w:firstLine="709"/>
        <w:contextualSpacing/>
        <w:jc w:val="both"/>
        <w:rPr>
          <w:rFonts w:ascii="Times New Roman" w:hAnsi="Times New Roman"/>
          <w:sz w:val="28"/>
        </w:rPr>
      </w:pPr>
      <w:r>
        <w:rPr>
          <w:rFonts w:ascii="Times New Roman" w:hAnsi="Times New Roman"/>
          <w:sz w:val="28"/>
        </w:rPr>
        <w:lastRenderedPageBreak/>
        <w:t>1</w:t>
      </w:r>
      <w:r w:rsidRPr="004158D5">
        <w:rPr>
          <w:rFonts w:ascii="Times New Roman" w:hAnsi="Times New Roman"/>
          <w:sz w:val="28"/>
        </w:rPr>
        <w:t xml:space="preserve">) </w:t>
      </w:r>
      <w:r>
        <w:rPr>
          <w:rFonts w:ascii="Times New Roman" w:hAnsi="Times New Roman"/>
          <w:sz w:val="28"/>
        </w:rPr>
        <w:t xml:space="preserve">Раскрыть подходы к </w:t>
      </w:r>
      <w:r w:rsidRPr="004158D5">
        <w:rPr>
          <w:rFonts w:ascii="Times New Roman" w:hAnsi="Times New Roman"/>
          <w:sz w:val="28"/>
        </w:rPr>
        <w:t>сущност</w:t>
      </w:r>
      <w:r>
        <w:rPr>
          <w:rFonts w:ascii="Times New Roman" w:hAnsi="Times New Roman"/>
          <w:sz w:val="28"/>
        </w:rPr>
        <w:t>и и особенностям</w:t>
      </w:r>
      <w:r w:rsidRPr="004158D5">
        <w:rPr>
          <w:rFonts w:ascii="Times New Roman" w:hAnsi="Times New Roman"/>
          <w:sz w:val="28"/>
        </w:rPr>
        <w:t xml:space="preserve"> процесса</w:t>
      </w:r>
      <w:r>
        <w:rPr>
          <w:rFonts w:ascii="Times New Roman" w:hAnsi="Times New Roman"/>
          <w:sz w:val="28"/>
        </w:rPr>
        <w:t xml:space="preserve"> развития</w:t>
      </w:r>
      <w:r w:rsidRPr="004158D5">
        <w:rPr>
          <w:rFonts w:ascii="Times New Roman" w:hAnsi="Times New Roman"/>
          <w:sz w:val="28"/>
        </w:rPr>
        <w:t xml:space="preserve"> мыслительных операций </w:t>
      </w:r>
      <w:r w:rsidRPr="004158D5">
        <w:rPr>
          <w:rFonts w:ascii="Times New Roman" w:eastAsia="Times New Roman" w:hAnsi="Times New Roman"/>
          <w:color w:val="000000"/>
          <w:sz w:val="28"/>
          <w:lang w:eastAsia="ru-RU"/>
        </w:rPr>
        <w:t xml:space="preserve">у детей </w:t>
      </w:r>
      <w:r w:rsidRPr="004158D5">
        <w:rPr>
          <w:rFonts w:ascii="Times New Roman" w:hAnsi="Times New Roman"/>
          <w:sz w:val="28"/>
        </w:rPr>
        <w:t>среднего дошкольного возраста посредством развивающих игр с использованием палочек Кюизенера</w:t>
      </w:r>
      <w:r w:rsidRPr="004158D5">
        <w:rPr>
          <w:rFonts w:ascii="Times New Roman" w:hAnsi="Times New Roman" w:cs="Calibri"/>
          <w:color w:val="000000" w:themeColor="text1"/>
          <w:sz w:val="28"/>
          <w:szCs w:val="20"/>
          <w:lang w:eastAsia="ru-RU"/>
        </w:rPr>
        <w:t xml:space="preserve"> в совместной образовательной деятельности.</w:t>
      </w:r>
    </w:p>
    <w:p w:rsidR="00364DE5" w:rsidRDefault="00364DE5" w:rsidP="00364DE5">
      <w:pPr>
        <w:spacing w:after="0" w:line="360" w:lineRule="auto"/>
        <w:ind w:firstLine="709"/>
        <w:contextualSpacing/>
        <w:jc w:val="both"/>
        <w:rPr>
          <w:rFonts w:ascii="Times New Roman" w:hAnsi="Times New Roman"/>
          <w:sz w:val="28"/>
        </w:rPr>
      </w:pPr>
      <w:r>
        <w:rPr>
          <w:rFonts w:ascii="Times New Roman" w:hAnsi="Times New Roman"/>
          <w:sz w:val="28"/>
        </w:rPr>
        <w:t>2) О</w:t>
      </w:r>
      <w:r w:rsidRPr="004D397F">
        <w:rPr>
          <w:rFonts w:ascii="Times New Roman" w:hAnsi="Times New Roman"/>
          <w:sz w:val="28"/>
        </w:rPr>
        <w:t>боснова</w:t>
      </w:r>
      <w:r>
        <w:rPr>
          <w:rFonts w:ascii="Times New Roman" w:hAnsi="Times New Roman"/>
          <w:sz w:val="28"/>
        </w:rPr>
        <w:t>ть</w:t>
      </w:r>
      <w:r w:rsidRPr="004D397F">
        <w:rPr>
          <w:rFonts w:ascii="Times New Roman" w:hAnsi="Times New Roman"/>
          <w:sz w:val="28"/>
        </w:rPr>
        <w:t xml:space="preserve"> структур</w:t>
      </w:r>
      <w:r>
        <w:rPr>
          <w:rFonts w:ascii="Times New Roman" w:hAnsi="Times New Roman"/>
          <w:sz w:val="28"/>
        </w:rPr>
        <w:t>у</w:t>
      </w:r>
      <w:r w:rsidRPr="004D397F">
        <w:rPr>
          <w:rFonts w:ascii="Times New Roman" w:hAnsi="Times New Roman"/>
          <w:sz w:val="28"/>
        </w:rPr>
        <w:t xml:space="preserve"> и содержани</w:t>
      </w:r>
      <w:r>
        <w:rPr>
          <w:rFonts w:ascii="Times New Roman" w:hAnsi="Times New Roman"/>
          <w:sz w:val="28"/>
        </w:rPr>
        <w:t>е</w:t>
      </w:r>
      <w:r w:rsidRPr="004D397F">
        <w:rPr>
          <w:rFonts w:ascii="Times New Roman" w:eastAsia="Times New Roman" w:hAnsi="Times New Roman"/>
          <w:sz w:val="28"/>
          <w:lang w:eastAsia="ru-RU"/>
        </w:rPr>
        <w:t xml:space="preserve"> сборника развивающих игр с использованием палочек Кюзенера, направленных на развитие </w:t>
      </w:r>
      <w:r w:rsidRPr="004D397F">
        <w:rPr>
          <w:rFonts w:ascii="Times New Roman" w:hAnsi="Times New Roman"/>
          <w:sz w:val="28"/>
        </w:rPr>
        <w:t xml:space="preserve">мыслительных операций </w:t>
      </w:r>
      <w:r w:rsidRPr="004D397F">
        <w:rPr>
          <w:rFonts w:ascii="Times New Roman" w:eastAsia="Times New Roman" w:hAnsi="Times New Roman"/>
          <w:color w:val="000000"/>
          <w:sz w:val="28"/>
          <w:lang w:eastAsia="ru-RU"/>
        </w:rPr>
        <w:t xml:space="preserve">у детей </w:t>
      </w:r>
      <w:r w:rsidRPr="004D397F">
        <w:rPr>
          <w:rFonts w:ascii="Times New Roman" w:hAnsi="Times New Roman"/>
          <w:sz w:val="28"/>
        </w:rPr>
        <w:t>среднего дошкольного возраста</w:t>
      </w:r>
      <w:r w:rsidRPr="00625553">
        <w:rPr>
          <w:rFonts w:ascii="Times New Roman" w:hAnsi="Times New Roman" w:cs="Calibri"/>
          <w:color w:val="000000" w:themeColor="text1"/>
          <w:sz w:val="28"/>
          <w:szCs w:val="20"/>
          <w:lang w:eastAsia="ru-RU"/>
        </w:rPr>
        <w:t>в совместной образовательной деятельности</w:t>
      </w:r>
      <w:r>
        <w:rPr>
          <w:rFonts w:ascii="Times New Roman" w:hAnsi="Times New Roman"/>
          <w:sz w:val="28"/>
        </w:rPr>
        <w:t>.</w:t>
      </w:r>
    </w:p>
    <w:p w:rsidR="00364DE5" w:rsidRPr="0077374B" w:rsidRDefault="00364DE5" w:rsidP="00364DE5">
      <w:pPr>
        <w:spacing w:after="0" w:line="360" w:lineRule="auto"/>
        <w:ind w:firstLine="709"/>
        <w:contextualSpacing/>
        <w:jc w:val="both"/>
        <w:rPr>
          <w:rFonts w:ascii="Times New Roman" w:hAnsi="Times New Roman"/>
          <w:sz w:val="28"/>
        </w:rPr>
      </w:pPr>
      <w:r>
        <w:rPr>
          <w:rFonts w:ascii="Times New Roman" w:hAnsi="Times New Roman"/>
          <w:sz w:val="28"/>
        </w:rPr>
        <w:t>3) Осуществить а</w:t>
      </w:r>
      <w:r w:rsidRPr="00A96138">
        <w:rPr>
          <w:rFonts w:ascii="Times New Roman" w:hAnsi="Times New Roman"/>
          <w:sz w:val="28"/>
        </w:rPr>
        <w:t xml:space="preserve">нализ ресурсов и условий реализации </w:t>
      </w:r>
      <w:r>
        <w:rPr>
          <w:rFonts w:ascii="Times New Roman" w:hAnsi="Times New Roman"/>
          <w:color w:val="000000"/>
          <w:sz w:val="28"/>
        </w:rPr>
        <w:t>с</w:t>
      </w:r>
      <w:r w:rsidRPr="00A96138">
        <w:rPr>
          <w:rFonts w:ascii="Times New Roman" w:hAnsi="Times New Roman"/>
          <w:color w:val="000000"/>
          <w:sz w:val="28"/>
        </w:rPr>
        <w:t>борник</w:t>
      </w:r>
      <w:r>
        <w:rPr>
          <w:rFonts w:ascii="Times New Roman" w:hAnsi="Times New Roman"/>
          <w:color w:val="000000"/>
          <w:sz w:val="28"/>
        </w:rPr>
        <w:t xml:space="preserve">а </w:t>
      </w:r>
      <w:r>
        <w:rPr>
          <w:rFonts w:ascii="Times New Roman" w:eastAsia="Times New Roman" w:hAnsi="Times New Roman"/>
          <w:sz w:val="28"/>
          <w:lang w:eastAsia="ru-RU"/>
        </w:rPr>
        <w:t xml:space="preserve">развивающих игр </w:t>
      </w:r>
      <w:r w:rsidRPr="007F6F71">
        <w:rPr>
          <w:rFonts w:ascii="Times New Roman" w:hAnsi="Times New Roman"/>
          <w:sz w:val="28"/>
        </w:rPr>
        <w:t>с использованием палочек Кюизенера</w:t>
      </w:r>
      <w:r>
        <w:rPr>
          <w:rFonts w:ascii="Times New Roman" w:eastAsia="Times New Roman" w:hAnsi="Times New Roman"/>
          <w:sz w:val="28"/>
          <w:lang w:eastAsia="ru-RU"/>
        </w:rPr>
        <w:t>,</w:t>
      </w:r>
      <w:r w:rsidRPr="0012676A">
        <w:rPr>
          <w:rFonts w:ascii="Times New Roman" w:eastAsia="Times New Roman" w:hAnsi="Times New Roman"/>
          <w:sz w:val="28"/>
          <w:lang w:eastAsia="ru-RU"/>
        </w:rPr>
        <w:t xml:space="preserve"> направлен</w:t>
      </w:r>
      <w:r>
        <w:rPr>
          <w:rFonts w:ascii="Times New Roman" w:eastAsia="Times New Roman" w:hAnsi="Times New Roman"/>
          <w:sz w:val="28"/>
          <w:lang w:eastAsia="ru-RU"/>
        </w:rPr>
        <w:t>ных</w:t>
      </w:r>
      <w:r w:rsidRPr="0012676A">
        <w:rPr>
          <w:rFonts w:ascii="Times New Roman" w:eastAsia="Times New Roman" w:hAnsi="Times New Roman"/>
          <w:sz w:val="28"/>
          <w:lang w:eastAsia="ru-RU"/>
        </w:rPr>
        <w:t xml:space="preserve"> на развитие </w:t>
      </w:r>
      <w:r w:rsidRPr="00885FC7">
        <w:rPr>
          <w:rFonts w:ascii="Times New Roman" w:hAnsi="Times New Roman"/>
          <w:sz w:val="28"/>
        </w:rPr>
        <w:t xml:space="preserve">мыслительных операций </w:t>
      </w:r>
      <w:r w:rsidRPr="00B7175E">
        <w:rPr>
          <w:rFonts w:ascii="Times New Roman" w:eastAsia="Times New Roman" w:hAnsi="Times New Roman"/>
          <w:color w:val="000000"/>
          <w:sz w:val="28"/>
          <w:lang w:eastAsia="ru-RU"/>
        </w:rPr>
        <w:t>у</w:t>
      </w:r>
      <w:r>
        <w:rPr>
          <w:rFonts w:ascii="Times New Roman" w:eastAsia="Times New Roman" w:hAnsi="Times New Roman"/>
          <w:color w:val="000000"/>
          <w:sz w:val="28"/>
          <w:lang w:eastAsia="ru-RU"/>
        </w:rPr>
        <w:t xml:space="preserve"> детей </w:t>
      </w:r>
      <w:r w:rsidRPr="00885FC7">
        <w:rPr>
          <w:rFonts w:ascii="Times New Roman" w:hAnsi="Times New Roman"/>
          <w:sz w:val="28"/>
        </w:rPr>
        <w:t>среднего дошкольного возраста</w:t>
      </w:r>
      <w:r w:rsidRPr="00B9451A">
        <w:rPr>
          <w:rFonts w:ascii="Times New Roman" w:eastAsia="Times New Roman" w:hAnsi="Times New Roman"/>
          <w:sz w:val="28"/>
          <w:szCs w:val="22"/>
          <w:lang w:eastAsia="ru-RU"/>
        </w:rPr>
        <w:t>в совместной</w:t>
      </w:r>
      <w:r w:rsidRPr="0077374B">
        <w:rPr>
          <w:rFonts w:ascii="Times New Roman" w:hAnsi="Times New Roman"/>
          <w:sz w:val="28"/>
        </w:rPr>
        <w:t xml:space="preserve"> образовательной деятельности.</w:t>
      </w:r>
    </w:p>
    <w:p w:rsidR="00364DE5" w:rsidRDefault="00364DE5" w:rsidP="00364DE5">
      <w:pPr>
        <w:spacing w:after="0" w:line="360" w:lineRule="auto"/>
        <w:ind w:firstLine="709"/>
        <w:contextualSpacing/>
        <w:jc w:val="both"/>
        <w:rPr>
          <w:rFonts w:ascii="Times New Roman" w:eastAsia="Times New Roman" w:hAnsi="Times New Roman"/>
          <w:sz w:val="28"/>
          <w:lang w:eastAsia="ru-RU"/>
        </w:rPr>
      </w:pPr>
      <w:r w:rsidRPr="0077374B">
        <w:rPr>
          <w:rFonts w:ascii="Times New Roman" w:hAnsi="Times New Roman"/>
          <w:sz w:val="28"/>
        </w:rPr>
        <w:t>4)</w:t>
      </w:r>
      <w:r>
        <w:rPr>
          <w:rFonts w:ascii="Times New Roman" w:hAnsi="Times New Roman"/>
          <w:sz w:val="28"/>
        </w:rPr>
        <w:t xml:space="preserve"> Описать п</w:t>
      </w:r>
      <w:r w:rsidRPr="007039CA">
        <w:rPr>
          <w:rFonts w:ascii="Times New Roman" w:hAnsi="Times New Roman"/>
          <w:sz w:val="28"/>
        </w:rPr>
        <w:t>едагогически</w:t>
      </w:r>
      <w:r>
        <w:rPr>
          <w:rFonts w:ascii="Times New Roman" w:hAnsi="Times New Roman"/>
          <w:sz w:val="28"/>
        </w:rPr>
        <w:t xml:space="preserve">е </w:t>
      </w:r>
      <w:r w:rsidRPr="007039CA">
        <w:rPr>
          <w:rFonts w:ascii="Times New Roman" w:hAnsi="Times New Roman"/>
          <w:sz w:val="28"/>
        </w:rPr>
        <w:t xml:space="preserve">условия реализации сборника </w:t>
      </w:r>
      <w:r>
        <w:rPr>
          <w:rFonts w:ascii="Times New Roman" w:eastAsia="Times New Roman" w:hAnsi="Times New Roman"/>
          <w:sz w:val="28"/>
          <w:lang w:eastAsia="ru-RU"/>
        </w:rPr>
        <w:t xml:space="preserve">развивающих </w:t>
      </w:r>
      <w:r w:rsidRPr="007039CA">
        <w:rPr>
          <w:rFonts w:ascii="Times New Roman" w:hAnsi="Times New Roman"/>
          <w:sz w:val="28"/>
        </w:rPr>
        <w:t xml:space="preserve">игр </w:t>
      </w:r>
      <w:r w:rsidRPr="007F6F71">
        <w:rPr>
          <w:rFonts w:ascii="Times New Roman" w:hAnsi="Times New Roman"/>
          <w:sz w:val="28"/>
        </w:rPr>
        <w:t>с использованием палочек Кюизенера</w:t>
      </w:r>
      <w:r w:rsidRPr="007039CA">
        <w:rPr>
          <w:rFonts w:ascii="Times New Roman" w:hAnsi="Times New Roman"/>
          <w:sz w:val="28"/>
        </w:rPr>
        <w:t>, направленных на развитие</w:t>
      </w:r>
      <w:r>
        <w:rPr>
          <w:rFonts w:ascii="Times New Roman" w:hAnsi="Times New Roman"/>
          <w:sz w:val="28"/>
        </w:rPr>
        <w:t xml:space="preserve"> </w:t>
      </w:r>
      <w:r w:rsidRPr="00885FC7">
        <w:rPr>
          <w:rFonts w:ascii="Times New Roman" w:hAnsi="Times New Roman"/>
          <w:sz w:val="28"/>
        </w:rPr>
        <w:t xml:space="preserve">мыслительных операций </w:t>
      </w:r>
      <w:r w:rsidRPr="00B7175E">
        <w:rPr>
          <w:rFonts w:ascii="Times New Roman" w:eastAsia="Times New Roman" w:hAnsi="Times New Roman"/>
          <w:color w:val="000000"/>
          <w:sz w:val="28"/>
          <w:lang w:eastAsia="ru-RU"/>
        </w:rPr>
        <w:t>у</w:t>
      </w:r>
      <w:r>
        <w:rPr>
          <w:rFonts w:ascii="Times New Roman" w:eastAsia="Times New Roman" w:hAnsi="Times New Roman"/>
          <w:color w:val="000000"/>
          <w:sz w:val="28"/>
          <w:lang w:eastAsia="ru-RU"/>
        </w:rPr>
        <w:t xml:space="preserve"> детей </w:t>
      </w:r>
      <w:r w:rsidRPr="00885FC7">
        <w:rPr>
          <w:rFonts w:ascii="Times New Roman" w:hAnsi="Times New Roman"/>
          <w:sz w:val="28"/>
        </w:rPr>
        <w:t>среднего дошкольного возраста</w:t>
      </w:r>
      <w:r>
        <w:rPr>
          <w:rFonts w:ascii="Times New Roman" w:hAnsi="Times New Roman"/>
          <w:sz w:val="28"/>
        </w:rPr>
        <w:t xml:space="preserve"> </w:t>
      </w:r>
      <w:r w:rsidRPr="00B9451A">
        <w:rPr>
          <w:rFonts w:ascii="Times New Roman" w:eastAsia="Times New Roman" w:hAnsi="Times New Roman"/>
          <w:sz w:val="28"/>
          <w:szCs w:val="22"/>
          <w:lang w:eastAsia="ru-RU"/>
        </w:rPr>
        <w:t>в совместной образовательной деятельности</w:t>
      </w:r>
      <w:r>
        <w:rPr>
          <w:rFonts w:ascii="Times New Roman" w:eastAsia="Times New Roman" w:hAnsi="Times New Roman"/>
          <w:sz w:val="28"/>
          <w:szCs w:val="22"/>
          <w:lang w:eastAsia="ru-RU"/>
        </w:rPr>
        <w:t>.</w:t>
      </w:r>
    </w:p>
    <w:p w:rsidR="00364DE5" w:rsidRDefault="00364DE5" w:rsidP="00364DE5">
      <w:pPr>
        <w:spacing w:after="0" w:line="360" w:lineRule="auto"/>
        <w:ind w:firstLine="709"/>
        <w:contextualSpacing/>
        <w:jc w:val="both"/>
        <w:rPr>
          <w:rFonts w:ascii="Times New Roman" w:hAnsi="Times New Roman"/>
          <w:sz w:val="28"/>
        </w:rPr>
      </w:pPr>
      <w:r>
        <w:rPr>
          <w:rFonts w:ascii="Times New Roman" w:hAnsi="Times New Roman"/>
          <w:sz w:val="28"/>
        </w:rPr>
        <w:t xml:space="preserve">5) Определить </w:t>
      </w:r>
      <w:r w:rsidRPr="00EC4C6A">
        <w:rPr>
          <w:rFonts w:ascii="Times New Roman" w:hAnsi="Times New Roman"/>
          <w:sz w:val="28"/>
        </w:rPr>
        <w:t>результативност</w:t>
      </w:r>
      <w:r>
        <w:rPr>
          <w:rFonts w:ascii="Times New Roman" w:hAnsi="Times New Roman"/>
          <w:sz w:val="28"/>
        </w:rPr>
        <w:t xml:space="preserve">ь пробации </w:t>
      </w:r>
      <w:r w:rsidRPr="00EC4C6A">
        <w:rPr>
          <w:rFonts w:ascii="Times New Roman" w:hAnsi="Times New Roman"/>
          <w:spacing w:val="-4"/>
          <w:sz w:val="28"/>
        </w:rPr>
        <w:t xml:space="preserve">сборника </w:t>
      </w:r>
      <w:r>
        <w:rPr>
          <w:rFonts w:ascii="Times New Roman" w:eastAsia="Times New Roman" w:hAnsi="Times New Roman"/>
          <w:sz w:val="28"/>
          <w:lang w:eastAsia="ru-RU"/>
        </w:rPr>
        <w:t>развивающих игр с использованием палочек Кюизенера</w:t>
      </w:r>
      <w:r w:rsidRPr="0012676A">
        <w:rPr>
          <w:rFonts w:ascii="Times New Roman" w:eastAsia="Times New Roman" w:hAnsi="Times New Roman"/>
          <w:sz w:val="28"/>
          <w:lang w:eastAsia="ru-RU"/>
        </w:rPr>
        <w:t xml:space="preserve">, </w:t>
      </w:r>
      <w:r>
        <w:rPr>
          <w:rFonts w:ascii="Times New Roman" w:eastAsia="Times New Roman" w:hAnsi="Times New Roman"/>
          <w:sz w:val="28"/>
          <w:lang w:eastAsia="ru-RU"/>
        </w:rPr>
        <w:t>как средства</w:t>
      </w:r>
      <w:r w:rsidRPr="0012676A">
        <w:rPr>
          <w:rFonts w:ascii="Times New Roman" w:eastAsia="Times New Roman" w:hAnsi="Times New Roman"/>
          <w:sz w:val="28"/>
          <w:lang w:eastAsia="ru-RU"/>
        </w:rPr>
        <w:t xml:space="preserve"> развити</w:t>
      </w:r>
      <w:r>
        <w:rPr>
          <w:rFonts w:ascii="Times New Roman" w:eastAsia="Times New Roman" w:hAnsi="Times New Roman"/>
          <w:sz w:val="28"/>
          <w:lang w:eastAsia="ru-RU"/>
        </w:rPr>
        <w:t xml:space="preserve">я </w:t>
      </w:r>
      <w:r w:rsidRPr="00885FC7">
        <w:rPr>
          <w:rFonts w:ascii="Times New Roman" w:hAnsi="Times New Roman"/>
          <w:sz w:val="28"/>
        </w:rPr>
        <w:t xml:space="preserve">мыслительных операций </w:t>
      </w:r>
      <w:r w:rsidRPr="00B7175E">
        <w:rPr>
          <w:rFonts w:ascii="Times New Roman" w:eastAsia="Times New Roman" w:hAnsi="Times New Roman"/>
          <w:color w:val="000000"/>
          <w:sz w:val="28"/>
          <w:lang w:eastAsia="ru-RU"/>
        </w:rPr>
        <w:t>у</w:t>
      </w:r>
      <w:r>
        <w:rPr>
          <w:rFonts w:ascii="Times New Roman" w:eastAsia="Times New Roman" w:hAnsi="Times New Roman"/>
          <w:color w:val="000000"/>
          <w:sz w:val="28"/>
          <w:lang w:eastAsia="ru-RU"/>
        </w:rPr>
        <w:t xml:space="preserve"> детей </w:t>
      </w:r>
      <w:r w:rsidRPr="00885FC7">
        <w:rPr>
          <w:rFonts w:ascii="Times New Roman" w:hAnsi="Times New Roman"/>
          <w:sz w:val="28"/>
        </w:rPr>
        <w:t>среднего дошкольного возраста</w:t>
      </w:r>
      <w:r w:rsidRPr="00B9451A">
        <w:rPr>
          <w:rFonts w:ascii="Times New Roman" w:eastAsia="Times New Roman" w:hAnsi="Times New Roman"/>
          <w:sz w:val="28"/>
          <w:szCs w:val="22"/>
          <w:lang w:eastAsia="ru-RU"/>
        </w:rPr>
        <w:t>в совместной образовательной деятельности</w:t>
      </w:r>
      <w:r>
        <w:rPr>
          <w:rFonts w:ascii="Times New Roman" w:hAnsi="Times New Roman"/>
          <w:sz w:val="28"/>
        </w:rPr>
        <w:t>.</w:t>
      </w:r>
    </w:p>
    <w:p w:rsidR="00364DE5" w:rsidRDefault="00364DE5" w:rsidP="00364DE5">
      <w:pPr>
        <w:spacing w:after="0" w:line="360" w:lineRule="auto"/>
        <w:ind w:firstLine="709"/>
        <w:contextualSpacing/>
        <w:jc w:val="both"/>
        <w:rPr>
          <w:rFonts w:ascii="Times New Roman" w:hAnsi="Times New Roman"/>
          <w:sz w:val="28"/>
        </w:rPr>
      </w:pPr>
      <w:r w:rsidRPr="00044549">
        <w:rPr>
          <w:rFonts w:ascii="Times New Roman" w:hAnsi="Times New Roman"/>
          <w:sz w:val="28"/>
        </w:rPr>
        <w:t xml:space="preserve">Для решения поставленных задач применялся комплекс взаимодополняющих </w:t>
      </w:r>
      <w:r w:rsidRPr="004158D5">
        <w:rPr>
          <w:rFonts w:ascii="Times New Roman" w:hAnsi="Times New Roman"/>
          <w:sz w:val="28"/>
        </w:rPr>
        <w:t xml:space="preserve">теоретических и эмпирических методов педагогического исследования. К теоретическим методам относятся: анализ </w:t>
      </w:r>
      <w:r w:rsidRPr="00044549">
        <w:rPr>
          <w:rFonts w:ascii="Times New Roman" w:hAnsi="Times New Roman"/>
          <w:sz w:val="28"/>
        </w:rPr>
        <w:t xml:space="preserve">научных подходов, теоретических концепций, опыта педагогов-практиков. Эти методы направлены на создание теоретических обобщений, установление и формулирование закономерностей развития </w:t>
      </w:r>
      <w:r w:rsidRPr="00885FC7">
        <w:rPr>
          <w:rFonts w:ascii="Times New Roman" w:hAnsi="Times New Roman"/>
          <w:sz w:val="28"/>
        </w:rPr>
        <w:t xml:space="preserve">мыслительных операций </w:t>
      </w:r>
      <w:r w:rsidRPr="00B7175E">
        <w:rPr>
          <w:rFonts w:ascii="Times New Roman" w:eastAsia="Times New Roman" w:hAnsi="Times New Roman"/>
          <w:color w:val="000000"/>
          <w:sz w:val="28"/>
          <w:lang w:eastAsia="ru-RU"/>
        </w:rPr>
        <w:t>у</w:t>
      </w:r>
      <w:r>
        <w:rPr>
          <w:rFonts w:ascii="Times New Roman" w:eastAsia="Times New Roman" w:hAnsi="Times New Roman"/>
          <w:color w:val="000000"/>
          <w:sz w:val="28"/>
          <w:lang w:eastAsia="ru-RU"/>
        </w:rPr>
        <w:t xml:space="preserve"> детей </w:t>
      </w:r>
      <w:r w:rsidRPr="00885FC7">
        <w:rPr>
          <w:rFonts w:ascii="Times New Roman" w:hAnsi="Times New Roman"/>
          <w:sz w:val="28"/>
        </w:rPr>
        <w:t>среднего дошкольного возраста</w:t>
      </w:r>
      <w:r>
        <w:rPr>
          <w:rFonts w:ascii="Times New Roman" w:hAnsi="Times New Roman"/>
          <w:sz w:val="28"/>
        </w:rPr>
        <w:t xml:space="preserve"> </w:t>
      </w:r>
      <w:r w:rsidRPr="00B9451A">
        <w:rPr>
          <w:rFonts w:ascii="Times New Roman" w:eastAsia="Times New Roman" w:hAnsi="Times New Roman"/>
          <w:sz w:val="28"/>
          <w:szCs w:val="22"/>
          <w:lang w:eastAsia="ru-RU"/>
        </w:rPr>
        <w:t>в совместной образовательной деятельности</w:t>
      </w:r>
      <w:r>
        <w:rPr>
          <w:rFonts w:ascii="Times New Roman" w:hAnsi="Times New Roman"/>
          <w:sz w:val="28"/>
        </w:rPr>
        <w:t>.</w:t>
      </w:r>
      <w:r w:rsidRPr="00044549">
        <w:rPr>
          <w:rFonts w:ascii="Times New Roman" w:hAnsi="Times New Roman"/>
          <w:sz w:val="28"/>
        </w:rPr>
        <w:t xml:space="preserve"> К эмпирическим методам можно отнести: наблюдение; метод экспертных оце</w:t>
      </w:r>
      <w:r>
        <w:rPr>
          <w:rFonts w:ascii="Times New Roman" w:hAnsi="Times New Roman"/>
          <w:sz w:val="28"/>
        </w:rPr>
        <w:t>нок, тестирование</w:t>
      </w:r>
      <w:r w:rsidRPr="00044549">
        <w:rPr>
          <w:rFonts w:ascii="Times New Roman" w:hAnsi="Times New Roman"/>
          <w:sz w:val="28"/>
        </w:rPr>
        <w:t xml:space="preserve">. Эти методы используются при накоплении фактического материала по исследуемой проблеме. </w:t>
      </w:r>
    </w:p>
    <w:p w:rsidR="00364DE5" w:rsidRPr="004158D5" w:rsidRDefault="00364DE5" w:rsidP="00364DE5">
      <w:pPr>
        <w:spacing w:after="0" w:line="360" w:lineRule="auto"/>
        <w:ind w:firstLine="709"/>
        <w:contextualSpacing/>
        <w:jc w:val="both"/>
        <w:rPr>
          <w:rFonts w:ascii="Times New Roman" w:eastAsia="Times New Roman" w:hAnsi="Times New Roman"/>
          <w:sz w:val="28"/>
          <w:lang w:eastAsia="ru-RU"/>
        </w:rPr>
      </w:pPr>
      <w:r w:rsidRPr="004158D5">
        <w:rPr>
          <w:rFonts w:ascii="Times New Roman" w:hAnsi="Times New Roman"/>
          <w:sz w:val="28"/>
        </w:rPr>
        <w:lastRenderedPageBreak/>
        <w:t xml:space="preserve">Новизна данного проекта заключается в создании методической разработки - сборника </w:t>
      </w:r>
      <w:r w:rsidRPr="004158D5">
        <w:rPr>
          <w:rFonts w:ascii="Times New Roman" w:eastAsia="Times New Roman" w:hAnsi="Times New Roman"/>
          <w:sz w:val="28"/>
          <w:lang w:eastAsia="ru-RU"/>
        </w:rPr>
        <w:t xml:space="preserve">развивающих игр с использованием палочек Кюизенера, как средство развития </w:t>
      </w:r>
      <w:r w:rsidRPr="004158D5">
        <w:rPr>
          <w:rFonts w:ascii="Times New Roman" w:hAnsi="Times New Roman"/>
          <w:sz w:val="28"/>
        </w:rPr>
        <w:t xml:space="preserve">мыслительных операций </w:t>
      </w:r>
      <w:r w:rsidRPr="004158D5">
        <w:rPr>
          <w:rFonts w:ascii="Times New Roman" w:eastAsia="Times New Roman" w:hAnsi="Times New Roman"/>
          <w:color w:val="000000"/>
          <w:sz w:val="28"/>
          <w:lang w:eastAsia="ru-RU"/>
        </w:rPr>
        <w:t xml:space="preserve">у детей </w:t>
      </w:r>
      <w:r w:rsidRPr="004158D5">
        <w:rPr>
          <w:rFonts w:ascii="Times New Roman" w:hAnsi="Times New Roman"/>
          <w:sz w:val="28"/>
        </w:rPr>
        <w:t>среднего дошкольного возраста</w:t>
      </w:r>
      <w:r w:rsidRPr="004158D5">
        <w:rPr>
          <w:rFonts w:ascii="Times New Roman" w:eastAsia="Times New Roman" w:hAnsi="Times New Roman"/>
          <w:sz w:val="28"/>
          <w:szCs w:val="22"/>
          <w:lang w:eastAsia="ru-RU"/>
        </w:rPr>
        <w:t>в совместной образовательной деятельности</w:t>
      </w:r>
      <w:r w:rsidRPr="004158D5">
        <w:rPr>
          <w:rFonts w:ascii="Times New Roman" w:hAnsi="Times New Roman"/>
          <w:sz w:val="28"/>
        </w:rPr>
        <w:t>.</w:t>
      </w:r>
    </w:p>
    <w:p w:rsidR="00364DE5" w:rsidRPr="00B36399" w:rsidRDefault="00364DE5" w:rsidP="00364DE5">
      <w:pPr>
        <w:spacing w:after="0" w:line="360" w:lineRule="auto"/>
        <w:ind w:firstLine="709"/>
        <w:contextualSpacing/>
        <w:jc w:val="both"/>
        <w:rPr>
          <w:rFonts w:ascii="Times New Roman" w:hAnsi="Times New Roman"/>
          <w:sz w:val="28"/>
        </w:rPr>
      </w:pPr>
      <w:r w:rsidRPr="004158D5">
        <w:rPr>
          <w:rFonts w:ascii="Times New Roman" w:hAnsi="Times New Roman"/>
          <w:sz w:val="28"/>
        </w:rPr>
        <w:t>Практическая значимость</w:t>
      </w:r>
      <w:r w:rsidRPr="003C1AEC">
        <w:rPr>
          <w:rFonts w:ascii="Times New Roman" w:hAnsi="Times New Roman"/>
          <w:sz w:val="28"/>
        </w:rPr>
        <w:t>:</w:t>
      </w:r>
      <w:r w:rsidRPr="00F316E1">
        <w:rPr>
          <w:rFonts w:ascii="Times New Roman" w:hAnsi="Times New Roman"/>
          <w:sz w:val="28"/>
        </w:rPr>
        <w:t xml:space="preserve"> заключается в </w:t>
      </w:r>
      <w:r>
        <w:rPr>
          <w:rFonts w:ascii="Times New Roman" w:hAnsi="Times New Roman"/>
          <w:sz w:val="28"/>
        </w:rPr>
        <w:t>том, что в результате проектирования был создан сборник развивающих</w:t>
      </w:r>
      <w:r w:rsidRPr="008D769C">
        <w:rPr>
          <w:rFonts w:ascii="Times New Roman" w:hAnsi="Times New Roman"/>
          <w:sz w:val="28"/>
        </w:rPr>
        <w:t xml:space="preserve"> игр </w:t>
      </w:r>
      <w:r w:rsidRPr="008D769C">
        <w:rPr>
          <w:rFonts w:ascii="Times New Roman" w:eastAsia="Times New Roman" w:hAnsi="Times New Roman"/>
          <w:color w:val="000000"/>
          <w:sz w:val="28"/>
          <w:lang w:eastAsia="ru-RU"/>
        </w:rPr>
        <w:t>с использованием палочек Кюизенера</w:t>
      </w:r>
      <w:r>
        <w:rPr>
          <w:rFonts w:ascii="Times New Roman" w:eastAsia="Times New Roman" w:hAnsi="Times New Roman"/>
          <w:color w:val="000000"/>
          <w:sz w:val="28"/>
          <w:lang w:eastAsia="ru-RU"/>
        </w:rPr>
        <w:t xml:space="preserve">, </w:t>
      </w:r>
      <w:r w:rsidRPr="008D769C">
        <w:rPr>
          <w:rFonts w:ascii="Times New Roman" w:hAnsi="Times New Roman"/>
          <w:sz w:val="28"/>
        </w:rPr>
        <w:t>направленных на развитие мыслительных операций</w:t>
      </w:r>
      <w:r>
        <w:rPr>
          <w:rFonts w:ascii="Times New Roman" w:hAnsi="Times New Roman"/>
          <w:sz w:val="28"/>
        </w:rPr>
        <w:t xml:space="preserve"> </w:t>
      </w:r>
      <w:r w:rsidRPr="00B9451A">
        <w:rPr>
          <w:rFonts w:ascii="Times New Roman" w:eastAsia="Times New Roman" w:hAnsi="Times New Roman"/>
          <w:sz w:val="28"/>
          <w:szCs w:val="22"/>
          <w:lang w:eastAsia="ru-RU"/>
        </w:rPr>
        <w:t>в совместной образовательной деятельности</w:t>
      </w:r>
      <w:r>
        <w:rPr>
          <w:rFonts w:ascii="Times New Roman" w:hAnsi="Times New Roman"/>
          <w:sz w:val="28"/>
        </w:rPr>
        <w:t>,</w:t>
      </w:r>
      <w:r w:rsidRPr="00F316E1">
        <w:rPr>
          <w:rFonts w:ascii="Times New Roman" w:hAnsi="Times New Roman"/>
          <w:sz w:val="28"/>
        </w:rPr>
        <w:t xml:space="preserve"> что будет </w:t>
      </w:r>
      <w:r w:rsidRPr="00B36399">
        <w:rPr>
          <w:rFonts w:ascii="Times New Roman" w:hAnsi="Times New Roman"/>
          <w:sz w:val="28"/>
        </w:rPr>
        <w:t>являться действенным инструментом</w:t>
      </w:r>
      <w:r>
        <w:rPr>
          <w:rFonts w:ascii="Times New Roman" w:hAnsi="Times New Roman"/>
          <w:sz w:val="28"/>
        </w:rPr>
        <w:t xml:space="preserve"> в деятельности</w:t>
      </w:r>
      <w:r w:rsidRPr="00B36399">
        <w:rPr>
          <w:rFonts w:ascii="Times New Roman" w:hAnsi="Times New Roman"/>
          <w:sz w:val="28"/>
        </w:rPr>
        <w:t xml:space="preserve"> воспитателей.</w:t>
      </w:r>
    </w:p>
    <w:p w:rsidR="00550EF9" w:rsidRPr="00320B71" w:rsidRDefault="00DA5F6E" w:rsidP="00550EF9">
      <w:pPr>
        <w:spacing w:after="0" w:line="360" w:lineRule="auto"/>
        <w:ind w:firstLine="709"/>
        <w:contextualSpacing/>
        <w:jc w:val="both"/>
        <w:rPr>
          <w:rFonts w:ascii="Times New Roman" w:hAnsi="Times New Roman"/>
          <w:sz w:val="28"/>
        </w:rPr>
      </w:pPr>
      <w:r w:rsidRPr="00885C9C">
        <w:rPr>
          <w:rFonts w:ascii="Times New Roman" w:hAnsi="Times New Roman"/>
          <w:sz w:val="28"/>
          <w:szCs w:val="19"/>
          <w:shd w:val="clear" w:color="auto" w:fill="FFFFFF"/>
        </w:rPr>
        <w:t>П</w:t>
      </w:r>
      <w:r w:rsidR="00550EF9" w:rsidRPr="00885C9C">
        <w:rPr>
          <w:rFonts w:ascii="Times New Roman" w:hAnsi="Times New Roman"/>
          <w:sz w:val="28"/>
          <w:szCs w:val="19"/>
          <w:shd w:val="clear" w:color="auto" w:fill="FFFFFF"/>
        </w:rPr>
        <w:t>редставить наиболее</w:t>
      </w:r>
      <w:r w:rsidR="00364DE5">
        <w:rPr>
          <w:rFonts w:ascii="Times New Roman" w:hAnsi="Times New Roman"/>
          <w:sz w:val="28"/>
          <w:szCs w:val="19"/>
          <w:shd w:val="clear" w:color="auto" w:fill="FFFFFF"/>
        </w:rPr>
        <w:t xml:space="preserve"> </w:t>
      </w:r>
      <w:r w:rsidR="00550EF9" w:rsidRPr="00BF7AF6">
        <w:rPr>
          <w:rFonts w:ascii="Times New Roman" w:hAnsi="Times New Roman"/>
          <w:sz w:val="28"/>
          <w:szCs w:val="19"/>
          <w:shd w:val="clear" w:color="auto" w:fill="FFFFFF"/>
        </w:rPr>
        <w:t>целостную картину о том, что же такое</w:t>
      </w:r>
      <w:r w:rsidR="00364DE5">
        <w:rPr>
          <w:rFonts w:ascii="Times New Roman" w:hAnsi="Times New Roman"/>
          <w:sz w:val="28"/>
          <w:szCs w:val="19"/>
          <w:shd w:val="clear" w:color="auto" w:fill="FFFFFF"/>
        </w:rPr>
        <w:t xml:space="preserve"> </w:t>
      </w:r>
      <w:r w:rsidR="00550EF9">
        <w:rPr>
          <w:rFonts w:ascii="Times New Roman" w:hAnsi="Times New Roman"/>
          <w:sz w:val="28"/>
        </w:rPr>
        <w:t>п</w:t>
      </w:r>
      <w:r w:rsidR="00550EF9" w:rsidRPr="008D769C">
        <w:rPr>
          <w:rFonts w:ascii="Times New Roman" w:hAnsi="Times New Roman"/>
          <w:sz w:val="28"/>
        </w:rPr>
        <w:t>роцесс мышления</w:t>
      </w:r>
      <w:r w:rsidR="00550EF9">
        <w:rPr>
          <w:rFonts w:ascii="Times New Roman" w:hAnsi="Times New Roman"/>
          <w:sz w:val="28"/>
        </w:rPr>
        <w:t xml:space="preserve">, </w:t>
      </w:r>
      <w:r w:rsidR="00550EF9" w:rsidRPr="00BF7AF6">
        <w:rPr>
          <w:rFonts w:ascii="Times New Roman" w:hAnsi="Times New Roman"/>
          <w:sz w:val="28"/>
          <w:szCs w:val="19"/>
          <w:shd w:val="clear" w:color="auto" w:fill="FFFFFF"/>
        </w:rPr>
        <w:t xml:space="preserve">поможет </w:t>
      </w:r>
      <w:r w:rsidR="00550EF9" w:rsidRPr="00320B71">
        <w:rPr>
          <w:rFonts w:ascii="Times New Roman" w:hAnsi="Times New Roman"/>
          <w:sz w:val="28"/>
        </w:rPr>
        <w:t>анализ различных подходов.</w:t>
      </w:r>
    </w:p>
    <w:p w:rsidR="002C4A5B" w:rsidRPr="00062C6C" w:rsidRDefault="00644D73" w:rsidP="002C4A5B">
      <w:pPr>
        <w:spacing w:after="0" w:line="360" w:lineRule="auto"/>
        <w:ind w:firstLine="709"/>
        <w:contextualSpacing/>
        <w:jc w:val="both"/>
        <w:rPr>
          <w:rFonts w:ascii="Times New Roman" w:hAnsi="Times New Roman"/>
          <w:color w:val="FF0000"/>
          <w:sz w:val="28"/>
        </w:rPr>
      </w:pPr>
      <w:r w:rsidRPr="008D769C">
        <w:rPr>
          <w:rFonts w:ascii="Times New Roman" w:hAnsi="Times New Roman"/>
          <w:sz w:val="28"/>
        </w:rPr>
        <w:t xml:space="preserve">В зарубежной </w:t>
      </w:r>
      <w:r w:rsidR="00DA5F6E">
        <w:rPr>
          <w:rFonts w:ascii="Times New Roman" w:hAnsi="Times New Roman"/>
          <w:sz w:val="28"/>
        </w:rPr>
        <w:t xml:space="preserve">и </w:t>
      </w:r>
      <w:r w:rsidRPr="008D769C">
        <w:rPr>
          <w:rFonts w:ascii="Times New Roman" w:hAnsi="Times New Roman"/>
          <w:sz w:val="28"/>
        </w:rPr>
        <w:t>отечественной психологии</w:t>
      </w:r>
      <w:r w:rsidR="00DA5F6E">
        <w:rPr>
          <w:rFonts w:ascii="Times New Roman" w:hAnsi="Times New Roman"/>
          <w:sz w:val="28"/>
        </w:rPr>
        <w:t>,</w:t>
      </w:r>
      <w:r w:rsidRPr="008D769C">
        <w:rPr>
          <w:rFonts w:ascii="Times New Roman" w:hAnsi="Times New Roman"/>
          <w:sz w:val="28"/>
        </w:rPr>
        <w:t xml:space="preserve"> разработкой детского мышления занимались: Ж.Пиаже, А.Н.Леонтьев, Л.С. Выготский, П.Я. </w:t>
      </w:r>
      <w:r w:rsidRPr="00062C6C">
        <w:rPr>
          <w:rFonts w:ascii="Times New Roman" w:hAnsi="Times New Roman"/>
          <w:sz w:val="28"/>
        </w:rPr>
        <w:t>Гальперин, В.В. Давыдов и другие.</w:t>
      </w:r>
    </w:p>
    <w:p w:rsidR="002C4A5B" w:rsidRDefault="00106E49" w:rsidP="002C4A5B">
      <w:pPr>
        <w:spacing w:after="0" w:line="360" w:lineRule="auto"/>
        <w:ind w:firstLine="709"/>
        <w:contextualSpacing/>
        <w:jc w:val="both"/>
        <w:rPr>
          <w:rFonts w:ascii="Times New Roman" w:hAnsi="Times New Roman"/>
          <w:sz w:val="28"/>
        </w:rPr>
      </w:pPr>
      <w:r w:rsidRPr="00062C6C">
        <w:rPr>
          <w:rFonts w:ascii="Times New Roman" w:hAnsi="Times New Roman"/>
          <w:sz w:val="28"/>
        </w:rPr>
        <w:t>По мнению Л.Д. Столяренко, мышление – это высший уровень психической, познавательной деятельности человека, в процессе которой происходит обобщенное опосредованное речью и прошлым опытом отражение действительности в ее существенных связях и отношениях.</w:t>
      </w:r>
    </w:p>
    <w:p w:rsidR="00A93B9C" w:rsidRDefault="00885C9C" w:rsidP="008D769C">
      <w:pPr>
        <w:spacing w:after="0" w:line="360" w:lineRule="auto"/>
        <w:ind w:firstLine="709"/>
        <w:contextualSpacing/>
        <w:jc w:val="both"/>
        <w:rPr>
          <w:rFonts w:ascii="Times New Roman" w:hAnsi="Times New Roman"/>
          <w:color w:val="000000"/>
          <w:sz w:val="28"/>
          <w:szCs w:val="29"/>
        </w:rPr>
      </w:pPr>
      <w:r w:rsidRPr="002C4A5B">
        <w:rPr>
          <w:rStyle w:val="ft18"/>
          <w:rFonts w:ascii="Times New Roman" w:hAnsi="Times New Roman"/>
          <w:bCs/>
          <w:color w:val="000000"/>
          <w:sz w:val="28"/>
          <w:szCs w:val="29"/>
        </w:rPr>
        <w:t>Мышление</w:t>
      </w:r>
      <w:r w:rsidR="00361A1F">
        <w:rPr>
          <w:rStyle w:val="ft18"/>
          <w:rFonts w:ascii="Times New Roman" w:hAnsi="Times New Roman"/>
          <w:bCs/>
          <w:color w:val="000000"/>
          <w:sz w:val="28"/>
          <w:szCs w:val="29"/>
        </w:rPr>
        <w:t xml:space="preserve"> </w:t>
      </w:r>
      <w:r w:rsidRPr="002C4A5B">
        <w:rPr>
          <w:rFonts w:ascii="Times New Roman" w:hAnsi="Times New Roman"/>
          <w:color w:val="000000"/>
          <w:sz w:val="28"/>
          <w:szCs w:val="29"/>
        </w:rPr>
        <w:t>– это</w:t>
      </w:r>
      <w:r w:rsidR="00361A1F">
        <w:rPr>
          <w:rFonts w:ascii="Times New Roman" w:hAnsi="Times New Roman"/>
          <w:color w:val="000000"/>
          <w:sz w:val="28"/>
          <w:szCs w:val="29"/>
        </w:rPr>
        <w:t xml:space="preserve"> </w:t>
      </w:r>
      <w:r w:rsidRPr="002C4A5B">
        <w:rPr>
          <w:rStyle w:val="ft19"/>
          <w:rFonts w:ascii="Times New Roman" w:hAnsi="Times New Roman"/>
          <w:iCs/>
          <w:color w:val="000000"/>
          <w:sz w:val="28"/>
          <w:szCs w:val="29"/>
        </w:rPr>
        <w:t>опосредованное</w:t>
      </w:r>
      <w:r w:rsidR="00361A1F">
        <w:rPr>
          <w:rStyle w:val="ft19"/>
          <w:rFonts w:ascii="Times New Roman" w:hAnsi="Times New Roman"/>
          <w:iCs/>
          <w:color w:val="000000"/>
          <w:sz w:val="28"/>
          <w:szCs w:val="29"/>
        </w:rPr>
        <w:t xml:space="preserve"> </w:t>
      </w:r>
      <w:r w:rsidRPr="002C4A5B">
        <w:rPr>
          <w:rFonts w:ascii="Times New Roman" w:hAnsi="Times New Roman"/>
          <w:iCs/>
          <w:color w:val="000000"/>
          <w:sz w:val="28"/>
          <w:szCs w:val="29"/>
        </w:rPr>
        <w:t>– основанное на раскрытии связей, отношений, опосредований – и обобщенное познание объективной реальности. </w:t>
      </w:r>
      <w:r w:rsidRPr="002C4A5B">
        <w:rPr>
          <w:rStyle w:val="ft17"/>
          <w:rFonts w:ascii="Times New Roman" w:hAnsi="Times New Roman"/>
          <w:iCs/>
          <w:color w:val="000000"/>
          <w:sz w:val="28"/>
          <w:szCs w:val="29"/>
        </w:rPr>
        <w:t>По мнению С.Л.</w:t>
      </w:r>
      <w:r w:rsidRPr="002C4A5B">
        <w:rPr>
          <w:rFonts w:ascii="Times New Roman" w:hAnsi="Times New Roman"/>
          <w:color w:val="000000"/>
          <w:sz w:val="28"/>
          <w:szCs w:val="29"/>
        </w:rPr>
        <w:t>Рубинштейна, задача мышления заключается в том, чтобы выявить существенные, необходимые связи, основанные на реальных зависимостях, отделив их от случайных совпадений по смежности в той или иной частной ситуации. Всякое мышление совершается в обобщениях.</w:t>
      </w:r>
    </w:p>
    <w:p w:rsidR="00644D73" w:rsidRPr="008D769C" w:rsidRDefault="00644D73" w:rsidP="008D769C">
      <w:pPr>
        <w:spacing w:after="0" w:line="360" w:lineRule="auto"/>
        <w:ind w:firstLine="709"/>
        <w:contextualSpacing/>
        <w:jc w:val="both"/>
        <w:rPr>
          <w:rFonts w:ascii="Times New Roman" w:hAnsi="Times New Roman"/>
          <w:sz w:val="28"/>
        </w:rPr>
      </w:pPr>
      <w:r w:rsidRPr="008D769C">
        <w:rPr>
          <w:rFonts w:ascii="Times New Roman" w:hAnsi="Times New Roman"/>
          <w:sz w:val="28"/>
        </w:rPr>
        <w:t>Деятельностная теория мышления А.Н.Леонтьева способствовала решению многих практических задач, связанных с обучением и умственным развитием детей. Она лежит в базе многих новейших исследований русских психологов.</w:t>
      </w:r>
    </w:p>
    <w:p w:rsidR="00644D73" w:rsidRPr="008D769C" w:rsidRDefault="00644D73" w:rsidP="008D769C">
      <w:pPr>
        <w:spacing w:after="0" w:line="360" w:lineRule="auto"/>
        <w:ind w:firstLine="709"/>
        <w:contextualSpacing/>
        <w:jc w:val="both"/>
        <w:rPr>
          <w:rFonts w:ascii="Times New Roman" w:hAnsi="Times New Roman"/>
          <w:sz w:val="28"/>
        </w:rPr>
      </w:pPr>
      <w:r w:rsidRPr="008D769C">
        <w:rPr>
          <w:rFonts w:ascii="Times New Roman" w:hAnsi="Times New Roman"/>
          <w:sz w:val="28"/>
        </w:rPr>
        <w:t xml:space="preserve">Большой вклад в дошкольную педагогику и в частности, в методику развития умственных способностей детей внес К.Д.Ушинский. По мнению </w:t>
      </w:r>
      <w:r w:rsidRPr="008D769C">
        <w:rPr>
          <w:rFonts w:ascii="Times New Roman" w:hAnsi="Times New Roman"/>
          <w:sz w:val="28"/>
        </w:rPr>
        <w:lastRenderedPageBreak/>
        <w:t>ученого, предметы природы «начинают занимат</w:t>
      </w:r>
      <w:r w:rsidR="00D303F4" w:rsidRPr="008D769C">
        <w:rPr>
          <w:rFonts w:ascii="Times New Roman" w:hAnsi="Times New Roman"/>
          <w:sz w:val="28"/>
        </w:rPr>
        <w:t xml:space="preserve">ь детский разум до этого всего», </w:t>
      </w:r>
      <w:r w:rsidRPr="008D769C">
        <w:rPr>
          <w:rFonts w:ascii="Times New Roman" w:hAnsi="Times New Roman"/>
          <w:sz w:val="28"/>
        </w:rPr>
        <w:t>«Логика природы есть самая доступная для детей логика»</w:t>
      </w:r>
      <w:r w:rsidR="00D303F4" w:rsidRPr="008D769C">
        <w:rPr>
          <w:rFonts w:ascii="Times New Roman" w:hAnsi="Times New Roman"/>
          <w:sz w:val="28"/>
        </w:rPr>
        <w:t xml:space="preserve"> [</w:t>
      </w:r>
      <w:r w:rsidR="0089447F">
        <w:rPr>
          <w:rFonts w:ascii="Times New Roman" w:hAnsi="Times New Roman"/>
          <w:sz w:val="28"/>
        </w:rPr>
        <w:t>14</w:t>
      </w:r>
      <w:r w:rsidR="0089447F" w:rsidRPr="008D769C">
        <w:rPr>
          <w:rFonts w:ascii="Times New Roman" w:eastAsia="Times New Roman" w:hAnsi="Times New Roman"/>
          <w:color w:val="000000"/>
          <w:sz w:val="28"/>
          <w:lang w:eastAsia="ru-RU"/>
        </w:rPr>
        <w:t>]</w:t>
      </w:r>
      <w:r w:rsidRPr="008D769C">
        <w:rPr>
          <w:rFonts w:ascii="Times New Roman" w:hAnsi="Times New Roman"/>
          <w:sz w:val="28"/>
        </w:rPr>
        <w:t xml:space="preserve"> К.Д.Ушинский не только поставил вопрос о необходимости развивать в детях логическое мышление, но и указал, как это нужно делать. Принципиальным приемом он считал сравнения.</w:t>
      </w:r>
    </w:p>
    <w:p w:rsidR="00644D73" w:rsidRDefault="00644D73" w:rsidP="008D769C">
      <w:pPr>
        <w:spacing w:after="0" w:line="360" w:lineRule="auto"/>
        <w:ind w:firstLine="709"/>
        <w:contextualSpacing/>
        <w:jc w:val="both"/>
        <w:rPr>
          <w:rFonts w:ascii="Times New Roman" w:hAnsi="Times New Roman"/>
          <w:sz w:val="28"/>
        </w:rPr>
      </w:pPr>
      <w:r w:rsidRPr="008D769C">
        <w:rPr>
          <w:rFonts w:ascii="Times New Roman" w:hAnsi="Times New Roman"/>
          <w:sz w:val="28"/>
        </w:rPr>
        <w:t>Более обширное практическое применение в обучении мыслительным действиям получила теория формирования и развития интеллектуальных операций, разработанная П.Я.Гальпериным. Суть его в следующем: процесс</w:t>
      </w:r>
      <w:r w:rsidR="00D868D9" w:rsidRPr="008D769C">
        <w:rPr>
          <w:rFonts w:ascii="Times New Roman" w:hAnsi="Times New Roman"/>
          <w:sz w:val="28"/>
        </w:rPr>
        <w:t xml:space="preserve"> переноса внешнего действия во</w:t>
      </w:r>
      <w:r w:rsidRPr="008D769C">
        <w:rPr>
          <w:rFonts w:ascii="Times New Roman" w:hAnsi="Times New Roman"/>
          <w:sz w:val="28"/>
        </w:rPr>
        <w:t>внутрь совершается поэтапно, проходя строго определенные стадии. На каждом из этапов происходит преобразование заданного действия по ряду характеристик. В данной теории утверждается, что полноценное действие, т.е. действие более высокого интеллектуального уровня, не может сложиться без опоры на предшествующие формы выполнения того же самого действия, в конечном счете – на его начальную, практическую, наглядно-действенную, более полную и развернутую форму</w:t>
      </w:r>
      <w:r w:rsidR="0089447F" w:rsidRPr="0089447F">
        <w:rPr>
          <w:rFonts w:ascii="Times New Roman" w:hAnsi="Times New Roman"/>
          <w:b/>
          <w:sz w:val="32"/>
        </w:rPr>
        <w:t>[</w:t>
      </w:r>
      <w:r w:rsidR="002B48D0">
        <w:fldChar w:fldCharType="begin"/>
      </w:r>
      <w:r w:rsidR="002B48D0">
        <w:instrText xml:space="preserve"> REF _Ref92705000 \r \h  \* MERGEFORMAT </w:instrText>
      </w:r>
      <w:r w:rsidR="002B48D0">
        <w:fldChar w:fldCharType="separate"/>
      </w:r>
      <w:r w:rsidR="0089447F" w:rsidRPr="0089447F">
        <w:t>5</w:t>
      </w:r>
      <w:r w:rsidR="002B48D0">
        <w:fldChar w:fldCharType="end"/>
      </w:r>
      <w:r w:rsidR="0089447F" w:rsidRPr="0089447F">
        <w:rPr>
          <w:rFonts w:ascii="Times New Roman" w:hAnsi="Times New Roman"/>
          <w:b/>
          <w:sz w:val="32"/>
        </w:rPr>
        <w:t>].</w:t>
      </w:r>
    </w:p>
    <w:p w:rsidR="006840E0" w:rsidRDefault="006840E0" w:rsidP="006840E0">
      <w:pPr>
        <w:spacing w:after="0" w:line="360" w:lineRule="auto"/>
        <w:ind w:firstLine="709"/>
        <w:contextualSpacing/>
        <w:jc w:val="both"/>
        <w:rPr>
          <w:rFonts w:ascii="Times New Roman" w:hAnsi="Times New Roman"/>
          <w:sz w:val="28"/>
        </w:rPr>
      </w:pPr>
      <w:r w:rsidRPr="003A0885">
        <w:rPr>
          <w:rFonts w:ascii="Times New Roman" w:hAnsi="Times New Roman"/>
          <w:sz w:val="28"/>
        </w:rPr>
        <w:t>Соответственно, основным условием</w:t>
      </w:r>
      <w:r w:rsidRPr="005220C7">
        <w:rPr>
          <w:rFonts w:ascii="Times New Roman" w:hAnsi="Times New Roman"/>
          <w:sz w:val="28"/>
        </w:rPr>
        <w:t xml:space="preserve"> развития мыслительных операций у детей среднего возраста </w:t>
      </w:r>
      <w:r w:rsidRPr="003A0885">
        <w:rPr>
          <w:rFonts w:ascii="Times New Roman" w:hAnsi="Times New Roman"/>
          <w:sz w:val="28"/>
        </w:rPr>
        <w:t>является единая система совместной деятельности педагога, детей, родителей и самостоятельной деятельности детей, реализуемой в рамках образовательной деятельности в условиях ДОО и дома.</w:t>
      </w:r>
    </w:p>
    <w:p w:rsidR="00A054BB" w:rsidRDefault="006840E0" w:rsidP="008D769C">
      <w:pPr>
        <w:spacing w:after="0" w:line="360" w:lineRule="auto"/>
        <w:ind w:firstLine="709"/>
        <w:contextualSpacing/>
        <w:jc w:val="both"/>
        <w:rPr>
          <w:rFonts w:ascii="Times New Roman" w:hAnsi="Times New Roman"/>
          <w:sz w:val="28"/>
        </w:rPr>
      </w:pPr>
      <w:r w:rsidRPr="00A054BB">
        <w:rPr>
          <w:rFonts w:ascii="Times New Roman" w:hAnsi="Times New Roman"/>
          <w:sz w:val="28"/>
        </w:rPr>
        <w:t>К мыслительным операциям относится</w:t>
      </w:r>
      <w:r w:rsidR="00A054BB">
        <w:rPr>
          <w:rFonts w:ascii="Times New Roman" w:hAnsi="Times New Roman"/>
          <w:sz w:val="28"/>
        </w:rPr>
        <w:t>:</w:t>
      </w:r>
    </w:p>
    <w:p w:rsidR="00106E49" w:rsidRPr="00293978" w:rsidRDefault="00106E49" w:rsidP="008D769C">
      <w:pPr>
        <w:spacing w:after="0" w:line="360" w:lineRule="auto"/>
        <w:ind w:firstLine="709"/>
        <w:contextualSpacing/>
        <w:jc w:val="both"/>
        <w:rPr>
          <w:rFonts w:ascii="Times New Roman" w:hAnsi="Times New Roman"/>
          <w:sz w:val="28"/>
        </w:rPr>
      </w:pPr>
      <w:bookmarkStart w:id="2" w:name="_Hlk135031392"/>
      <w:r w:rsidRPr="00293978">
        <w:rPr>
          <w:rFonts w:ascii="Times New Roman" w:hAnsi="Times New Roman"/>
          <w:sz w:val="28"/>
        </w:rPr>
        <w:t xml:space="preserve">Анализ – это процедура мысленного или материального разделения целостного объекта (предмета, явления, процесса) на составляющие части (признаки, свойства, отношения) с целью их изучения. </w:t>
      </w:r>
    </w:p>
    <w:p w:rsidR="00293978" w:rsidRDefault="00106E49" w:rsidP="00293978">
      <w:pPr>
        <w:spacing w:after="0" w:line="360" w:lineRule="auto"/>
        <w:ind w:firstLine="709"/>
        <w:contextualSpacing/>
        <w:jc w:val="both"/>
        <w:rPr>
          <w:rFonts w:ascii="Times New Roman" w:hAnsi="Times New Roman"/>
          <w:sz w:val="28"/>
        </w:rPr>
      </w:pPr>
      <w:r w:rsidRPr="00293978">
        <w:rPr>
          <w:rFonts w:ascii="Times New Roman" w:hAnsi="Times New Roman"/>
          <w:sz w:val="28"/>
        </w:rPr>
        <w:t xml:space="preserve">Синтез - процесс соединения или объединения ранее разрозненных вещей или понятий в целое или набор. </w:t>
      </w:r>
    </w:p>
    <w:bookmarkEnd w:id="2"/>
    <w:p w:rsidR="00293978" w:rsidRDefault="00293978" w:rsidP="00293978">
      <w:pPr>
        <w:spacing w:after="0" w:line="360" w:lineRule="auto"/>
        <w:ind w:firstLine="709"/>
        <w:contextualSpacing/>
        <w:jc w:val="both"/>
        <w:rPr>
          <w:rFonts w:ascii="Times New Roman" w:hAnsi="Times New Roman"/>
          <w:sz w:val="28"/>
        </w:rPr>
      </w:pPr>
      <w:r w:rsidRPr="008D769C">
        <w:rPr>
          <w:rFonts w:ascii="Times New Roman" w:hAnsi="Times New Roman"/>
          <w:sz w:val="28"/>
        </w:rPr>
        <w:t xml:space="preserve">Анализ и синтез – это взаимодополняющие друг друга процессы. </w:t>
      </w:r>
    </w:p>
    <w:p w:rsidR="00106E49" w:rsidRPr="00293978" w:rsidRDefault="00293978" w:rsidP="00293978">
      <w:pPr>
        <w:spacing w:after="0" w:line="360" w:lineRule="auto"/>
        <w:ind w:firstLine="709"/>
        <w:contextualSpacing/>
        <w:jc w:val="both"/>
        <w:rPr>
          <w:rFonts w:ascii="Times New Roman" w:hAnsi="Times New Roman"/>
          <w:sz w:val="28"/>
        </w:rPr>
      </w:pPr>
      <w:r w:rsidRPr="008D769C">
        <w:rPr>
          <w:rFonts w:ascii="Times New Roman" w:hAnsi="Times New Roman"/>
          <w:sz w:val="28"/>
        </w:rPr>
        <w:t xml:space="preserve">Анализ осуществляется через синтез, а синтез через анализ. Образование этих понятий – итог долговременной, сложной и активной, умственной, коммуникативной и практической деятельности людей, процесса их </w:t>
      </w:r>
      <w:r w:rsidRPr="008D769C">
        <w:rPr>
          <w:rFonts w:ascii="Times New Roman" w:hAnsi="Times New Roman"/>
          <w:sz w:val="28"/>
        </w:rPr>
        <w:lastRenderedPageBreak/>
        <w:t xml:space="preserve">мышления. Л.С. Выготский и Л.С. Сахаров были одними из первых ученых – психологов в нашей стране, кто детально изучил этот процесс. </w:t>
      </w:r>
    </w:p>
    <w:p w:rsidR="00106E49" w:rsidRPr="00293978" w:rsidRDefault="00106E49" w:rsidP="008D769C">
      <w:pPr>
        <w:spacing w:after="0" w:line="360" w:lineRule="auto"/>
        <w:ind w:firstLine="709"/>
        <w:contextualSpacing/>
        <w:jc w:val="both"/>
        <w:rPr>
          <w:rFonts w:ascii="Times New Roman" w:hAnsi="Times New Roman"/>
          <w:sz w:val="28"/>
        </w:rPr>
      </w:pPr>
      <w:bookmarkStart w:id="3" w:name="_Hlk135031419"/>
      <w:r w:rsidRPr="00293978">
        <w:rPr>
          <w:rFonts w:ascii="Times New Roman" w:hAnsi="Times New Roman"/>
          <w:sz w:val="28"/>
        </w:rPr>
        <w:t xml:space="preserve">Сравнение - процесс количественного или качественного сопоставления разных свойств (сходств, отличий, преимуществ и недостатков) двух (и более) объектов, выяснение, какой из двух (и более) объектов лучше в целом («интегральное сопоставление»), утверждение, что данные объекты равны или подобны, приравнивание, уподобление. </w:t>
      </w:r>
    </w:p>
    <w:p w:rsidR="00106E49" w:rsidRPr="00293978" w:rsidRDefault="00106E49" w:rsidP="008D769C">
      <w:pPr>
        <w:spacing w:after="0" w:line="360" w:lineRule="auto"/>
        <w:ind w:firstLine="709"/>
        <w:contextualSpacing/>
        <w:jc w:val="both"/>
        <w:rPr>
          <w:rFonts w:ascii="Times New Roman" w:hAnsi="Times New Roman"/>
          <w:sz w:val="28"/>
        </w:rPr>
      </w:pPr>
      <w:r w:rsidRPr="00293978">
        <w:rPr>
          <w:rFonts w:ascii="Times New Roman" w:hAnsi="Times New Roman"/>
          <w:sz w:val="28"/>
        </w:rPr>
        <w:t>Обобщение – мысленное объединение однородных предметов, их группировка на основе тех или иных общих признаков.</w:t>
      </w:r>
    </w:p>
    <w:p w:rsidR="00293978" w:rsidRDefault="00293978" w:rsidP="008D769C">
      <w:pPr>
        <w:spacing w:after="0" w:line="360" w:lineRule="auto"/>
        <w:ind w:firstLine="709"/>
        <w:contextualSpacing/>
        <w:jc w:val="both"/>
        <w:rPr>
          <w:rFonts w:ascii="Times New Roman" w:hAnsi="Times New Roman"/>
          <w:sz w:val="28"/>
        </w:rPr>
      </w:pPr>
      <w:r>
        <w:rPr>
          <w:rFonts w:ascii="Times New Roman" w:hAnsi="Times New Roman"/>
          <w:sz w:val="28"/>
        </w:rPr>
        <w:t>К</w:t>
      </w:r>
      <w:r w:rsidR="00106E49" w:rsidRPr="00293978">
        <w:rPr>
          <w:rFonts w:ascii="Times New Roman" w:hAnsi="Times New Roman"/>
          <w:sz w:val="28"/>
        </w:rPr>
        <w:t xml:space="preserve">лассификация - система распределения объектов. Система классификации позволяет сгруппировать объекты и выделить определенные классы, которые будут характеризоваться рядом общих свойств. </w:t>
      </w:r>
    </w:p>
    <w:p w:rsidR="00361A1F" w:rsidRDefault="00106E49" w:rsidP="008D769C">
      <w:pPr>
        <w:spacing w:after="0" w:line="360" w:lineRule="auto"/>
        <w:ind w:firstLine="709"/>
        <w:contextualSpacing/>
        <w:jc w:val="both"/>
        <w:rPr>
          <w:rFonts w:ascii="Times New Roman" w:hAnsi="Times New Roman"/>
          <w:sz w:val="28"/>
        </w:rPr>
      </w:pPr>
      <w:r w:rsidRPr="00293978">
        <w:rPr>
          <w:rFonts w:ascii="Times New Roman" w:hAnsi="Times New Roman"/>
          <w:sz w:val="28"/>
        </w:rPr>
        <w:t>Аналогия - подобие, равенство отношений; сходство предметов, явлений, процессов, величин и т. п. в каких-либо свойствах.</w:t>
      </w:r>
    </w:p>
    <w:bookmarkEnd w:id="3"/>
    <w:p w:rsidR="00644D73" w:rsidRPr="008D769C" w:rsidRDefault="00381A6F" w:rsidP="008D769C">
      <w:pPr>
        <w:spacing w:after="0" w:line="360" w:lineRule="auto"/>
        <w:ind w:firstLine="709"/>
        <w:contextualSpacing/>
        <w:jc w:val="both"/>
        <w:rPr>
          <w:rFonts w:ascii="Times New Roman" w:hAnsi="Times New Roman"/>
          <w:sz w:val="28"/>
        </w:rPr>
      </w:pPr>
      <w:r w:rsidRPr="00A054BB">
        <w:rPr>
          <w:rFonts w:ascii="Times New Roman" w:hAnsi="Times New Roman"/>
          <w:sz w:val="28"/>
        </w:rPr>
        <w:t>Развитие логического мышления напрямую связано с воз</w:t>
      </w:r>
      <w:r w:rsidR="00A03995" w:rsidRPr="00A054BB">
        <w:rPr>
          <w:rFonts w:ascii="Times New Roman" w:hAnsi="Times New Roman"/>
          <w:sz w:val="28"/>
        </w:rPr>
        <w:t>растными особенностями детей</w:t>
      </w:r>
      <w:r w:rsidRPr="00A054BB">
        <w:rPr>
          <w:rFonts w:ascii="Times New Roman" w:hAnsi="Times New Roman"/>
          <w:sz w:val="28"/>
        </w:rPr>
        <w:t>.</w:t>
      </w:r>
      <w:r w:rsidR="00A93B9C">
        <w:rPr>
          <w:rFonts w:ascii="Times New Roman" w:hAnsi="Times New Roman"/>
          <w:sz w:val="28"/>
        </w:rPr>
        <w:t xml:space="preserve"> </w:t>
      </w:r>
      <w:r w:rsidR="00644D73" w:rsidRPr="008D769C">
        <w:rPr>
          <w:rFonts w:ascii="Times New Roman" w:hAnsi="Times New Roman"/>
          <w:sz w:val="28"/>
        </w:rPr>
        <w:t xml:space="preserve">Особенности детского мышления изучал Ж.Пиаже. Он определил </w:t>
      </w:r>
      <w:r w:rsidR="0070332D" w:rsidRPr="008D769C">
        <w:rPr>
          <w:rFonts w:ascii="Times New Roman" w:hAnsi="Times New Roman"/>
          <w:sz w:val="28"/>
        </w:rPr>
        <w:t>2</w:t>
      </w:r>
      <w:r w:rsidR="00644D73" w:rsidRPr="008D769C">
        <w:rPr>
          <w:rFonts w:ascii="Times New Roman" w:hAnsi="Times New Roman"/>
          <w:sz w:val="28"/>
        </w:rPr>
        <w:t xml:space="preserve"> ст</w:t>
      </w:r>
      <w:r w:rsidR="009430B0" w:rsidRPr="008D769C">
        <w:rPr>
          <w:rFonts w:ascii="Times New Roman" w:hAnsi="Times New Roman"/>
          <w:sz w:val="28"/>
        </w:rPr>
        <w:t>адии развития детского мышления</w:t>
      </w:r>
      <w:r w:rsidR="00E246DA">
        <w:rPr>
          <w:rFonts w:ascii="Times New Roman" w:hAnsi="Times New Roman"/>
          <w:sz w:val="28"/>
        </w:rPr>
        <w:t>:</w:t>
      </w:r>
    </w:p>
    <w:p w:rsidR="00644D73" w:rsidRPr="008D769C" w:rsidRDefault="002C4A5B" w:rsidP="008D769C">
      <w:pPr>
        <w:spacing w:after="0" w:line="360" w:lineRule="auto"/>
        <w:ind w:firstLine="709"/>
        <w:contextualSpacing/>
        <w:jc w:val="both"/>
        <w:rPr>
          <w:rFonts w:ascii="Times New Roman" w:hAnsi="Times New Roman"/>
          <w:sz w:val="28"/>
        </w:rPr>
      </w:pPr>
      <w:r>
        <w:rPr>
          <w:rFonts w:ascii="Times New Roman" w:hAnsi="Times New Roman"/>
          <w:sz w:val="28"/>
        </w:rPr>
        <w:t>- о</w:t>
      </w:r>
      <w:r w:rsidR="00644D73" w:rsidRPr="008D769C">
        <w:rPr>
          <w:rFonts w:ascii="Times New Roman" w:hAnsi="Times New Roman"/>
          <w:sz w:val="28"/>
        </w:rPr>
        <w:t>т 1,5 – 2 лет и до 4 лет мышление развивается от символи</w:t>
      </w:r>
      <w:r>
        <w:rPr>
          <w:rFonts w:ascii="Times New Roman" w:hAnsi="Times New Roman"/>
          <w:sz w:val="28"/>
        </w:rPr>
        <w:t>ческого до понятийного мышления;</w:t>
      </w:r>
    </w:p>
    <w:p w:rsidR="002C4A5B" w:rsidRDefault="002C4A5B" w:rsidP="002C4A5B">
      <w:pPr>
        <w:spacing w:after="0" w:line="360" w:lineRule="auto"/>
        <w:ind w:firstLine="709"/>
        <w:contextualSpacing/>
        <w:jc w:val="both"/>
        <w:rPr>
          <w:rFonts w:ascii="Times New Roman" w:hAnsi="Times New Roman"/>
          <w:sz w:val="28"/>
        </w:rPr>
      </w:pPr>
      <w:r>
        <w:rPr>
          <w:rFonts w:ascii="Times New Roman" w:hAnsi="Times New Roman"/>
          <w:sz w:val="28"/>
        </w:rPr>
        <w:t>- о</w:t>
      </w:r>
      <w:r w:rsidR="00644D73" w:rsidRPr="008D769C">
        <w:rPr>
          <w:rFonts w:ascii="Times New Roman" w:hAnsi="Times New Roman"/>
          <w:sz w:val="28"/>
        </w:rPr>
        <w:t>т 4 до 7 – 8 лет появляется интуитивное (наглядное) мышление; сочленение которого вплотную подводит к операциям.</w:t>
      </w:r>
    </w:p>
    <w:p w:rsidR="004837DC" w:rsidRPr="004837DC" w:rsidRDefault="004837DC" w:rsidP="004837DC">
      <w:pPr>
        <w:pStyle w:val="a7"/>
        <w:spacing w:before="0" w:beforeAutospacing="0" w:after="0" w:afterAutospacing="0" w:line="360" w:lineRule="auto"/>
        <w:ind w:firstLine="709"/>
        <w:jc w:val="both"/>
        <w:rPr>
          <w:rFonts w:eastAsia="Calibri"/>
          <w:sz w:val="28"/>
          <w:szCs w:val="28"/>
          <w:lang w:eastAsia="en-US"/>
        </w:rPr>
      </w:pPr>
      <w:bookmarkStart w:id="4" w:name="_Hlk135031501"/>
      <w:r w:rsidRPr="004837DC">
        <w:rPr>
          <w:rFonts w:eastAsia="Calibri"/>
          <w:sz w:val="28"/>
          <w:szCs w:val="28"/>
          <w:lang w:eastAsia="en-US"/>
        </w:rPr>
        <w:t>Мышление</w:t>
      </w:r>
      <w:r w:rsidR="00F174CE">
        <w:rPr>
          <w:rFonts w:eastAsia="Calibri"/>
          <w:sz w:val="28"/>
          <w:szCs w:val="28"/>
          <w:lang w:eastAsia="en-US"/>
        </w:rPr>
        <w:t xml:space="preserve"> </w:t>
      </w:r>
      <w:r w:rsidRPr="004837DC">
        <w:rPr>
          <w:rFonts w:eastAsia="Calibri"/>
          <w:sz w:val="28"/>
          <w:szCs w:val="28"/>
          <w:lang w:eastAsia="en-US"/>
        </w:rPr>
        <w:t>в четырех – пятилетнем возрасте носит нестабильный характер. С одной стороны, ребенок пытается анализировать то, что видит вокруг себя, сравнивать предметы друг с другом и делать вывод об их взаимных связях. А с другой – высказывания ребенка по поводу наблюдаемых им предметов часто носят характер простого перечисления. Установить отношения между предметами, то есть проанализировать ситуацию, ему значительно сложнее</w:t>
      </w:r>
      <w:bookmarkEnd w:id="4"/>
      <w:r w:rsidRPr="004837DC">
        <w:rPr>
          <w:rFonts w:eastAsia="Calibri"/>
          <w:sz w:val="28"/>
          <w:szCs w:val="28"/>
          <w:lang w:eastAsia="en-US"/>
        </w:rPr>
        <w:t>.</w:t>
      </w:r>
    </w:p>
    <w:p w:rsidR="004837DC" w:rsidRPr="004837DC" w:rsidRDefault="004837DC" w:rsidP="004837DC">
      <w:pPr>
        <w:pStyle w:val="a7"/>
        <w:spacing w:before="0" w:beforeAutospacing="0" w:after="0" w:afterAutospacing="0" w:line="360" w:lineRule="auto"/>
        <w:ind w:firstLine="709"/>
        <w:jc w:val="both"/>
        <w:rPr>
          <w:rFonts w:eastAsia="Calibri"/>
          <w:sz w:val="28"/>
          <w:szCs w:val="28"/>
          <w:lang w:eastAsia="en-US"/>
        </w:rPr>
      </w:pPr>
      <w:r w:rsidRPr="004837DC">
        <w:rPr>
          <w:rFonts w:eastAsia="Calibri"/>
          <w:sz w:val="28"/>
          <w:szCs w:val="28"/>
          <w:lang w:eastAsia="en-US"/>
        </w:rPr>
        <w:t>Ребенок</w:t>
      </w:r>
      <w:r w:rsidR="00F174CE">
        <w:rPr>
          <w:rFonts w:eastAsia="Calibri"/>
          <w:sz w:val="28"/>
          <w:szCs w:val="28"/>
          <w:lang w:eastAsia="en-US"/>
        </w:rPr>
        <w:t xml:space="preserve"> </w:t>
      </w:r>
      <w:r w:rsidRPr="004837DC">
        <w:rPr>
          <w:rFonts w:eastAsia="Calibri"/>
          <w:sz w:val="28"/>
          <w:szCs w:val="28"/>
          <w:lang w:eastAsia="en-US"/>
        </w:rPr>
        <w:t xml:space="preserve">может обобщить несколько предметов в группу, дать им родовое понятие, но объяснить, почему эти предметы отнесены в одну группу </w:t>
      </w:r>
      <w:r w:rsidRPr="004837DC">
        <w:rPr>
          <w:rFonts w:eastAsia="Calibri"/>
          <w:sz w:val="28"/>
          <w:szCs w:val="28"/>
          <w:lang w:eastAsia="en-US"/>
        </w:rPr>
        <w:lastRenderedPageBreak/>
        <w:t>или, наоборот, почему эта группа называется так, а не иначе, он пока не готов. К примеру, малыш без труда перечислит предметы одежды: платье, пальто, шапка, шарф и т.д., но спросите его, почему все эти вещи называются «одежда», - он затруднится с ответом. А если сможет объяснить, что все эти вещи называются потому, что их «одевают»</w:t>
      </w:r>
      <w:r>
        <w:rPr>
          <w:rFonts w:eastAsia="Calibri"/>
          <w:sz w:val="28"/>
          <w:szCs w:val="28"/>
          <w:lang w:eastAsia="en-US"/>
        </w:rPr>
        <w:t>,</w:t>
      </w:r>
      <w:r w:rsidRPr="004837DC">
        <w:rPr>
          <w:rFonts w:eastAsia="Calibri"/>
          <w:sz w:val="28"/>
          <w:szCs w:val="28"/>
          <w:lang w:eastAsia="en-US"/>
        </w:rPr>
        <w:t xml:space="preserve"> то на вопрос, можно ли отнести к этой группе очки, он тут же ответит: «Да, можно». Это связано с тем, что сравнивают и анализируют младшие дошкольники в наглядно-действенном плане и часто при этом решают задачу по собственному представлению (очки «одевают»</w:t>
      </w:r>
      <w:r w:rsidR="00A93B9C">
        <w:rPr>
          <w:rFonts w:eastAsia="Calibri"/>
          <w:sz w:val="28"/>
          <w:szCs w:val="28"/>
          <w:lang w:eastAsia="en-US"/>
        </w:rPr>
        <w:t xml:space="preserve"> - </w:t>
      </w:r>
      <w:r w:rsidRPr="004837DC">
        <w:rPr>
          <w:rFonts w:eastAsia="Calibri"/>
          <w:sz w:val="28"/>
          <w:szCs w:val="28"/>
          <w:lang w:eastAsia="en-US"/>
        </w:rPr>
        <w:t xml:space="preserve">значит, это одежда). Отношения общего к частному и частного к общему им еще недоступны. В этом возрасте нужно обратить внимание на </w:t>
      </w:r>
      <w:bookmarkStart w:id="5" w:name="_Hlk135031717"/>
      <w:r w:rsidRPr="004837DC">
        <w:rPr>
          <w:rFonts w:eastAsia="Calibri"/>
          <w:sz w:val="28"/>
          <w:szCs w:val="28"/>
          <w:lang w:eastAsia="en-US"/>
        </w:rPr>
        <w:t>умение ребенка выделять характерные признаки, по которым можно группировать эти предметы</w:t>
      </w:r>
      <w:bookmarkEnd w:id="5"/>
      <w:r w:rsidRPr="004837DC">
        <w:rPr>
          <w:rFonts w:eastAsia="Calibri"/>
          <w:sz w:val="28"/>
          <w:szCs w:val="28"/>
          <w:lang w:eastAsia="en-US"/>
        </w:rPr>
        <w:t>, узнавать эти предметы в окружающей обстановке, припоминать, какие предметы обозначаются тем или иным собирательным существительным.</w:t>
      </w:r>
    </w:p>
    <w:p w:rsidR="004837DC" w:rsidRPr="004837DC" w:rsidRDefault="004837DC" w:rsidP="004837DC">
      <w:pPr>
        <w:shd w:val="clear" w:color="auto" w:fill="FFFFFF"/>
        <w:spacing w:after="0" w:line="360" w:lineRule="auto"/>
        <w:ind w:firstLine="708"/>
        <w:jc w:val="both"/>
        <w:rPr>
          <w:rFonts w:ascii="Times New Roman" w:hAnsi="Times New Roman"/>
          <w:sz w:val="28"/>
        </w:rPr>
      </w:pPr>
      <w:r w:rsidRPr="004837DC">
        <w:rPr>
          <w:rFonts w:ascii="Times New Roman" w:hAnsi="Times New Roman"/>
          <w:sz w:val="28"/>
        </w:rPr>
        <w:t>В среднем</w:t>
      </w:r>
      <w:r>
        <w:rPr>
          <w:rFonts w:ascii="Times New Roman" w:hAnsi="Times New Roman"/>
          <w:sz w:val="28"/>
        </w:rPr>
        <w:t xml:space="preserve"> </w:t>
      </w:r>
      <w:r w:rsidRPr="004837DC">
        <w:rPr>
          <w:rFonts w:ascii="Times New Roman" w:hAnsi="Times New Roman"/>
          <w:sz w:val="28"/>
        </w:rPr>
        <w:t xml:space="preserve">дошкольном возрасте </w:t>
      </w:r>
      <w:bookmarkStart w:id="6" w:name="_Hlk135031773"/>
      <w:r w:rsidRPr="004837DC">
        <w:rPr>
          <w:rFonts w:ascii="Times New Roman" w:hAnsi="Times New Roman"/>
          <w:sz w:val="28"/>
        </w:rPr>
        <w:t>при решении более простых, а потом и более сложных</w:t>
      </w:r>
      <w:r>
        <w:rPr>
          <w:rFonts w:ascii="Times New Roman" w:hAnsi="Times New Roman"/>
          <w:sz w:val="28"/>
        </w:rPr>
        <w:t xml:space="preserve"> </w:t>
      </w:r>
      <w:r w:rsidRPr="004837DC">
        <w:rPr>
          <w:rFonts w:ascii="Times New Roman" w:hAnsi="Times New Roman"/>
          <w:sz w:val="28"/>
        </w:rPr>
        <w:t>задач с косвенным результатом дети постепенно начинают переходить от</w:t>
      </w:r>
      <w:r>
        <w:rPr>
          <w:rFonts w:ascii="Times New Roman" w:hAnsi="Times New Roman"/>
          <w:sz w:val="28"/>
        </w:rPr>
        <w:t xml:space="preserve"> </w:t>
      </w:r>
      <w:r w:rsidRPr="004837DC">
        <w:rPr>
          <w:rFonts w:ascii="Times New Roman" w:hAnsi="Times New Roman"/>
          <w:sz w:val="28"/>
        </w:rPr>
        <w:t>внешних проб к пробам, совершаемым в уме</w:t>
      </w:r>
      <w:bookmarkEnd w:id="6"/>
      <w:r w:rsidRPr="004837DC">
        <w:rPr>
          <w:rFonts w:ascii="Times New Roman" w:hAnsi="Times New Roman"/>
          <w:sz w:val="28"/>
        </w:rPr>
        <w:t>. После того как ребенка</w:t>
      </w:r>
      <w:r>
        <w:rPr>
          <w:rFonts w:ascii="Times New Roman" w:hAnsi="Times New Roman"/>
          <w:sz w:val="28"/>
        </w:rPr>
        <w:t xml:space="preserve"> </w:t>
      </w:r>
      <w:r w:rsidRPr="004837DC">
        <w:rPr>
          <w:rFonts w:ascii="Times New Roman" w:hAnsi="Times New Roman"/>
          <w:sz w:val="28"/>
        </w:rPr>
        <w:t>познакомят с несколькими вариантами задачи, он может решить новый ее</w:t>
      </w:r>
      <w:r>
        <w:rPr>
          <w:rFonts w:ascii="Times New Roman" w:hAnsi="Times New Roman"/>
          <w:sz w:val="28"/>
        </w:rPr>
        <w:t xml:space="preserve"> </w:t>
      </w:r>
      <w:r w:rsidRPr="004837DC">
        <w:rPr>
          <w:rFonts w:ascii="Times New Roman" w:hAnsi="Times New Roman"/>
          <w:sz w:val="28"/>
        </w:rPr>
        <w:t>вариант, уже не прибегая к внешним действиям с предметами, а получив</w:t>
      </w:r>
      <w:r>
        <w:rPr>
          <w:rFonts w:ascii="Times New Roman" w:hAnsi="Times New Roman"/>
          <w:sz w:val="28"/>
        </w:rPr>
        <w:t xml:space="preserve"> </w:t>
      </w:r>
      <w:r w:rsidRPr="004837DC">
        <w:rPr>
          <w:rFonts w:ascii="Times New Roman" w:hAnsi="Times New Roman"/>
          <w:sz w:val="28"/>
        </w:rPr>
        <w:t>необходимый результат в уме</w:t>
      </w:r>
      <w:r>
        <w:rPr>
          <w:rFonts w:ascii="Times New Roman" w:hAnsi="Times New Roman"/>
          <w:sz w:val="28"/>
        </w:rPr>
        <w:t>.</w:t>
      </w:r>
    </w:p>
    <w:p w:rsidR="004837DC" w:rsidRPr="004837DC" w:rsidRDefault="004837DC" w:rsidP="004837DC">
      <w:pPr>
        <w:pStyle w:val="a7"/>
        <w:spacing w:before="0" w:beforeAutospacing="0" w:after="0" w:afterAutospacing="0" w:line="360" w:lineRule="auto"/>
        <w:ind w:firstLine="709"/>
        <w:jc w:val="both"/>
        <w:rPr>
          <w:rFonts w:eastAsia="Calibri"/>
          <w:sz w:val="28"/>
          <w:szCs w:val="28"/>
          <w:lang w:eastAsia="en-US"/>
        </w:rPr>
      </w:pPr>
      <w:bookmarkStart w:id="7" w:name="_Hlk135031897"/>
      <w:r w:rsidRPr="004837DC">
        <w:rPr>
          <w:rFonts w:eastAsia="Calibri"/>
          <w:sz w:val="28"/>
          <w:szCs w:val="28"/>
          <w:lang w:eastAsia="en-US"/>
        </w:rPr>
        <w:t>Постепенно накапливая жизненный опыт, ребенок развивает свои мыслительные способности. Он учится рассуждать, сопоставляя полученные данные и делая из них выводы</w:t>
      </w:r>
      <w:bookmarkEnd w:id="7"/>
      <w:r w:rsidRPr="004837DC">
        <w:rPr>
          <w:rFonts w:eastAsia="Calibri"/>
          <w:sz w:val="28"/>
          <w:szCs w:val="28"/>
          <w:lang w:eastAsia="en-US"/>
        </w:rPr>
        <w:t xml:space="preserve">. На этой способности основано, в частности, обучение математике и логике. Чем больше внимания уделять развития мышления, тем легче ребенку будет справляться с обучающими заданиями </w:t>
      </w:r>
      <w:r w:rsidRPr="0024495D">
        <w:rPr>
          <w:rFonts w:eastAsia="Calibri"/>
          <w:sz w:val="28"/>
          <w:szCs w:val="28"/>
          <w:lang w:eastAsia="en-US"/>
        </w:rPr>
        <w:t>[5].</w:t>
      </w:r>
    </w:p>
    <w:p w:rsidR="004837DC" w:rsidRPr="004837DC" w:rsidRDefault="004837DC" w:rsidP="004837DC">
      <w:pPr>
        <w:pStyle w:val="a7"/>
        <w:spacing w:before="0" w:beforeAutospacing="0" w:after="0" w:afterAutospacing="0" w:line="360" w:lineRule="auto"/>
        <w:ind w:firstLine="709"/>
        <w:jc w:val="both"/>
        <w:rPr>
          <w:rFonts w:eastAsia="Calibri"/>
          <w:sz w:val="28"/>
          <w:szCs w:val="28"/>
          <w:lang w:eastAsia="en-US"/>
        </w:rPr>
      </w:pPr>
      <w:r w:rsidRPr="004837DC">
        <w:rPr>
          <w:rFonts w:eastAsia="Calibri"/>
          <w:sz w:val="28"/>
          <w:szCs w:val="28"/>
          <w:lang w:eastAsia="en-US"/>
        </w:rPr>
        <w:t xml:space="preserve">Получение знаний является обязательным условием развития мышления детей. Дело в том, что усвоение знаний происходит в результате мышления, представляет собой решение мыслительных задач. Ребенок попросту не поймет объяснений взрослого, не извлечет никаких уроков из собственного опыта, если не сумеет выполнить мыслительных действий, направленных на </w:t>
      </w:r>
      <w:r w:rsidRPr="004837DC">
        <w:rPr>
          <w:rFonts w:eastAsia="Calibri"/>
          <w:sz w:val="28"/>
          <w:szCs w:val="28"/>
          <w:lang w:eastAsia="en-US"/>
        </w:rPr>
        <w:lastRenderedPageBreak/>
        <w:t>выделение тех связей и отношений, на которые ему указывают взрослые и от которых зависит успех его деятельности. Когда новое знание усвоено, оно включается в дальнейшее развитие мышления и используется в мыслительных действиях ребенка для решения последующих задач.</w:t>
      </w:r>
    </w:p>
    <w:p w:rsidR="004837DC" w:rsidRPr="004837DC" w:rsidRDefault="004837DC" w:rsidP="004837DC">
      <w:pPr>
        <w:pStyle w:val="a7"/>
        <w:spacing w:before="0" w:beforeAutospacing="0" w:after="0" w:afterAutospacing="0" w:line="360" w:lineRule="auto"/>
        <w:ind w:firstLine="709"/>
        <w:jc w:val="both"/>
        <w:rPr>
          <w:rFonts w:eastAsia="Calibri"/>
          <w:sz w:val="28"/>
          <w:szCs w:val="28"/>
          <w:lang w:eastAsia="en-US"/>
        </w:rPr>
      </w:pPr>
      <w:r w:rsidRPr="004837DC">
        <w:rPr>
          <w:rFonts w:eastAsia="Calibri"/>
          <w:sz w:val="28"/>
          <w:szCs w:val="28"/>
          <w:lang w:eastAsia="en-US"/>
        </w:rPr>
        <w:t>Основу развития мышления составляют</w:t>
      </w:r>
      <w:r w:rsidR="00F174CE">
        <w:rPr>
          <w:rFonts w:eastAsia="Calibri"/>
          <w:sz w:val="28"/>
          <w:szCs w:val="28"/>
          <w:lang w:eastAsia="en-US"/>
        </w:rPr>
        <w:t xml:space="preserve"> </w:t>
      </w:r>
      <w:r w:rsidRPr="004837DC">
        <w:rPr>
          <w:rFonts w:eastAsia="Calibri"/>
          <w:sz w:val="28"/>
          <w:szCs w:val="28"/>
          <w:lang w:eastAsia="en-US"/>
        </w:rPr>
        <w:t>формирование и совершенствование мыслительных действий.</w:t>
      </w:r>
      <w:r w:rsidR="00F174CE">
        <w:rPr>
          <w:rFonts w:eastAsia="Calibri"/>
          <w:sz w:val="28"/>
          <w:szCs w:val="28"/>
          <w:lang w:eastAsia="en-US"/>
        </w:rPr>
        <w:t xml:space="preserve"> </w:t>
      </w:r>
      <w:r w:rsidRPr="004837DC">
        <w:rPr>
          <w:rFonts w:eastAsia="Calibri"/>
          <w:sz w:val="28"/>
          <w:szCs w:val="28"/>
          <w:lang w:eastAsia="en-US"/>
        </w:rPr>
        <w:t>От того, какими мыслительными действиями владеет ребенок, зависит, какие знания он может усвоить и как он их может использовать. Овладение мыслительными действиями в дошкольном возрасте происходит по общему закону усвоения и интериоризации внешних ориентировочных действий. В зависимости от того, каковы эти внешние действия и как происходит их интериоризация, формирующиеся мыслительные действия ребенка принимают либо форму действия с образами, либо форму действия со знаками - словами, числами [</w:t>
      </w:r>
      <w:r w:rsidRPr="0024495D">
        <w:rPr>
          <w:rFonts w:eastAsia="Calibri"/>
          <w:sz w:val="28"/>
          <w:szCs w:val="28"/>
          <w:lang w:eastAsia="en-US"/>
        </w:rPr>
        <w:t>6].</w:t>
      </w:r>
    </w:p>
    <w:p w:rsidR="00F174CE" w:rsidRDefault="00F174CE" w:rsidP="00F174CE">
      <w:pPr>
        <w:shd w:val="clear" w:color="auto" w:fill="FFFFFF"/>
        <w:spacing w:after="0" w:line="360" w:lineRule="auto"/>
        <w:ind w:firstLine="709"/>
        <w:jc w:val="both"/>
        <w:rPr>
          <w:rFonts w:ascii="Times New Roman" w:hAnsi="Times New Roman"/>
          <w:sz w:val="28"/>
        </w:rPr>
      </w:pPr>
      <w:r>
        <w:rPr>
          <w:rFonts w:ascii="Times New Roman" w:hAnsi="Times New Roman"/>
          <w:sz w:val="28"/>
        </w:rPr>
        <w:t xml:space="preserve">Не </w:t>
      </w:r>
      <w:r w:rsidRPr="00F174CE">
        <w:rPr>
          <w:rFonts w:ascii="Times New Roman" w:hAnsi="Times New Roman"/>
          <w:sz w:val="28"/>
        </w:rPr>
        <w:t>нужно стремиться как</w:t>
      </w:r>
      <w:r>
        <w:rPr>
          <w:rFonts w:ascii="Times New Roman" w:hAnsi="Times New Roman"/>
          <w:sz w:val="28"/>
        </w:rPr>
        <w:t xml:space="preserve"> </w:t>
      </w:r>
      <w:r w:rsidRPr="00F174CE">
        <w:rPr>
          <w:rFonts w:ascii="Times New Roman" w:hAnsi="Times New Roman"/>
          <w:sz w:val="28"/>
        </w:rPr>
        <w:t>можно раньше сформировать у ребенка логическое мышление.</w:t>
      </w:r>
      <w:r>
        <w:rPr>
          <w:rFonts w:ascii="Times New Roman" w:hAnsi="Times New Roman"/>
          <w:sz w:val="28"/>
        </w:rPr>
        <w:t xml:space="preserve"> </w:t>
      </w:r>
      <w:r w:rsidRPr="00F174CE">
        <w:rPr>
          <w:rFonts w:ascii="Times New Roman" w:hAnsi="Times New Roman"/>
          <w:sz w:val="28"/>
        </w:rPr>
        <w:t>Во-первых,</w:t>
      </w:r>
      <w:r>
        <w:rPr>
          <w:rFonts w:ascii="Times New Roman" w:hAnsi="Times New Roman"/>
          <w:sz w:val="28"/>
        </w:rPr>
        <w:t xml:space="preserve"> </w:t>
      </w:r>
      <w:r w:rsidRPr="00F174CE">
        <w:rPr>
          <w:rFonts w:ascii="Times New Roman" w:hAnsi="Times New Roman"/>
          <w:sz w:val="28"/>
        </w:rPr>
        <w:t>усвоение логических форм мышления без достаточно прочного фундамента в</w:t>
      </w:r>
      <w:r>
        <w:rPr>
          <w:rFonts w:ascii="Times New Roman" w:hAnsi="Times New Roman"/>
          <w:sz w:val="28"/>
        </w:rPr>
        <w:t xml:space="preserve"> </w:t>
      </w:r>
      <w:r w:rsidRPr="00F174CE">
        <w:rPr>
          <w:rFonts w:ascii="Times New Roman" w:hAnsi="Times New Roman"/>
          <w:sz w:val="28"/>
        </w:rPr>
        <w:t>виде развитых образных форм будет неполноценным. Развитое образное</w:t>
      </w:r>
      <w:r>
        <w:rPr>
          <w:rFonts w:ascii="Times New Roman" w:hAnsi="Times New Roman"/>
          <w:sz w:val="28"/>
        </w:rPr>
        <w:t xml:space="preserve"> </w:t>
      </w:r>
      <w:r w:rsidRPr="00F174CE">
        <w:rPr>
          <w:rFonts w:ascii="Times New Roman" w:hAnsi="Times New Roman"/>
          <w:sz w:val="28"/>
        </w:rPr>
        <w:t>мышление подводит ребенка к порогу логики, позволяет ему создавать</w:t>
      </w:r>
      <w:r>
        <w:rPr>
          <w:rFonts w:ascii="Times New Roman" w:hAnsi="Times New Roman"/>
          <w:sz w:val="28"/>
        </w:rPr>
        <w:t xml:space="preserve"> </w:t>
      </w:r>
      <w:r w:rsidRPr="00F174CE">
        <w:rPr>
          <w:rFonts w:ascii="Times New Roman" w:hAnsi="Times New Roman"/>
          <w:sz w:val="28"/>
        </w:rPr>
        <w:t>обобщенные модельные представления, на которых в значительной мере</w:t>
      </w:r>
      <w:r>
        <w:rPr>
          <w:rFonts w:ascii="Times New Roman" w:hAnsi="Times New Roman"/>
          <w:sz w:val="28"/>
        </w:rPr>
        <w:t xml:space="preserve"> </w:t>
      </w:r>
      <w:r w:rsidRPr="00F174CE">
        <w:rPr>
          <w:rFonts w:ascii="Times New Roman" w:hAnsi="Times New Roman"/>
          <w:sz w:val="28"/>
        </w:rPr>
        <w:t>строится затем процесс формирования понятий. Во-вторых, и после овладения</w:t>
      </w:r>
      <w:r>
        <w:rPr>
          <w:rFonts w:ascii="Times New Roman" w:hAnsi="Times New Roman"/>
          <w:sz w:val="28"/>
        </w:rPr>
        <w:t xml:space="preserve"> </w:t>
      </w:r>
      <w:r w:rsidRPr="00F174CE">
        <w:rPr>
          <w:rFonts w:ascii="Times New Roman" w:hAnsi="Times New Roman"/>
          <w:sz w:val="28"/>
        </w:rPr>
        <w:t>логическим мышлением образное нисколько не теряет своего значения</w:t>
      </w:r>
      <w:r>
        <w:rPr>
          <w:rFonts w:ascii="Times New Roman" w:hAnsi="Times New Roman"/>
          <w:sz w:val="28"/>
        </w:rPr>
        <w:t>.</w:t>
      </w:r>
    </w:p>
    <w:p w:rsidR="008135F4" w:rsidRDefault="008135F4" w:rsidP="00F174CE">
      <w:pPr>
        <w:shd w:val="clear" w:color="auto" w:fill="FFFFFF"/>
        <w:spacing w:after="0" w:line="360" w:lineRule="auto"/>
        <w:ind w:firstLine="709"/>
        <w:jc w:val="both"/>
        <w:rPr>
          <w:rFonts w:ascii="Times New Roman" w:hAnsi="Times New Roman"/>
          <w:sz w:val="28"/>
        </w:rPr>
      </w:pPr>
      <w:r>
        <w:rPr>
          <w:rFonts w:ascii="Times New Roman" w:hAnsi="Times New Roman"/>
          <w:sz w:val="28"/>
        </w:rPr>
        <w:t>О</w:t>
      </w:r>
      <w:r w:rsidRPr="008135F4">
        <w:rPr>
          <w:rFonts w:ascii="Times New Roman" w:hAnsi="Times New Roman"/>
          <w:sz w:val="28"/>
        </w:rPr>
        <w:t>сновным содержанием интеллектуальной деятельности ребенка является</w:t>
      </w:r>
      <w:r>
        <w:rPr>
          <w:rFonts w:ascii="Times New Roman" w:hAnsi="Times New Roman"/>
          <w:sz w:val="28"/>
        </w:rPr>
        <w:t xml:space="preserve"> </w:t>
      </w:r>
      <w:r w:rsidRPr="008135F4">
        <w:rPr>
          <w:rFonts w:ascii="Times New Roman" w:hAnsi="Times New Roman"/>
          <w:sz w:val="28"/>
        </w:rPr>
        <w:t>игровая деятельность. В дошкольный период этот вид деятельности достигает</w:t>
      </w:r>
      <w:r>
        <w:rPr>
          <w:rFonts w:ascii="Times New Roman" w:hAnsi="Times New Roman"/>
          <w:sz w:val="28"/>
        </w:rPr>
        <w:t xml:space="preserve"> </w:t>
      </w:r>
      <w:r w:rsidRPr="008135F4">
        <w:rPr>
          <w:rFonts w:ascii="Times New Roman" w:hAnsi="Times New Roman"/>
          <w:sz w:val="28"/>
        </w:rPr>
        <w:t>своего наиболее полного, развернутого и совершенного развития. В связи с</w:t>
      </w:r>
      <w:r>
        <w:rPr>
          <w:rFonts w:ascii="Times New Roman" w:hAnsi="Times New Roman"/>
          <w:sz w:val="28"/>
        </w:rPr>
        <w:t xml:space="preserve"> </w:t>
      </w:r>
      <w:r w:rsidRPr="008135F4">
        <w:rPr>
          <w:rFonts w:ascii="Times New Roman" w:hAnsi="Times New Roman"/>
          <w:sz w:val="28"/>
        </w:rPr>
        <w:t xml:space="preserve">этим важнейшее </w:t>
      </w:r>
      <w:r>
        <w:rPr>
          <w:rFonts w:ascii="Times New Roman" w:hAnsi="Times New Roman"/>
          <w:sz w:val="28"/>
        </w:rPr>
        <w:t>з</w:t>
      </w:r>
      <w:r w:rsidRPr="008135F4">
        <w:rPr>
          <w:rFonts w:ascii="Times New Roman" w:hAnsi="Times New Roman"/>
          <w:sz w:val="28"/>
        </w:rPr>
        <w:t>начение в данном периоде приобретает целенаправленное</w:t>
      </w:r>
      <w:r>
        <w:rPr>
          <w:rFonts w:ascii="Times New Roman" w:hAnsi="Times New Roman"/>
          <w:sz w:val="28"/>
        </w:rPr>
        <w:t xml:space="preserve"> </w:t>
      </w:r>
      <w:r w:rsidRPr="008135F4">
        <w:rPr>
          <w:rFonts w:ascii="Times New Roman" w:hAnsi="Times New Roman"/>
          <w:sz w:val="28"/>
        </w:rPr>
        <w:t>использование педагогом игровой деятельности для</w:t>
      </w:r>
      <w:r>
        <w:rPr>
          <w:rFonts w:ascii="Times New Roman" w:hAnsi="Times New Roman"/>
          <w:sz w:val="28"/>
        </w:rPr>
        <w:t xml:space="preserve"> развития мыслительных операций.</w:t>
      </w:r>
    </w:p>
    <w:p w:rsidR="00A93B9C" w:rsidRPr="002C4A5B" w:rsidRDefault="00A93B9C" w:rsidP="00A93B9C">
      <w:pPr>
        <w:spacing w:after="0" w:line="360" w:lineRule="auto"/>
        <w:ind w:firstLine="709"/>
        <w:contextualSpacing/>
        <w:jc w:val="both"/>
        <w:rPr>
          <w:rFonts w:ascii="Times New Roman" w:hAnsi="Times New Roman"/>
          <w:sz w:val="28"/>
        </w:rPr>
      </w:pPr>
      <w:r w:rsidRPr="002C4A5B">
        <w:rPr>
          <w:rFonts w:ascii="Times New Roman" w:hAnsi="Times New Roman"/>
          <w:sz w:val="28"/>
        </w:rPr>
        <w:t xml:space="preserve">Н.Б. Истомина отмечает, что способность к аналитико-синтаксической деятельности находит свое выражение не только в умении выделять элементы того или иного объекта, его различные признаки или соединять элементы в </w:t>
      </w:r>
      <w:r w:rsidRPr="002C4A5B">
        <w:rPr>
          <w:rFonts w:ascii="Times New Roman" w:hAnsi="Times New Roman"/>
          <w:sz w:val="28"/>
        </w:rPr>
        <w:lastRenderedPageBreak/>
        <w:t xml:space="preserve">единое целое, но и в умении включать их в новые связи, увидеть их новые функции. </w:t>
      </w:r>
      <w:r>
        <w:rPr>
          <w:rFonts w:ascii="Times New Roman" w:hAnsi="Times New Roman"/>
          <w:sz w:val="28"/>
        </w:rPr>
        <w:t>О</w:t>
      </w:r>
      <w:r w:rsidRPr="002C4A5B">
        <w:rPr>
          <w:rFonts w:ascii="Times New Roman" w:hAnsi="Times New Roman"/>
          <w:color w:val="000000"/>
          <w:sz w:val="28"/>
          <w:szCs w:val="23"/>
        </w:rPr>
        <w:t>сновным видом деятельности детей среднего возраста является игра.</w:t>
      </w:r>
    </w:p>
    <w:p w:rsidR="0007653B" w:rsidRPr="003A0947" w:rsidRDefault="0007653B" w:rsidP="0007653B">
      <w:pPr>
        <w:spacing w:after="0" w:line="360" w:lineRule="auto"/>
        <w:ind w:firstLine="709"/>
        <w:jc w:val="both"/>
        <w:rPr>
          <w:rFonts w:ascii="Times New Roman" w:hAnsi="Times New Roman"/>
          <w:color w:val="111111"/>
          <w:sz w:val="28"/>
        </w:rPr>
      </w:pPr>
      <w:r w:rsidRPr="003A0947">
        <w:rPr>
          <w:rFonts w:ascii="Times New Roman" w:hAnsi="Times New Roman"/>
          <w:color w:val="111111"/>
          <w:sz w:val="28"/>
        </w:rPr>
        <w:t>Термин </w:t>
      </w:r>
      <w:r w:rsidRPr="003A0947">
        <w:rPr>
          <w:rFonts w:ascii="Times New Roman" w:hAnsi="Times New Roman"/>
          <w:b/>
          <w:iCs/>
          <w:color w:val="111111"/>
          <w:sz w:val="28"/>
          <w:bdr w:val="none" w:sz="0" w:space="0" w:color="auto" w:frame="1"/>
        </w:rPr>
        <w:t>«</w:t>
      </w:r>
      <w:r w:rsidRPr="003A0947">
        <w:rPr>
          <w:rStyle w:val="af"/>
          <w:rFonts w:ascii="Times New Roman" w:hAnsi="Times New Roman"/>
          <w:b w:val="0"/>
          <w:iCs/>
          <w:color w:val="111111"/>
          <w:sz w:val="28"/>
          <w:bdr w:val="none" w:sz="0" w:space="0" w:color="auto" w:frame="1"/>
        </w:rPr>
        <w:t>развивающие игры</w:t>
      </w:r>
      <w:r w:rsidRPr="003A0947">
        <w:rPr>
          <w:rFonts w:ascii="Times New Roman" w:hAnsi="Times New Roman"/>
          <w:b/>
          <w:iCs/>
          <w:color w:val="111111"/>
          <w:sz w:val="28"/>
          <w:bdr w:val="none" w:sz="0" w:space="0" w:color="auto" w:frame="1"/>
        </w:rPr>
        <w:t>»</w:t>
      </w:r>
      <w:r>
        <w:rPr>
          <w:rFonts w:ascii="Times New Roman" w:hAnsi="Times New Roman"/>
          <w:b/>
          <w:iCs/>
          <w:color w:val="111111"/>
          <w:sz w:val="28"/>
          <w:bdr w:val="none" w:sz="0" w:space="0" w:color="auto" w:frame="1"/>
        </w:rPr>
        <w:t xml:space="preserve"> </w:t>
      </w:r>
      <w:r w:rsidRPr="003A0947">
        <w:rPr>
          <w:rFonts w:ascii="Times New Roman" w:hAnsi="Times New Roman"/>
          <w:color w:val="111111"/>
          <w:sz w:val="28"/>
        </w:rPr>
        <w:t>был впервые использован замечательным педагогом, Борисом Павловичем Никитиным.</w:t>
      </w:r>
    </w:p>
    <w:p w:rsidR="0007653B" w:rsidRPr="003A0947" w:rsidRDefault="0007653B" w:rsidP="0007653B">
      <w:pPr>
        <w:spacing w:after="0" w:line="360" w:lineRule="auto"/>
        <w:ind w:firstLine="709"/>
        <w:jc w:val="both"/>
        <w:rPr>
          <w:rFonts w:ascii="Times New Roman" w:hAnsi="Times New Roman"/>
          <w:color w:val="111111"/>
          <w:sz w:val="28"/>
        </w:rPr>
      </w:pPr>
      <w:r w:rsidRPr="003A0947">
        <w:rPr>
          <w:rStyle w:val="af"/>
          <w:rFonts w:ascii="Times New Roman" w:hAnsi="Times New Roman"/>
          <w:b w:val="0"/>
          <w:color w:val="111111"/>
          <w:sz w:val="28"/>
          <w:bdr w:val="none" w:sz="0" w:space="0" w:color="auto" w:frame="1"/>
        </w:rPr>
        <w:t>Развивающие игры – это те игры</w:t>
      </w:r>
      <w:r w:rsidRPr="003A0947">
        <w:rPr>
          <w:rFonts w:ascii="Times New Roman" w:hAnsi="Times New Roman"/>
          <w:b/>
          <w:color w:val="111111"/>
          <w:sz w:val="28"/>
        </w:rPr>
        <w:t>,</w:t>
      </w:r>
      <w:r w:rsidRPr="003A0947">
        <w:rPr>
          <w:rFonts w:ascii="Times New Roman" w:hAnsi="Times New Roman"/>
          <w:color w:val="111111"/>
          <w:sz w:val="28"/>
        </w:rPr>
        <w:t xml:space="preserve"> которые способствуют</w:t>
      </w:r>
      <w:r>
        <w:rPr>
          <w:rFonts w:ascii="Times New Roman" w:hAnsi="Times New Roman"/>
          <w:color w:val="111111"/>
          <w:sz w:val="28"/>
        </w:rPr>
        <w:t xml:space="preserve"> </w:t>
      </w:r>
      <w:r w:rsidRPr="003A0947">
        <w:rPr>
          <w:rStyle w:val="af"/>
          <w:rFonts w:ascii="Times New Roman" w:hAnsi="Times New Roman"/>
          <w:b w:val="0"/>
          <w:color w:val="111111"/>
          <w:sz w:val="28"/>
          <w:bdr w:val="none" w:sz="0" w:space="0" w:color="auto" w:frame="1"/>
        </w:rPr>
        <w:t>развитию ребенка</w:t>
      </w:r>
      <w:r w:rsidRPr="003A0947">
        <w:rPr>
          <w:rFonts w:ascii="Times New Roman" w:hAnsi="Times New Roman"/>
          <w:color w:val="111111"/>
          <w:sz w:val="28"/>
        </w:rPr>
        <w:t>. Неважно, идет ли речь о</w:t>
      </w:r>
      <w:r>
        <w:rPr>
          <w:rFonts w:ascii="Times New Roman" w:hAnsi="Times New Roman"/>
          <w:color w:val="111111"/>
          <w:sz w:val="28"/>
        </w:rPr>
        <w:t xml:space="preserve"> </w:t>
      </w:r>
      <w:r w:rsidRPr="003A0947">
        <w:rPr>
          <w:rStyle w:val="af"/>
          <w:rFonts w:ascii="Times New Roman" w:hAnsi="Times New Roman"/>
          <w:b w:val="0"/>
          <w:color w:val="111111"/>
          <w:sz w:val="28"/>
          <w:bdr w:val="none" w:sz="0" w:space="0" w:color="auto" w:frame="1"/>
        </w:rPr>
        <w:t>развитии мелкой моторики</w:t>
      </w:r>
      <w:r w:rsidRPr="003A0947">
        <w:rPr>
          <w:rFonts w:ascii="Times New Roman" w:hAnsi="Times New Roman"/>
          <w:color w:val="111111"/>
          <w:sz w:val="28"/>
        </w:rPr>
        <w:t>, речи, творческих способностей и т. д. Игра, которая способствует</w:t>
      </w:r>
      <w:r>
        <w:rPr>
          <w:rFonts w:ascii="Times New Roman" w:hAnsi="Times New Roman"/>
          <w:color w:val="111111"/>
          <w:sz w:val="28"/>
        </w:rPr>
        <w:t xml:space="preserve"> </w:t>
      </w:r>
      <w:r w:rsidRPr="003A0947">
        <w:rPr>
          <w:rStyle w:val="af"/>
          <w:rFonts w:ascii="Times New Roman" w:hAnsi="Times New Roman"/>
          <w:b w:val="0"/>
          <w:color w:val="111111"/>
          <w:sz w:val="28"/>
          <w:bdr w:val="none" w:sz="0" w:space="0" w:color="auto" w:frame="1"/>
        </w:rPr>
        <w:t>развитию</w:t>
      </w:r>
      <w:r>
        <w:rPr>
          <w:rStyle w:val="af"/>
          <w:rFonts w:ascii="Times New Roman" w:hAnsi="Times New Roman"/>
          <w:b w:val="0"/>
          <w:color w:val="111111"/>
          <w:sz w:val="28"/>
          <w:bdr w:val="none" w:sz="0" w:space="0" w:color="auto" w:frame="1"/>
        </w:rPr>
        <w:t xml:space="preserve"> </w:t>
      </w:r>
      <w:r w:rsidRPr="003A0947">
        <w:rPr>
          <w:rFonts w:ascii="Times New Roman" w:hAnsi="Times New Roman"/>
          <w:color w:val="111111"/>
          <w:sz w:val="28"/>
        </w:rPr>
        <w:t>какого-либо интеллектуального или физического навыка, является</w:t>
      </w:r>
      <w:r>
        <w:rPr>
          <w:rFonts w:ascii="Times New Roman" w:hAnsi="Times New Roman"/>
          <w:color w:val="111111"/>
          <w:sz w:val="28"/>
        </w:rPr>
        <w:t xml:space="preserve"> </w:t>
      </w:r>
      <w:r w:rsidRPr="003A0947">
        <w:rPr>
          <w:rStyle w:val="af"/>
          <w:rFonts w:ascii="Times New Roman" w:hAnsi="Times New Roman"/>
          <w:b w:val="0"/>
          <w:color w:val="111111"/>
          <w:sz w:val="28"/>
          <w:bdr w:val="none" w:sz="0" w:space="0" w:color="auto" w:frame="1"/>
        </w:rPr>
        <w:t>развивающей</w:t>
      </w:r>
      <w:r w:rsidRPr="003A0947">
        <w:rPr>
          <w:rFonts w:ascii="Times New Roman" w:hAnsi="Times New Roman"/>
          <w:b/>
          <w:color w:val="111111"/>
          <w:sz w:val="28"/>
        </w:rPr>
        <w:t>.</w:t>
      </w:r>
    </w:p>
    <w:p w:rsidR="0007653B" w:rsidRDefault="0007653B" w:rsidP="0007653B">
      <w:pPr>
        <w:spacing w:after="0" w:line="360" w:lineRule="auto"/>
        <w:ind w:firstLine="709"/>
        <w:jc w:val="both"/>
        <w:rPr>
          <w:rFonts w:ascii="Times New Roman" w:hAnsi="Times New Roman"/>
          <w:color w:val="111111"/>
          <w:sz w:val="28"/>
        </w:rPr>
      </w:pPr>
      <w:r w:rsidRPr="003A0947">
        <w:rPr>
          <w:rFonts w:ascii="Times New Roman" w:hAnsi="Times New Roman"/>
          <w:color w:val="111111"/>
          <w:sz w:val="28"/>
        </w:rPr>
        <w:t>Суть</w:t>
      </w:r>
      <w:r>
        <w:rPr>
          <w:rFonts w:ascii="Times New Roman" w:hAnsi="Times New Roman"/>
          <w:color w:val="111111"/>
          <w:sz w:val="28"/>
        </w:rPr>
        <w:t xml:space="preserve"> </w:t>
      </w:r>
      <w:r w:rsidRPr="003A0947">
        <w:rPr>
          <w:rStyle w:val="af"/>
          <w:rFonts w:ascii="Times New Roman" w:hAnsi="Times New Roman"/>
          <w:b w:val="0"/>
          <w:color w:val="111111"/>
          <w:sz w:val="28"/>
          <w:bdr w:val="none" w:sz="0" w:space="0" w:color="auto" w:frame="1"/>
        </w:rPr>
        <w:t>развивающей игры</w:t>
      </w:r>
      <w:r>
        <w:rPr>
          <w:rStyle w:val="af"/>
          <w:rFonts w:ascii="Times New Roman" w:hAnsi="Times New Roman"/>
          <w:b w:val="0"/>
          <w:color w:val="111111"/>
          <w:sz w:val="28"/>
          <w:bdr w:val="none" w:sz="0" w:space="0" w:color="auto" w:frame="1"/>
        </w:rPr>
        <w:t xml:space="preserve"> </w:t>
      </w:r>
      <w:r w:rsidRPr="003A0947">
        <w:rPr>
          <w:rFonts w:ascii="Times New Roman" w:hAnsi="Times New Roman"/>
          <w:color w:val="111111"/>
          <w:sz w:val="28"/>
        </w:rPr>
        <w:t>– необходимо выполнить какое-то задание, а для того</w:t>
      </w:r>
      <w:r>
        <w:rPr>
          <w:rFonts w:ascii="Times New Roman" w:hAnsi="Times New Roman"/>
          <w:color w:val="111111"/>
          <w:sz w:val="28"/>
        </w:rPr>
        <w:t>,</w:t>
      </w:r>
      <w:r w:rsidRPr="003A0947">
        <w:rPr>
          <w:rFonts w:ascii="Times New Roman" w:hAnsi="Times New Roman"/>
          <w:color w:val="111111"/>
          <w:sz w:val="28"/>
        </w:rPr>
        <w:t xml:space="preserve"> чтобы его выполнить – необходимо подумать</w:t>
      </w:r>
    </w:p>
    <w:p w:rsidR="0007653B" w:rsidRPr="003A0947" w:rsidRDefault="0007653B" w:rsidP="0007653B">
      <w:pPr>
        <w:spacing w:after="0" w:line="360" w:lineRule="auto"/>
        <w:ind w:firstLine="709"/>
        <w:jc w:val="both"/>
        <w:rPr>
          <w:rFonts w:ascii="Times New Roman" w:hAnsi="Times New Roman"/>
          <w:color w:val="111111"/>
          <w:sz w:val="28"/>
        </w:rPr>
      </w:pPr>
      <w:r w:rsidRPr="003A0947">
        <w:rPr>
          <w:rFonts w:ascii="Times New Roman" w:hAnsi="Times New Roman"/>
          <w:color w:val="111111"/>
          <w:sz w:val="28"/>
        </w:rPr>
        <w:t xml:space="preserve">Основные компоненты игры: </w:t>
      </w:r>
    </w:p>
    <w:p w:rsidR="0007653B" w:rsidRPr="003A0947" w:rsidRDefault="0007653B" w:rsidP="0007653B">
      <w:pPr>
        <w:spacing w:after="0" w:line="360" w:lineRule="auto"/>
        <w:ind w:firstLine="709"/>
        <w:jc w:val="both"/>
        <w:rPr>
          <w:rFonts w:ascii="Times New Roman" w:hAnsi="Times New Roman"/>
          <w:color w:val="111111"/>
          <w:sz w:val="28"/>
        </w:rPr>
      </w:pPr>
      <w:r w:rsidRPr="003A0947">
        <w:rPr>
          <w:rFonts w:ascii="Times New Roman" w:hAnsi="Times New Roman"/>
          <w:color w:val="111111"/>
          <w:sz w:val="28"/>
        </w:rPr>
        <w:t>1. игровое состояние (мотив)</w:t>
      </w:r>
    </w:p>
    <w:p w:rsidR="0007653B" w:rsidRPr="003A0947" w:rsidRDefault="0007653B" w:rsidP="0007653B">
      <w:pPr>
        <w:spacing w:after="0" w:line="360" w:lineRule="auto"/>
        <w:ind w:firstLine="709"/>
        <w:jc w:val="both"/>
        <w:rPr>
          <w:rFonts w:ascii="Times New Roman" w:hAnsi="Times New Roman"/>
          <w:color w:val="111111"/>
          <w:sz w:val="28"/>
        </w:rPr>
      </w:pPr>
      <w:r w:rsidRPr="003A0947">
        <w:rPr>
          <w:rFonts w:ascii="Times New Roman" w:hAnsi="Times New Roman"/>
          <w:color w:val="111111"/>
          <w:sz w:val="28"/>
        </w:rPr>
        <w:t>2. игровые позиции,</w:t>
      </w:r>
    </w:p>
    <w:p w:rsidR="0007653B" w:rsidRPr="003A0947" w:rsidRDefault="0007653B" w:rsidP="0007653B">
      <w:pPr>
        <w:spacing w:after="0" w:line="360" w:lineRule="auto"/>
        <w:ind w:firstLine="709"/>
        <w:jc w:val="both"/>
        <w:rPr>
          <w:rFonts w:ascii="Times New Roman" w:hAnsi="Times New Roman"/>
          <w:color w:val="111111"/>
          <w:sz w:val="28"/>
        </w:rPr>
      </w:pPr>
      <w:r w:rsidRPr="003A0947">
        <w:rPr>
          <w:rFonts w:ascii="Times New Roman" w:hAnsi="Times New Roman"/>
          <w:color w:val="111111"/>
          <w:sz w:val="28"/>
        </w:rPr>
        <w:t>3. игровые ситуации</w:t>
      </w:r>
    </w:p>
    <w:p w:rsidR="0007653B" w:rsidRPr="003A0947" w:rsidRDefault="0007653B" w:rsidP="0007653B">
      <w:pPr>
        <w:spacing w:after="0" w:line="360" w:lineRule="auto"/>
        <w:ind w:firstLine="709"/>
        <w:jc w:val="both"/>
        <w:rPr>
          <w:rFonts w:ascii="Times New Roman" w:hAnsi="Times New Roman"/>
          <w:color w:val="111111"/>
          <w:sz w:val="28"/>
        </w:rPr>
      </w:pPr>
      <w:r w:rsidRPr="003A0947">
        <w:rPr>
          <w:rFonts w:ascii="Times New Roman" w:hAnsi="Times New Roman"/>
          <w:color w:val="111111"/>
          <w:sz w:val="28"/>
        </w:rPr>
        <w:t>4. игровые роли и действия,</w:t>
      </w:r>
    </w:p>
    <w:p w:rsidR="0007653B" w:rsidRPr="003A0947" w:rsidRDefault="0007653B" w:rsidP="0007653B">
      <w:pPr>
        <w:spacing w:after="0" w:line="360" w:lineRule="auto"/>
        <w:ind w:firstLine="709"/>
        <w:jc w:val="both"/>
        <w:rPr>
          <w:rFonts w:ascii="Times New Roman" w:hAnsi="Times New Roman"/>
          <w:color w:val="111111"/>
          <w:sz w:val="28"/>
        </w:rPr>
      </w:pPr>
      <w:r w:rsidRPr="003A0947">
        <w:rPr>
          <w:rFonts w:ascii="Times New Roman" w:hAnsi="Times New Roman"/>
          <w:color w:val="111111"/>
          <w:sz w:val="28"/>
        </w:rPr>
        <w:t>5. результат игры.</w:t>
      </w:r>
    </w:p>
    <w:p w:rsidR="00292DA6" w:rsidRPr="00F174CE" w:rsidRDefault="00292DA6" w:rsidP="00F174CE">
      <w:pPr>
        <w:shd w:val="clear" w:color="auto" w:fill="FFFFFF"/>
        <w:spacing w:after="0" w:line="360" w:lineRule="auto"/>
        <w:ind w:firstLine="709"/>
        <w:jc w:val="both"/>
        <w:rPr>
          <w:rFonts w:ascii="Times New Roman" w:hAnsi="Times New Roman"/>
          <w:color w:val="000000"/>
          <w:sz w:val="28"/>
          <w:szCs w:val="23"/>
        </w:rPr>
      </w:pPr>
      <w:r w:rsidRPr="00F174CE">
        <w:rPr>
          <w:rFonts w:ascii="Times New Roman" w:hAnsi="Times New Roman"/>
          <w:color w:val="000000"/>
          <w:sz w:val="28"/>
          <w:szCs w:val="23"/>
        </w:rPr>
        <w:t>Выбор развивающих игр осуществляется с учетом возможностей детей, уровня их развития, интереса к решению интеллектуальных и практических задач. При выборе упражнений учитывается их взаимосвязь (наличие общих и постепенно усложняющих элементов: способов действий, результатов) и совместимость с общей системой упражнений, выполняемых с помощью других дидактических средств.</w:t>
      </w:r>
    </w:p>
    <w:p w:rsidR="00364DE5" w:rsidRDefault="00292DA6" w:rsidP="00A93B9C">
      <w:pPr>
        <w:pStyle w:val="a7"/>
        <w:shd w:val="clear" w:color="auto" w:fill="FFFFFF"/>
        <w:spacing w:before="0" w:beforeAutospacing="0" w:after="0" w:afterAutospacing="0" w:line="360" w:lineRule="auto"/>
        <w:ind w:firstLine="709"/>
        <w:jc w:val="both"/>
        <w:rPr>
          <w:color w:val="000000"/>
          <w:sz w:val="28"/>
          <w:szCs w:val="23"/>
        </w:rPr>
      </w:pPr>
      <w:r w:rsidRPr="00292DA6">
        <w:rPr>
          <w:color w:val="000000"/>
          <w:sz w:val="28"/>
          <w:szCs w:val="23"/>
        </w:rPr>
        <w:t>Игровые элементы в упражнениях вводятся детям среднего возраста в виде игровой мотивации [10, с. 63].</w:t>
      </w:r>
      <w:r w:rsidR="00364DE5">
        <w:rPr>
          <w:color w:val="000000"/>
          <w:sz w:val="28"/>
          <w:szCs w:val="23"/>
        </w:rPr>
        <w:t xml:space="preserve"> </w:t>
      </w:r>
      <w:r w:rsidRPr="00292DA6">
        <w:rPr>
          <w:color w:val="000000"/>
          <w:sz w:val="28"/>
          <w:szCs w:val="23"/>
        </w:rPr>
        <w:t>В процессе выполнения развивающих игр используются инструкции (объяснения, пояснения, указания, вопросы, устные отчеты детей о выполнении задания, наблюдение, оценка.</w:t>
      </w:r>
      <w:r w:rsidR="00364DE5">
        <w:rPr>
          <w:color w:val="000000"/>
          <w:sz w:val="28"/>
          <w:szCs w:val="23"/>
        </w:rPr>
        <w:t xml:space="preserve"> </w:t>
      </w:r>
    </w:p>
    <w:p w:rsidR="00A93B9C" w:rsidRPr="00A93B9C" w:rsidRDefault="00A93B9C" w:rsidP="00A93B9C">
      <w:pPr>
        <w:spacing w:after="0" w:line="360" w:lineRule="auto"/>
        <w:ind w:firstLine="709"/>
        <w:contextualSpacing/>
        <w:jc w:val="both"/>
        <w:rPr>
          <w:rFonts w:ascii="Times New Roman" w:eastAsia="Times New Roman" w:hAnsi="Times New Roman"/>
          <w:color w:val="000000"/>
          <w:sz w:val="28"/>
          <w:lang w:eastAsia="ru-RU"/>
        </w:rPr>
      </w:pPr>
      <w:r w:rsidRPr="00A93B9C">
        <w:rPr>
          <w:rFonts w:ascii="Times New Roman" w:eastAsia="Times New Roman" w:hAnsi="Times New Roman"/>
          <w:color w:val="000000"/>
          <w:sz w:val="28"/>
          <w:lang w:eastAsia="ru-RU"/>
        </w:rPr>
        <w:t xml:space="preserve">В настоящее время технологий, позволяющих полностью построить процесс совместной и самостоятельной деятельности в игровой форме, как того требует новый стандарт, очень мало. Одной из таких технологий, в </w:t>
      </w:r>
      <w:r w:rsidRPr="00A93B9C">
        <w:rPr>
          <w:rFonts w:ascii="Times New Roman" w:eastAsia="Times New Roman" w:hAnsi="Times New Roman"/>
          <w:color w:val="000000"/>
          <w:sz w:val="28"/>
          <w:lang w:eastAsia="ru-RU"/>
        </w:rPr>
        <w:lastRenderedPageBreak/>
        <w:t xml:space="preserve">которой игры распределены по возрастным категориям и направлены на развитие интеллектуальных способностей дошкольников, является дидактический материал, который был разработан бельгийским математиком Д. Кюизенером. Он предназначен для предматематической подготовки детей к обучению в школе и является сегодня одной из образовательных технологий обучения математике. К основным особенностям данного дидактического материала относятся его универсальность, абстрактность, высокая эффективность. Палочки Д. Кюизенера относятся к монографическому методу, с помощью которого обучают детей числам и счету, используя графические изображения, а также, палочки формируют у детей представления о размере, длине, цвете, о соотношении числа и цифры, об ориентировке в пространстве (верх – низ, спереди – сзади, слева – справа и т.д.) </w:t>
      </w:r>
    </w:p>
    <w:p w:rsidR="00A93B9C" w:rsidRPr="008D769C" w:rsidRDefault="00A93B9C" w:rsidP="00A93B9C">
      <w:pPr>
        <w:spacing w:after="0" w:line="360" w:lineRule="auto"/>
        <w:ind w:firstLine="709"/>
        <w:contextualSpacing/>
        <w:jc w:val="both"/>
        <w:rPr>
          <w:rFonts w:ascii="Times New Roman" w:hAnsi="Times New Roman"/>
          <w:sz w:val="28"/>
          <w:lang w:eastAsia="ru-RU"/>
        </w:rPr>
      </w:pPr>
      <w:r w:rsidRPr="00A93B9C">
        <w:rPr>
          <w:rFonts w:ascii="Times New Roman" w:eastAsia="Times New Roman" w:hAnsi="Times New Roman"/>
          <w:color w:val="000000"/>
          <w:sz w:val="28"/>
          <w:lang w:eastAsia="ru-RU"/>
        </w:rPr>
        <w:t xml:space="preserve">Дидактический материал, в виде палочек Кюиензера, решает образовательные, воспитательные, развивающие задачи и т.д. Они целиком соответствуют особенностям и специфике развития мыслительных операций, которые формируются у детей дошкольного возраста, а также соответствуют их возможностям в соответствии возрастом, уровню развития мышления, которое характеризуется у них как наглядно-действенное и наглядно-образное. Выполнение детьми различных практических операций, которые составляют основу мыслительных операций, вырабатывают </w:t>
      </w:r>
      <w:proofErr w:type="spellStart"/>
      <w:r w:rsidRPr="00A93B9C">
        <w:rPr>
          <w:rFonts w:ascii="Times New Roman" w:eastAsia="Times New Roman" w:hAnsi="Times New Roman"/>
          <w:color w:val="000000"/>
          <w:sz w:val="28"/>
          <w:lang w:eastAsia="ru-RU"/>
        </w:rPr>
        <w:t>навыки</w:t>
      </w:r>
      <w:r w:rsidRPr="00A93B9C">
        <w:rPr>
          <w:rFonts w:ascii="Times New Roman" w:hAnsi="Times New Roman"/>
          <w:sz w:val="28"/>
        </w:rPr>
        <w:t>сравнения</w:t>
      </w:r>
      <w:proofErr w:type="spellEnd"/>
      <w:r w:rsidRPr="00A93B9C">
        <w:rPr>
          <w:rFonts w:ascii="Times New Roman" w:hAnsi="Times New Roman"/>
          <w:sz w:val="28"/>
        </w:rPr>
        <w:t>, классификации, обобщения -</w:t>
      </w:r>
      <w:r w:rsidRPr="00A93B9C">
        <w:rPr>
          <w:rFonts w:ascii="Times New Roman" w:eastAsia="Times New Roman" w:hAnsi="Times New Roman"/>
          <w:color w:val="000000"/>
          <w:sz w:val="28"/>
          <w:lang w:eastAsia="ru-RU"/>
        </w:rPr>
        <w:t xml:space="preserve"> все это создает предпосылки для</w:t>
      </w:r>
      <w:r w:rsidRPr="00A93B9C">
        <w:rPr>
          <w:rFonts w:ascii="Times New Roman" w:hAnsi="Times New Roman"/>
          <w:sz w:val="28"/>
        </w:rPr>
        <w:t xml:space="preserve"> развития анализа и синтеза</w:t>
      </w:r>
      <w:r w:rsidRPr="00A93B9C">
        <w:rPr>
          <w:rFonts w:ascii="Times New Roman" w:eastAsia="Times New Roman" w:hAnsi="Times New Roman"/>
          <w:color w:val="000000"/>
          <w:sz w:val="28"/>
          <w:lang w:eastAsia="ru-RU"/>
        </w:rPr>
        <w:t xml:space="preserve">, которые </w:t>
      </w:r>
      <w:r w:rsidRPr="00A93B9C">
        <w:rPr>
          <w:rFonts w:ascii="Times New Roman" w:hAnsi="Times New Roman"/>
          <w:sz w:val="28"/>
        </w:rPr>
        <w:t>переходят в план внутренних умственных действий.</w:t>
      </w:r>
    </w:p>
    <w:p w:rsidR="00DE2B71" w:rsidRPr="008D769C" w:rsidRDefault="00DE2B71" w:rsidP="008D769C">
      <w:pPr>
        <w:spacing w:after="0" w:line="360" w:lineRule="auto"/>
        <w:ind w:firstLine="709"/>
        <w:contextualSpacing/>
        <w:jc w:val="both"/>
        <w:rPr>
          <w:rFonts w:ascii="Times New Roman" w:hAnsi="Times New Roman"/>
          <w:sz w:val="28"/>
        </w:rPr>
      </w:pPr>
      <w:r w:rsidRPr="00A93B9C">
        <w:rPr>
          <w:rFonts w:ascii="Times New Roman" w:hAnsi="Times New Roman"/>
          <w:sz w:val="28"/>
        </w:rPr>
        <w:t xml:space="preserve">Любая математическая задача на смекалку, несет в себе определенную умственную задачу, которая чаще всего замаскирована занимательным сюжетом. </w:t>
      </w:r>
      <w:r w:rsidR="00170D92" w:rsidRPr="00A93B9C">
        <w:rPr>
          <w:rFonts w:ascii="Times New Roman" w:hAnsi="Times New Roman"/>
          <w:sz w:val="28"/>
        </w:rPr>
        <w:t xml:space="preserve">Цветные палочки Кюизенера являются многофункциональным математическим пособием. </w:t>
      </w:r>
      <w:r w:rsidRPr="00A93B9C">
        <w:rPr>
          <w:rFonts w:ascii="Times New Roman" w:hAnsi="Times New Roman"/>
          <w:sz w:val="28"/>
        </w:rPr>
        <w:t xml:space="preserve">Благодаря играм с цветными палочками Кюизенера у детей развиваются все психические процессы, мыслительные операции (умение сравнивать, анализировать, систематизировать, </w:t>
      </w:r>
      <w:r w:rsidRPr="00A93B9C">
        <w:rPr>
          <w:rFonts w:ascii="Times New Roman" w:hAnsi="Times New Roman"/>
          <w:sz w:val="28"/>
        </w:rPr>
        <w:lastRenderedPageBreak/>
        <w:t>классифицировать, обобщать, делать выводы, умозаключения); способности к моделированию и конструированию, что в свою очередь способствует развитию определенных мозговых центров, влияющих на развитие речи. Также эти интеллектуальные игры способствуют развитию творческих способностей: фа</w:t>
      </w:r>
      <w:r w:rsidR="00AC3D9E" w:rsidRPr="00A93B9C">
        <w:rPr>
          <w:rFonts w:ascii="Times New Roman" w:hAnsi="Times New Roman"/>
          <w:sz w:val="28"/>
        </w:rPr>
        <w:t>нтазии, воображения, наглядно-</w:t>
      </w:r>
      <w:r w:rsidRPr="00A93B9C">
        <w:rPr>
          <w:rFonts w:ascii="Times New Roman" w:hAnsi="Times New Roman"/>
          <w:sz w:val="28"/>
        </w:rPr>
        <w:t>действенного мышления, пространственного ориентирования, внимания.</w:t>
      </w:r>
    </w:p>
    <w:p w:rsidR="00F12152" w:rsidRPr="00A93B9C" w:rsidRDefault="00F12152" w:rsidP="008D769C">
      <w:pPr>
        <w:spacing w:after="0" w:line="360" w:lineRule="auto"/>
        <w:ind w:firstLine="709"/>
        <w:contextualSpacing/>
        <w:jc w:val="both"/>
        <w:rPr>
          <w:rFonts w:ascii="Times New Roman" w:eastAsia="Times New Roman" w:hAnsi="Times New Roman"/>
          <w:color w:val="000000"/>
          <w:sz w:val="28"/>
          <w:lang w:eastAsia="ru-RU"/>
        </w:rPr>
      </w:pPr>
      <w:r w:rsidRPr="00A93B9C">
        <w:rPr>
          <w:rFonts w:ascii="Times New Roman" w:eastAsia="Times New Roman" w:hAnsi="Times New Roman"/>
          <w:color w:val="000000"/>
          <w:sz w:val="28"/>
          <w:lang w:eastAsia="ru-RU"/>
        </w:rPr>
        <w:t>По уровню сложности упражнения с палочками Кюизенера можно разд</w:t>
      </w:r>
      <w:r w:rsidR="002C4A5B" w:rsidRPr="00A93B9C">
        <w:rPr>
          <w:rFonts w:ascii="Times New Roman" w:eastAsia="Times New Roman" w:hAnsi="Times New Roman"/>
          <w:color w:val="000000"/>
          <w:sz w:val="28"/>
          <w:lang w:eastAsia="ru-RU"/>
        </w:rPr>
        <w:t>елить на 2 этапа: н</w:t>
      </w:r>
      <w:r w:rsidRPr="00A93B9C">
        <w:rPr>
          <w:rFonts w:ascii="Times New Roman" w:eastAsia="Times New Roman" w:hAnsi="Times New Roman"/>
          <w:color w:val="000000"/>
          <w:sz w:val="28"/>
          <w:lang w:eastAsia="ru-RU"/>
        </w:rPr>
        <w:t xml:space="preserve">а первом этапе палочки используются, как игровой материал. </w:t>
      </w:r>
      <w:r w:rsidR="006765F5" w:rsidRPr="00A93B9C">
        <w:rPr>
          <w:rFonts w:ascii="Times New Roman" w:eastAsia="Times New Roman" w:hAnsi="Times New Roman"/>
          <w:color w:val="000000"/>
          <w:sz w:val="28"/>
          <w:lang w:eastAsia="ru-RU"/>
        </w:rPr>
        <w:t xml:space="preserve">В работе с детьми дошкольного возраста используется более простой вариант набора, состоящий из 144 цветных палочек: 36 белых палочек, а остальные цвета – по 12 палочек. </w:t>
      </w:r>
      <w:r w:rsidRPr="00A93B9C">
        <w:rPr>
          <w:rFonts w:ascii="Times New Roman" w:eastAsia="Times New Roman" w:hAnsi="Times New Roman"/>
          <w:color w:val="000000"/>
          <w:sz w:val="28"/>
          <w:lang w:eastAsia="ru-RU"/>
        </w:rPr>
        <w:t xml:space="preserve">На втором этапе палочки выступают уже как средство обучения. </w:t>
      </w:r>
    </w:p>
    <w:p w:rsidR="00256F4F" w:rsidRPr="008D769C" w:rsidRDefault="00610CC7" w:rsidP="00F20F40">
      <w:pPr>
        <w:spacing w:after="0" w:line="360" w:lineRule="auto"/>
        <w:ind w:firstLine="709"/>
        <w:contextualSpacing/>
        <w:jc w:val="both"/>
        <w:rPr>
          <w:rFonts w:ascii="Times New Roman" w:hAnsi="Times New Roman"/>
          <w:sz w:val="28"/>
        </w:rPr>
      </w:pPr>
      <w:r w:rsidRPr="00A93B9C">
        <w:rPr>
          <w:rFonts w:ascii="Times New Roman" w:hAnsi="Times New Roman"/>
          <w:sz w:val="28"/>
        </w:rPr>
        <w:t>Таким образом, использование палочек Д</w:t>
      </w:r>
      <w:r w:rsidR="00AC3D9E" w:rsidRPr="00A93B9C">
        <w:rPr>
          <w:rFonts w:ascii="Times New Roman" w:hAnsi="Times New Roman"/>
          <w:sz w:val="28"/>
        </w:rPr>
        <w:t>жорджа</w:t>
      </w:r>
      <w:r w:rsidRPr="00A93B9C">
        <w:rPr>
          <w:rFonts w:ascii="Times New Roman" w:hAnsi="Times New Roman"/>
          <w:sz w:val="28"/>
        </w:rPr>
        <w:t xml:space="preserve"> Кюизенера отличается высокой эффективностью и доступностью. Их легко и быстро осваивают как педагоги, так и родители дошкольников. В процессе игровых заданий</w:t>
      </w:r>
      <w:r w:rsidR="00256F4F" w:rsidRPr="00A93B9C">
        <w:rPr>
          <w:rFonts w:ascii="Times New Roman" w:hAnsi="Times New Roman"/>
          <w:sz w:val="28"/>
        </w:rPr>
        <w:t xml:space="preserve">, мы </w:t>
      </w:r>
      <w:r w:rsidR="00D36C3E" w:rsidRPr="00A93B9C">
        <w:rPr>
          <w:rFonts w:ascii="Times New Roman" w:hAnsi="Times New Roman"/>
          <w:sz w:val="28"/>
        </w:rPr>
        <w:t>развиваем о</w:t>
      </w:r>
      <w:r w:rsidR="00256F4F" w:rsidRPr="00A93B9C">
        <w:rPr>
          <w:rFonts w:ascii="Times New Roman" w:hAnsi="Times New Roman"/>
          <w:sz w:val="28"/>
        </w:rPr>
        <w:t>сновные направления логического мышления: учим</w:t>
      </w:r>
      <w:r w:rsidR="00A93B9C">
        <w:rPr>
          <w:rFonts w:ascii="Times New Roman" w:hAnsi="Times New Roman"/>
          <w:sz w:val="28"/>
        </w:rPr>
        <w:t xml:space="preserve"> </w:t>
      </w:r>
      <w:r w:rsidR="00256F4F" w:rsidRPr="00A93B9C">
        <w:rPr>
          <w:rFonts w:ascii="Times New Roman" w:hAnsi="Times New Roman"/>
          <w:sz w:val="28"/>
        </w:rPr>
        <w:t>описывать различные свойства предметов</w:t>
      </w:r>
      <w:r w:rsidR="00E246DA" w:rsidRPr="00A93B9C">
        <w:rPr>
          <w:rFonts w:ascii="Times New Roman" w:hAnsi="Times New Roman"/>
          <w:sz w:val="28"/>
        </w:rPr>
        <w:t>,</w:t>
      </w:r>
      <w:r w:rsidR="00A93B9C">
        <w:rPr>
          <w:rFonts w:ascii="Times New Roman" w:hAnsi="Times New Roman"/>
          <w:sz w:val="28"/>
        </w:rPr>
        <w:t xml:space="preserve"> </w:t>
      </w:r>
      <w:r w:rsidR="00E246DA" w:rsidRPr="00A93B9C">
        <w:rPr>
          <w:rFonts w:ascii="Times New Roman" w:hAnsi="Times New Roman"/>
          <w:sz w:val="28"/>
        </w:rPr>
        <w:t xml:space="preserve">сравнивать предметы и находить различия </w:t>
      </w:r>
      <w:r w:rsidR="00256F4F" w:rsidRPr="00A93B9C">
        <w:rPr>
          <w:rFonts w:ascii="Times New Roman" w:hAnsi="Times New Roman"/>
          <w:sz w:val="28"/>
        </w:rPr>
        <w:t>с помощью заданий, игр, упражнений</w:t>
      </w:r>
      <w:r w:rsidR="00A93B9C">
        <w:rPr>
          <w:rFonts w:ascii="Times New Roman" w:hAnsi="Times New Roman"/>
          <w:sz w:val="28"/>
        </w:rPr>
        <w:t xml:space="preserve"> </w:t>
      </w:r>
      <w:r w:rsidR="00256F4F" w:rsidRPr="00A93B9C">
        <w:rPr>
          <w:rFonts w:ascii="Times New Roman" w:hAnsi="Times New Roman"/>
          <w:sz w:val="28"/>
        </w:rPr>
        <w:t>;находить предмет по заданным признакам (задания, загадки);дифференцировать признаки: цвет, величину, форму;</w:t>
      </w:r>
      <w:r w:rsidR="00E246DA" w:rsidRPr="00A93B9C">
        <w:rPr>
          <w:rFonts w:ascii="Times New Roman" w:hAnsi="Times New Roman"/>
          <w:sz w:val="28"/>
        </w:rPr>
        <w:t xml:space="preserve"> у</w:t>
      </w:r>
      <w:r w:rsidR="00256F4F" w:rsidRPr="00A93B9C">
        <w:rPr>
          <w:rFonts w:ascii="Times New Roman" w:hAnsi="Times New Roman"/>
          <w:sz w:val="28"/>
        </w:rPr>
        <w:t>чим классифицировать и обобщать предметы</w:t>
      </w:r>
      <w:r w:rsidR="00E246DA" w:rsidRPr="00A93B9C">
        <w:rPr>
          <w:rFonts w:ascii="Times New Roman" w:hAnsi="Times New Roman"/>
          <w:sz w:val="28"/>
        </w:rPr>
        <w:t>; з</w:t>
      </w:r>
      <w:r w:rsidR="00256F4F" w:rsidRPr="00A93B9C">
        <w:rPr>
          <w:rFonts w:ascii="Times New Roman" w:hAnsi="Times New Roman"/>
          <w:sz w:val="28"/>
        </w:rPr>
        <w:t xml:space="preserve">накомим </w:t>
      </w:r>
      <w:r w:rsidR="00D36C3E" w:rsidRPr="00A93B9C">
        <w:rPr>
          <w:rFonts w:ascii="Times New Roman" w:hAnsi="Times New Roman"/>
          <w:sz w:val="28"/>
        </w:rPr>
        <w:t>детей</w:t>
      </w:r>
      <w:r w:rsidR="00256F4F" w:rsidRPr="00A93B9C">
        <w:rPr>
          <w:rFonts w:ascii="Times New Roman" w:hAnsi="Times New Roman"/>
          <w:sz w:val="28"/>
        </w:rPr>
        <w:t xml:space="preserve"> с противоположными по значению понятиями</w:t>
      </w:r>
      <w:r w:rsidR="00E246DA" w:rsidRPr="00A93B9C">
        <w:rPr>
          <w:rFonts w:ascii="Times New Roman" w:hAnsi="Times New Roman"/>
          <w:sz w:val="28"/>
        </w:rPr>
        <w:t xml:space="preserve">, </w:t>
      </w:r>
      <w:r w:rsidR="00256F4F" w:rsidRPr="00A93B9C">
        <w:rPr>
          <w:rFonts w:ascii="Times New Roman" w:hAnsi="Times New Roman"/>
          <w:sz w:val="28"/>
        </w:rPr>
        <w:t>с</w:t>
      </w:r>
      <w:r w:rsidR="00E246DA" w:rsidRPr="00A93B9C">
        <w:rPr>
          <w:rFonts w:ascii="Times New Roman" w:hAnsi="Times New Roman"/>
          <w:sz w:val="28"/>
        </w:rPr>
        <w:t xml:space="preserve"> логической операцией сериацией; учим </w:t>
      </w:r>
      <w:r w:rsidR="00256F4F" w:rsidRPr="00A93B9C">
        <w:rPr>
          <w:rFonts w:ascii="Times New Roman" w:hAnsi="Times New Roman"/>
          <w:sz w:val="28"/>
        </w:rPr>
        <w:t xml:space="preserve">понимать количественные и </w:t>
      </w:r>
      <w:r w:rsidR="00F27515" w:rsidRPr="00A93B9C">
        <w:rPr>
          <w:rFonts w:ascii="Times New Roman" w:hAnsi="Times New Roman"/>
          <w:sz w:val="28"/>
        </w:rPr>
        <w:t>качественные соотношения предме</w:t>
      </w:r>
      <w:r w:rsidR="00256F4F" w:rsidRPr="00A93B9C">
        <w:rPr>
          <w:rFonts w:ascii="Times New Roman" w:hAnsi="Times New Roman"/>
          <w:sz w:val="28"/>
        </w:rPr>
        <w:t>тов</w:t>
      </w:r>
      <w:r w:rsidR="00F20F40" w:rsidRPr="00A93B9C">
        <w:rPr>
          <w:rFonts w:ascii="Times New Roman" w:hAnsi="Times New Roman"/>
          <w:sz w:val="28"/>
        </w:rPr>
        <w:t>; у</w:t>
      </w:r>
      <w:r w:rsidR="00256F4F" w:rsidRPr="00A93B9C">
        <w:rPr>
          <w:rFonts w:ascii="Times New Roman" w:hAnsi="Times New Roman"/>
          <w:sz w:val="28"/>
        </w:rPr>
        <w:t>чим детей ориентироваться в пространстве</w:t>
      </w:r>
      <w:r w:rsidR="00F20F40" w:rsidRPr="00A93B9C">
        <w:rPr>
          <w:rFonts w:ascii="Times New Roman" w:hAnsi="Times New Roman"/>
          <w:sz w:val="28"/>
        </w:rPr>
        <w:t>,</w:t>
      </w:r>
      <w:r w:rsidR="00256F4F" w:rsidRPr="00A93B9C">
        <w:rPr>
          <w:rFonts w:ascii="Times New Roman" w:hAnsi="Times New Roman"/>
          <w:sz w:val="28"/>
        </w:rPr>
        <w:t xml:space="preserve"> устанавл</w:t>
      </w:r>
      <w:r w:rsidR="00D36C3E" w:rsidRPr="00A93B9C">
        <w:rPr>
          <w:rFonts w:ascii="Times New Roman" w:hAnsi="Times New Roman"/>
          <w:sz w:val="28"/>
        </w:rPr>
        <w:t>ивать последовательность</w:t>
      </w:r>
      <w:r w:rsidR="00256F4F" w:rsidRPr="00A93B9C">
        <w:rPr>
          <w:rFonts w:ascii="Times New Roman" w:hAnsi="Times New Roman"/>
          <w:sz w:val="28"/>
        </w:rPr>
        <w:t>.</w:t>
      </w:r>
    </w:p>
    <w:p w:rsidR="00C50172" w:rsidRPr="008D769C" w:rsidRDefault="006558A8" w:rsidP="008D769C">
      <w:pPr>
        <w:shd w:val="clear" w:color="auto" w:fill="FFFFFF"/>
        <w:spacing w:after="0" w:line="360" w:lineRule="auto"/>
        <w:ind w:firstLine="709"/>
        <w:contextualSpacing/>
        <w:jc w:val="both"/>
        <w:rPr>
          <w:rFonts w:ascii="Times New Roman" w:eastAsia="Times New Roman" w:hAnsi="Times New Roman"/>
          <w:sz w:val="28"/>
          <w:lang w:eastAsia="ru-RU"/>
        </w:rPr>
      </w:pPr>
      <w:r>
        <w:rPr>
          <w:rFonts w:ascii="Times New Roman" w:eastAsia="Times New Roman" w:hAnsi="Times New Roman"/>
          <w:color w:val="000000"/>
          <w:sz w:val="28"/>
          <w:lang w:eastAsia="ru-RU"/>
        </w:rPr>
        <w:t>Для р</w:t>
      </w:r>
      <w:r w:rsidR="00C50172" w:rsidRPr="008D769C">
        <w:rPr>
          <w:rFonts w:ascii="Times New Roman" w:eastAsia="Times New Roman" w:hAnsi="Times New Roman"/>
          <w:color w:val="000000"/>
          <w:sz w:val="28"/>
          <w:lang w:eastAsia="ru-RU"/>
        </w:rPr>
        <w:t>азработк</w:t>
      </w:r>
      <w:r>
        <w:rPr>
          <w:rFonts w:ascii="Times New Roman" w:eastAsia="Times New Roman" w:hAnsi="Times New Roman"/>
          <w:color w:val="000000"/>
          <w:sz w:val="28"/>
          <w:lang w:eastAsia="ru-RU"/>
        </w:rPr>
        <w:t>и</w:t>
      </w:r>
      <w:r w:rsidR="00C50172" w:rsidRPr="008D769C">
        <w:rPr>
          <w:rFonts w:ascii="Times New Roman" w:eastAsia="Times New Roman" w:hAnsi="Times New Roman"/>
          <w:color w:val="000000"/>
          <w:sz w:val="28"/>
          <w:lang w:eastAsia="ru-RU"/>
        </w:rPr>
        <w:t xml:space="preserve"> развивающих игр с использованием палочек Кюизенера</w:t>
      </w:r>
      <w:r>
        <w:rPr>
          <w:rFonts w:ascii="Times New Roman" w:eastAsia="Times New Roman" w:hAnsi="Times New Roman"/>
          <w:b/>
          <w:color w:val="000000"/>
          <w:sz w:val="28"/>
          <w:lang w:eastAsia="ru-RU"/>
        </w:rPr>
        <w:t xml:space="preserve">, </w:t>
      </w:r>
      <w:r w:rsidRPr="006558A8">
        <w:rPr>
          <w:rFonts w:ascii="Times New Roman" w:eastAsia="Times New Roman" w:hAnsi="Times New Roman"/>
          <w:color w:val="000000"/>
          <w:sz w:val="28"/>
          <w:lang w:eastAsia="ru-RU"/>
        </w:rPr>
        <w:t>направленных на</w:t>
      </w:r>
      <w:r w:rsidR="004837DC">
        <w:rPr>
          <w:rFonts w:ascii="Times New Roman" w:eastAsia="Times New Roman" w:hAnsi="Times New Roman"/>
          <w:color w:val="000000"/>
          <w:sz w:val="28"/>
          <w:lang w:eastAsia="ru-RU"/>
        </w:rPr>
        <w:t xml:space="preserve"> </w:t>
      </w:r>
      <w:r w:rsidR="00C50172" w:rsidRPr="008D769C">
        <w:rPr>
          <w:rFonts w:ascii="Times New Roman" w:eastAsia="Times New Roman" w:hAnsi="Times New Roman"/>
          <w:color w:val="000000"/>
          <w:sz w:val="28"/>
          <w:lang w:eastAsia="ru-RU"/>
        </w:rPr>
        <w:t xml:space="preserve">развития мыслительных операций у детей среднего дошкольного </w:t>
      </w:r>
      <w:r>
        <w:rPr>
          <w:rFonts w:ascii="Times New Roman" w:eastAsia="Times New Roman" w:hAnsi="Times New Roman"/>
          <w:color w:val="000000"/>
          <w:sz w:val="28"/>
          <w:lang w:eastAsia="ru-RU"/>
        </w:rPr>
        <w:t>необходим</w:t>
      </w:r>
      <w:r>
        <w:rPr>
          <w:rFonts w:ascii="Times New Roman" w:eastAsia="Times New Roman" w:hAnsi="Times New Roman"/>
          <w:sz w:val="28"/>
          <w:lang w:eastAsia="ru-RU"/>
        </w:rPr>
        <w:t xml:space="preserve"> анализ педагогического опыта.</w:t>
      </w:r>
    </w:p>
    <w:p w:rsidR="00C50172" w:rsidRDefault="00C50172" w:rsidP="008D769C">
      <w:pPr>
        <w:shd w:val="clear" w:color="auto" w:fill="FFFFFF"/>
        <w:spacing w:after="0" w:line="360" w:lineRule="auto"/>
        <w:ind w:firstLine="709"/>
        <w:contextualSpacing/>
        <w:jc w:val="both"/>
        <w:rPr>
          <w:rFonts w:ascii="Times New Roman" w:eastAsia="Times New Roman" w:hAnsi="Times New Roman"/>
          <w:sz w:val="28"/>
          <w:lang w:eastAsia="ru-RU"/>
        </w:rPr>
      </w:pPr>
      <w:r w:rsidRPr="008D769C">
        <w:rPr>
          <w:rFonts w:ascii="Times New Roman" w:eastAsia="Times New Roman" w:hAnsi="Times New Roman"/>
          <w:sz w:val="28"/>
          <w:lang w:eastAsia="ru-RU"/>
        </w:rPr>
        <w:t xml:space="preserve">Описание представленного в периодических изданиях и публикациях опыта применения </w:t>
      </w:r>
      <w:r w:rsidRPr="008D769C">
        <w:rPr>
          <w:rFonts w:ascii="Times New Roman" w:eastAsia="Times New Roman" w:hAnsi="Times New Roman"/>
          <w:color w:val="000000"/>
          <w:sz w:val="28"/>
          <w:lang w:eastAsia="ru-RU"/>
        </w:rPr>
        <w:t>развивающих игр с использованием палочек Кюизенера</w:t>
      </w:r>
      <w:r w:rsidRPr="008D769C">
        <w:rPr>
          <w:rFonts w:ascii="Times New Roman" w:eastAsia="Times New Roman" w:hAnsi="Times New Roman"/>
          <w:sz w:val="28"/>
          <w:lang w:eastAsia="ru-RU"/>
        </w:rPr>
        <w:t xml:space="preserve">, </w:t>
      </w:r>
      <w:r w:rsidRPr="008D769C">
        <w:rPr>
          <w:rFonts w:ascii="Times New Roman" w:eastAsia="Times New Roman" w:hAnsi="Times New Roman"/>
          <w:sz w:val="28"/>
          <w:lang w:eastAsia="ru-RU"/>
        </w:rPr>
        <w:lastRenderedPageBreak/>
        <w:t xml:space="preserve">является основой проектирования сборника, как средство </w:t>
      </w:r>
      <w:r w:rsidRPr="008D769C">
        <w:rPr>
          <w:rFonts w:ascii="Times New Roman" w:eastAsia="Times New Roman" w:hAnsi="Times New Roman"/>
          <w:color w:val="000000"/>
          <w:sz w:val="28"/>
          <w:lang w:eastAsia="ru-RU"/>
        </w:rPr>
        <w:t>для развития мыслительных операций у детей среднего дошкольного возраста</w:t>
      </w:r>
      <w:r w:rsidRPr="008D769C">
        <w:rPr>
          <w:rFonts w:ascii="Times New Roman" w:eastAsia="Times New Roman" w:hAnsi="Times New Roman"/>
          <w:sz w:val="28"/>
          <w:lang w:eastAsia="ru-RU"/>
        </w:rPr>
        <w:t>.</w:t>
      </w:r>
    </w:p>
    <w:p w:rsidR="002144D2" w:rsidRPr="00DD7C55" w:rsidRDefault="002144D2" w:rsidP="00DD7C55">
      <w:pPr>
        <w:pStyle w:val="a3"/>
        <w:spacing w:after="0" w:line="360" w:lineRule="auto"/>
        <w:ind w:left="0" w:firstLine="709"/>
        <w:jc w:val="both"/>
        <w:rPr>
          <w:rFonts w:ascii="Times New Roman" w:hAnsi="Times New Roman"/>
          <w:sz w:val="28"/>
        </w:rPr>
      </w:pPr>
      <w:r w:rsidRPr="008D769C">
        <w:rPr>
          <w:rFonts w:ascii="Times New Roman" w:eastAsia="Times New Roman" w:hAnsi="Times New Roman"/>
          <w:sz w:val="28"/>
          <w:lang w:eastAsia="ru-RU"/>
        </w:rPr>
        <w:t>Изучив разнообразный опыт педагогов практиков</w:t>
      </w:r>
      <w:r w:rsidR="00DD7C55">
        <w:rPr>
          <w:rFonts w:ascii="Times New Roman" w:eastAsia="Times New Roman" w:hAnsi="Times New Roman"/>
          <w:sz w:val="28"/>
          <w:lang w:eastAsia="ru-RU"/>
        </w:rPr>
        <w:t xml:space="preserve"> в сети интернет</w:t>
      </w:r>
      <w:r w:rsidR="00C21152" w:rsidRPr="00C21152">
        <w:rPr>
          <w:rFonts w:ascii="Times New Roman" w:hAnsi="Times New Roman"/>
          <w:sz w:val="28"/>
        </w:rPr>
        <w:t xml:space="preserve"> </w:t>
      </w:r>
      <w:r w:rsidR="00C21152">
        <w:rPr>
          <w:rFonts w:ascii="Times New Roman" w:hAnsi="Times New Roman"/>
          <w:sz w:val="28"/>
        </w:rPr>
        <w:t>(</w:t>
      </w:r>
      <w:r w:rsidR="00C21152" w:rsidRPr="00462C1E">
        <w:rPr>
          <w:rFonts w:ascii="Times New Roman" w:hAnsi="Times New Roman"/>
          <w:sz w:val="28"/>
        </w:rPr>
        <w:t>Е.В. Бушмакина [6], К.К. Ильясова [16], В.П. Новикова, Л.И. Тихонова [34])</w:t>
      </w:r>
      <w:r w:rsidR="00DD7C55">
        <w:rPr>
          <w:rFonts w:ascii="Times New Roman" w:eastAsia="Times New Roman" w:hAnsi="Times New Roman"/>
          <w:sz w:val="28"/>
          <w:lang w:eastAsia="ru-RU"/>
        </w:rPr>
        <w:t xml:space="preserve"> а также </w:t>
      </w:r>
      <w:r w:rsidR="00DD7C55" w:rsidRPr="008D769C">
        <w:rPr>
          <w:rFonts w:ascii="Times New Roman" w:hAnsi="Times New Roman"/>
          <w:sz w:val="28"/>
        </w:rPr>
        <w:t>примерны</w:t>
      </w:r>
      <w:r w:rsidR="00DD7C55">
        <w:rPr>
          <w:rFonts w:ascii="Times New Roman" w:hAnsi="Times New Roman"/>
          <w:sz w:val="28"/>
        </w:rPr>
        <w:t>х</w:t>
      </w:r>
      <w:r w:rsidR="00DD7C55" w:rsidRPr="008D769C">
        <w:rPr>
          <w:rFonts w:ascii="Times New Roman" w:hAnsi="Times New Roman"/>
          <w:sz w:val="28"/>
        </w:rPr>
        <w:t xml:space="preserve"> и компле</w:t>
      </w:r>
      <w:r w:rsidR="00DD7C55">
        <w:rPr>
          <w:rFonts w:ascii="Times New Roman" w:hAnsi="Times New Roman"/>
          <w:sz w:val="28"/>
        </w:rPr>
        <w:t>ксных образовательных программ</w:t>
      </w:r>
      <w:r w:rsidRPr="008D769C">
        <w:rPr>
          <w:rFonts w:ascii="Times New Roman" w:eastAsia="Times New Roman" w:hAnsi="Times New Roman"/>
          <w:sz w:val="28"/>
          <w:lang w:eastAsia="ru-RU"/>
        </w:rPr>
        <w:t xml:space="preserve">, можно отметить, что существуют разные подходы и педагогические условия, обеспечивающие </w:t>
      </w:r>
      <w:r w:rsidRPr="008D769C">
        <w:rPr>
          <w:rFonts w:ascii="Times New Roman" w:eastAsia="Times New Roman" w:hAnsi="Times New Roman"/>
          <w:color w:val="000000"/>
          <w:sz w:val="28"/>
          <w:lang w:eastAsia="ru-RU"/>
        </w:rPr>
        <w:t>развитие мыслительных операций у детей среднего дошкольного возраста</w:t>
      </w:r>
      <w:r w:rsidRPr="008D769C">
        <w:rPr>
          <w:rFonts w:ascii="Times New Roman" w:eastAsia="Times New Roman" w:hAnsi="Times New Roman"/>
          <w:sz w:val="28"/>
          <w:lang w:eastAsia="ru-RU"/>
        </w:rPr>
        <w:t xml:space="preserve">, каждый специалист ориентируется на свои показатели и целевые установки, и, как правило, во главе стоят разные целевые ориентиры. </w:t>
      </w:r>
    </w:p>
    <w:p w:rsidR="002144D2" w:rsidRDefault="00DD7C55" w:rsidP="001961C4">
      <w:pPr>
        <w:tabs>
          <w:tab w:val="left" w:pos="1646"/>
          <w:tab w:val="left" w:pos="4706"/>
        </w:tabs>
        <w:spacing w:after="0" w:line="360" w:lineRule="auto"/>
        <w:ind w:firstLine="709"/>
        <w:jc w:val="both"/>
        <w:rPr>
          <w:rFonts w:ascii="Times New Roman" w:eastAsia="Times New Roman" w:hAnsi="Times New Roman"/>
          <w:sz w:val="28"/>
        </w:rPr>
      </w:pPr>
      <w:r>
        <w:rPr>
          <w:rFonts w:ascii="Times New Roman" w:hAnsi="Times New Roman"/>
          <w:sz w:val="28"/>
        </w:rPr>
        <w:t>Следовательно</w:t>
      </w:r>
      <w:r w:rsidR="002144D2" w:rsidRPr="008D769C">
        <w:rPr>
          <w:rFonts w:ascii="Times New Roman" w:hAnsi="Times New Roman"/>
          <w:sz w:val="28"/>
        </w:rPr>
        <w:t xml:space="preserve">, обязательным условием развития </w:t>
      </w:r>
      <w:r w:rsidR="002144D2" w:rsidRPr="008D769C">
        <w:rPr>
          <w:rFonts w:ascii="Times New Roman" w:eastAsia="Times New Roman" w:hAnsi="Times New Roman"/>
          <w:color w:val="000000"/>
          <w:sz w:val="28"/>
          <w:lang w:eastAsia="ru-RU"/>
        </w:rPr>
        <w:t>мыслительных операций</w:t>
      </w:r>
      <w:r w:rsidR="002144D2" w:rsidRPr="008D769C">
        <w:rPr>
          <w:rFonts w:ascii="Times New Roman" w:hAnsi="Times New Roman"/>
          <w:sz w:val="28"/>
        </w:rPr>
        <w:t xml:space="preserve"> детей среднего дошкольного возраста, является системное планирование, взаимодействие и реализация комплекса разнообразных мероприятий, направленных на формирование </w:t>
      </w:r>
      <w:r w:rsidR="002144D2" w:rsidRPr="008D769C">
        <w:rPr>
          <w:rFonts w:ascii="Times New Roman" w:eastAsia="Times New Roman" w:hAnsi="Times New Roman"/>
          <w:sz w:val="28"/>
        </w:rPr>
        <w:t>приёмов умственных действий (анализ, синтез, сравнение, обобщение, классификация, аналогия).</w:t>
      </w:r>
    </w:p>
    <w:p w:rsidR="009169D3" w:rsidRDefault="009169D3" w:rsidP="001961C4">
      <w:pPr>
        <w:tabs>
          <w:tab w:val="left" w:pos="1646"/>
          <w:tab w:val="left" w:pos="4706"/>
        </w:tabs>
        <w:spacing w:after="0" w:line="360" w:lineRule="auto"/>
        <w:ind w:firstLine="709"/>
        <w:jc w:val="both"/>
        <w:rPr>
          <w:rFonts w:ascii="Times New Roman" w:hAnsi="Times New Roman"/>
          <w:sz w:val="28"/>
        </w:rPr>
      </w:pPr>
    </w:p>
    <w:p w:rsidR="002144D2" w:rsidRPr="003D0773" w:rsidRDefault="002144D2" w:rsidP="002144D2">
      <w:pPr>
        <w:tabs>
          <w:tab w:val="left" w:pos="1646"/>
          <w:tab w:val="left" w:pos="4706"/>
        </w:tabs>
        <w:spacing w:after="0" w:line="360" w:lineRule="auto"/>
        <w:ind w:firstLine="709"/>
        <w:jc w:val="both"/>
        <w:rPr>
          <w:rFonts w:ascii="Times New Roman" w:eastAsia="Times New Roman" w:hAnsi="Times New Roman"/>
          <w:b/>
          <w:sz w:val="28"/>
          <w:szCs w:val="22"/>
          <w:lang w:eastAsia="ru-RU"/>
        </w:rPr>
      </w:pPr>
      <w:r w:rsidRPr="003D0773">
        <w:rPr>
          <w:rFonts w:ascii="Times New Roman" w:hAnsi="Times New Roman"/>
          <w:b/>
          <w:sz w:val="28"/>
        </w:rPr>
        <w:t>Обоснование структуры и содержания</w:t>
      </w:r>
      <w:r w:rsidRPr="003D0773">
        <w:rPr>
          <w:rFonts w:ascii="Times New Roman" w:eastAsia="Times New Roman" w:hAnsi="Times New Roman"/>
          <w:b/>
          <w:sz w:val="28"/>
          <w:lang w:eastAsia="ru-RU"/>
        </w:rPr>
        <w:t xml:space="preserve"> сборника развивающих игр с использованием палочек Кюзенера, направленных на развитие </w:t>
      </w:r>
      <w:r w:rsidRPr="003D0773">
        <w:rPr>
          <w:rFonts w:ascii="Times New Roman" w:hAnsi="Times New Roman"/>
          <w:b/>
          <w:sz w:val="28"/>
        </w:rPr>
        <w:t xml:space="preserve">мыслительных </w:t>
      </w:r>
      <w:r w:rsidRPr="003D0773">
        <w:rPr>
          <w:rFonts w:ascii="Times New Roman" w:eastAsia="Times New Roman" w:hAnsi="Times New Roman"/>
          <w:b/>
          <w:sz w:val="28"/>
          <w:szCs w:val="22"/>
          <w:lang w:eastAsia="ru-RU"/>
        </w:rPr>
        <w:t>в совместной образовательной деятельности</w:t>
      </w:r>
    </w:p>
    <w:p w:rsidR="002144D2" w:rsidRDefault="002144D2" w:rsidP="002144D2">
      <w:pPr>
        <w:tabs>
          <w:tab w:val="left" w:pos="1646"/>
          <w:tab w:val="left" w:pos="4706"/>
        </w:tabs>
        <w:spacing w:after="0" w:line="360" w:lineRule="auto"/>
        <w:jc w:val="center"/>
        <w:rPr>
          <w:rFonts w:ascii="Times New Roman" w:eastAsia="Times New Roman" w:hAnsi="Times New Roman"/>
          <w:b/>
          <w:sz w:val="28"/>
        </w:rPr>
      </w:pPr>
    </w:p>
    <w:p w:rsidR="00C21152" w:rsidRPr="002E51A3" w:rsidRDefault="002144D2" w:rsidP="00C21152">
      <w:pPr>
        <w:spacing w:after="0" w:line="360" w:lineRule="auto"/>
        <w:ind w:firstLine="709"/>
        <w:jc w:val="both"/>
        <w:rPr>
          <w:rFonts w:ascii="Times New Roman" w:hAnsi="Times New Roman"/>
          <w:sz w:val="28"/>
        </w:rPr>
      </w:pPr>
      <w:r w:rsidRPr="00BB3E8A">
        <w:rPr>
          <w:rFonts w:ascii="Times New Roman" w:hAnsi="Times New Roman"/>
          <w:sz w:val="28"/>
        </w:rPr>
        <w:t>Проектирование в настоящее время рассматривается как важнейшая составляющая педагогической деятельности. Этот процесс охватывает образовательные системы различного уровня (федеральные, региональные, муниципальные), содержание образования, педагогические технологии, управление педаго</w:t>
      </w:r>
      <w:r>
        <w:rPr>
          <w:rFonts w:ascii="Times New Roman" w:hAnsi="Times New Roman"/>
          <w:sz w:val="28"/>
        </w:rPr>
        <w:t xml:space="preserve">гическим процессом </w:t>
      </w:r>
      <w:r w:rsidRPr="00BB3E8A">
        <w:rPr>
          <w:rFonts w:ascii="Times New Roman" w:hAnsi="Times New Roman"/>
          <w:sz w:val="28"/>
        </w:rPr>
        <w:t xml:space="preserve">и др. </w:t>
      </w:r>
      <w:r w:rsidR="00C21152" w:rsidRPr="002E51A3">
        <w:rPr>
          <w:rFonts w:ascii="Times New Roman" w:hAnsi="Times New Roman"/>
          <w:sz w:val="28"/>
        </w:rPr>
        <w:t>Проектирование прочно вошло в педагогическую деятельность и стало одним из ведущих функций педагога любого уровня и должности.</w:t>
      </w:r>
    </w:p>
    <w:p w:rsidR="00C21152" w:rsidRPr="002E51A3" w:rsidRDefault="00C21152" w:rsidP="00C21152">
      <w:pPr>
        <w:spacing w:after="0" w:line="360" w:lineRule="auto"/>
        <w:ind w:firstLine="709"/>
        <w:jc w:val="both"/>
        <w:rPr>
          <w:rFonts w:ascii="Times New Roman" w:hAnsi="Times New Roman"/>
          <w:sz w:val="28"/>
        </w:rPr>
      </w:pPr>
      <w:r w:rsidRPr="002E51A3">
        <w:rPr>
          <w:rFonts w:ascii="Times New Roman" w:hAnsi="Times New Roman"/>
          <w:sz w:val="28"/>
        </w:rPr>
        <w:t>Педагогическое проектирование - явление многоаспектное, подходя к рассмотрению вопроса о проектировании, можно столкнуться с большим количеством подходов к определению сущности этого понятия. В педагогической литературе проектирование рассматривается:</w:t>
      </w:r>
    </w:p>
    <w:p w:rsidR="00C21152" w:rsidRPr="002E51A3" w:rsidRDefault="00C21152" w:rsidP="00C21152">
      <w:pPr>
        <w:spacing w:after="0" w:line="360" w:lineRule="auto"/>
        <w:ind w:firstLine="709"/>
        <w:jc w:val="both"/>
        <w:rPr>
          <w:rFonts w:ascii="Times New Roman" w:hAnsi="Times New Roman"/>
          <w:sz w:val="28"/>
        </w:rPr>
      </w:pPr>
      <w:r w:rsidRPr="002E51A3">
        <w:rPr>
          <w:rFonts w:ascii="Times New Roman" w:hAnsi="Times New Roman"/>
          <w:sz w:val="28"/>
        </w:rPr>
        <w:lastRenderedPageBreak/>
        <w:t>- как методологический принцип, в соответствии с которым деятельность осуществляется с учетом личностного смысла педагогического действия; проектная деятельность - смыслообразующая, ценностная, ресурсная культура педагога;</w:t>
      </w:r>
    </w:p>
    <w:p w:rsidR="00C21152" w:rsidRPr="002E51A3" w:rsidRDefault="00C21152" w:rsidP="00C21152">
      <w:pPr>
        <w:spacing w:after="0" w:line="360" w:lineRule="auto"/>
        <w:ind w:firstLine="709"/>
        <w:jc w:val="both"/>
        <w:rPr>
          <w:rFonts w:ascii="Times New Roman" w:hAnsi="Times New Roman"/>
          <w:sz w:val="28"/>
        </w:rPr>
      </w:pPr>
      <w:r w:rsidRPr="002E51A3">
        <w:rPr>
          <w:rFonts w:ascii="Times New Roman" w:hAnsi="Times New Roman"/>
          <w:sz w:val="28"/>
        </w:rPr>
        <w:t>- как специфический вид деятельности, направленный на создание проекта. Проект - это буквально, «брошенный вперед», т.е. прототип, прообраз какого-либо объекта, вида деятельности, а проектирование превращается в процесс создания проекта;</w:t>
      </w:r>
    </w:p>
    <w:p w:rsidR="00C21152" w:rsidRPr="002E51A3" w:rsidRDefault="00C21152" w:rsidP="00C21152">
      <w:pPr>
        <w:spacing w:after="0" w:line="360" w:lineRule="auto"/>
        <w:ind w:firstLine="709"/>
        <w:jc w:val="both"/>
        <w:rPr>
          <w:rFonts w:ascii="Times New Roman" w:hAnsi="Times New Roman"/>
          <w:sz w:val="28"/>
        </w:rPr>
      </w:pPr>
      <w:r w:rsidRPr="002E51A3">
        <w:rPr>
          <w:rFonts w:ascii="Times New Roman" w:hAnsi="Times New Roman"/>
          <w:sz w:val="28"/>
        </w:rPr>
        <w:t>- как педагогическая технология, которая предполагает поиск единомышленников в понимании проблемы, обсуждения смысла проблемы в дискуссионных формах, обмен смыслами и замыслами, поиск факторов, которые необходимо устранить для эффективного решения проблемы, достижение консенсуса в предполагаемых результатах и оценка ресурсных возможностей при осуществлении проекта;</w:t>
      </w:r>
    </w:p>
    <w:p w:rsidR="00C21152" w:rsidRPr="002E51A3" w:rsidRDefault="00C21152" w:rsidP="00C21152">
      <w:pPr>
        <w:spacing w:after="0" w:line="360" w:lineRule="auto"/>
        <w:ind w:firstLine="709"/>
        <w:jc w:val="both"/>
        <w:rPr>
          <w:rFonts w:ascii="Times New Roman" w:hAnsi="Times New Roman"/>
          <w:sz w:val="28"/>
        </w:rPr>
      </w:pPr>
      <w:r w:rsidRPr="002E51A3">
        <w:rPr>
          <w:rFonts w:ascii="Times New Roman" w:hAnsi="Times New Roman"/>
          <w:sz w:val="28"/>
        </w:rPr>
        <w:t>- как функция педагога, не менее значимая, чем организаторская или коммуникативная, направленная на создание предположительных вариантов предстоящей деятельности и прогнозирования ее результата;</w:t>
      </w:r>
    </w:p>
    <w:p w:rsidR="00C21152" w:rsidRPr="002E51A3" w:rsidRDefault="00C21152" w:rsidP="00C21152">
      <w:pPr>
        <w:spacing w:after="0" w:line="360" w:lineRule="auto"/>
        <w:ind w:firstLine="709"/>
        <w:jc w:val="both"/>
        <w:rPr>
          <w:rFonts w:ascii="Times New Roman" w:hAnsi="Times New Roman"/>
          <w:sz w:val="28"/>
        </w:rPr>
      </w:pPr>
      <w:r w:rsidRPr="002E51A3">
        <w:rPr>
          <w:rFonts w:ascii="Times New Roman" w:hAnsi="Times New Roman"/>
          <w:sz w:val="28"/>
        </w:rPr>
        <w:t xml:space="preserve">- как компонент профессиональной деятельности педагога, который связан с постановкой цели деятельности и предполагает совместное с учащимися </w:t>
      </w:r>
      <w:r>
        <w:rPr>
          <w:rFonts w:ascii="Times New Roman" w:hAnsi="Times New Roman"/>
          <w:sz w:val="28"/>
        </w:rPr>
        <w:t>определение путей ее достижения.</w:t>
      </w:r>
    </w:p>
    <w:p w:rsidR="00C21152" w:rsidRPr="002E51A3" w:rsidRDefault="00C21152" w:rsidP="00C21152">
      <w:pPr>
        <w:spacing w:after="0" w:line="360" w:lineRule="auto"/>
        <w:ind w:firstLine="709"/>
        <w:jc w:val="both"/>
        <w:rPr>
          <w:rFonts w:ascii="Times New Roman" w:hAnsi="Times New Roman"/>
          <w:sz w:val="28"/>
        </w:rPr>
      </w:pPr>
      <w:r w:rsidRPr="002E51A3">
        <w:rPr>
          <w:rFonts w:ascii="Times New Roman" w:hAnsi="Times New Roman"/>
          <w:sz w:val="28"/>
        </w:rPr>
        <w:t>Таким образом, традиционно под педагогическим проектированием понимается предварительная разработка основных деталей предстоящей деятельности детей и педагогов</w:t>
      </w:r>
      <w:r w:rsidRPr="0064376D">
        <w:rPr>
          <w:rFonts w:ascii="Times New Roman" w:hAnsi="Times New Roman"/>
          <w:sz w:val="28"/>
        </w:rPr>
        <w:t xml:space="preserve"> [39]</w:t>
      </w:r>
      <w:r w:rsidRPr="002E51A3">
        <w:rPr>
          <w:rFonts w:ascii="Times New Roman" w:hAnsi="Times New Roman"/>
          <w:sz w:val="28"/>
        </w:rPr>
        <w:t>.</w:t>
      </w:r>
    </w:p>
    <w:p w:rsidR="002144D2" w:rsidRDefault="002144D2" w:rsidP="00C21152">
      <w:pPr>
        <w:spacing w:after="0" w:line="360" w:lineRule="auto"/>
        <w:ind w:firstLine="708"/>
        <w:jc w:val="both"/>
        <w:rPr>
          <w:rFonts w:ascii="Times New Roman" w:hAnsi="Times New Roman"/>
          <w:sz w:val="28"/>
        </w:rPr>
      </w:pPr>
      <w:r w:rsidRPr="00447CB3">
        <w:rPr>
          <w:rFonts w:ascii="Times New Roman" w:hAnsi="Times New Roman"/>
          <w:sz w:val="28"/>
        </w:rPr>
        <w:t xml:space="preserve">В качестве </w:t>
      </w:r>
      <w:r>
        <w:rPr>
          <w:rFonts w:ascii="Times New Roman" w:hAnsi="Times New Roman"/>
          <w:sz w:val="28"/>
        </w:rPr>
        <w:t xml:space="preserve">продукта дипломного </w:t>
      </w:r>
      <w:r w:rsidRPr="00447CB3">
        <w:rPr>
          <w:rFonts w:ascii="Times New Roman" w:hAnsi="Times New Roman"/>
          <w:sz w:val="28"/>
        </w:rPr>
        <w:t>проектирования выбран сборник</w:t>
      </w:r>
      <w:r w:rsidR="00C21152">
        <w:rPr>
          <w:rFonts w:ascii="Times New Roman" w:hAnsi="Times New Roman"/>
          <w:sz w:val="28"/>
        </w:rPr>
        <w:t xml:space="preserve"> </w:t>
      </w:r>
      <w:r w:rsidR="0036679E" w:rsidRPr="0036679E">
        <w:rPr>
          <w:rFonts w:ascii="Times New Roman" w:eastAsia="Times New Roman" w:hAnsi="Times New Roman"/>
          <w:sz w:val="28"/>
          <w:lang w:eastAsia="ru-RU"/>
        </w:rPr>
        <w:t xml:space="preserve">развивающих игр с использованием палочек Кюзенера, направленных на развитие </w:t>
      </w:r>
      <w:r w:rsidR="0036679E" w:rsidRPr="0036679E">
        <w:rPr>
          <w:rFonts w:ascii="Times New Roman" w:hAnsi="Times New Roman"/>
          <w:sz w:val="28"/>
        </w:rPr>
        <w:t xml:space="preserve">мыслительных </w:t>
      </w:r>
      <w:r w:rsidR="0036679E" w:rsidRPr="0036679E">
        <w:rPr>
          <w:rFonts w:ascii="Times New Roman" w:eastAsia="Times New Roman" w:hAnsi="Times New Roman"/>
          <w:sz w:val="28"/>
          <w:szCs w:val="22"/>
          <w:lang w:eastAsia="ru-RU"/>
        </w:rPr>
        <w:t>в совместной образовательной деятельности</w:t>
      </w:r>
      <w:r w:rsidRPr="0036679E">
        <w:rPr>
          <w:rFonts w:ascii="Times New Roman" w:hAnsi="Times New Roman"/>
          <w:sz w:val="28"/>
        </w:rPr>
        <w:t>.</w:t>
      </w:r>
      <w:r w:rsidRPr="00447CB3">
        <w:rPr>
          <w:rFonts w:ascii="Times New Roman" w:hAnsi="Times New Roman"/>
          <w:sz w:val="28"/>
        </w:rPr>
        <w:t xml:space="preserve"> Для обоснования методического продукта необходимо определить сущность и структуру сборника, как методического пособия.</w:t>
      </w:r>
    </w:p>
    <w:p w:rsidR="009057EB" w:rsidRPr="00447CB3" w:rsidRDefault="009057EB" w:rsidP="002144D2">
      <w:pPr>
        <w:pStyle w:val="a3"/>
        <w:spacing w:after="0" w:line="360" w:lineRule="auto"/>
        <w:ind w:left="0" w:firstLine="709"/>
        <w:jc w:val="both"/>
        <w:rPr>
          <w:rFonts w:ascii="Times New Roman" w:hAnsi="Times New Roman"/>
          <w:sz w:val="28"/>
        </w:rPr>
      </w:pPr>
      <w:r>
        <w:rPr>
          <w:rFonts w:ascii="Times New Roman" w:hAnsi="Times New Roman"/>
          <w:sz w:val="28"/>
        </w:rPr>
        <w:t>Для начала дадим определение сборника.</w:t>
      </w:r>
    </w:p>
    <w:p w:rsidR="002144D2" w:rsidRPr="00447CB3" w:rsidRDefault="002144D2" w:rsidP="002144D2">
      <w:pPr>
        <w:pStyle w:val="a3"/>
        <w:spacing w:after="0" w:line="360" w:lineRule="auto"/>
        <w:ind w:left="0" w:firstLine="709"/>
        <w:jc w:val="both"/>
        <w:rPr>
          <w:rFonts w:ascii="Times New Roman" w:hAnsi="Times New Roman"/>
          <w:sz w:val="28"/>
        </w:rPr>
      </w:pPr>
      <w:r w:rsidRPr="00447CB3">
        <w:rPr>
          <w:rFonts w:ascii="Times New Roman" w:hAnsi="Times New Roman"/>
          <w:sz w:val="28"/>
        </w:rPr>
        <w:lastRenderedPageBreak/>
        <w:t>Сборник - собрание на одном носителе информации (книга, оптический диск и так дал</w:t>
      </w:r>
      <w:r w:rsidR="009057EB">
        <w:rPr>
          <w:rFonts w:ascii="Times New Roman" w:hAnsi="Times New Roman"/>
          <w:sz w:val="28"/>
        </w:rPr>
        <w:t>ее) нескольких произведений. (Ви</w:t>
      </w:r>
      <w:r w:rsidRPr="00447CB3">
        <w:rPr>
          <w:rFonts w:ascii="Times New Roman" w:hAnsi="Times New Roman"/>
          <w:sz w:val="28"/>
        </w:rPr>
        <w:t>кипедия)</w:t>
      </w:r>
    </w:p>
    <w:p w:rsidR="002144D2" w:rsidRPr="00447CB3" w:rsidRDefault="009057EB" w:rsidP="002144D2">
      <w:pPr>
        <w:pStyle w:val="a3"/>
        <w:spacing w:after="0" w:line="360" w:lineRule="auto"/>
        <w:ind w:left="0" w:firstLine="709"/>
        <w:jc w:val="both"/>
        <w:rPr>
          <w:rFonts w:ascii="Times New Roman" w:hAnsi="Times New Roman"/>
          <w:sz w:val="28"/>
        </w:rPr>
      </w:pPr>
      <w:r>
        <w:rPr>
          <w:rFonts w:ascii="Times New Roman" w:hAnsi="Times New Roman"/>
          <w:sz w:val="28"/>
        </w:rPr>
        <w:t>Сборник - к</w:t>
      </w:r>
      <w:r w:rsidR="002144D2" w:rsidRPr="00447CB3">
        <w:rPr>
          <w:rFonts w:ascii="Times New Roman" w:hAnsi="Times New Roman"/>
          <w:sz w:val="28"/>
        </w:rPr>
        <w:t xml:space="preserve">нига, в которой собраны какие-нибудь произведения, материалы, документы. (Толковый словарь </w:t>
      </w:r>
      <w:r w:rsidR="00C83170">
        <w:rPr>
          <w:rFonts w:ascii="Times New Roman" w:hAnsi="Times New Roman"/>
          <w:sz w:val="28"/>
        </w:rPr>
        <w:t>С.И.</w:t>
      </w:r>
      <w:r w:rsidR="002144D2" w:rsidRPr="00C83170">
        <w:rPr>
          <w:rFonts w:ascii="Times New Roman" w:hAnsi="Times New Roman"/>
          <w:sz w:val="28"/>
        </w:rPr>
        <w:t xml:space="preserve">Ожегова и </w:t>
      </w:r>
      <w:r w:rsidR="00C83170" w:rsidRPr="00C83170">
        <w:rPr>
          <w:rFonts w:ascii="Times New Roman" w:hAnsi="Times New Roman"/>
          <w:sz w:val="28"/>
        </w:rPr>
        <w:t>Н.Ю.</w:t>
      </w:r>
      <w:r w:rsidR="002144D2" w:rsidRPr="00C83170">
        <w:rPr>
          <w:rFonts w:ascii="Times New Roman" w:hAnsi="Times New Roman"/>
          <w:sz w:val="28"/>
        </w:rPr>
        <w:t>Шведовой</w:t>
      </w:r>
      <w:r w:rsidR="002144D2" w:rsidRPr="00447CB3">
        <w:rPr>
          <w:rFonts w:ascii="Times New Roman" w:hAnsi="Times New Roman"/>
          <w:sz w:val="28"/>
        </w:rPr>
        <w:t>)</w:t>
      </w:r>
    </w:p>
    <w:p w:rsidR="002144D2" w:rsidRPr="00447CB3" w:rsidRDefault="002144D2" w:rsidP="002144D2">
      <w:pPr>
        <w:spacing w:after="0" w:line="360" w:lineRule="auto"/>
        <w:ind w:firstLine="709"/>
        <w:contextualSpacing/>
        <w:jc w:val="both"/>
        <w:rPr>
          <w:rFonts w:ascii="Times New Roman" w:eastAsia="Times New Roman" w:hAnsi="Times New Roman"/>
          <w:sz w:val="24"/>
          <w:szCs w:val="24"/>
          <w:lang w:eastAsia="ru-RU"/>
        </w:rPr>
      </w:pPr>
      <w:r w:rsidRPr="00447CB3">
        <w:rPr>
          <w:rFonts w:ascii="Times New Roman" w:hAnsi="Times New Roman"/>
          <w:sz w:val="28"/>
        </w:rPr>
        <w:t>Сборник - издание, содержащее ряд произведений одного или нескольких авторов, а также различные официальные, научные и информационные материалы на определенную тему. (Большой энциклопедический словарь)</w:t>
      </w:r>
    </w:p>
    <w:p w:rsidR="0036679E" w:rsidRDefault="002144D2" w:rsidP="002144D2">
      <w:pPr>
        <w:spacing w:after="0" w:line="360" w:lineRule="auto"/>
        <w:ind w:firstLine="709"/>
        <w:jc w:val="both"/>
        <w:rPr>
          <w:rFonts w:ascii="Times New Roman" w:hAnsi="Times New Roman"/>
          <w:sz w:val="28"/>
        </w:rPr>
      </w:pPr>
      <w:r w:rsidRPr="00447CB3">
        <w:rPr>
          <w:rFonts w:ascii="Times New Roman" w:hAnsi="Times New Roman"/>
          <w:sz w:val="28"/>
        </w:rPr>
        <w:t>Рассмотрев определения понятию «Сборник», можно сделать обобщающий вывод, что под сборником понимается книга, представляющая собой собрание как</w:t>
      </w:r>
      <w:r>
        <w:rPr>
          <w:rFonts w:ascii="Times New Roman" w:hAnsi="Times New Roman"/>
          <w:sz w:val="28"/>
        </w:rPr>
        <w:t>их-либо материалов, где п</w:t>
      </w:r>
      <w:r w:rsidRPr="00BB3E8A">
        <w:rPr>
          <w:rFonts w:ascii="Times New Roman" w:hAnsi="Times New Roman"/>
          <w:sz w:val="28"/>
        </w:rPr>
        <w:t>едагог должен контролировать весь процесс, показывать новые</w:t>
      </w:r>
      <w:r>
        <w:rPr>
          <w:rFonts w:ascii="Times New Roman" w:hAnsi="Times New Roman"/>
          <w:sz w:val="28"/>
        </w:rPr>
        <w:t xml:space="preserve"> способы</w:t>
      </w:r>
      <w:r w:rsidRPr="00BB3E8A">
        <w:rPr>
          <w:rFonts w:ascii="Times New Roman" w:hAnsi="Times New Roman"/>
          <w:sz w:val="28"/>
        </w:rPr>
        <w:t>, подска</w:t>
      </w:r>
      <w:r>
        <w:rPr>
          <w:rFonts w:ascii="Times New Roman" w:hAnsi="Times New Roman"/>
          <w:sz w:val="28"/>
        </w:rPr>
        <w:t>зывать, что непонятно ребёнку, н</w:t>
      </w:r>
      <w:r w:rsidRPr="00BB3E8A">
        <w:rPr>
          <w:rFonts w:ascii="Times New Roman" w:hAnsi="Times New Roman"/>
          <w:sz w:val="28"/>
        </w:rPr>
        <w:t>о делать это так, чтобы дети чувствовали свою ответственность и самостоятельность.</w:t>
      </w:r>
    </w:p>
    <w:p w:rsidR="00743EC4" w:rsidRDefault="0007653B" w:rsidP="0007653B">
      <w:pPr>
        <w:spacing w:after="0" w:line="360" w:lineRule="auto"/>
        <w:ind w:firstLine="708"/>
        <w:jc w:val="both"/>
        <w:rPr>
          <w:rFonts w:ascii="Times New Roman" w:hAnsi="Times New Roman"/>
          <w:sz w:val="28"/>
        </w:rPr>
      </w:pPr>
      <w:r w:rsidRPr="00C86FB4">
        <w:rPr>
          <w:rFonts w:ascii="Times New Roman" w:hAnsi="Times New Roman"/>
          <w:sz w:val="28"/>
        </w:rPr>
        <w:t>Изучив данную литературу, был спроектирован сборник заданий, по структуре, предложенной Б. И. Коваленко:</w:t>
      </w:r>
    </w:p>
    <w:p w:rsidR="00743EC4" w:rsidRDefault="0007653B" w:rsidP="0007653B">
      <w:pPr>
        <w:spacing w:after="0" w:line="360" w:lineRule="auto"/>
        <w:ind w:firstLine="708"/>
        <w:jc w:val="both"/>
        <w:rPr>
          <w:rFonts w:ascii="Times New Roman" w:hAnsi="Times New Roman"/>
          <w:sz w:val="28"/>
        </w:rPr>
      </w:pPr>
      <w:r w:rsidRPr="00C86FB4">
        <w:rPr>
          <w:rFonts w:ascii="Times New Roman" w:hAnsi="Times New Roman"/>
          <w:sz w:val="28"/>
        </w:rPr>
        <w:t xml:space="preserve"> </w:t>
      </w:r>
      <w:proofErr w:type="gramStart"/>
      <w:r w:rsidRPr="00C86FB4">
        <w:rPr>
          <w:rFonts w:ascii="Times New Roman" w:hAnsi="Times New Roman"/>
          <w:sz w:val="28"/>
        </w:rPr>
        <w:t>титульный</w:t>
      </w:r>
      <w:proofErr w:type="gramEnd"/>
      <w:r w:rsidRPr="00C86FB4">
        <w:rPr>
          <w:rFonts w:ascii="Times New Roman" w:hAnsi="Times New Roman"/>
          <w:sz w:val="28"/>
        </w:rPr>
        <w:t xml:space="preserve"> лист, </w:t>
      </w:r>
    </w:p>
    <w:p w:rsidR="00743EC4" w:rsidRDefault="0007653B" w:rsidP="0007653B">
      <w:pPr>
        <w:spacing w:after="0" w:line="360" w:lineRule="auto"/>
        <w:ind w:firstLine="708"/>
        <w:jc w:val="both"/>
        <w:rPr>
          <w:rFonts w:ascii="Times New Roman" w:hAnsi="Times New Roman"/>
          <w:sz w:val="28"/>
        </w:rPr>
      </w:pPr>
      <w:proofErr w:type="gramStart"/>
      <w:r w:rsidRPr="00C86FB4">
        <w:rPr>
          <w:rFonts w:ascii="Times New Roman" w:hAnsi="Times New Roman"/>
          <w:sz w:val="28"/>
        </w:rPr>
        <w:t>выходные</w:t>
      </w:r>
      <w:proofErr w:type="gramEnd"/>
      <w:r w:rsidRPr="00C86FB4">
        <w:rPr>
          <w:rFonts w:ascii="Times New Roman" w:hAnsi="Times New Roman"/>
          <w:sz w:val="28"/>
        </w:rPr>
        <w:t xml:space="preserve"> данные (аннотация), </w:t>
      </w:r>
    </w:p>
    <w:p w:rsidR="00743EC4" w:rsidRDefault="0007653B" w:rsidP="0007653B">
      <w:pPr>
        <w:spacing w:after="0" w:line="360" w:lineRule="auto"/>
        <w:ind w:firstLine="708"/>
        <w:jc w:val="both"/>
        <w:rPr>
          <w:rFonts w:ascii="Times New Roman" w:hAnsi="Times New Roman"/>
          <w:sz w:val="28"/>
        </w:rPr>
      </w:pPr>
      <w:proofErr w:type="gramStart"/>
      <w:r w:rsidRPr="00C86FB4">
        <w:rPr>
          <w:rFonts w:ascii="Times New Roman" w:hAnsi="Times New Roman"/>
          <w:sz w:val="28"/>
        </w:rPr>
        <w:t>содержание</w:t>
      </w:r>
      <w:proofErr w:type="gramEnd"/>
      <w:r w:rsidRPr="00C86FB4">
        <w:rPr>
          <w:rFonts w:ascii="Times New Roman" w:hAnsi="Times New Roman"/>
          <w:sz w:val="28"/>
        </w:rPr>
        <w:t xml:space="preserve">, </w:t>
      </w:r>
    </w:p>
    <w:p w:rsidR="00743EC4" w:rsidRDefault="0007653B" w:rsidP="0007653B">
      <w:pPr>
        <w:spacing w:after="0" w:line="360" w:lineRule="auto"/>
        <w:ind w:firstLine="708"/>
        <w:jc w:val="both"/>
        <w:rPr>
          <w:rFonts w:ascii="Times New Roman" w:hAnsi="Times New Roman"/>
          <w:sz w:val="28"/>
        </w:rPr>
      </w:pPr>
      <w:proofErr w:type="gramStart"/>
      <w:r w:rsidRPr="00C86FB4">
        <w:rPr>
          <w:rFonts w:ascii="Times New Roman" w:hAnsi="Times New Roman"/>
          <w:sz w:val="28"/>
        </w:rPr>
        <w:t>пояснительная</w:t>
      </w:r>
      <w:proofErr w:type="gramEnd"/>
      <w:r w:rsidRPr="00C86FB4">
        <w:rPr>
          <w:rFonts w:ascii="Times New Roman" w:hAnsi="Times New Roman"/>
          <w:sz w:val="28"/>
        </w:rPr>
        <w:t xml:space="preserve"> записка, </w:t>
      </w:r>
    </w:p>
    <w:p w:rsidR="00743EC4" w:rsidRDefault="0007653B" w:rsidP="0007653B">
      <w:pPr>
        <w:spacing w:after="0" w:line="360" w:lineRule="auto"/>
        <w:ind w:firstLine="708"/>
        <w:jc w:val="both"/>
        <w:rPr>
          <w:rFonts w:ascii="Times New Roman" w:hAnsi="Times New Roman"/>
          <w:sz w:val="28"/>
        </w:rPr>
      </w:pPr>
      <w:proofErr w:type="gramStart"/>
      <w:r w:rsidRPr="00C86FB4">
        <w:rPr>
          <w:rFonts w:ascii="Times New Roman" w:hAnsi="Times New Roman"/>
          <w:sz w:val="28"/>
        </w:rPr>
        <w:t>основную</w:t>
      </w:r>
      <w:proofErr w:type="gramEnd"/>
      <w:r w:rsidRPr="00C86FB4">
        <w:rPr>
          <w:rFonts w:ascii="Times New Roman" w:hAnsi="Times New Roman"/>
          <w:sz w:val="28"/>
        </w:rPr>
        <w:t xml:space="preserve"> часть</w:t>
      </w:r>
      <w:r w:rsidR="00D67BBB">
        <w:rPr>
          <w:rFonts w:ascii="Times New Roman" w:hAnsi="Times New Roman"/>
          <w:sz w:val="28"/>
        </w:rPr>
        <w:t xml:space="preserve"> </w:t>
      </w:r>
      <w:r w:rsidRPr="00601133">
        <w:rPr>
          <w:rFonts w:ascii="Times New Roman" w:hAnsi="Times New Roman"/>
          <w:sz w:val="28"/>
        </w:rPr>
        <w:t>(</w:t>
      </w:r>
      <w:r w:rsidRPr="00B9451A">
        <w:rPr>
          <w:rFonts w:ascii="Times New Roman" w:eastAsia="Times New Roman" w:hAnsi="Times New Roman"/>
          <w:sz w:val="28"/>
          <w:szCs w:val="22"/>
          <w:shd w:val="clear" w:color="auto" w:fill="FFFFFF"/>
          <w:lang w:eastAsia="ru-RU"/>
        </w:rPr>
        <w:t>развивающи</w:t>
      </w:r>
      <w:r>
        <w:rPr>
          <w:rFonts w:ascii="Times New Roman" w:eastAsia="Times New Roman" w:hAnsi="Times New Roman"/>
          <w:sz w:val="28"/>
          <w:szCs w:val="22"/>
          <w:shd w:val="clear" w:color="auto" w:fill="FFFFFF"/>
          <w:lang w:eastAsia="ru-RU"/>
        </w:rPr>
        <w:t>е</w:t>
      </w:r>
      <w:r w:rsidRPr="00B9451A">
        <w:rPr>
          <w:rFonts w:ascii="Times New Roman" w:eastAsia="Times New Roman" w:hAnsi="Times New Roman"/>
          <w:sz w:val="28"/>
          <w:szCs w:val="22"/>
          <w:shd w:val="clear" w:color="auto" w:fill="FFFFFF"/>
          <w:lang w:eastAsia="ru-RU"/>
        </w:rPr>
        <w:t xml:space="preserve"> игр</w:t>
      </w:r>
      <w:r>
        <w:rPr>
          <w:rFonts w:ascii="Times New Roman" w:eastAsia="Times New Roman" w:hAnsi="Times New Roman"/>
          <w:sz w:val="28"/>
          <w:szCs w:val="22"/>
          <w:shd w:val="clear" w:color="auto" w:fill="FFFFFF"/>
          <w:lang w:eastAsia="ru-RU"/>
        </w:rPr>
        <w:t>ы</w:t>
      </w:r>
      <w:r w:rsidRPr="00B9451A">
        <w:rPr>
          <w:rFonts w:ascii="Times New Roman" w:eastAsia="Times New Roman" w:hAnsi="Times New Roman"/>
          <w:sz w:val="28"/>
          <w:szCs w:val="22"/>
          <w:shd w:val="clear" w:color="auto" w:fill="FFFFFF"/>
          <w:lang w:eastAsia="ru-RU"/>
        </w:rPr>
        <w:t xml:space="preserve"> с использованием палочек Кюизенера как средство развития мыслительных операций детей среднего дошкольного возраста </w:t>
      </w:r>
      <w:r w:rsidRPr="00B9451A">
        <w:rPr>
          <w:rFonts w:ascii="Times New Roman" w:eastAsia="Times New Roman" w:hAnsi="Times New Roman"/>
          <w:sz w:val="28"/>
          <w:szCs w:val="22"/>
          <w:lang w:eastAsia="ru-RU"/>
        </w:rPr>
        <w:t>в совместной образовательной деятельност</w:t>
      </w:r>
      <w:r w:rsidRPr="00601133">
        <w:rPr>
          <w:rFonts w:ascii="Times New Roman" w:eastAsia="Times New Roman" w:hAnsi="Times New Roman"/>
          <w:sz w:val="28"/>
          <w:szCs w:val="22"/>
          <w:lang w:eastAsia="ru-RU"/>
        </w:rPr>
        <w:t>и</w:t>
      </w:r>
      <w:r w:rsidRPr="00601133">
        <w:rPr>
          <w:rFonts w:ascii="Times New Roman" w:hAnsi="Times New Roman"/>
          <w:sz w:val="28"/>
        </w:rPr>
        <w:t>),</w:t>
      </w:r>
    </w:p>
    <w:p w:rsidR="0007653B" w:rsidRDefault="0007653B" w:rsidP="0007653B">
      <w:pPr>
        <w:spacing w:after="0" w:line="360" w:lineRule="auto"/>
        <w:ind w:firstLine="708"/>
        <w:jc w:val="both"/>
        <w:rPr>
          <w:rFonts w:ascii="Times New Roman" w:hAnsi="Times New Roman"/>
          <w:sz w:val="28"/>
        </w:rPr>
      </w:pPr>
      <w:proofErr w:type="gramStart"/>
      <w:r w:rsidRPr="00C86FB4">
        <w:rPr>
          <w:rFonts w:ascii="Times New Roman" w:hAnsi="Times New Roman"/>
          <w:sz w:val="28"/>
        </w:rPr>
        <w:t>список</w:t>
      </w:r>
      <w:proofErr w:type="gramEnd"/>
      <w:r w:rsidRPr="00C86FB4">
        <w:rPr>
          <w:rFonts w:ascii="Times New Roman" w:hAnsi="Times New Roman"/>
          <w:sz w:val="28"/>
        </w:rPr>
        <w:t xml:space="preserve"> источников и литературы. </w:t>
      </w:r>
    </w:p>
    <w:p w:rsidR="009D7941" w:rsidRDefault="009D7941" w:rsidP="009D7941">
      <w:pPr>
        <w:spacing w:after="0" w:line="360" w:lineRule="auto"/>
        <w:ind w:firstLine="709"/>
        <w:jc w:val="both"/>
        <w:rPr>
          <w:rFonts w:ascii="Times New Roman" w:eastAsia="Times New Roman" w:hAnsi="Times New Roman"/>
          <w:sz w:val="28"/>
          <w:szCs w:val="22"/>
          <w:lang w:eastAsia="ru-RU"/>
        </w:rPr>
      </w:pPr>
      <w:r>
        <w:rPr>
          <w:rFonts w:ascii="Times New Roman" w:hAnsi="Times New Roman"/>
          <w:sz w:val="28"/>
        </w:rPr>
        <w:t xml:space="preserve">В </w:t>
      </w:r>
      <w:r w:rsidR="002144D2">
        <w:rPr>
          <w:rFonts w:ascii="Times New Roman" w:hAnsi="Times New Roman"/>
          <w:sz w:val="28"/>
        </w:rPr>
        <w:t>сборник</w:t>
      </w:r>
      <w:r>
        <w:rPr>
          <w:rFonts w:ascii="Times New Roman" w:hAnsi="Times New Roman"/>
          <w:sz w:val="28"/>
        </w:rPr>
        <w:t>, созданный нами,</w:t>
      </w:r>
      <w:r w:rsidR="002144D2" w:rsidRPr="00BB3E8A">
        <w:rPr>
          <w:rFonts w:ascii="Times New Roman" w:hAnsi="Times New Roman"/>
          <w:sz w:val="28"/>
        </w:rPr>
        <w:t xml:space="preserve"> вошли</w:t>
      </w:r>
      <w:r w:rsidR="002144D2">
        <w:rPr>
          <w:rFonts w:ascii="Times New Roman" w:hAnsi="Times New Roman"/>
          <w:sz w:val="28"/>
        </w:rPr>
        <w:t xml:space="preserve"> развивающие игры</w:t>
      </w:r>
      <w:r w:rsidR="00743EC4">
        <w:rPr>
          <w:rFonts w:ascii="Times New Roman" w:hAnsi="Times New Roman"/>
          <w:sz w:val="28"/>
        </w:rPr>
        <w:t xml:space="preserve"> и игровые упражнения</w:t>
      </w:r>
      <w:r w:rsidR="002144D2">
        <w:rPr>
          <w:rFonts w:ascii="Times New Roman" w:hAnsi="Times New Roman"/>
          <w:sz w:val="28"/>
        </w:rPr>
        <w:t xml:space="preserve"> с использованием палочек Кюизенера, </w:t>
      </w:r>
      <w:r w:rsidR="002144D2" w:rsidRPr="00C84C66">
        <w:rPr>
          <w:rFonts w:ascii="Times New Roman" w:hAnsi="Times New Roman"/>
          <w:sz w:val="28"/>
        </w:rPr>
        <w:t xml:space="preserve">направленные на </w:t>
      </w:r>
      <w:r w:rsidR="002144D2" w:rsidRPr="00B9451A">
        <w:rPr>
          <w:rFonts w:ascii="Times New Roman" w:eastAsia="Times New Roman" w:hAnsi="Times New Roman"/>
          <w:sz w:val="28"/>
          <w:szCs w:val="22"/>
          <w:shd w:val="clear" w:color="auto" w:fill="FFFFFF"/>
          <w:lang w:eastAsia="ru-RU"/>
        </w:rPr>
        <w:t>развити</w:t>
      </w:r>
      <w:r w:rsidR="002144D2">
        <w:rPr>
          <w:rFonts w:ascii="Times New Roman" w:eastAsia="Times New Roman" w:hAnsi="Times New Roman"/>
          <w:sz w:val="28"/>
          <w:szCs w:val="22"/>
          <w:shd w:val="clear" w:color="auto" w:fill="FFFFFF"/>
          <w:lang w:eastAsia="ru-RU"/>
        </w:rPr>
        <w:t>е</w:t>
      </w:r>
      <w:r w:rsidR="002144D2" w:rsidRPr="00B9451A">
        <w:rPr>
          <w:rFonts w:ascii="Times New Roman" w:eastAsia="Times New Roman" w:hAnsi="Times New Roman"/>
          <w:sz w:val="28"/>
          <w:szCs w:val="22"/>
          <w:shd w:val="clear" w:color="auto" w:fill="FFFFFF"/>
          <w:lang w:eastAsia="ru-RU"/>
        </w:rPr>
        <w:t xml:space="preserve"> мыслительных операций детей среднего дошкольного возраста</w:t>
      </w:r>
      <w:r w:rsidR="002144D2">
        <w:rPr>
          <w:rFonts w:ascii="Times New Roman" w:eastAsia="Times New Roman" w:hAnsi="Times New Roman"/>
          <w:sz w:val="28"/>
          <w:szCs w:val="22"/>
          <w:lang w:eastAsia="ru-RU"/>
        </w:rPr>
        <w:t xml:space="preserve">. </w:t>
      </w:r>
      <w:r w:rsidR="002144D2" w:rsidRPr="00BB3E8A">
        <w:rPr>
          <w:rFonts w:ascii="Times New Roman" w:hAnsi="Times New Roman"/>
          <w:sz w:val="28"/>
        </w:rPr>
        <w:t>Объектом педагогического проектирования является</w:t>
      </w:r>
      <w:r w:rsidR="00C21152">
        <w:rPr>
          <w:rFonts w:ascii="Times New Roman" w:hAnsi="Times New Roman"/>
          <w:sz w:val="28"/>
        </w:rPr>
        <w:t xml:space="preserve"> </w:t>
      </w:r>
      <w:r w:rsidR="002144D2" w:rsidRPr="008D769C">
        <w:rPr>
          <w:rFonts w:ascii="Times New Roman" w:hAnsi="Times New Roman"/>
          <w:sz w:val="28"/>
        </w:rPr>
        <w:t xml:space="preserve">процесс развития мыслительных операций у детей среднего дошкольного </w:t>
      </w:r>
      <w:r w:rsidR="002144D2" w:rsidRPr="00B92219">
        <w:rPr>
          <w:rFonts w:ascii="Times New Roman" w:hAnsi="Times New Roman"/>
          <w:sz w:val="28"/>
        </w:rPr>
        <w:t>возраста</w:t>
      </w:r>
      <w:r w:rsidR="002144D2" w:rsidRPr="00B92219">
        <w:rPr>
          <w:rFonts w:ascii="Times New Roman" w:hAnsi="Times New Roman" w:cs="Calibri"/>
          <w:color w:val="000000" w:themeColor="text1"/>
          <w:sz w:val="28"/>
          <w:szCs w:val="20"/>
          <w:lang w:eastAsia="ru-RU"/>
        </w:rPr>
        <w:t xml:space="preserve"> в совместной образовательной деятельности</w:t>
      </w:r>
      <w:r w:rsidR="002144D2">
        <w:rPr>
          <w:rFonts w:ascii="Times New Roman" w:hAnsi="Times New Roman" w:cs="Calibri"/>
          <w:color w:val="000000" w:themeColor="text1"/>
          <w:sz w:val="28"/>
          <w:szCs w:val="20"/>
          <w:lang w:eastAsia="ru-RU"/>
        </w:rPr>
        <w:t xml:space="preserve">. </w:t>
      </w:r>
      <w:r w:rsidR="002144D2" w:rsidRPr="00BB3E8A">
        <w:rPr>
          <w:rFonts w:ascii="Times New Roman" w:hAnsi="Times New Roman"/>
          <w:sz w:val="28"/>
        </w:rPr>
        <w:t xml:space="preserve">Для данного проекта выбрана форма </w:t>
      </w:r>
      <w:r w:rsidR="002144D2" w:rsidRPr="00BB3E8A">
        <w:rPr>
          <w:rFonts w:ascii="Times New Roman" w:hAnsi="Times New Roman"/>
          <w:sz w:val="28"/>
        </w:rPr>
        <w:lastRenderedPageBreak/>
        <w:t xml:space="preserve">проектирования – </w:t>
      </w:r>
      <w:r w:rsidR="0036679E">
        <w:rPr>
          <w:rFonts w:ascii="Times New Roman" w:hAnsi="Times New Roman"/>
          <w:sz w:val="28"/>
        </w:rPr>
        <w:t>с</w:t>
      </w:r>
      <w:r w:rsidR="002144D2" w:rsidRPr="000B610C">
        <w:rPr>
          <w:rFonts w:ascii="Times New Roman" w:hAnsi="Times New Roman"/>
          <w:sz w:val="28"/>
        </w:rPr>
        <w:t>борник</w:t>
      </w:r>
      <w:r w:rsidR="00C21152">
        <w:rPr>
          <w:rFonts w:ascii="Times New Roman" w:hAnsi="Times New Roman"/>
          <w:sz w:val="28"/>
        </w:rPr>
        <w:t xml:space="preserve"> </w:t>
      </w:r>
      <w:r w:rsidR="002144D2" w:rsidRPr="00B9451A">
        <w:rPr>
          <w:rFonts w:ascii="Times New Roman" w:eastAsia="Times New Roman" w:hAnsi="Times New Roman"/>
          <w:sz w:val="28"/>
          <w:szCs w:val="22"/>
          <w:shd w:val="clear" w:color="auto" w:fill="FFFFFF"/>
          <w:lang w:eastAsia="ru-RU"/>
        </w:rPr>
        <w:t xml:space="preserve">развивающих игр с использованием палочек Кюизенера как средство развития мыслительных операций детей среднего дошкольного возраста </w:t>
      </w:r>
      <w:r w:rsidR="002144D2" w:rsidRPr="00B9451A">
        <w:rPr>
          <w:rFonts w:ascii="Times New Roman" w:eastAsia="Times New Roman" w:hAnsi="Times New Roman"/>
          <w:sz w:val="28"/>
          <w:szCs w:val="22"/>
          <w:lang w:eastAsia="ru-RU"/>
        </w:rPr>
        <w:t xml:space="preserve">в совместной образовательной </w:t>
      </w:r>
      <w:r w:rsidR="002144D2" w:rsidRPr="00426025">
        <w:rPr>
          <w:rFonts w:ascii="Times New Roman" w:eastAsia="Times New Roman" w:hAnsi="Times New Roman"/>
          <w:sz w:val="28"/>
          <w:szCs w:val="22"/>
          <w:lang w:eastAsia="ru-RU"/>
        </w:rPr>
        <w:t>деятельности.</w:t>
      </w:r>
    </w:p>
    <w:p w:rsidR="00AD7D96" w:rsidRDefault="00AD7D96" w:rsidP="00AD7D96">
      <w:pPr>
        <w:spacing w:after="0" w:line="360" w:lineRule="auto"/>
        <w:ind w:firstLine="709"/>
        <w:jc w:val="both"/>
        <w:rPr>
          <w:rFonts w:ascii="Times New Roman" w:eastAsia="Times New Roman" w:hAnsi="Times New Roman"/>
          <w:sz w:val="28"/>
          <w:szCs w:val="22"/>
          <w:lang w:eastAsia="ru-RU"/>
        </w:rPr>
      </w:pPr>
      <w:r>
        <w:rPr>
          <w:rFonts w:ascii="Times New Roman" w:eastAsia="Times New Roman" w:hAnsi="Times New Roman"/>
          <w:sz w:val="28"/>
          <w:szCs w:val="22"/>
          <w:lang w:eastAsia="ru-RU"/>
        </w:rPr>
        <w:t xml:space="preserve">Цель данного сборника - </w:t>
      </w:r>
      <w:r w:rsidR="00C21152" w:rsidRPr="002E51A3">
        <w:rPr>
          <w:rFonts w:ascii="Times New Roman" w:eastAsia="Times New Roman" w:hAnsi="Times New Roman"/>
          <w:color w:val="000000"/>
          <w:sz w:val="28"/>
          <w:lang w:val="x-none" w:eastAsia="x-none"/>
        </w:rPr>
        <w:t xml:space="preserve">отбор и систематизация </w:t>
      </w:r>
      <w:r w:rsidRPr="00C21152">
        <w:rPr>
          <w:rFonts w:ascii="Times New Roman" w:hAnsi="Times New Roman"/>
          <w:sz w:val="28"/>
          <w:shd w:val="clear" w:color="auto" w:fill="FFFFFF"/>
        </w:rPr>
        <w:t>развивающих игр</w:t>
      </w:r>
      <w:r w:rsidR="00C21152" w:rsidRPr="00C21152">
        <w:rPr>
          <w:rFonts w:ascii="Times New Roman" w:eastAsia="Times New Roman" w:hAnsi="Times New Roman"/>
          <w:sz w:val="28"/>
          <w:szCs w:val="22"/>
          <w:shd w:val="clear" w:color="auto" w:fill="FFFFFF"/>
          <w:lang w:eastAsia="ru-RU"/>
        </w:rPr>
        <w:t xml:space="preserve"> </w:t>
      </w:r>
      <w:r w:rsidR="00C21152" w:rsidRPr="00B9451A">
        <w:rPr>
          <w:rFonts w:ascii="Times New Roman" w:eastAsia="Times New Roman" w:hAnsi="Times New Roman"/>
          <w:sz w:val="28"/>
          <w:szCs w:val="22"/>
          <w:shd w:val="clear" w:color="auto" w:fill="FFFFFF"/>
          <w:lang w:eastAsia="ru-RU"/>
        </w:rPr>
        <w:t>с использованием палочек Кюизенера</w:t>
      </w:r>
      <w:r w:rsidRPr="00C21152">
        <w:rPr>
          <w:rFonts w:ascii="Times New Roman" w:hAnsi="Times New Roman"/>
          <w:sz w:val="28"/>
          <w:shd w:val="clear" w:color="auto" w:fill="FFFFFF"/>
        </w:rPr>
        <w:t xml:space="preserve">, направленных на развитие </w:t>
      </w:r>
      <w:r w:rsidRPr="00C21152">
        <w:rPr>
          <w:rFonts w:ascii="Times New Roman" w:eastAsia="Times New Roman" w:hAnsi="Times New Roman"/>
          <w:sz w:val="28"/>
          <w:szCs w:val="22"/>
          <w:shd w:val="clear" w:color="auto" w:fill="FFFFFF"/>
          <w:lang w:eastAsia="ru-RU"/>
        </w:rPr>
        <w:t xml:space="preserve">мыслительных операций детей среднего дошкольного возраста </w:t>
      </w:r>
      <w:r w:rsidRPr="00C21152">
        <w:rPr>
          <w:rFonts w:ascii="Times New Roman" w:eastAsia="Times New Roman" w:hAnsi="Times New Roman"/>
          <w:sz w:val="28"/>
          <w:szCs w:val="22"/>
          <w:lang w:eastAsia="ru-RU"/>
        </w:rPr>
        <w:t>в совместной образовательной деятельности</w:t>
      </w:r>
      <w:r w:rsidRPr="00426025">
        <w:rPr>
          <w:rFonts w:ascii="Times New Roman" w:eastAsia="Times New Roman" w:hAnsi="Times New Roman"/>
          <w:sz w:val="28"/>
          <w:szCs w:val="22"/>
          <w:lang w:eastAsia="ru-RU"/>
        </w:rPr>
        <w:t>.</w:t>
      </w:r>
    </w:p>
    <w:p w:rsidR="00743EC4" w:rsidRPr="00AD7D96" w:rsidRDefault="00743EC4" w:rsidP="00743EC4">
      <w:pPr>
        <w:spacing w:after="0" w:line="360" w:lineRule="auto"/>
        <w:ind w:firstLine="709"/>
        <w:jc w:val="both"/>
        <w:rPr>
          <w:rFonts w:ascii="Times New Roman" w:hAnsi="Times New Roman"/>
          <w:color w:val="111111"/>
          <w:sz w:val="28"/>
        </w:rPr>
      </w:pPr>
      <w:r w:rsidRPr="00AD7D96">
        <w:rPr>
          <w:rFonts w:ascii="Times New Roman" w:hAnsi="Times New Roman"/>
          <w:sz w:val="28"/>
        </w:rPr>
        <w:t xml:space="preserve">Основу реализации сборника составляют: </w:t>
      </w:r>
    </w:p>
    <w:p w:rsidR="00743EC4" w:rsidRPr="00426025" w:rsidRDefault="00743EC4" w:rsidP="00743EC4">
      <w:pPr>
        <w:pStyle w:val="a3"/>
        <w:spacing w:after="0" w:line="360" w:lineRule="auto"/>
        <w:ind w:left="0" w:firstLine="709"/>
        <w:jc w:val="both"/>
        <w:rPr>
          <w:rFonts w:ascii="Times New Roman" w:hAnsi="Times New Roman"/>
          <w:i/>
          <w:sz w:val="28"/>
        </w:rPr>
      </w:pPr>
      <w:r>
        <w:rPr>
          <w:rFonts w:ascii="Times New Roman" w:hAnsi="Times New Roman"/>
          <w:sz w:val="28"/>
        </w:rPr>
        <w:t>- п</w:t>
      </w:r>
      <w:r w:rsidRPr="00426025">
        <w:rPr>
          <w:rFonts w:ascii="Times New Roman" w:hAnsi="Times New Roman"/>
          <w:sz w:val="28"/>
        </w:rPr>
        <w:t>ринцип наглядности (</w:t>
      </w:r>
      <w:r>
        <w:rPr>
          <w:rFonts w:ascii="Times New Roman" w:hAnsi="Times New Roman"/>
          <w:sz w:val="28"/>
        </w:rPr>
        <w:t>используются деревянные палочки Кюизенера различных цветов и длины</w:t>
      </w:r>
      <w:r w:rsidRPr="00426025">
        <w:rPr>
          <w:rFonts w:ascii="Times New Roman" w:hAnsi="Times New Roman"/>
          <w:sz w:val="28"/>
        </w:rPr>
        <w:t xml:space="preserve">). </w:t>
      </w:r>
    </w:p>
    <w:p w:rsidR="00743EC4" w:rsidRPr="000257F4" w:rsidRDefault="00743EC4" w:rsidP="00743EC4">
      <w:pPr>
        <w:pStyle w:val="a3"/>
        <w:spacing w:after="0" w:line="360" w:lineRule="auto"/>
        <w:ind w:left="0" w:firstLine="709"/>
        <w:jc w:val="both"/>
        <w:rPr>
          <w:rFonts w:ascii="Times New Roman" w:hAnsi="Times New Roman"/>
          <w:i/>
          <w:sz w:val="28"/>
        </w:rPr>
      </w:pPr>
      <w:r>
        <w:rPr>
          <w:rFonts w:ascii="Times New Roman" w:hAnsi="Times New Roman"/>
          <w:sz w:val="28"/>
        </w:rPr>
        <w:t>- п</w:t>
      </w:r>
      <w:r w:rsidRPr="00C86FB4">
        <w:rPr>
          <w:rFonts w:ascii="Times New Roman" w:hAnsi="Times New Roman"/>
          <w:sz w:val="28"/>
        </w:rPr>
        <w:t>ринцип занимательности - изучаемый материал должен быть интересным, увлекательным для детей</w:t>
      </w:r>
      <w:r w:rsidR="0024495D">
        <w:rPr>
          <w:rFonts w:ascii="Times New Roman" w:hAnsi="Times New Roman"/>
          <w:sz w:val="28"/>
        </w:rPr>
        <w:t xml:space="preserve"> </w:t>
      </w:r>
      <w:r w:rsidRPr="00426025">
        <w:rPr>
          <w:rFonts w:ascii="Times New Roman" w:hAnsi="Times New Roman"/>
          <w:sz w:val="28"/>
        </w:rPr>
        <w:t>(</w:t>
      </w:r>
      <w:r>
        <w:rPr>
          <w:rFonts w:ascii="Times New Roman" w:hAnsi="Times New Roman"/>
          <w:sz w:val="28"/>
        </w:rPr>
        <w:t xml:space="preserve">используются </w:t>
      </w:r>
      <w:r w:rsidRPr="00426025">
        <w:rPr>
          <w:rFonts w:ascii="Times New Roman" w:hAnsi="Times New Roman"/>
          <w:sz w:val="28"/>
        </w:rPr>
        <w:t xml:space="preserve">разнообразные </w:t>
      </w:r>
      <w:r>
        <w:rPr>
          <w:rFonts w:ascii="Times New Roman" w:hAnsi="Times New Roman"/>
          <w:sz w:val="28"/>
        </w:rPr>
        <w:t>игры</w:t>
      </w:r>
      <w:r w:rsidRPr="00426025">
        <w:rPr>
          <w:rFonts w:ascii="Times New Roman" w:hAnsi="Times New Roman"/>
          <w:sz w:val="28"/>
        </w:rPr>
        <w:t xml:space="preserve">, </w:t>
      </w:r>
      <w:r>
        <w:rPr>
          <w:rFonts w:ascii="Times New Roman" w:hAnsi="Times New Roman"/>
          <w:sz w:val="28"/>
        </w:rPr>
        <w:t>разнообразные задания, что</w:t>
      </w:r>
      <w:r w:rsidRPr="00426025">
        <w:rPr>
          <w:rFonts w:ascii="Times New Roman" w:hAnsi="Times New Roman"/>
          <w:sz w:val="28"/>
        </w:rPr>
        <w:t xml:space="preserve"> формирует у детей желание выполнять предлагаемые задания, стремиться к достижению результата).</w:t>
      </w:r>
    </w:p>
    <w:p w:rsidR="00743EC4" w:rsidRPr="00C86FB4" w:rsidRDefault="00743EC4" w:rsidP="00743EC4">
      <w:pPr>
        <w:pStyle w:val="a3"/>
        <w:spacing w:after="0" w:line="360" w:lineRule="auto"/>
        <w:ind w:left="0" w:firstLine="284"/>
        <w:jc w:val="both"/>
        <w:rPr>
          <w:rFonts w:ascii="Times New Roman" w:hAnsi="Times New Roman"/>
          <w:sz w:val="28"/>
        </w:rPr>
      </w:pPr>
      <w:r>
        <w:rPr>
          <w:rFonts w:ascii="Times New Roman" w:hAnsi="Times New Roman"/>
          <w:sz w:val="28"/>
        </w:rPr>
        <w:t xml:space="preserve">     - п</w:t>
      </w:r>
      <w:r w:rsidRPr="00C86FB4">
        <w:rPr>
          <w:rFonts w:ascii="Times New Roman" w:hAnsi="Times New Roman"/>
          <w:sz w:val="28"/>
        </w:rPr>
        <w:t>ринцип тематического планирования материала (предп</w:t>
      </w:r>
      <w:r>
        <w:rPr>
          <w:rFonts w:ascii="Times New Roman" w:hAnsi="Times New Roman"/>
          <w:sz w:val="28"/>
        </w:rPr>
        <w:t>о</w:t>
      </w:r>
      <w:r w:rsidRPr="00C86FB4">
        <w:rPr>
          <w:rFonts w:ascii="Times New Roman" w:hAnsi="Times New Roman"/>
          <w:sz w:val="28"/>
        </w:rPr>
        <w:t xml:space="preserve">лагает подачу изучаемого материала по тематическим блокам). </w:t>
      </w:r>
    </w:p>
    <w:p w:rsidR="00743EC4" w:rsidRDefault="00743EC4" w:rsidP="00743EC4">
      <w:pPr>
        <w:pStyle w:val="a3"/>
        <w:spacing w:after="0" w:line="360" w:lineRule="auto"/>
        <w:ind w:left="0" w:firstLine="709"/>
        <w:jc w:val="both"/>
        <w:rPr>
          <w:rFonts w:ascii="Times New Roman" w:hAnsi="Times New Roman"/>
          <w:sz w:val="28"/>
        </w:rPr>
      </w:pPr>
      <w:r>
        <w:rPr>
          <w:rFonts w:ascii="Times New Roman" w:hAnsi="Times New Roman"/>
          <w:sz w:val="28"/>
        </w:rPr>
        <w:t>- п</w:t>
      </w:r>
      <w:r w:rsidRPr="00C86FB4">
        <w:rPr>
          <w:rFonts w:ascii="Times New Roman" w:hAnsi="Times New Roman"/>
          <w:sz w:val="28"/>
        </w:rPr>
        <w:t xml:space="preserve">ринцип личностно-ориентированного общения (в процессе обучения дети выступают как активные исследователи окружающего мира вместе с педагогом, а не просто перенимают его опыт). Учёт индивидуальных особенностей детей, их желаний и интересов. Создание творческой, доброжелательной обстановки на занятиях. </w:t>
      </w:r>
      <w:r w:rsidRPr="0089480B">
        <w:rPr>
          <w:rFonts w:ascii="Times New Roman" w:hAnsi="Times New Roman"/>
          <w:sz w:val="28"/>
        </w:rPr>
        <w:t xml:space="preserve">Уважение к </w:t>
      </w:r>
      <w:r>
        <w:rPr>
          <w:rFonts w:ascii="Times New Roman" w:hAnsi="Times New Roman"/>
          <w:sz w:val="28"/>
        </w:rPr>
        <w:t>достижениям детей.</w:t>
      </w:r>
    </w:p>
    <w:p w:rsidR="00D67BBB" w:rsidRPr="008B5CAD" w:rsidRDefault="00D67BBB" w:rsidP="00D67BBB">
      <w:pPr>
        <w:spacing w:after="0" w:line="360" w:lineRule="auto"/>
        <w:ind w:firstLine="709"/>
        <w:jc w:val="both"/>
        <w:rPr>
          <w:rFonts w:ascii="Times New Roman" w:hAnsi="Times New Roman"/>
          <w:sz w:val="28"/>
        </w:rPr>
      </w:pPr>
      <w:r w:rsidRPr="008B5CAD">
        <w:rPr>
          <w:rFonts w:ascii="Times New Roman" w:hAnsi="Times New Roman"/>
          <w:sz w:val="28"/>
        </w:rPr>
        <w:t>В подборку развивающих игр, с использованием палочек Кюизенера, включены игры для развития мыслительных операций (анализа, синтеза, сравнения, обобщения, классификации, аналогии).</w:t>
      </w:r>
      <w:r w:rsidR="003450FA">
        <w:rPr>
          <w:rFonts w:ascii="Times New Roman" w:hAnsi="Times New Roman"/>
          <w:sz w:val="28"/>
        </w:rPr>
        <w:t xml:space="preserve"> Так как дети </w:t>
      </w:r>
      <w:r w:rsidR="003450FA" w:rsidRPr="00254E60">
        <w:rPr>
          <w:rFonts w:ascii="Times New Roman" w:hAnsi="Times New Roman"/>
          <w:color w:val="000000"/>
          <w:sz w:val="28"/>
          <w:shd w:val="clear" w:color="auto" w:fill="FFFFFF"/>
        </w:rPr>
        <w:t>не только испытывают устойчивый интерес к познанию предметов, но и стремятся самостоятельно решать игровую задачу. Они способны выделить минимум два-три признака, по которым можно сравнить и обобщить предметы. Причем ребенку интересно сначала решить задачу самостоятельно, не прибегая к помощи взрослых.</w:t>
      </w:r>
      <w:r w:rsidR="003450FA">
        <w:rPr>
          <w:rFonts w:ascii="Times New Roman" w:hAnsi="Times New Roman"/>
          <w:color w:val="000000"/>
          <w:sz w:val="28"/>
          <w:shd w:val="clear" w:color="auto" w:fill="FFFFFF"/>
        </w:rPr>
        <w:t xml:space="preserve"> </w:t>
      </w:r>
      <w:r w:rsidR="003450FA" w:rsidRPr="00254E60">
        <w:rPr>
          <w:rFonts w:ascii="Times New Roman" w:hAnsi="Times New Roman"/>
          <w:color w:val="000000"/>
          <w:sz w:val="28"/>
          <w:shd w:val="clear" w:color="auto" w:fill="FFFFFF"/>
        </w:rPr>
        <w:t xml:space="preserve">От того, какими мыслительными действиями владеет ребенок, зависит, какие знания он может усвоить и как он их может </w:t>
      </w:r>
      <w:r w:rsidR="003450FA" w:rsidRPr="00254E60">
        <w:rPr>
          <w:rFonts w:ascii="Times New Roman" w:hAnsi="Times New Roman"/>
          <w:color w:val="000000"/>
          <w:sz w:val="28"/>
          <w:shd w:val="clear" w:color="auto" w:fill="FFFFFF"/>
        </w:rPr>
        <w:lastRenderedPageBreak/>
        <w:t>использовать. Овладение мыслительными действиями в дошкольном возрасте происходит по общему закону усвоения и интериоризации внешних ориентировочных действий. В зависимости от того, каковы эти внешние действия и как происходит их интериоризация, формирующиеся мыслительные действия ребенка принимают либо форму действия с образами, либо форму действия со знаками - словами, числами</w:t>
      </w:r>
      <w:r w:rsidR="003450FA">
        <w:rPr>
          <w:rFonts w:ascii="Times New Roman" w:hAnsi="Times New Roman"/>
          <w:color w:val="000000"/>
          <w:sz w:val="28"/>
          <w:shd w:val="clear" w:color="auto" w:fill="FFFFFF"/>
        </w:rPr>
        <w:t>, что и обеспечивает дидактическое пособие Д.Кюизенера.</w:t>
      </w:r>
    </w:p>
    <w:p w:rsidR="00743EC4" w:rsidRDefault="00D67BBB" w:rsidP="00AD7D96">
      <w:pPr>
        <w:spacing w:after="0" w:line="360" w:lineRule="auto"/>
        <w:ind w:firstLine="709"/>
        <w:jc w:val="both"/>
        <w:rPr>
          <w:rFonts w:ascii="Times New Roman" w:hAnsi="Times New Roman"/>
          <w:color w:val="111111"/>
          <w:sz w:val="28"/>
        </w:rPr>
      </w:pPr>
      <w:r>
        <w:rPr>
          <w:rFonts w:ascii="Times New Roman" w:hAnsi="Times New Roman"/>
          <w:color w:val="111111"/>
          <w:sz w:val="28"/>
        </w:rPr>
        <w:t xml:space="preserve">Структура </w:t>
      </w:r>
      <w:r w:rsidR="00AD7D96">
        <w:rPr>
          <w:rFonts w:ascii="Times New Roman" w:hAnsi="Times New Roman"/>
          <w:color w:val="111111"/>
          <w:sz w:val="28"/>
        </w:rPr>
        <w:t>сборник</w:t>
      </w:r>
      <w:r>
        <w:rPr>
          <w:rFonts w:ascii="Times New Roman" w:hAnsi="Times New Roman"/>
          <w:color w:val="111111"/>
          <w:sz w:val="28"/>
        </w:rPr>
        <w:t>а</w:t>
      </w:r>
      <w:r w:rsidR="00AD7D96">
        <w:rPr>
          <w:rFonts w:ascii="Times New Roman" w:hAnsi="Times New Roman"/>
          <w:color w:val="111111"/>
          <w:sz w:val="28"/>
        </w:rPr>
        <w:t>.</w:t>
      </w:r>
    </w:p>
    <w:p w:rsidR="00743EC4" w:rsidRDefault="00743EC4" w:rsidP="00743EC4">
      <w:pPr>
        <w:spacing w:after="0" w:line="360" w:lineRule="auto"/>
        <w:ind w:firstLine="708"/>
        <w:jc w:val="both"/>
        <w:rPr>
          <w:rFonts w:ascii="Times New Roman" w:hAnsi="Times New Roman"/>
          <w:sz w:val="28"/>
        </w:rPr>
      </w:pPr>
      <w:r w:rsidRPr="0036679E">
        <w:rPr>
          <w:rFonts w:ascii="Times New Roman" w:hAnsi="Times New Roman"/>
          <w:sz w:val="28"/>
        </w:rPr>
        <w:t xml:space="preserve">Титульный лист включает в себя: полное наименование учебного заведения; название и жанр методической работы; фамилию, имя, отчество автора работы; город и год издания. </w:t>
      </w:r>
    </w:p>
    <w:p w:rsidR="00743EC4" w:rsidRDefault="00743EC4" w:rsidP="00743EC4">
      <w:pPr>
        <w:spacing w:after="0" w:line="360" w:lineRule="auto"/>
        <w:ind w:firstLine="708"/>
        <w:jc w:val="both"/>
        <w:rPr>
          <w:rFonts w:ascii="Times New Roman" w:hAnsi="Times New Roman"/>
          <w:sz w:val="28"/>
        </w:rPr>
      </w:pPr>
      <w:r w:rsidRPr="0036679E">
        <w:rPr>
          <w:rFonts w:ascii="Times New Roman" w:hAnsi="Times New Roman"/>
          <w:sz w:val="28"/>
        </w:rPr>
        <w:t xml:space="preserve">Оборот титульного листа включает в себя: имя разработчика; название разработки; краткая аннотация. </w:t>
      </w:r>
    </w:p>
    <w:p w:rsidR="00743EC4" w:rsidRDefault="00743EC4" w:rsidP="00743EC4">
      <w:pPr>
        <w:spacing w:after="0" w:line="360" w:lineRule="auto"/>
        <w:ind w:firstLine="708"/>
        <w:jc w:val="both"/>
        <w:rPr>
          <w:rFonts w:ascii="Times New Roman" w:hAnsi="Times New Roman"/>
          <w:sz w:val="28"/>
        </w:rPr>
      </w:pPr>
      <w:r w:rsidRPr="0036679E">
        <w:rPr>
          <w:rFonts w:ascii="Times New Roman" w:hAnsi="Times New Roman"/>
          <w:sz w:val="28"/>
        </w:rPr>
        <w:t>Содержание сборника</w:t>
      </w:r>
      <w:r>
        <w:rPr>
          <w:rFonts w:ascii="Times New Roman" w:hAnsi="Times New Roman"/>
          <w:sz w:val="28"/>
        </w:rPr>
        <w:t xml:space="preserve"> </w:t>
      </w:r>
      <w:r w:rsidRPr="0036679E">
        <w:rPr>
          <w:rFonts w:ascii="Times New Roman" w:eastAsia="Times New Roman" w:hAnsi="Times New Roman"/>
          <w:sz w:val="28"/>
          <w:szCs w:val="22"/>
          <w:shd w:val="clear" w:color="auto" w:fill="FFFFFF"/>
          <w:lang w:eastAsia="ru-RU"/>
        </w:rPr>
        <w:t>развивающих игр с использованием палочек Кюизенера</w:t>
      </w:r>
      <w:r>
        <w:rPr>
          <w:rFonts w:ascii="Times New Roman" w:eastAsia="Times New Roman" w:hAnsi="Times New Roman"/>
          <w:sz w:val="28"/>
          <w:szCs w:val="22"/>
          <w:shd w:val="clear" w:color="auto" w:fill="FFFFFF"/>
          <w:lang w:eastAsia="ru-RU"/>
        </w:rPr>
        <w:t xml:space="preserve"> </w:t>
      </w:r>
      <w:r w:rsidRPr="0036679E">
        <w:rPr>
          <w:rFonts w:ascii="Times New Roman" w:hAnsi="Times New Roman"/>
          <w:sz w:val="28"/>
        </w:rPr>
        <w:t xml:space="preserve">включает упорядоченный перечень наименований всех структурных элементов (кроме титульного листа и оборота) с указанием номеров страниц, с которых начинается их месторасположение в указаниях. Содержание размещается после титульного листа. </w:t>
      </w:r>
    </w:p>
    <w:p w:rsidR="00743EC4" w:rsidRPr="0036679E" w:rsidRDefault="00743EC4" w:rsidP="00743EC4">
      <w:pPr>
        <w:spacing w:after="0" w:line="360" w:lineRule="auto"/>
        <w:ind w:firstLine="708"/>
        <w:jc w:val="both"/>
        <w:rPr>
          <w:rFonts w:ascii="Times New Roman" w:hAnsi="Times New Roman"/>
          <w:sz w:val="28"/>
        </w:rPr>
      </w:pPr>
      <w:r w:rsidRPr="0036679E">
        <w:rPr>
          <w:rFonts w:ascii="Times New Roman" w:hAnsi="Times New Roman"/>
          <w:sz w:val="28"/>
        </w:rPr>
        <w:t xml:space="preserve">Пояснительная записка сборника должна содержать следующие сведения: обоснование актуальности темы сборника; цель, задачи сборника; возраст воспитанников и их психологические особенности; особенности реализации сборника. </w:t>
      </w:r>
    </w:p>
    <w:p w:rsidR="00743EC4" w:rsidRDefault="00743EC4" w:rsidP="00743EC4">
      <w:pPr>
        <w:spacing w:after="0" w:line="360" w:lineRule="auto"/>
        <w:ind w:firstLine="709"/>
        <w:jc w:val="both"/>
        <w:rPr>
          <w:rFonts w:ascii="Times New Roman" w:eastAsia="Times New Roman" w:hAnsi="Times New Roman"/>
          <w:sz w:val="28"/>
          <w:lang w:eastAsia="ru-RU" w:bidi="ru-RU"/>
        </w:rPr>
      </w:pPr>
      <w:r w:rsidRPr="00601133">
        <w:rPr>
          <w:rFonts w:ascii="Times New Roman" w:hAnsi="Times New Roman"/>
          <w:sz w:val="28"/>
        </w:rPr>
        <w:t xml:space="preserve">Развивающие игры </w:t>
      </w:r>
      <w:r w:rsidRPr="00C86FB4">
        <w:rPr>
          <w:rFonts w:ascii="Times New Roman" w:hAnsi="Times New Roman"/>
          <w:sz w:val="28"/>
        </w:rPr>
        <w:t>сборника разработаны в со</w:t>
      </w:r>
      <w:r>
        <w:rPr>
          <w:rFonts w:ascii="Times New Roman" w:hAnsi="Times New Roman"/>
          <w:sz w:val="28"/>
        </w:rPr>
        <w:t>гласован</w:t>
      </w:r>
      <w:r w:rsidRPr="00C86FB4">
        <w:rPr>
          <w:rFonts w:ascii="Times New Roman" w:hAnsi="Times New Roman"/>
          <w:sz w:val="28"/>
        </w:rPr>
        <w:t>ии с календарно-тематическим планом</w:t>
      </w:r>
      <w:r>
        <w:rPr>
          <w:rFonts w:ascii="Times New Roman" w:hAnsi="Times New Roman"/>
          <w:sz w:val="28"/>
        </w:rPr>
        <w:t xml:space="preserve"> </w:t>
      </w:r>
      <w:r w:rsidRPr="00601133">
        <w:rPr>
          <w:rFonts w:ascii="Times New Roman" w:hAnsi="Times New Roman"/>
          <w:sz w:val="28"/>
        </w:rPr>
        <w:t xml:space="preserve">дополнительной </w:t>
      </w:r>
      <w:r w:rsidRPr="008D769C">
        <w:rPr>
          <w:rFonts w:ascii="Times New Roman" w:hAnsi="Times New Roman"/>
          <w:sz w:val="28"/>
        </w:rPr>
        <w:t>программ</w:t>
      </w:r>
      <w:r>
        <w:rPr>
          <w:rFonts w:ascii="Times New Roman" w:hAnsi="Times New Roman"/>
          <w:sz w:val="28"/>
        </w:rPr>
        <w:t xml:space="preserve">ы </w:t>
      </w:r>
      <w:r w:rsidRPr="00601133">
        <w:rPr>
          <w:rFonts w:ascii="Times New Roman" w:hAnsi="Times New Roman"/>
          <w:sz w:val="28"/>
        </w:rPr>
        <w:t>естественно-научной направленности</w:t>
      </w:r>
      <w:r>
        <w:rPr>
          <w:rFonts w:ascii="Times New Roman" w:hAnsi="Times New Roman"/>
          <w:sz w:val="28"/>
        </w:rPr>
        <w:t xml:space="preserve"> </w:t>
      </w:r>
      <w:r w:rsidRPr="00601133">
        <w:rPr>
          <w:rFonts w:ascii="Times New Roman" w:hAnsi="Times New Roman"/>
          <w:sz w:val="28"/>
        </w:rPr>
        <w:t xml:space="preserve">«Играем, размышляем, познаём». </w:t>
      </w:r>
      <w:r w:rsidRPr="00C86FB4">
        <w:rPr>
          <w:rFonts w:ascii="Times New Roman" w:hAnsi="Times New Roman"/>
          <w:sz w:val="28"/>
        </w:rPr>
        <w:t>В основную часть сборника входят</w:t>
      </w:r>
      <w:r>
        <w:rPr>
          <w:rFonts w:ascii="Times New Roman" w:hAnsi="Times New Roman"/>
          <w:sz w:val="28"/>
        </w:rPr>
        <w:t xml:space="preserve"> </w:t>
      </w:r>
      <w:r w:rsidRPr="00601133">
        <w:rPr>
          <w:rFonts w:ascii="Times New Roman" w:hAnsi="Times New Roman"/>
          <w:sz w:val="28"/>
        </w:rPr>
        <w:t xml:space="preserve">развивающие игры с использованием палочек Кюизенера </w:t>
      </w:r>
      <w:r>
        <w:rPr>
          <w:rFonts w:ascii="Times New Roman" w:hAnsi="Times New Roman"/>
          <w:sz w:val="28"/>
        </w:rPr>
        <w:t xml:space="preserve">для </w:t>
      </w:r>
      <w:r w:rsidRPr="00601133">
        <w:rPr>
          <w:rFonts w:ascii="Times New Roman" w:hAnsi="Times New Roman"/>
          <w:sz w:val="28"/>
        </w:rPr>
        <w:t xml:space="preserve">детей среднего дошкольного возраста в совместной образовательной деятельности. </w:t>
      </w:r>
      <w:r w:rsidRPr="00C86FB4">
        <w:rPr>
          <w:rFonts w:ascii="Times New Roman" w:hAnsi="Times New Roman"/>
          <w:sz w:val="28"/>
        </w:rPr>
        <w:t>В соответствии с программными задачами</w:t>
      </w:r>
      <w:r>
        <w:rPr>
          <w:rFonts w:ascii="Times New Roman" w:hAnsi="Times New Roman"/>
          <w:sz w:val="28"/>
        </w:rPr>
        <w:t xml:space="preserve"> </w:t>
      </w:r>
      <w:r w:rsidRPr="00601133">
        <w:rPr>
          <w:rFonts w:ascii="Times New Roman" w:hAnsi="Times New Roman"/>
          <w:sz w:val="28"/>
        </w:rPr>
        <w:t>программы</w:t>
      </w:r>
      <w:r>
        <w:rPr>
          <w:rFonts w:ascii="Times New Roman" w:hAnsi="Times New Roman"/>
          <w:sz w:val="28"/>
        </w:rPr>
        <w:t xml:space="preserve"> </w:t>
      </w:r>
      <w:r w:rsidRPr="00C86FB4">
        <w:rPr>
          <w:rFonts w:ascii="Times New Roman" w:hAnsi="Times New Roman"/>
          <w:sz w:val="28"/>
        </w:rPr>
        <w:t xml:space="preserve">цели </w:t>
      </w:r>
      <w:r w:rsidRPr="00601133">
        <w:rPr>
          <w:rFonts w:ascii="Times New Roman" w:hAnsi="Times New Roman"/>
          <w:sz w:val="28"/>
        </w:rPr>
        <w:t>развивающих игр</w:t>
      </w:r>
      <w:r>
        <w:rPr>
          <w:rFonts w:ascii="Times New Roman" w:hAnsi="Times New Roman"/>
          <w:sz w:val="28"/>
        </w:rPr>
        <w:t xml:space="preserve"> </w:t>
      </w:r>
      <w:r w:rsidRPr="00C86FB4">
        <w:rPr>
          <w:rFonts w:ascii="Times New Roman" w:hAnsi="Times New Roman"/>
          <w:sz w:val="28"/>
        </w:rPr>
        <w:t xml:space="preserve">сборника направлены на формирование у детей </w:t>
      </w:r>
      <w:r w:rsidRPr="008D769C">
        <w:rPr>
          <w:rFonts w:ascii="Times New Roman" w:eastAsia="Times New Roman" w:hAnsi="Times New Roman"/>
          <w:sz w:val="28"/>
        </w:rPr>
        <w:t>приёмов умственных действий</w:t>
      </w:r>
      <w:r>
        <w:rPr>
          <w:rFonts w:ascii="Times New Roman" w:eastAsia="Times New Roman" w:hAnsi="Times New Roman"/>
          <w:sz w:val="28"/>
        </w:rPr>
        <w:t>, которые определили разделы сборника;</w:t>
      </w:r>
    </w:p>
    <w:p w:rsidR="00743EC4" w:rsidRDefault="00743EC4" w:rsidP="00743EC4">
      <w:pPr>
        <w:spacing w:after="0" w:line="360" w:lineRule="auto"/>
        <w:ind w:firstLine="709"/>
        <w:jc w:val="both"/>
        <w:rPr>
          <w:rFonts w:ascii="Times New Roman" w:eastAsia="Times New Roman" w:hAnsi="Times New Roman"/>
          <w:sz w:val="28"/>
          <w:lang w:eastAsia="ru-RU" w:bidi="ru-RU"/>
        </w:rPr>
      </w:pPr>
      <w:r w:rsidRPr="0079018A">
        <w:rPr>
          <w:rFonts w:ascii="Times New Roman" w:eastAsia="Times New Roman" w:hAnsi="Times New Roman"/>
          <w:sz w:val="28"/>
          <w:lang w:eastAsia="ru-RU" w:bidi="ru-RU"/>
        </w:rPr>
        <w:lastRenderedPageBreak/>
        <w:t>Развивающие игры развитие мыслительной операции</w:t>
      </w:r>
      <w:r>
        <w:rPr>
          <w:rFonts w:ascii="Times New Roman" w:eastAsia="Times New Roman" w:hAnsi="Times New Roman"/>
          <w:sz w:val="28"/>
          <w:lang w:eastAsia="ru-RU" w:bidi="ru-RU"/>
        </w:rPr>
        <w:t xml:space="preserve"> </w:t>
      </w:r>
      <w:r w:rsidRPr="0079018A">
        <w:rPr>
          <w:rFonts w:ascii="Times New Roman" w:eastAsia="Times New Roman" w:hAnsi="Times New Roman"/>
          <w:sz w:val="28"/>
          <w:lang w:eastAsia="ru-RU" w:bidi="ru-RU"/>
        </w:rPr>
        <w:t xml:space="preserve">анализ </w:t>
      </w:r>
    </w:p>
    <w:p w:rsidR="00743EC4" w:rsidRDefault="00743EC4" w:rsidP="00743EC4">
      <w:pPr>
        <w:spacing w:after="0" w:line="360" w:lineRule="auto"/>
        <w:ind w:firstLine="709"/>
        <w:jc w:val="both"/>
        <w:rPr>
          <w:rFonts w:ascii="Times New Roman" w:eastAsia="Times New Roman" w:hAnsi="Times New Roman"/>
          <w:sz w:val="28"/>
          <w:lang w:eastAsia="ru-RU" w:bidi="ru-RU"/>
        </w:rPr>
      </w:pPr>
      <w:r w:rsidRPr="0079018A">
        <w:rPr>
          <w:rFonts w:ascii="Times New Roman" w:eastAsia="Times New Roman" w:hAnsi="Times New Roman"/>
          <w:sz w:val="28"/>
          <w:lang w:eastAsia="ru-RU" w:bidi="ru-RU"/>
        </w:rPr>
        <w:t>Развивающие игры на развитие мыслительной операции</w:t>
      </w:r>
      <w:r>
        <w:rPr>
          <w:rFonts w:ascii="Times New Roman" w:eastAsia="Times New Roman" w:hAnsi="Times New Roman"/>
          <w:sz w:val="28"/>
          <w:lang w:eastAsia="ru-RU" w:bidi="ru-RU"/>
        </w:rPr>
        <w:t xml:space="preserve"> </w:t>
      </w:r>
      <w:r w:rsidRPr="0079018A">
        <w:rPr>
          <w:rFonts w:ascii="Times New Roman" w:eastAsia="Times New Roman" w:hAnsi="Times New Roman"/>
          <w:sz w:val="28"/>
          <w:lang w:eastAsia="ru-RU" w:bidi="ru-RU"/>
        </w:rPr>
        <w:t>синтез</w:t>
      </w:r>
    </w:p>
    <w:p w:rsidR="00743EC4" w:rsidRPr="0079018A" w:rsidRDefault="00743EC4" w:rsidP="00743EC4">
      <w:pPr>
        <w:spacing w:after="0" w:line="360" w:lineRule="auto"/>
        <w:ind w:left="708" w:firstLine="1"/>
        <w:jc w:val="both"/>
        <w:rPr>
          <w:rFonts w:ascii="Times New Roman" w:eastAsia="Times New Roman" w:hAnsi="Times New Roman"/>
          <w:sz w:val="28"/>
          <w:lang w:eastAsia="ru-RU" w:bidi="ru-RU"/>
        </w:rPr>
      </w:pPr>
      <w:r w:rsidRPr="0079018A">
        <w:rPr>
          <w:rFonts w:ascii="Times New Roman" w:eastAsia="Times New Roman" w:hAnsi="Times New Roman"/>
          <w:sz w:val="28"/>
          <w:lang w:eastAsia="ru-RU" w:bidi="ru-RU"/>
        </w:rPr>
        <w:t xml:space="preserve">Развивающие игры на развитие мыслительной операции сравнение Развивающие игры на развитие мыслительной операции обобщение </w:t>
      </w:r>
    </w:p>
    <w:p w:rsidR="00743EC4" w:rsidRPr="0079018A" w:rsidRDefault="00743EC4" w:rsidP="00743EC4">
      <w:pPr>
        <w:spacing w:after="0" w:line="360" w:lineRule="auto"/>
        <w:ind w:firstLine="709"/>
        <w:jc w:val="both"/>
        <w:rPr>
          <w:rFonts w:ascii="Times New Roman" w:eastAsia="Times New Roman" w:hAnsi="Times New Roman"/>
          <w:sz w:val="28"/>
          <w:lang w:eastAsia="ru-RU" w:bidi="ru-RU"/>
        </w:rPr>
      </w:pPr>
      <w:r w:rsidRPr="0079018A">
        <w:rPr>
          <w:rFonts w:ascii="Times New Roman" w:eastAsia="Times New Roman" w:hAnsi="Times New Roman"/>
          <w:sz w:val="28"/>
          <w:lang w:eastAsia="ru-RU" w:bidi="ru-RU"/>
        </w:rPr>
        <w:t xml:space="preserve">Развивающие игры на развитие мыслительной операции классификация </w:t>
      </w:r>
    </w:p>
    <w:p w:rsidR="00743EC4" w:rsidRDefault="00743EC4" w:rsidP="00743EC4">
      <w:pPr>
        <w:spacing w:after="0" w:line="360" w:lineRule="auto"/>
        <w:ind w:firstLine="709"/>
        <w:contextualSpacing/>
        <w:jc w:val="both"/>
        <w:rPr>
          <w:rFonts w:ascii="Times New Roman" w:hAnsi="Times New Roman"/>
          <w:sz w:val="28"/>
        </w:rPr>
      </w:pPr>
      <w:r w:rsidRPr="0079018A">
        <w:rPr>
          <w:rFonts w:ascii="Times New Roman" w:eastAsia="Times New Roman" w:hAnsi="Times New Roman"/>
          <w:sz w:val="28"/>
          <w:lang w:eastAsia="ru-RU" w:bidi="ru-RU"/>
        </w:rPr>
        <w:t>Развивающие игры на развитие мыслительной операции</w:t>
      </w:r>
      <w:r>
        <w:rPr>
          <w:rFonts w:ascii="Times New Roman" w:eastAsia="Times New Roman" w:hAnsi="Times New Roman"/>
          <w:sz w:val="28"/>
          <w:lang w:eastAsia="ru-RU" w:bidi="ru-RU"/>
        </w:rPr>
        <w:t xml:space="preserve"> </w:t>
      </w:r>
      <w:r w:rsidRPr="0079018A">
        <w:rPr>
          <w:rFonts w:ascii="Times New Roman" w:eastAsia="Times New Roman" w:hAnsi="Times New Roman"/>
          <w:sz w:val="28"/>
          <w:lang w:eastAsia="ru-RU" w:bidi="ru-RU"/>
        </w:rPr>
        <w:t>аналогия</w:t>
      </w:r>
    </w:p>
    <w:p w:rsidR="002144D2" w:rsidRDefault="00D67BBB" w:rsidP="00743EC4">
      <w:pPr>
        <w:spacing w:after="0" w:line="360" w:lineRule="auto"/>
        <w:ind w:firstLine="709"/>
        <w:jc w:val="both"/>
        <w:rPr>
          <w:rFonts w:ascii="Times New Roman" w:hAnsi="Times New Roman"/>
          <w:sz w:val="28"/>
        </w:rPr>
      </w:pPr>
      <w:r>
        <w:rPr>
          <w:rFonts w:ascii="Times New Roman" w:hAnsi="Times New Roman"/>
          <w:sz w:val="28"/>
        </w:rPr>
        <w:t>С</w:t>
      </w:r>
      <w:r w:rsidRPr="00C86FB4">
        <w:rPr>
          <w:rFonts w:ascii="Times New Roman" w:hAnsi="Times New Roman"/>
          <w:sz w:val="28"/>
        </w:rPr>
        <w:t>писок источников и литературы</w:t>
      </w:r>
    </w:p>
    <w:p w:rsidR="00D67BBB" w:rsidRDefault="002144D2" w:rsidP="00D67BBB">
      <w:pPr>
        <w:pStyle w:val="a3"/>
        <w:spacing w:after="0" w:line="360" w:lineRule="auto"/>
        <w:ind w:left="0" w:firstLine="709"/>
        <w:jc w:val="both"/>
        <w:rPr>
          <w:rFonts w:ascii="Times New Roman" w:hAnsi="Times New Roman"/>
          <w:sz w:val="28"/>
        </w:rPr>
      </w:pPr>
      <w:r w:rsidRPr="00C86FB4">
        <w:rPr>
          <w:rFonts w:ascii="Times New Roman" w:hAnsi="Times New Roman"/>
          <w:sz w:val="28"/>
        </w:rPr>
        <w:t>Нормативно-правовое обеспечение</w:t>
      </w:r>
      <w:r w:rsidR="00AE3F4F">
        <w:rPr>
          <w:rFonts w:ascii="Times New Roman" w:hAnsi="Times New Roman"/>
          <w:sz w:val="28"/>
        </w:rPr>
        <w:t xml:space="preserve"> данного сборника</w:t>
      </w:r>
      <w:r w:rsidRPr="00C86FB4">
        <w:rPr>
          <w:rFonts w:ascii="Times New Roman" w:hAnsi="Times New Roman"/>
          <w:sz w:val="28"/>
        </w:rPr>
        <w:t>:</w:t>
      </w:r>
    </w:p>
    <w:p w:rsidR="00D67BBB" w:rsidRDefault="002144D2" w:rsidP="00D67BBB">
      <w:pPr>
        <w:pStyle w:val="a3"/>
        <w:spacing w:after="0" w:line="360" w:lineRule="auto"/>
        <w:ind w:left="0"/>
        <w:jc w:val="both"/>
        <w:rPr>
          <w:rFonts w:ascii="Times New Roman" w:hAnsi="Times New Roman"/>
          <w:sz w:val="28"/>
        </w:rPr>
      </w:pPr>
      <w:r w:rsidRPr="00C86FB4">
        <w:rPr>
          <w:rFonts w:ascii="Times New Roman" w:hAnsi="Times New Roman"/>
          <w:sz w:val="28"/>
        </w:rPr>
        <w:t>- Федеральный закон «Об образовании в Российской Федерации» от 29.12.2012 г. № 273-ФЗ (</w:t>
      </w:r>
      <w:r w:rsidRPr="00C86FB4">
        <w:rPr>
          <w:rFonts w:ascii="Times New Roman" w:hAnsi="Times New Roman"/>
          <w:sz w:val="28"/>
          <w:shd w:val="clear" w:color="auto" w:fill="FFFFFF"/>
        </w:rPr>
        <w:t>с изменениями на 24 марта 2021 года</w:t>
      </w:r>
      <w:r w:rsidRPr="00C86FB4">
        <w:rPr>
          <w:rFonts w:ascii="Times New Roman" w:hAnsi="Times New Roman"/>
          <w:sz w:val="28"/>
        </w:rPr>
        <w:t>), ст. 64.2.</w:t>
      </w:r>
    </w:p>
    <w:p w:rsidR="002144D2" w:rsidRPr="00B433A0" w:rsidRDefault="00D67BBB" w:rsidP="00D67BBB">
      <w:pPr>
        <w:pStyle w:val="a3"/>
        <w:spacing w:after="0" w:line="360" w:lineRule="auto"/>
        <w:ind w:left="0"/>
        <w:jc w:val="both"/>
        <w:rPr>
          <w:rFonts w:ascii="Times New Roman" w:hAnsi="Times New Roman"/>
          <w:sz w:val="28"/>
        </w:rPr>
      </w:pPr>
      <w:r>
        <w:rPr>
          <w:rFonts w:ascii="Times New Roman" w:hAnsi="Times New Roman"/>
          <w:sz w:val="28"/>
        </w:rPr>
        <w:t xml:space="preserve">- </w:t>
      </w:r>
      <w:r w:rsidR="002144D2" w:rsidRPr="00C86FB4">
        <w:rPr>
          <w:rFonts w:ascii="Times New Roman" w:hAnsi="Times New Roman"/>
          <w:sz w:val="28"/>
        </w:rPr>
        <w:t xml:space="preserve">Федеральный государственный образовательный стандарт дошкольного образования </w:t>
      </w:r>
    </w:p>
    <w:p w:rsidR="00AE3F4F" w:rsidRDefault="002144D2" w:rsidP="00D67BBB">
      <w:pPr>
        <w:pStyle w:val="a3"/>
        <w:spacing w:after="0" w:line="360" w:lineRule="auto"/>
        <w:ind w:left="0"/>
        <w:jc w:val="both"/>
        <w:rPr>
          <w:rFonts w:ascii="Times New Roman" w:hAnsi="Times New Roman"/>
          <w:sz w:val="28"/>
        </w:rPr>
      </w:pPr>
      <w:r w:rsidRPr="001354F1">
        <w:rPr>
          <w:rFonts w:ascii="Times New Roman" w:hAnsi="Times New Roman"/>
          <w:color w:val="000000" w:themeColor="text1"/>
          <w:sz w:val="28"/>
        </w:rPr>
        <w:t xml:space="preserve">- </w:t>
      </w:r>
      <w:r w:rsidRPr="00D763BC">
        <w:rPr>
          <w:rFonts w:ascii="Times New Roman" w:hAnsi="Times New Roman"/>
          <w:color w:val="000000" w:themeColor="text1"/>
          <w:sz w:val="28"/>
        </w:rPr>
        <w:t>СанПин 2.4.1. 3049-13</w:t>
      </w:r>
      <w:r w:rsidR="00D763BC">
        <w:rPr>
          <w:rFonts w:ascii="Times New Roman" w:hAnsi="Times New Roman"/>
          <w:sz w:val="28"/>
        </w:rPr>
        <w:t xml:space="preserve">от </w:t>
      </w:r>
      <w:r w:rsidR="00221A76">
        <w:rPr>
          <w:rFonts w:ascii="Times New Roman" w:hAnsi="Times New Roman"/>
          <w:sz w:val="28"/>
        </w:rPr>
        <w:t xml:space="preserve">01 января </w:t>
      </w:r>
      <w:r w:rsidR="00D763BC" w:rsidRPr="00D763BC">
        <w:rPr>
          <w:rFonts w:ascii="Times New Roman" w:hAnsi="Times New Roman"/>
          <w:sz w:val="28"/>
        </w:rPr>
        <w:t>20</w:t>
      </w:r>
      <w:r w:rsidR="00221A76">
        <w:rPr>
          <w:rFonts w:ascii="Times New Roman" w:hAnsi="Times New Roman"/>
          <w:sz w:val="28"/>
        </w:rPr>
        <w:t>21</w:t>
      </w:r>
      <w:r w:rsidR="00D763BC" w:rsidRPr="00D763BC">
        <w:rPr>
          <w:rFonts w:ascii="Times New Roman" w:hAnsi="Times New Roman"/>
          <w:sz w:val="28"/>
        </w:rPr>
        <w:t xml:space="preserve"> года постановлением Главного государственного санитарного врача Российской Федерации </w:t>
      </w:r>
      <w:proofErr w:type="gramStart"/>
      <w:r w:rsidR="00D763BC" w:rsidRPr="00D763BC">
        <w:rPr>
          <w:rFonts w:ascii="Times New Roman" w:hAnsi="Times New Roman"/>
          <w:sz w:val="28"/>
        </w:rPr>
        <w:t xml:space="preserve">от  </w:t>
      </w:r>
      <w:r w:rsidR="00221A76">
        <w:rPr>
          <w:rFonts w:ascii="Times New Roman" w:hAnsi="Times New Roman"/>
          <w:sz w:val="28"/>
        </w:rPr>
        <w:t>28</w:t>
      </w:r>
      <w:proofErr w:type="gramEnd"/>
      <w:r w:rsidR="00221A76">
        <w:rPr>
          <w:rFonts w:ascii="Times New Roman" w:hAnsi="Times New Roman"/>
          <w:sz w:val="28"/>
        </w:rPr>
        <w:t xml:space="preserve"> января</w:t>
      </w:r>
      <w:r w:rsidR="00D763BC" w:rsidRPr="00D763BC">
        <w:rPr>
          <w:rFonts w:ascii="Times New Roman" w:hAnsi="Times New Roman"/>
          <w:sz w:val="28"/>
        </w:rPr>
        <w:t xml:space="preserve"> 20</w:t>
      </w:r>
      <w:r w:rsidR="00221A76">
        <w:rPr>
          <w:rFonts w:ascii="Times New Roman" w:hAnsi="Times New Roman"/>
          <w:sz w:val="28"/>
        </w:rPr>
        <w:t>2</w:t>
      </w:r>
      <w:r w:rsidR="00D763BC" w:rsidRPr="00D763BC">
        <w:rPr>
          <w:rFonts w:ascii="Times New Roman" w:hAnsi="Times New Roman"/>
          <w:sz w:val="28"/>
        </w:rPr>
        <w:t xml:space="preserve">1 года N </w:t>
      </w:r>
      <w:r w:rsidR="00221A76">
        <w:rPr>
          <w:rFonts w:ascii="Times New Roman" w:hAnsi="Times New Roman"/>
          <w:sz w:val="28"/>
        </w:rPr>
        <w:t>2</w:t>
      </w:r>
    </w:p>
    <w:p w:rsidR="009E4BBF" w:rsidRDefault="00D67BBB" w:rsidP="00D67BBB">
      <w:pPr>
        <w:pStyle w:val="a3"/>
        <w:spacing w:after="0" w:line="360" w:lineRule="auto"/>
        <w:ind w:left="0"/>
        <w:jc w:val="both"/>
        <w:rPr>
          <w:rFonts w:ascii="Times New Roman" w:hAnsi="Times New Roman"/>
          <w:color w:val="000000" w:themeColor="text1"/>
          <w:sz w:val="28"/>
        </w:rPr>
      </w:pPr>
      <w:r>
        <w:rPr>
          <w:rFonts w:ascii="Times New Roman" w:hAnsi="Times New Roman"/>
          <w:color w:val="000000" w:themeColor="text1"/>
          <w:sz w:val="28"/>
        </w:rPr>
        <w:t xml:space="preserve">- </w:t>
      </w:r>
      <w:r w:rsidR="00FA02CC">
        <w:rPr>
          <w:rFonts w:ascii="Times New Roman" w:hAnsi="Times New Roman"/>
          <w:color w:val="000000" w:themeColor="text1"/>
          <w:sz w:val="28"/>
        </w:rPr>
        <w:t xml:space="preserve">Комплексная </w:t>
      </w:r>
      <w:r w:rsidR="002144D2" w:rsidRPr="00C86FB4">
        <w:rPr>
          <w:rFonts w:ascii="Times New Roman" w:hAnsi="Times New Roman"/>
          <w:color w:val="000000" w:themeColor="text1"/>
          <w:sz w:val="28"/>
        </w:rPr>
        <w:t xml:space="preserve">программа дошкольного образования «От рождения до школы» /Под ред.Н.Е. Вераксы, Т.С. Комаровой, Э. М. Дорофеевой </w:t>
      </w:r>
    </w:p>
    <w:p w:rsidR="009E4BBF" w:rsidRDefault="00D67BBB" w:rsidP="00D67BBB">
      <w:pPr>
        <w:pStyle w:val="a3"/>
        <w:spacing w:after="0" w:line="360" w:lineRule="auto"/>
        <w:ind w:left="0"/>
        <w:jc w:val="both"/>
        <w:rPr>
          <w:rFonts w:ascii="Times New Roman" w:hAnsi="Times New Roman"/>
          <w:color w:val="000000" w:themeColor="text1"/>
          <w:sz w:val="28"/>
        </w:rPr>
      </w:pPr>
      <w:r>
        <w:rPr>
          <w:rFonts w:ascii="Times New Roman" w:eastAsia="Times New Roman" w:hAnsi="Times New Roman"/>
          <w:snapToGrid w:val="0"/>
          <w:sz w:val="28"/>
        </w:rPr>
        <w:t xml:space="preserve">- </w:t>
      </w:r>
      <w:r w:rsidR="009E4BBF">
        <w:rPr>
          <w:rFonts w:ascii="Times New Roman" w:eastAsia="Times New Roman" w:hAnsi="Times New Roman"/>
          <w:snapToGrid w:val="0"/>
          <w:sz w:val="28"/>
        </w:rPr>
        <w:t>Д</w:t>
      </w:r>
      <w:r w:rsidR="009E4BBF" w:rsidRPr="008D769C">
        <w:rPr>
          <w:rFonts w:ascii="Times New Roman" w:eastAsia="Times New Roman" w:hAnsi="Times New Roman"/>
          <w:snapToGrid w:val="0"/>
          <w:sz w:val="28"/>
        </w:rPr>
        <w:t>ополнительн</w:t>
      </w:r>
      <w:r w:rsidR="009E4BBF">
        <w:rPr>
          <w:rFonts w:ascii="Times New Roman" w:eastAsia="Times New Roman" w:hAnsi="Times New Roman"/>
          <w:snapToGrid w:val="0"/>
          <w:sz w:val="28"/>
        </w:rPr>
        <w:t xml:space="preserve">ая </w:t>
      </w:r>
      <w:r w:rsidR="009E4BBF" w:rsidRPr="008D769C">
        <w:rPr>
          <w:rFonts w:ascii="Times New Roman" w:hAnsi="Times New Roman"/>
          <w:sz w:val="28"/>
        </w:rPr>
        <w:t>рабоч</w:t>
      </w:r>
      <w:r w:rsidR="009E4BBF">
        <w:rPr>
          <w:rFonts w:ascii="Times New Roman" w:hAnsi="Times New Roman"/>
          <w:sz w:val="28"/>
        </w:rPr>
        <w:t>ая</w:t>
      </w:r>
      <w:r w:rsidR="009E4BBF" w:rsidRPr="008D769C">
        <w:rPr>
          <w:rFonts w:ascii="Times New Roman" w:hAnsi="Times New Roman"/>
          <w:sz w:val="28"/>
        </w:rPr>
        <w:t xml:space="preserve"> программ</w:t>
      </w:r>
      <w:r w:rsidR="009E4BBF">
        <w:rPr>
          <w:rFonts w:ascii="Times New Roman" w:hAnsi="Times New Roman"/>
          <w:sz w:val="28"/>
        </w:rPr>
        <w:t>а</w:t>
      </w:r>
      <w:r w:rsidR="009E4BBF" w:rsidRPr="008D769C">
        <w:rPr>
          <w:rFonts w:ascii="Times New Roman" w:hAnsi="Times New Roman"/>
          <w:sz w:val="28"/>
        </w:rPr>
        <w:t xml:space="preserve"> </w:t>
      </w:r>
      <w:r w:rsidR="009E4BBF" w:rsidRPr="008D769C">
        <w:rPr>
          <w:rFonts w:ascii="Times New Roman" w:eastAsia="Times New Roman" w:hAnsi="Times New Roman"/>
          <w:snapToGrid w:val="0"/>
          <w:sz w:val="28"/>
        </w:rPr>
        <w:t>естественно-научной направленности</w:t>
      </w:r>
      <w:r w:rsidR="009E4BBF">
        <w:rPr>
          <w:rFonts w:ascii="Times New Roman" w:eastAsia="Times New Roman" w:hAnsi="Times New Roman"/>
          <w:snapToGrid w:val="0"/>
          <w:sz w:val="28"/>
        </w:rPr>
        <w:t xml:space="preserve"> </w:t>
      </w:r>
      <w:r w:rsidR="009E4BBF" w:rsidRPr="008D769C">
        <w:rPr>
          <w:rFonts w:ascii="Times New Roman" w:hAnsi="Times New Roman"/>
          <w:snapToGrid w:val="0"/>
          <w:sz w:val="28"/>
        </w:rPr>
        <w:t>«Играем, размышляем, познаём»</w:t>
      </w:r>
      <w:r w:rsidR="009E4BBF" w:rsidRPr="008D769C">
        <w:rPr>
          <w:rFonts w:ascii="Times New Roman" w:hAnsi="Times New Roman"/>
          <w:sz w:val="28"/>
        </w:rPr>
        <w:t xml:space="preserve"> МБДОУ ПГО Первомайский детский сад» на 2021-2023 уч.г. для детей дошкольного возраста 3-5 лет, принята на педагогическом совете </w:t>
      </w:r>
      <w:r w:rsidR="009E4BBF">
        <w:rPr>
          <w:rFonts w:ascii="Times New Roman" w:hAnsi="Times New Roman"/>
          <w:sz w:val="28"/>
        </w:rPr>
        <w:t>и у</w:t>
      </w:r>
      <w:r w:rsidR="009E4BBF" w:rsidRPr="008D769C">
        <w:rPr>
          <w:rFonts w:ascii="Times New Roman" w:hAnsi="Times New Roman"/>
          <w:sz w:val="28"/>
        </w:rPr>
        <w:t>твержден</w:t>
      </w:r>
      <w:r w:rsidR="009E4BBF">
        <w:rPr>
          <w:rFonts w:ascii="Times New Roman" w:hAnsi="Times New Roman"/>
          <w:sz w:val="28"/>
        </w:rPr>
        <w:t>о</w:t>
      </w:r>
      <w:r w:rsidR="009E4BBF" w:rsidRPr="008D769C">
        <w:rPr>
          <w:rFonts w:ascii="Times New Roman" w:hAnsi="Times New Roman"/>
          <w:sz w:val="28"/>
        </w:rPr>
        <w:t xml:space="preserve"> заведующий Т.Г. Халджи</w:t>
      </w:r>
      <w:r w:rsidR="009E4BBF">
        <w:rPr>
          <w:rFonts w:ascii="Times New Roman" w:hAnsi="Times New Roman"/>
          <w:sz w:val="28"/>
        </w:rPr>
        <w:t>ева,</w:t>
      </w:r>
    </w:p>
    <w:p w:rsidR="009E4BBF" w:rsidRDefault="009E4BBF" w:rsidP="002144D2">
      <w:pPr>
        <w:pStyle w:val="a3"/>
        <w:spacing w:after="0" w:line="360" w:lineRule="auto"/>
        <w:ind w:left="0" w:firstLine="709"/>
        <w:jc w:val="both"/>
        <w:rPr>
          <w:rFonts w:ascii="Times New Roman" w:hAnsi="Times New Roman"/>
          <w:color w:val="000000" w:themeColor="text1"/>
          <w:sz w:val="28"/>
        </w:rPr>
      </w:pPr>
      <w:r>
        <w:rPr>
          <w:rFonts w:ascii="Times New Roman" w:hAnsi="Times New Roman"/>
          <w:color w:val="000000" w:themeColor="text1"/>
          <w:sz w:val="28"/>
        </w:rPr>
        <w:t>Организационное обеспечение реализации сборника:</w:t>
      </w:r>
    </w:p>
    <w:p w:rsidR="009E4BBF" w:rsidRPr="004824BD" w:rsidRDefault="00771345" w:rsidP="009E4BBF">
      <w:pPr>
        <w:spacing w:after="0" w:line="360" w:lineRule="auto"/>
        <w:ind w:firstLine="709"/>
        <w:contextualSpacing/>
        <w:jc w:val="both"/>
      </w:pPr>
      <w:r>
        <w:rPr>
          <w:rFonts w:ascii="Times New Roman" w:hAnsi="Times New Roman"/>
          <w:sz w:val="28"/>
        </w:rPr>
        <w:t>Игровые з</w:t>
      </w:r>
      <w:r w:rsidR="009E4BBF" w:rsidRPr="004824BD">
        <w:rPr>
          <w:rFonts w:ascii="Times New Roman" w:hAnsi="Times New Roman"/>
          <w:sz w:val="28"/>
        </w:rPr>
        <w:t>аняти</w:t>
      </w:r>
      <w:r>
        <w:rPr>
          <w:rFonts w:ascii="Times New Roman" w:hAnsi="Times New Roman"/>
          <w:sz w:val="28"/>
        </w:rPr>
        <w:t>я</w:t>
      </w:r>
      <w:r w:rsidR="009E4BBF">
        <w:rPr>
          <w:rFonts w:ascii="Times New Roman" w:hAnsi="Times New Roman"/>
          <w:sz w:val="28"/>
        </w:rPr>
        <w:t xml:space="preserve"> </w:t>
      </w:r>
      <w:r w:rsidR="009E4BBF" w:rsidRPr="004824BD">
        <w:rPr>
          <w:rFonts w:ascii="Times New Roman" w:hAnsi="Times New Roman"/>
          <w:sz w:val="28"/>
        </w:rPr>
        <w:t xml:space="preserve">организуется в групповой комнате в первую половину дня, два раза в неделю. </w:t>
      </w:r>
      <w:bookmarkStart w:id="8" w:name="_Hlk135031105"/>
      <w:r w:rsidR="009E4BBF" w:rsidRPr="004824BD">
        <w:rPr>
          <w:rFonts w:ascii="Times New Roman" w:hAnsi="Times New Roman"/>
          <w:sz w:val="28"/>
        </w:rPr>
        <w:t>Для успешного</w:t>
      </w:r>
      <w:r w:rsidR="009E4BBF">
        <w:rPr>
          <w:rFonts w:ascii="Times New Roman" w:hAnsi="Times New Roman"/>
          <w:sz w:val="28"/>
        </w:rPr>
        <w:t xml:space="preserve"> </w:t>
      </w:r>
      <w:r w:rsidR="009E4BBF" w:rsidRPr="004824BD">
        <w:rPr>
          <w:rFonts w:ascii="Times New Roman" w:hAnsi="Times New Roman"/>
          <w:sz w:val="28"/>
        </w:rPr>
        <w:t xml:space="preserve">проведения </w:t>
      </w:r>
      <w:r>
        <w:rPr>
          <w:rFonts w:ascii="Times New Roman" w:hAnsi="Times New Roman"/>
          <w:sz w:val="28"/>
        </w:rPr>
        <w:t>игр-</w:t>
      </w:r>
      <w:r w:rsidR="009E4BBF" w:rsidRPr="004824BD">
        <w:rPr>
          <w:rFonts w:ascii="Times New Roman" w:hAnsi="Times New Roman"/>
          <w:sz w:val="28"/>
        </w:rPr>
        <w:t>заняти</w:t>
      </w:r>
      <w:r>
        <w:rPr>
          <w:rFonts w:ascii="Times New Roman" w:hAnsi="Times New Roman"/>
          <w:sz w:val="28"/>
        </w:rPr>
        <w:t>й</w:t>
      </w:r>
      <w:r w:rsidR="009E4BBF">
        <w:rPr>
          <w:rFonts w:ascii="Times New Roman" w:hAnsi="Times New Roman"/>
          <w:sz w:val="28"/>
        </w:rPr>
        <w:t xml:space="preserve"> </w:t>
      </w:r>
      <w:r w:rsidR="009E4BBF" w:rsidRPr="004824BD">
        <w:rPr>
          <w:rFonts w:ascii="Times New Roman" w:hAnsi="Times New Roman"/>
          <w:sz w:val="28"/>
        </w:rPr>
        <w:t>большое значение имеет хорошая заблаговременная подготовка. Подготовка</w:t>
      </w:r>
      <w:r w:rsidR="009E4BBF">
        <w:rPr>
          <w:rFonts w:ascii="Times New Roman" w:hAnsi="Times New Roman"/>
          <w:sz w:val="28"/>
        </w:rPr>
        <w:t xml:space="preserve"> </w:t>
      </w:r>
      <w:r w:rsidR="009E4BBF" w:rsidRPr="004824BD">
        <w:rPr>
          <w:rFonts w:ascii="Times New Roman" w:hAnsi="Times New Roman"/>
          <w:sz w:val="28"/>
        </w:rPr>
        <w:t>складывается из подготовки материала для работы детей, материала для показа и объяснения воспитателя и подготовленности самого воспитателя.</w:t>
      </w:r>
      <w:r w:rsidR="009E4BBF">
        <w:rPr>
          <w:rFonts w:ascii="Times New Roman" w:hAnsi="Times New Roman"/>
          <w:sz w:val="28"/>
        </w:rPr>
        <w:t xml:space="preserve"> </w:t>
      </w:r>
      <w:r w:rsidR="009E4BBF" w:rsidRPr="004824BD">
        <w:rPr>
          <w:rFonts w:ascii="Times New Roman" w:hAnsi="Times New Roman"/>
          <w:sz w:val="28"/>
        </w:rPr>
        <w:t>Разные развивающие игры требуют различной подготовки. В одних случаях присутствует натура или модель, в других фигурирует показ приемов действий с палочками Кюзенера, в</w:t>
      </w:r>
      <w:r w:rsidR="00D67BBB">
        <w:rPr>
          <w:rFonts w:ascii="Times New Roman" w:hAnsi="Times New Roman"/>
          <w:sz w:val="28"/>
        </w:rPr>
        <w:t>-</w:t>
      </w:r>
      <w:r w:rsidR="009E4BBF" w:rsidRPr="004824BD">
        <w:rPr>
          <w:rFonts w:ascii="Times New Roman" w:hAnsi="Times New Roman"/>
          <w:sz w:val="28"/>
        </w:rPr>
        <w:t>третьих</w:t>
      </w:r>
      <w:r>
        <w:rPr>
          <w:rFonts w:ascii="Times New Roman" w:hAnsi="Times New Roman"/>
          <w:sz w:val="28"/>
        </w:rPr>
        <w:t>,</w:t>
      </w:r>
      <w:r w:rsidR="009E4BBF" w:rsidRPr="004824BD">
        <w:rPr>
          <w:rFonts w:ascii="Times New Roman" w:hAnsi="Times New Roman"/>
          <w:sz w:val="28"/>
        </w:rPr>
        <w:t xml:space="preserve"> необходим алгоритм действий. </w:t>
      </w:r>
      <w:r w:rsidR="009E4BBF" w:rsidRPr="004824BD">
        <w:rPr>
          <w:rFonts w:ascii="Times New Roman" w:hAnsi="Times New Roman"/>
          <w:sz w:val="28"/>
        </w:rPr>
        <w:lastRenderedPageBreak/>
        <w:t>Однако надо хорошо помнить –какие бы игры не давались детям, к этому нужно заранее готовиться, но только в разных случаях эта подготовка носит различный характер.</w:t>
      </w:r>
    </w:p>
    <w:p w:rsidR="009E4BBF" w:rsidRPr="008B5CAD" w:rsidRDefault="009E4BBF" w:rsidP="009E4BBF">
      <w:pPr>
        <w:pStyle w:val="a5"/>
        <w:spacing w:line="360" w:lineRule="auto"/>
        <w:ind w:firstLine="709"/>
        <w:jc w:val="both"/>
        <w:rPr>
          <w:rFonts w:ascii="Times New Roman" w:hAnsi="Times New Roman" w:cs="Times New Roman"/>
          <w:sz w:val="28"/>
          <w:szCs w:val="28"/>
          <w:lang w:eastAsia="en-US"/>
        </w:rPr>
      </w:pPr>
      <w:r w:rsidRPr="008B5CAD">
        <w:rPr>
          <w:rFonts w:ascii="Times New Roman" w:hAnsi="Times New Roman" w:cs="Times New Roman"/>
          <w:sz w:val="28"/>
          <w:szCs w:val="28"/>
          <w:lang w:eastAsia="en-US"/>
        </w:rPr>
        <w:t>В одной развивающей игре может быть использовано одно или несколько заданий, с помощью которых ребенок получит планируемые навыки и умения логически мыслить. Все игры составлены с учетом интегративных качеств развития дошкольника</w:t>
      </w:r>
      <w:bookmarkEnd w:id="8"/>
      <w:r w:rsidRPr="008B5CAD">
        <w:rPr>
          <w:rFonts w:ascii="Times New Roman" w:hAnsi="Times New Roman" w:cs="Times New Roman"/>
          <w:sz w:val="28"/>
          <w:szCs w:val="28"/>
          <w:lang w:eastAsia="en-US"/>
        </w:rPr>
        <w:t>, что остается актуальными с принятием ФГОС ДО.</w:t>
      </w:r>
    </w:p>
    <w:p w:rsidR="009E4BBF" w:rsidRPr="008B5CAD" w:rsidRDefault="009E4BBF" w:rsidP="009E4BBF">
      <w:pPr>
        <w:pStyle w:val="a5"/>
        <w:spacing w:line="360" w:lineRule="auto"/>
        <w:ind w:firstLine="709"/>
        <w:jc w:val="both"/>
        <w:rPr>
          <w:rFonts w:ascii="Times New Roman" w:hAnsi="Times New Roman" w:cs="Times New Roman"/>
          <w:sz w:val="28"/>
          <w:szCs w:val="28"/>
          <w:lang w:eastAsia="en-US"/>
        </w:rPr>
      </w:pPr>
      <w:r w:rsidRPr="008B5CAD">
        <w:rPr>
          <w:rFonts w:ascii="Times New Roman" w:hAnsi="Times New Roman" w:cs="Times New Roman"/>
          <w:sz w:val="28"/>
          <w:szCs w:val="28"/>
          <w:lang w:eastAsia="en-US"/>
        </w:rPr>
        <w:t xml:space="preserve">Структура игры может быть гибкой и изменяться от целей задач, но включает в себя три части: вводная, основная и заключительная. </w:t>
      </w:r>
    </w:p>
    <w:p w:rsidR="009E4BBF" w:rsidRPr="008B5CAD" w:rsidRDefault="009E4BBF" w:rsidP="009E4BBF">
      <w:pPr>
        <w:pStyle w:val="a5"/>
        <w:spacing w:line="360" w:lineRule="auto"/>
        <w:ind w:firstLine="709"/>
        <w:jc w:val="both"/>
        <w:rPr>
          <w:rFonts w:ascii="Times New Roman" w:hAnsi="Times New Roman" w:cs="Times New Roman"/>
          <w:sz w:val="28"/>
          <w:szCs w:val="28"/>
          <w:lang w:eastAsia="en-US"/>
        </w:rPr>
      </w:pPr>
      <w:r w:rsidRPr="008B5CAD">
        <w:rPr>
          <w:rFonts w:ascii="Times New Roman" w:hAnsi="Times New Roman" w:cs="Times New Roman"/>
          <w:sz w:val="28"/>
          <w:szCs w:val="28"/>
          <w:lang w:eastAsia="en-US"/>
        </w:rPr>
        <w:t>1. Вводная часть – каждая игра начинается с организационного момента. Именно здесь создается эмоциональное настроение у детей и объяснения нового материала.</w:t>
      </w:r>
    </w:p>
    <w:p w:rsidR="009E4BBF" w:rsidRPr="008B5CAD" w:rsidRDefault="009E4BBF" w:rsidP="009E4BBF">
      <w:pPr>
        <w:pStyle w:val="a5"/>
        <w:spacing w:line="360" w:lineRule="auto"/>
        <w:ind w:firstLine="709"/>
        <w:jc w:val="both"/>
        <w:rPr>
          <w:rFonts w:ascii="Times New Roman" w:hAnsi="Times New Roman" w:cs="Times New Roman"/>
          <w:sz w:val="28"/>
          <w:szCs w:val="28"/>
          <w:lang w:eastAsia="en-US"/>
        </w:rPr>
      </w:pPr>
      <w:r w:rsidRPr="008B5CAD">
        <w:rPr>
          <w:rFonts w:ascii="Times New Roman" w:hAnsi="Times New Roman" w:cs="Times New Roman"/>
          <w:sz w:val="28"/>
          <w:szCs w:val="28"/>
          <w:lang w:eastAsia="en-US"/>
        </w:rPr>
        <w:t xml:space="preserve">2. Основная часть или практическая – дети выполняют игровое задание, а при необходимости, взрослый помогает советом и проводит индивидуальную работу. </w:t>
      </w:r>
    </w:p>
    <w:p w:rsidR="009E4BBF" w:rsidRPr="008B5CAD" w:rsidRDefault="009E4BBF" w:rsidP="009E4BBF">
      <w:pPr>
        <w:pStyle w:val="a5"/>
        <w:spacing w:line="360" w:lineRule="auto"/>
        <w:ind w:firstLine="709"/>
        <w:jc w:val="both"/>
        <w:rPr>
          <w:rFonts w:ascii="Times New Roman" w:hAnsi="Times New Roman" w:cs="Times New Roman"/>
          <w:sz w:val="28"/>
          <w:szCs w:val="28"/>
          <w:lang w:eastAsia="en-US"/>
        </w:rPr>
      </w:pPr>
      <w:r w:rsidRPr="008B5CAD">
        <w:rPr>
          <w:rFonts w:ascii="Times New Roman" w:hAnsi="Times New Roman" w:cs="Times New Roman"/>
          <w:sz w:val="28"/>
          <w:szCs w:val="28"/>
          <w:lang w:eastAsia="en-US"/>
        </w:rPr>
        <w:t>3. Заключительная часть – в ней подводится итог игры и анализируется работа. Просмотр и анализ детских работ в конце занятия – важное условие успешного развития детского мышления. Во-первых, детям это нравится, а во-вторых, позволяет ребёнку полнее осмысливать результат своей деятельности, учит его задумываться над тем, что у него получилось, как его результат выглядит среди работ других детей и как оценивается.</w:t>
      </w:r>
    </w:p>
    <w:p w:rsidR="009E4BBF" w:rsidRPr="00050129" w:rsidRDefault="009E4BBF" w:rsidP="009E4BBF">
      <w:pPr>
        <w:spacing w:after="0" w:line="360" w:lineRule="auto"/>
        <w:ind w:firstLine="709"/>
        <w:contextualSpacing/>
        <w:jc w:val="both"/>
        <w:rPr>
          <w:rFonts w:ascii="Times New Roman" w:hAnsi="Times New Roman"/>
          <w:sz w:val="28"/>
        </w:rPr>
      </w:pPr>
      <w:r w:rsidRPr="00C86FB4">
        <w:rPr>
          <w:rFonts w:ascii="Times New Roman" w:hAnsi="Times New Roman"/>
          <w:sz w:val="28"/>
        </w:rPr>
        <w:t xml:space="preserve">Детям в </w:t>
      </w:r>
      <w:r w:rsidRPr="00050129">
        <w:rPr>
          <w:rFonts w:ascii="Times New Roman" w:hAnsi="Times New Roman"/>
          <w:sz w:val="28"/>
        </w:rPr>
        <w:t>возрасте 4-5 лет можно самим</w:t>
      </w:r>
      <w:r>
        <w:rPr>
          <w:rFonts w:ascii="Times New Roman" w:hAnsi="Times New Roman"/>
          <w:sz w:val="28"/>
        </w:rPr>
        <w:t xml:space="preserve"> </w:t>
      </w:r>
      <w:r w:rsidRPr="00C86FB4">
        <w:rPr>
          <w:rFonts w:ascii="Times New Roman" w:hAnsi="Times New Roman"/>
          <w:sz w:val="28"/>
        </w:rPr>
        <w:t>выбирать, ч</w:t>
      </w:r>
      <w:r>
        <w:rPr>
          <w:rFonts w:ascii="Times New Roman" w:hAnsi="Times New Roman"/>
          <w:sz w:val="28"/>
        </w:rPr>
        <w:t>ем</w:t>
      </w:r>
      <w:r w:rsidRPr="00C86FB4">
        <w:rPr>
          <w:rFonts w:ascii="Times New Roman" w:hAnsi="Times New Roman"/>
          <w:sz w:val="28"/>
        </w:rPr>
        <w:t xml:space="preserve"> они хотят</w:t>
      </w:r>
      <w:r>
        <w:rPr>
          <w:rFonts w:ascii="Times New Roman" w:hAnsi="Times New Roman"/>
          <w:sz w:val="28"/>
        </w:rPr>
        <w:t xml:space="preserve"> заниматься </w:t>
      </w:r>
      <w:r w:rsidRPr="00C86FB4">
        <w:rPr>
          <w:rFonts w:ascii="Times New Roman" w:hAnsi="Times New Roman"/>
          <w:sz w:val="28"/>
        </w:rPr>
        <w:t>в свободное время,</w:t>
      </w:r>
      <w:r>
        <w:rPr>
          <w:rFonts w:ascii="Times New Roman" w:hAnsi="Times New Roman"/>
          <w:sz w:val="28"/>
        </w:rPr>
        <w:t xml:space="preserve"> а</w:t>
      </w:r>
      <w:r w:rsidRPr="00C86FB4">
        <w:rPr>
          <w:rFonts w:ascii="Times New Roman" w:hAnsi="Times New Roman"/>
          <w:sz w:val="28"/>
        </w:rPr>
        <w:t xml:space="preserve"> на занятиях, как правило, дается тема воспитателем</w:t>
      </w:r>
      <w:r>
        <w:rPr>
          <w:rFonts w:ascii="Times New Roman" w:hAnsi="Times New Roman"/>
          <w:sz w:val="28"/>
        </w:rPr>
        <w:t xml:space="preserve">. </w:t>
      </w:r>
      <w:r w:rsidRPr="0030784A">
        <w:rPr>
          <w:rFonts w:ascii="Times New Roman" w:hAnsi="Times New Roman"/>
          <w:sz w:val="28"/>
        </w:rPr>
        <w:t xml:space="preserve">При затруднении с выполнением задания </w:t>
      </w:r>
      <w:r>
        <w:rPr>
          <w:rFonts w:ascii="Times New Roman" w:hAnsi="Times New Roman"/>
          <w:sz w:val="28"/>
        </w:rPr>
        <w:t xml:space="preserve">у </w:t>
      </w:r>
      <w:r w:rsidRPr="0030784A">
        <w:rPr>
          <w:rFonts w:ascii="Times New Roman" w:hAnsi="Times New Roman"/>
          <w:sz w:val="28"/>
        </w:rPr>
        <w:t>ребенка, должны помочь взрослые, подсказать, помочь ненавязчиво сделать вы</w:t>
      </w:r>
      <w:r>
        <w:rPr>
          <w:rFonts w:ascii="Times New Roman" w:hAnsi="Times New Roman"/>
          <w:sz w:val="28"/>
        </w:rPr>
        <w:t>вод са</w:t>
      </w:r>
      <w:r w:rsidRPr="0030784A">
        <w:rPr>
          <w:rFonts w:ascii="Times New Roman" w:hAnsi="Times New Roman"/>
          <w:sz w:val="28"/>
        </w:rPr>
        <w:t>мому ребенку.</w:t>
      </w:r>
    </w:p>
    <w:p w:rsidR="009E4BBF" w:rsidRPr="008B5CAD" w:rsidRDefault="009E4BBF" w:rsidP="009E4BBF">
      <w:pPr>
        <w:pStyle w:val="a5"/>
        <w:spacing w:line="360" w:lineRule="auto"/>
        <w:ind w:firstLine="709"/>
        <w:jc w:val="both"/>
        <w:rPr>
          <w:rFonts w:ascii="Times New Roman" w:hAnsi="Times New Roman" w:cs="Times New Roman"/>
          <w:sz w:val="28"/>
          <w:szCs w:val="28"/>
          <w:lang w:eastAsia="en-US"/>
        </w:rPr>
      </w:pPr>
      <w:r w:rsidRPr="008B5CAD">
        <w:rPr>
          <w:rFonts w:ascii="Times New Roman" w:hAnsi="Times New Roman" w:cs="Times New Roman"/>
          <w:sz w:val="28"/>
          <w:szCs w:val="28"/>
          <w:lang w:eastAsia="en-US"/>
        </w:rPr>
        <w:t xml:space="preserve">При реализации сборника заданий будут использоваться следующие методы: словесный (объяснение, беседа, устное изложение, диалог, рассказ), практический (упражнения, выполнение работ на заданную тему, по </w:t>
      </w:r>
      <w:r w:rsidRPr="008B5CAD">
        <w:rPr>
          <w:rFonts w:ascii="Times New Roman" w:hAnsi="Times New Roman" w:cs="Times New Roman"/>
          <w:sz w:val="28"/>
          <w:szCs w:val="28"/>
          <w:lang w:eastAsia="en-US"/>
        </w:rPr>
        <w:lastRenderedPageBreak/>
        <w:t>инструкции), наглядный (с помощью наглядных материалов: картинок, рисунков, плакатов, фотографий), поисковый (моделирование, опыты, эксперименты), информационно-компьютерные технологии (электронные пособия, презентации), игровой метод.</w:t>
      </w:r>
    </w:p>
    <w:p w:rsidR="00AE3F4F" w:rsidRPr="003A0947" w:rsidRDefault="009E4BBF" w:rsidP="00AE3F4F">
      <w:pPr>
        <w:spacing w:after="0" w:line="360" w:lineRule="auto"/>
        <w:ind w:firstLine="709"/>
        <w:jc w:val="both"/>
        <w:rPr>
          <w:rFonts w:ascii="Times New Roman" w:hAnsi="Times New Roman"/>
          <w:color w:val="111111"/>
          <w:sz w:val="28"/>
        </w:rPr>
      </w:pPr>
      <w:r>
        <w:rPr>
          <w:rFonts w:ascii="Times New Roman" w:hAnsi="Times New Roman"/>
          <w:color w:val="111111"/>
          <w:sz w:val="28"/>
        </w:rPr>
        <w:t>Материальное обеспечение реализации сборника</w:t>
      </w:r>
      <w:r w:rsidR="00AE3F4F" w:rsidRPr="003A0947">
        <w:rPr>
          <w:rFonts w:ascii="Times New Roman" w:hAnsi="Times New Roman"/>
          <w:color w:val="111111"/>
          <w:sz w:val="28"/>
        </w:rPr>
        <w:t xml:space="preserve">. </w:t>
      </w:r>
    </w:p>
    <w:p w:rsidR="00AE3F4F" w:rsidRPr="003A0947" w:rsidRDefault="00AE3F4F" w:rsidP="00AE3F4F">
      <w:pPr>
        <w:spacing w:after="0" w:line="360" w:lineRule="auto"/>
        <w:ind w:firstLine="709"/>
        <w:jc w:val="both"/>
        <w:rPr>
          <w:rFonts w:ascii="Times New Roman" w:hAnsi="Times New Roman"/>
          <w:color w:val="111111"/>
          <w:sz w:val="28"/>
        </w:rPr>
      </w:pPr>
      <w:r w:rsidRPr="003A0947">
        <w:rPr>
          <w:rFonts w:ascii="Times New Roman" w:hAnsi="Times New Roman"/>
          <w:color w:val="000000"/>
          <w:sz w:val="28"/>
          <w:shd w:val="clear" w:color="auto" w:fill="FFFFFF"/>
        </w:rPr>
        <w:t>Развивающее пособие Джордж</w:t>
      </w:r>
      <w:r w:rsidR="009E4BBF">
        <w:rPr>
          <w:rFonts w:ascii="Times New Roman" w:hAnsi="Times New Roman"/>
          <w:color w:val="000000"/>
          <w:sz w:val="28"/>
          <w:shd w:val="clear" w:color="auto" w:fill="FFFFFF"/>
        </w:rPr>
        <w:t>а</w:t>
      </w:r>
      <w:r w:rsidRPr="003A0947">
        <w:rPr>
          <w:rFonts w:ascii="Times New Roman" w:hAnsi="Times New Roman"/>
          <w:color w:val="000000"/>
          <w:sz w:val="28"/>
          <w:shd w:val="clear" w:color="auto" w:fill="FFFFFF"/>
        </w:rPr>
        <w:t xml:space="preserve"> </w:t>
      </w:r>
      <w:proofErr w:type="spellStart"/>
      <w:r w:rsidRPr="003A0947">
        <w:rPr>
          <w:rFonts w:ascii="Times New Roman" w:hAnsi="Times New Roman"/>
          <w:color w:val="000000"/>
          <w:sz w:val="28"/>
          <w:shd w:val="clear" w:color="auto" w:fill="FFFFFF"/>
        </w:rPr>
        <w:t>Кюизенер</w:t>
      </w:r>
      <w:r w:rsidR="009E4BBF">
        <w:rPr>
          <w:rFonts w:ascii="Times New Roman" w:hAnsi="Times New Roman"/>
          <w:color w:val="000000"/>
          <w:sz w:val="28"/>
          <w:shd w:val="clear" w:color="auto" w:fill="FFFFFF"/>
        </w:rPr>
        <w:t>а</w:t>
      </w:r>
      <w:r w:rsidRPr="003A0947">
        <w:rPr>
          <w:rFonts w:ascii="Times New Roman" w:hAnsi="Times New Roman"/>
          <w:color w:val="000000"/>
          <w:sz w:val="28"/>
          <w:shd w:val="clear" w:color="auto" w:fill="FFFFFF"/>
        </w:rPr>
        <w:t>м</w:t>
      </w:r>
      <w:proofErr w:type="spellEnd"/>
      <w:r w:rsidRPr="003A0947">
        <w:rPr>
          <w:rFonts w:ascii="Times New Roman" w:hAnsi="Times New Roman"/>
          <w:color w:val="000000"/>
          <w:sz w:val="28"/>
          <w:shd w:val="clear" w:color="auto" w:fill="FFFFFF"/>
        </w:rPr>
        <w:t xml:space="preserve"> Оно представляет собой комплект брусочков разных цветов и размеров, объединённых в группы. Каждая является параллелепипедом с поперечным сечением 1 кв. см и длиной от 1 до 10 см.</w:t>
      </w:r>
    </w:p>
    <w:p w:rsidR="00AE3F4F" w:rsidRPr="003A0947" w:rsidRDefault="00AE3F4F" w:rsidP="00AE3F4F">
      <w:pPr>
        <w:spacing w:after="0" w:line="360" w:lineRule="auto"/>
        <w:ind w:firstLine="709"/>
        <w:jc w:val="both"/>
        <w:rPr>
          <w:rFonts w:ascii="Times New Roman" w:hAnsi="Times New Roman"/>
          <w:color w:val="111111"/>
          <w:sz w:val="28"/>
        </w:rPr>
      </w:pPr>
      <w:r w:rsidRPr="003A0947">
        <w:rPr>
          <w:rFonts w:ascii="Times New Roman" w:eastAsia="Times New Roman" w:hAnsi="Times New Roman"/>
          <w:color w:val="000000"/>
          <w:sz w:val="28"/>
          <w:lang w:eastAsia="ru-RU"/>
        </w:rPr>
        <w:t>В комплект входят группы брусочков разного цвета и длины</w:t>
      </w:r>
    </w:p>
    <w:p w:rsidR="00AE3F4F" w:rsidRPr="003A0947" w:rsidRDefault="00AE3F4F" w:rsidP="00AE3F4F">
      <w:pPr>
        <w:spacing w:after="0" w:line="360" w:lineRule="auto"/>
        <w:ind w:firstLine="709"/>
        <w:jc w:val="both"/>
        <w:rPr>
          <w:rFonts w:ascii="Times New Roman" w:hAnsi="Times New Roman"/>
          <w:color w:val="111111"/>
          <w:sz w:val="28"/>
        </w:rPr>
      </w:pPr>
      <w:r w:rsidRPr="003A0947">
        <w:rPr>
          <w:rFonts w:ascii="Times New Roman" w:eastAsia="Times New Roman" w:hAnsi="Times New Roman"/>
          <w:bCs/>
          <w:color w:val="000000"/>
          <w:sz w:val="28"/>
          <w:lang w:eastAsia="ru-RU"/>
        </w:rPr>
        <w:t>Эта комплектация — не случайность, а продуманное математическое множество: в нём каждый цвет и длина имеют соответствие определённому числу от единицы до десяти.</w:t>
      </w:r>
      <w:r w:rsidRPr="003A0947">
        <w:rPr>
          <w:rFonts w:ascii="Times New Roman" w:eastAsia="Times New Roman" w:hAnsi="Times New Roman"/>
          <w:color w:val="000000"/>
          <w:sz w:val="28"/>
          <w:lang w:eastAsia="ru-RU"/>
        </w:rPr>
        <w:t> К примеру, белая палочка — куб со сторонами 1 см — символизирует число 1, а розовая (длиной 2 см) – число 2 и т. д. Комплект имеет различные цветовые модификации. Однако брусочки, тождественные по длине, всегда имеют один цвет.</w:t>
      </w:r>
    </w:p>
    <w:p w:rsidR="00AE3F4F" w:rsidRPr="003A0947" w:rsidRDefault="00AE3F4F" w:rsidP="00AE3F4F">
      <w:pPr>
        <w:spacing w:after="0" w:line="360" w:lineRule="auto"/>
        <w:ind w:firstLine="709"/>
        <w:jc w:val="both"/>
        <w:rPr>
          <w:rFonts w:ascii="Times New Roman" w:hAnsi="Times New Roman"/>
          <w:color w:val="111111"/>
          <w:sz w:val="28"/>
        </w:rPr>
      </w:pPr>
      <w:r w:rsidRPr="003A0947">
        <w:rPr>
          <w:rFonts w:ascii="Times New Roman" w:eastAsia="Times New Roman" w:hAnsi="Times New Roman"/>
          <w:color w:val="000000"/>
          <w:sz w:val="28"/>
          <w:lang w:eastAsia="ru-RU"/>
        </w:rPr>
        <w:t>Каждая палочка соответствует определённому числу от 1 до 10.</w:t>
      </w:r>
    </w:p>
    <w:p w:rsidR="00AE3F4F" w:rsidRPr="003A0947" w:rsidRDefault="00AE3F4F" w:rsidP="00AE3F4F">
      <w:pPr>
        <w:spacing w:after="0" w:line="360" w:lineRule="auto"/>
        <w:ind w:firstLine="709"/>
        <w:jc w:val="both"/>
        <w:rPr>
          <w:rFonts w:ascii="Times New Roman" w:hAnsi="Times New Roman"/>
          <w:color w:val="111111"/>
          <w:sz w:val="28"/>
        </w:rPr>
      </w:pPr>
      <w:r w:rsidRPr="003A0947">
        <w:rPr>
          <w:rFonts w:ascii="Times New Roman" w:eastAsia="Times New Roman" w:hAnsi="Times New Roman"/>
          <w:color w:val="000000"/>
          <w:sz w:val="28"/>
          <w:lang w:eastAsia="ru-RU"/>
        </w:rPr>
        <w:t>Палочки отличаются ещё одной интересной особенностью: различные цвета можно объединить в «семейства». Так, к семейству красного (его оттенки — это сам красный, розовый, малиновый, бордовый и др.) относятся числа, которые кратны двум, — 2, 4, 8. К семейству синих относятся числа, делящиеся на 3 — это 3, 6, 9. Оттенки жёлтого делятся на 5.</w:t>
      </w:r>
    </w:p>
    <w:p w:rsidR="00AE3F4F" w:rsidRPr="003A0947" w:rsidRDefault="00AE3F4F" w:rsidP="00AE3F4F">
      <w:pPr>
        <w:spacing w:after="0" w:line="360" w:lineRule="auto"/>
        <w:ind w:firstLine="709"/>
        <w:jc w:val="both"/>
        <w:rPr>
          <w:rFonts w:ascii="Times New Roman" w:hAnsi="Times New Roman"/>
          <w:color w:val="111111"/>
          <w:sz w:val="28"/>
        </w:rPr>
      </w:pPr>
      <w:r w:rsidRPr="003A0947">
        <w:rPr>
          <w:rFonts w:ascii="Times New Roman" w:eastAsia="Times New Roman" w:hAnsi="Times New Roman"/>
          <w:color w:val="000000"/>
          <w:sz w:val="28"/>
          <w:lang w:eastAsia="ru-RU"/>
        </w:rPr>
        <w:t>В состав классического варианта набора входит 241 элемент. Однако в работе с детьми дошкольного возраста часто используют упрощённый вариант, представленный 144 деталями: 36 белых палочек плюс по 12 элементов прочих цветов.</w:t>
      </w:r>
    </w:p>
    <w:p w:rsidR="002144D2" w:rsidRPr="00C87C37" w:rsidRDefault="002144D2" w:rsidP="002144D2">
      <w:pPr>
        <w:pStyle w:val="a5"/>
        <w:spacing w:line="360" w:lineRule="auto"/>
        <w:ind w:firstLine="709"/>
        <w:jc w:val="both"/>
        <w:rPr>
          <w:rFonts w:ascii="Times New Roman" w:hAnsi="Times New Roman" w:cs="Times New Roman"/>
          <w:sz w:val="28"/>
          <w:szCs w:val="28"/>
          <w:lang w:eastAsia="en-US"/>
        </w:rPr>
      </w:pPr>
      <w:r w:rsidRPr="00C87C37">
        <w:rPr>
          <w:rFonts w:ascii="Times New Roman" w:hAnsi="Times New Roman" w:cs="Times New Roman"/>
          <w:sz w:val="28"/>
          <w:szCs w:val="28"/>
          <w:lang w:eastAsia="en-US"/>
        </w:rPr>
        <w:t xml:space="preserve">Пробация разработанного сборника развивающих игр, с использованием палочек Кюизенера, направленного на развитие мыслительных операций детей среднего дошкольного возраста, будет осуществляться в период </w:t>
      </w:r>
      <w:r w:rsidRPr="00C87C37">
        <w:rPr>
          <w:rFonts w:ascii="Times New Roman" w:hAnsi="Times New Roman" w:cs="Times New Roman"/>
          <w:sz w:val="28"/>
          <w:szCs w:val="28"/>
          <w:lang w:eastAsia="en-US"/>
        </w:rPr>
        <w:lastRenderedPageBreak/>
        <w:t>производственной (преддипломной) практики в соответствии с программой пробации (см. Приложение 1).</w:t>
      </w:r>
    </w:p>
    <w:p w:rsidR="0036679E" w:rsidRDefault="002144D2" w:rsidP="001354F1">
      <w:pPr>
        <w:pStyle w:val="a5"/>
        <w:spacing w:line="360" w:lineRule="auto"/>
        <w:ind w:firstLine="709"/>
        <w:jc w:val="both"/>
        <w:rPr>
          <w:rFonts w:ascii="Times New Roman" w:hAnsi="Times New Roman" w:cs="Times New Roman"/>
          <w:sz w:val="28"/>
          <w:szCs w:val="28"/>
          <w:lang w:eastAsia="en-US"/>
        </w:rPr>
      </w:pPr>
      <w:r w:rsidRPr="00C87C37">
        <w:rPr>
          <w:rFonts w:ascii="Times New Roman" w:hAnsi="Times New Roman" w:cs="Times New Roman"/>
          <w:sz w:val="28"/>
          <w:szCs w:val="28"/>
          <w:lang w:eastAsia="en-US"/>
        </w:rPr>
        <w:t>Таким образом, сборник развивающих игр с использованием палочек Кю</w:t>
      </w:r>
      <w:r w:rsidR="0024495D">
        <w:rPr>
          <w:rFonts w:ascii="Times New Roman" w:hAnsi="Times New Roman" w:cs="Times New Roman"/>
          <w:sz w:val="28"/>
          <w:szCs w:val="28"/>
          <w:lang w:eastAsia="en-US"/>
        </w:rPr>
        <w:t>и</w:t>
      </w:r>
      <w:r w:rsidRPr="00C87C37">
        <w:rPr>
          <w:rFonts w:ascii="Times New Roman" w:hAnsi="Times New Roman" w:cs="Times New Roman"/>
          <w:sz w:val="28"/>
          <w:szCs w:val="28"/>
          <w:lang w:eastAsia="en-US"/>
        </w:rPr>
        <w:t>зенера, позволит развивать мыслительные операции у детей среднего дошкольного возраста.</w:t>
      </w:r>
    </w:p>
    <w:p w:rsidR="00B422ED" w:rsidRDefault="00B422ED" w:rsidP="00863A0A">
      <w:pPr>
        <w:spacing w:after="0" w:line="360" w:lineRule="auto"/>
        <w:ind w:firstLine="709"/>
        <w:contextualSpacing/>
        <w:jc w:val="both"/>
        <w:rPr>
          <w:rFonts w:ascii="Times New Roman" w:hAnsi="Times New Roman"/>
          <w:b/>
          <w:sz w:val="28"/>
        </w:rPr>
      </w:pPr>
    </w:p>
    <w:p w:rsidR="00863A0A" w:rsidRPr="00863A0A" w:rsidRDefault="00863A0A" w:rsidP="00863A0A">
      <w:pPr>
        <w:spacing w:after="0" w:line="360" w:lineRule="auto"/>
        <w:ind w:firstLine="709"/>
        <w:contextualSpacing/>
        <w:jc w:val="both"/>
        <w:rPr>
          <w:rFonts w:ascii="Times New Roman" w:eastAsia="Times New Roman" w:hAnsi="Times New Roman"/>
          <w:b/>
          <w:sz w:val="28"/>
          <w:szCs w:val="22"/>
          <w:lang w:eastAsia="ru-RU"/>
        </w:rPr>
      </w:pPr>
      <w:r w:rsidRPr="00863A0A">
        <w:rPr>
          <w:rFonts w:ascii="Times New Roman" w:hAnsi="Times New Roman"/>
          <w:b/>
          <w:sz w:val="28"/>
        </w:rPr>
        <w:t xml:space="preserve">Анализ ресурсов и условий реализации </w:t>
      </w:r>
      <w:r w:rsidRPr="00863A0A">
        <w:rPr>
          <w:rFonts w:ascii="Times New Roman" w:hAnsi="Times New Roman"/>
          <w:b/>
          <w:color w:val="000000"/>
          <w:sz w:val="28"/>
        </w:rPr>
        <w:t xml:space="preserve">сборника </w:t>
      </w:r>
      <w:r w:rsidRPr="00863A0A">
        <w:rPr>
          <w:rFonts w:ascii="Times New Roman" w:eastAsia="Times New Roman" w:hAnsi="Times New Roman"/>
          <w:b/>
          <w:sz w:val="28"/>
          <w:lang w:eastAsia="ru-RU"/>
        </w:rPr>
        <w:t xml:space="preserve">развивающих игр </w:t>
      </w:r>
      <w:r w:rsidRPr="00863A0A">
        <w:rPr>
          <w:rFonts w:ascii="Times New Roman" w:hAnsi="Times New Roman"/>
          <w:b/>
          <w:sz w:val="28"/>
        </w:rPr>
        <w:t>с использованием палочек Кюизенера</w:t>
      </w:r>
      <w:r w:rsidRPr="00863A0A">
        <w:rPr>
          <w:rFonts w:ascii="Times New Roman" w:eastAsia="Times New Roman" w:hAnsi="Times New Roman"/>
          <w:b/>
          <w:sz w:val="28"/>
          <w:lang w:eastAsia="ru-RU"/>
        </w:rPr>
        <w:t xml:space="preserve">, направленных на развитие </w:t>
      </w:r>
      <w:r w:rsidRPr="00863A0A">
        <w:rPr>
          <w:rFonts w:ascii="Times New Roman" w:hAnsi="Times New Roman"/>
          <w:b/>
          <w:sz w:val="28"/>
        </w:rPr>
        <w:t xml:space="preserve">мыслительных операций </w:t>
      </w:r>
      <w:r w:rsidRPr="00863A0A">
        <w:rPr>
          <w:rFonts w:ascii="Times New Roman" w:eastAsia="Times New Roman" w:hAnsi="Times New Roman"/>
          <w:b/>
          <w:color w:val="000000"/>
          <w:sz w:val="28"/>
          <w:lang w:eastAsia="ru-RU"/>
        </w:rPr>
        <w:t xml:space="preserve">у детей </w:t>
      </w:r>
      <w:r w:rsidRPr="00863A0A">
        <w:rPr>
          <w:rFonts w:ascii="Times New Roman" w:hAnsi="Times New Roman"/>
          <w:b/>
          <w:sz w:val="28"/>
        </w:rPr>
        <w:t>среднего дошкольного возраста</w:t>
      </w:r>
      <w:r w:rsidRPr="00863A0A">
        <w:rPr>
          <w:rFonts w:ascii="Times New Roman" w:eastAsia="Times New Roman" w:hAnsi="Times New Roman"/>
          <w:b/>
          <w:sz w:val="28"/>
          <w:szCs w:val="22"/>
          <w:lang w:eastAsia="ru-RU"/>
        </w:rPr>
        <w:t>в совместной образовательной деятельности</w:t>
      </w:r>
    </w:p>
    <w:p w:rsidR="00863A0A" w:rsidRPr="00863A0A" w:rsidRDefault="00863A0A" w:rsidP="00863A0A">
      <w:pPr>
        <w:spacing w:after="0" w:line="360" w:lineRule="auto"/>
        <w:ind w:firstLine="709"/>
        <w:contextualSpacing/>
        <w:jc w:val="both"/>
        <w:rPr>
          <w:rFonts w:ascii="Times New Roman" w:hAnsi="Times New Roman"/>
          <w:b/>
          <w:color w:val="000000"/>
          <w:sz w:val="28"/>
        </w:rPr>
      </w:pPr>
    </w:p>
    <w:p w:rsidR="00C658CF" w:rsidRDefault="004C40F2" w:rsidP="00E70F9C">
      <w:pPr>
        <w:spacing w:after="0" w:line="360" w:lineRule="auto"/>
        <w:ind w:firstLine="709"/>
        <w:contextualSpacing/>
        <w:jc w:val="both"/>
        <w:rPr>
          <w:rFonts w:ascii="Times New Roman" w:hAnsi="Times New Roman"/>
          <w:sz w:val="28"/>
        </w:rPr>
      </w:pPr>
      <w:r w:rsidRPr="00961A3F">
        <w:rPr>
          <w:rFonts w:ascii="Times New Roman" w:hAnsi="Times New Roman"/>
          <w:sz w:val="28"/>
        </w:rPr>
        <w:t xml:space="preserve">Сборник </w:t>
      </w:r>
      <w:r w:rsidRPr="00961A3F">
        <w:rPr>
          <w:rFonts w:ascii="Times New Roman" w:eastAsia="Times New Roman" w:hAnsi="Times New Roman"/>
          <w:sz w:val="28"/>
          <w:lang w:eastAsia="ru-RU"/>
        </w:rPr>
        <w:t>развивающих игр</w:t>
      </w:r>
      <w:r>
        <w:rPr>
          <w:rFonts w:ascii="Times New Roman" w:hAnsi="Times New Roman"/>
          <w:color w:val="000000"/>
          <w:sz w:val="28"/>
        </w:rPr>
        <w:t xml:space="preserve"> с использованием палочек Ку</w:t>
      </w:r>
      <w:r w:rsidRPr="00961A3F">
        <w:rPr>
          <w:rFonts w:ascii="Times New Roman" w:hAnsi="Times New Roman"/>
          <w:color w:val="000000"/>
          <w:sz w:val="28"/>
        </w:rPr>
        <w:t xml:space="preserve">изенера направленных на </w:t>
      </w:r>
      <w:r w:rsidRPr="00961A3F">
        <w:rPr>
          <w:rFonts w:ascii="Times New Roman" w:eastAsia="Times New Roman" w:hAnsi="Times New Roman"/>
          <w:sz w:val="28"/>
          <w:lang w:eastAsia="ru-RU"/>
        </w:rPr>
        <w:t xml:space="preserve">развитие </w:t>
      </w:r>
      <w:r w:rsidRPr="00961A3F">
        <w:rPr>
          <w:rFonts w:ascii="Times New Roman" w:hAnsi="Times New Roman"/>
          <w:sz w:val="28"/>
        </w:rPr>
        <w:t xml:space="preserve">мыслительных операций </w:t>
      </w:r>
      <w:r w:rsidRPr="00961A3F">
        <w:rPr>
          <w:rFonts w:ascii="Times New Roman" w:eastAsia="Times New Roman" w:hAnsi="Times New Roman"/>
          <w:color w:val="000000"/>
          <w:sz w:val="28"/>
          <w:lang w:eastAsia="ru-RU"/>
        </w:rPr>
        <w:t xml:space="preserve">у детей </w:t>
      </w:r>
      <w:r w:rsidRPr="00961A3F">
        <w:rPr>
          <w:rFonts w:ascii="Times New Roman" w:hAnsi="Times New Roman"/>
          <w:sz w:val="28"/>
        </w:rPr>
        <w:t>среднего дошкольного возраста</w:t>
      </w:r>
      <w:r>
        <w:rPr>
          <w:rFonts w:ascii="Times New Roman" w:hAnsi="Times New Roman"/>
          <w:sz w:val="28"/>
        </w:rPr>
        <w:t xml:space="preserve"> </w:t>
      </w:r>
      <w:r w:rsidRPr="00961A3F">
        <w:rPr>
          <w:rFonts w:ascii="Times New Roman" w:eastAsia="Times New Roman" w:hAnsi="Times New Roman"/>
          <w:sz w:val="28"/>
          <w:szCs w:val="22"/>
          <w:lang w:eastAsia="ru-RU"/>
        </w:rPr>
        <w:t>в совместной образовательной деятельности</w:t>
      </w:r>
      <w:r w:rsidRPr="00863A0A">
        <w:rPr>
          <w:rFonts w:ascii="Times New Roman" w:hAnsi="Times New Roman"/>
          <w:color w:val="000000"/>
          <w:sz w:val="28"/>
        </w:rPr>
        <w:t>,</w:t>
      </w:r>
      <w:r w:rsidRPr="00863A0A">
        <w:rPr>
          <w:rFonts w:ascii="Times New Roman" w:hAnsi="Times New Roman"/>
          <w:sz w:val="28"/>
        </w:rPr>
        <w:t xml:space="preserve"> </w:t>
      </w:r>
      <w:r w:rsidR="0024495D">
        <w:rPr>
          <w:rFonts w:ascii="Times New Roman" w:hAnsi="Times New Roman"/>
          <w:sz w:val="28"/>
        </w:rPr>
        <w:t>р</w:t>
      </w:r>
      <w:r w:rsidRPr="00863A0A">
        <w:rPr>
          <w:rFonts w:ascii="Times New Roman" w:hAnsi="Times New Roman"/>
          <w:sz w:val="28"/>
        </w:rPr>
        <w:t>еализован в МБДОУ ПГО «Первомайский детский сад».</w:t>
      </w:r>
      <w:r w:rsidRPr="004C40F2">
        <w:rPr>
          <w:rFonts w:ascii="Times New Roman" w:hAnsi="Times New Roman"/>
          <w:sz w:val="28"/>
        </w:rPr>
        <w:t xml:space="preserve"> </w:t>
      </w:r>
      <w:r w:rsidR="00946EDE" w:rsidRPr="00C658CF">
        <w:rPr>
          <w:rFonts w:ascii="Times New Roman" w:hAnsi="Times New Roman"/>
          <w:sz w:val="28"/>
        </w:rPr>
        <w:t xml:space="preserve">Детский сад работает по 5-дневной рабочей неделе (выходные дни – суббота, воскресенье) с 10-часовым пребыванием (с 7.30 до 17.30 В детском саду функционирует 4 группы. Структура детского сада представлена типами групп: </w:t>
      </w:r>
    </w:p>
    <w:p w:rsidR="00C658CF" w:rsidRDefault="00946EDE" w:rsidP="00E70F9C">
      <w:pPr>
        <w:spacing w:after="0" w:line="360" w:lineRule="auto"/>
        <w:ind w:firstLine="709"/>
        <w:contextualSpacing/>
        <w:jc w:val="both"/>
        <w:rPr>
          <w:rFonts w:ascii="Times New Roman" w:hAnsi="Times New Roman"/>
          <w:sz w:val="28"/>
        </w:rPr>
      </w:pPr>
      <w:r w:rsidRPr="00C658CF">
        <w:rPr>
          <w:rFonts w:ascii="Times New Roman" w:hAnsi="Times New Roman"/>
          <w:sz w:val="28"/>
        </w:rPr>
        <w:t xml:space="preserve">1 группа – общеразвивающей направленности возраст с 2 до 3-х лет; </w:t>
      </w:r>
    </w:p>
    <w:p w:rsidR="00C658CF" w:rsidRDefault="00946EDE" w:rsidP="00E70F9C">
      <w:pPr>
        <w:spacing w:after="0" w:line="360" w:lineRule="auto"/>
        <w:ind w:firstLine="709"/>
        <w:contextualSpacing/>
        <w:jc w:val="both"/>
        <w:rPr>
          <w:rFonts w:ascii="Times New Roman" w:hAnsi="Times New Roman"/>
          <w:sz w:val="28"/>
        </w:rPr>
      </w:pPr>
      <w:r w:rsidRPr="00C658CF">
        <w:rPr>
          <w:rFonts w:ascii="Times New Roman" w:hAnsi="Times New Roman"/>
          <w:sz w:val="28"/>
        </w:rPr>
        <w:t xml:space="preserve">1 группа - общеразвивающей направленности возраст с 3 до 4-х лет; </w:t>
      </w:r>
    </w:p>
    <w:p w:rsidR="00C658CF" w:rsidRDefault="00946EDE" w:rsidP="00E70F9C">
      <w:pPr>
        <w:spacing w:after="0" w:line="360" w:lineRule="auto"/>
        <w:ind w:firstLine="709"/>
        <w:contextualSpacing/>
        <w:jc w:val="both"/>
        <w:rPr>
          <w:rFonts w:ascii="Times New Roman" w:hAnsi="Times New Roman"/>
          <w:sz w:val="28"/>
        </w:rPr>
      </w:pPr>
      <w:r w:rsidRPr="00C658CF">
        <w:rPr>
          <w:rFonts w:ascii="Times New Roman" w:hAnsi="Times New Roman"/>
          <w:sz w:val="28"/>
        </w:rPr>
        <w:t xml:space="preserve">1 группа - общеразвивающей направленности возраст с 4 до 5 лет; </w:t>
      </w:r>
    </w:p>
    <w:p w:rsidR="00E70F9C" w:rsidRPr="00863A0A" w:rsidRDefault="00946EDE" w:rsidP="00E70F9C">
      <w:pPr>
        <w:spacing w:after="0" w:line="360" w:lineRule="auto"/>
        <w:ind w:firstLine="709"/>
        <w:contextualSpacing/>
        <w:jc w:val="both"/>
      </w:pPr>
      <w:r w:rsidRPr="00C658CF">
        <w:rPr>
          <w:rFonts w:ascii="Times New Roman" w:hAnsi="Times New Roman"/>
          <w:sz w:val="28"/>
        </w:rPr>
        <w:t>1группа общеразвивающей направленности возраст с 5 до 7 лет; Образовательная деятельность осуществляется в процессе организации различных видов детской деятельности (двигательной, игровой, коммуникативной, трудовой, познавательно-исследовательской, изобразительной, музыкальной, при восприятии художественной литературы и фольклора, конструировании). Она может быть непосредственно</w:t>
      </w:r>
      <w:r w:rsidR="00E70F9C" w:rsidRPr="00C658CF">
        <w:rPr>
          <w:rFonts w:ascii="Times New Roman" w:hAnsi="Times New Roman"/>
          <w:sz w:val="28"/>
        </w:rPr>
        <w:t xml:space="preserve"> </w:t>
      </w:r>
      <w:r w:rsidRPr="00C658CF">
        <w:rPr>
          <w:rFonts w:ascii="Times New Roman" w:hAnsi="Times New Roman"/>
          <w:sz w:val="28"/>
        </w:rPr>
        <w:t xml:space="preserve">образовательной деятельностью (далее – НОД) или образовательной деятельностью, осуществляемой в ходе режимных моментов. Программа реализуется также в самостоятельной деятельности детей и в процессе </w:t>
      </w:r>
      <w:r w:rsidRPr="00C658CF">
        <w:rPr>
          <w:rFonts w:ascii="Times New Roman" w:hAnsi="Times New Roman"/>
          <w:sz w:val="28"/>
        </w:rPr>
        <w:lastRenderedPageBreak/>
        <w:t>взаимодействия с семьями воспитанников. НОД подразумевает фронтальные и подгрупповые формы</w:t>
      </w:r>
      <w:r>
        <w:t xml:space="preserve"> </w:t>
      </w:r>
      <w:r w:rsidR="00E70F9C" w:rsidRPr="00863A0A">
        <w:rPr>
          <w:rFonts w:ascii="Times New Roman" w:hAnsi="Times New Roman"/>
          <w:sz w:val="28"/>
        </w:rPr>
        <w:t>Содержание воспитательно-образовательного процесса в детском саду определяется программой дошкольного образования Инновационной программой «От рождения до школы». Образовательная область «Познавательное развитие» предполагает развитие познавательных интересов, любознательности и познавательной мотивации, интереса к учебной деятельности и желания учиться; формирование познавательных действий, развитие воображения, внимания, памяти, наблюдательности, умения анализировать, устанавливать причинно-следственные связи, формулировать выводы; формирование элементарных естественно-научных представлений.</w:t>
      </w:r>
    </w:p>
    <w:p w:rsidR="00C658CF" w:rsidRPr="00863A0A" w:rsidRDefault="00E70F9C" w:rsidP="00C658CF">
      <w:pPr>
        <w:spacing w:after="0" w:line="360" w:lineRule="auto"/>
        <w:ind w:firstLine="709"/>
        <w:contextualSpacing/>
        <w:jc w:val="both"/>
        <w:rPr>
          <w:rFonts w:ascii="Times New Roman" w:hAnsi="Times New Roman"/>
          <w:sz w:val="28"/>
        </w:rPr>
      </w:pPr>
      <w:r w:rsidRPr="00863A0A">
        <w:rPr>
          <w:rFonts w:ascii="Times New Roman" w:eastAsia="Times New Roman" w:hAnsi="Times New Roman"/>
          <w:sz w:val="28"/>
          <w:szCs w:val="24"/>
          <w:lang w:eastAsia="ru-RU"/>
        </w:rPr>
        <w:t xml:space="preserve">В детском саду существует рабочая программа на каждую возрастную группу, которой руководствуется воспитатель при организации различных видов деятельности. Рабочая программа воспитателя на среднюю группу разработана в соответствии с основной образовательной программой дошкольного образования. </w:t>
      </w:r>
    </w:p>
    <w:p w:rsidR="00E70F9C" w:rsidRPr="00C658CF" w:rsidRDefault="00E70F9C" w:rsidP="004C40F2">
      <w:pPr>
        <w:spacing w:after="0" w:line="360" w:lineRule="auto"/>
        <w:ind w:firstLine="709"/>
        <w:contextualSpacing/>
        <w:jc w:val="both"/>
        <w:rPr>
          <w:rFonts w:ascii="Times New Roman" w:hAnsi="Times New Roman"/>
          <w:sz w:val="28"/>
        </w:rPr>
      </w:pPr>
      <w:r w:rsidRPr="00863A0A">
        <w:rPr>
          <w:rFonts w:ascii="Times New Roman" w:hAnsi="Times New Roman"/>
          <w:sz w:val="28"/>
        </w:rPr>
        <w:t xml:space="preserve">На средней группе работают два воспитателя у одной из воспитателей общий педагогический стаж работы: 26, стаж работы по специальности: 5 лет и высшая квалификационная категория, у второй воспитательницы общий педагогический стаж работы: 11 лет, стаж работы по специальности: 11 лет, категория: соответствует занимаемой должности. </w:t>
      </w:r>
      <w:r w:rsidR="00C658CF">
        <w:rPr>
          <w:rFonts w:ascii="Times New Roman" w:hAnsi="Times New Roman"/>
          <w:sz w:val="28"/>
        </w:rPr>
        <w:t xml:space="preserve">Количество детей в группе 10 человек. Развитие детей соответствует возрастным нормам. </w:t>
      </w:r>
      <w:r w:rsidR="00946EDE" w:rsidRPr="00C658CF">
        <w:rPr>
          <w:rFonts w:ascii="Times New Roman" w:hAnsi="Times New Roman"/>
          <w:sz w:val="28"/>
        </w:rPr>
        <w:t xml:space="preserve">Осуществляемая образовательная деятельность в организованной детской деятельности </w:t>
      </w:r>
      <w:r w:rsidRPr="00C658CF">
        <w:rPr>
          <w:rFonts w:ascii="Times New Roman" w:hAnsi="Times New Roman"/>
          <w:sz w:val="28"/>
        </w:rPr>
        <w:t xml:space="preserve">реализуется в ходе </w:t>
      </w:r>
      <w:r w:rsidR="00C658CF">
        <w:rPr>
          <w:rFonts w:ascii="Times New Roman" w:hAnsi="Times New Roman"/>
          <w:sz w:val="28"/>
        </w:rPr>
        <w:t>з</w:t>
      </w:r>
      <w:r w:rsidRPr="00C658CF">
        <w:rPr>
          <w:rFonts w:ascii="Times New Roman" w:hAnsi="Times New Roman"/>
          <w:sz w:val="28"/>
        </w:rPr>
        <w:t>аняти</w:t>
      </w:r>
      <w:r w:rsidR="00C658CF">
        <w:rPr>
          <w:rFonts w:ascii="Times New Roman" w:hAnsi="Times New Roman"/>
          <w:sz w:val="28"/>
        </w:rPr>
        <w:t>й,</w:t>
      </w:r>
      <w:r w:rsidRPr="00C658CF">
        <w:rPr>
          <w:rFonts w:ascii="Times New Roman" w:hAnsi="Times New Roman"/>
          <w:sz w:val="28"/>
        </w:rPr>
        <w:t xml:space="preserve"> </w:t>
      </w:r>
      <w:r w:rsidR="00C658CF">
        <w:rPr>
          <w:rFonts w:ascii="Times New Roman" w:hAnsi="Times New Roman"/>
          <w:sz w:val="28"/>
        </w:rPr>
        <w:t>и</w:t>
      </w:r>
      <w:r w:rsidRPr="00C658CF">
        <w:rPr>
          <w:rFonts w:ascii="Times New Roman" w:hAnsi="Times New Roman"/>
          <w:sz w:val="28"/>
        </w:rPr>
        <w:t>нтегрированны</w:t>
      </w:r>
      <w:r w:rsidR="00C658CF">
        <w:rPr>
          <w:rFonts w:ascii="Times New Roman" w:hAnsi="Times New Roman"/>
          <w:sz w:val="28"/>
        </w:rPr>
        <w:t>х</w:t>
      </w:r>
      <w:r w:rsidRPr="00C658CF">
        <w:rPr>
          <w:rFonts w:ascii="Times New Roman" w:hAnsi="Times New Roman"/>
          <w:sz w:val="28"/>
        </w:rPr>
        <w:t xml:space="preserve"> заняти</w:t>
      </w:r>
      <w:r w:rsidR="00C658CF">
        <w:rPr>
          <w:rFonts w:ascii="Times New Roman" w:hAnsi="Times New Roman"/>
          <w:sz w:val="28"/>
        </w:rPr>
        <w:t>й</w:t>
      </w:r>
      <w:r w:rsidRPr="00C658CF">
        <w:rPr>
          <w:rFonts w:ascii="Times New Roman" w:hAnsi="Times New Roman"/>
          <w:sz w:val="28"/>
        </w:rPr>
        <w:t xml:space="preserve"> </w:t>
      </w:r>
      <w:r w:rsidR="00C658CF">
        <w:rPr>
          <w:rFonts w:ascii="Times New Roman" w:hAnsi="Times New Roman"/>
          <w:sz w:val="28"/>
        </w:rPr>
        <w:t>э</w:t>
      </w:r>
      <w:r w:rsidRPr="00C658CF">
        <w:rPr>
          <w:rFonts w:ascii="Times New Roman" w:hAnsi="Times New Roman"/>
          <w:sz w:val="28"/>
        </w:rPr>
        <w:t>кспериментировани</w:t>
      </w:r>
      <w:r w:rsidR="00C658CF">
        <w:rPr>
          <w:rFonts w:ascii="Times New Roman" w:hAnsi="Times New Roman"/>
          <w:sz w:val="28"/>
        </w:rPr>
        <w:t>я,</w:t>
      </w:r>
      <w:r w:rsidRPr="00C658CF">
        <w:rPr>
          <w:rFonts w:ascii="Times New Roman" w:hAnsi="Times New Roman"/>
          <w:sz w:val="28"/>
        </w:rPr>
        <w:t xml:space="preserve"> </w:t>
      </w:r>
      <w:r w:rsidR="00C658CF">
        <w:rPr>
          <w:rFonts w:ascii="Times New Roman" w:hAnsi="Times New Roman"/>
          <w:sz w:val="28"/>
        </w:rPr>
        <w:t>и</w:t>
      </w:r>
      <w:r w:rsidRPr="00C658CF">
        <w:rPr>
          <w:rFonts w:ascii="Times New Roman" w:hAnsi="Times New Roman"/>
          <w:sz w:val="28"/>
        </w:rPr>
        <w:t>гровы</w:t>
      </w:r>
      <w:r w:rsidR="00C658CF">
        <w:rPr>
          <w:rFonts w:ascii="Times New Roman" w:hAnsi="Times New Roman"/>
          <w:sz w:val="28"/>
        </w:rPr>
        <w:t>х</w:t>
      </w:r>
      <w:r w:rsidRPr="00C658CF">
        <w:rPr>
          <w:rFonts w:ascii="Times New Roman" w:hAnsi="Times New Roman"/>
          <w:sz w:val="28"/>
        </w:rPr>
        <w:t xml:space="preserve"> заняти</w:t>
      </w:r>
      <w:r w:rsidR="00C658CF">
        <w:rPr>
          <w:rFonts w:ascii="Times New Roman" w:hAnsi="Times New Roman"/>
          <w:sz w:val="28"/>
        </w:rPr>
        <w:t>й</w:t>
      </w:r>
      <w:r w:rsidRPr="00C658CF">
        <w:rPr>
          <w:rFonts w:ascii="Times New Roman" w:hAnsi="Times New Roman"/>
          <w:sz w:val="28"/>
        </w:rPr>
        <w:t xml:space="preserve"> с использованием полифункционального игрового оборудования</w:t>
      </w:r>
      <w:r w:rsidR="00C658CF">
        <w:rPr>
          <w:rFonts w:ascii="Times New Roman" w:hAnsi="Times New Roman"/>
          <w:sz w:val="28"/>
        </w:rPr>
        <w:t>,</w:t>
      </w:r>
      <w:r w:rsidRPr="00C658CF">
        <w:rPr>
          <w:rFonts w:ascii="Times New Roman" w:hAnsi="Times New Roman"/>
          <w:sz w:val="28"/>
        </w:rPr>
        <w:t xml:space="preserve"> </w:t>
      </w:r>
      <w:r w:rsidR="00C658CF">
        <w:rPr>
          <w:rFonts w:ascii="Times New Roman" w:hAnsi="Times New Roman"/>
          <w:sz w:val="28"/>
        </w:rPr>
        <w:t>и</w:t>
      </w:r>
      <w:r w:rsidRPr="00C658CF">
        <w:rPr>
          <w:rFonts w:ascii="Times New Roman" w:hAnsi="Times New Roman"/>
          <w:sz w:val="28"/>
        </w:rPr>
        <w:t>гровы</w:t>
      </w:r>
      <w:r w:rsidR="00C658CF">
        <w:rPr>
          <w:rFonts w:ascii="Times New Roman" w:hAnsi="Times New Roman"/>
          <w:sz w:val="28"/>
        </w:rPr>
        <w:t>х</w:t>
      </w:r>
      <w:r w:rsidRPr="00C658CF">
        <w:rPr>
          <w:rFonts w:ascii="Times New Roman" w:hAnsi="Times New Roman"/>
          <w:sz w:val="28"/>
        </w:rPr>
        <w:t xml:space="preserve"> упражнени</w:t>
      </w:r>
      <w:r w:rsidR="00C658CF">
        <w:rPr>
          <w:rFonts w:ascii="Times New Roman" w:hAnsi="Times New Roman"/>
          <w:sz w:val="28"/>
        </w:rPr>
        <w:t>й,</w:t>
      </w:r>
      <w:r w:rsidRPr="00C658CF">
        <w:rPr>
          <w:rFonts w:ascii="Times New Roman" w:hAnsi="Times New Roman"/>
          <w:sz w:val="28"/>
        </w:rPr>
        <w:t xml:space="preserve"> </w:t>
      </w:r>
      <w:r w:rsidR="00C658CF">
        <w:rPr>
          <w:rFonts w:ascii="Times New Roman" w:hAnsi="Times New Roman"/>
          <w:sz w:val="28"/>
        </w:rPr>
        <w:t>д</w:t>
      </w:r>
      <w:r w:rsidRPr="00C658CF">
        <w:rPr>
          <w:rFonts w:ascii="Times New Roman" w:hAnsi="Times New Roman"/>
          <w:sz w:val="28"/>
        </w:rPr>
        <w:t>идактически</w:t>
      </w:r>
      <w:r w:rsidR="00C658CF">
        <w:rPr>
          <w:rFonts w:ascii="Times New Roman" w:hAnsi="Times New Roman"/>
          <w:sz w:val="28"/>
        </w:rPr>
        <w:t>х</w:t>
      </w:r>
      <w:r w:rsidRPr="00C658CF">
        <w:rPr>
          <w:rFonts w:ascii="Times New Roman" w:hAnsi="Times New Roman"/>
          <w:sz w:val="28"/>
        </w:rPr>
        <w:t xml:space="preserve"> игр</w:t>
      </w:r>
      <w:r w:rsidR="00C658CF">
        <w:rPr>
          <w:rFonts w:ascii="Times New Roman" w:hAnsi="Times New Roman"/>
          <w:sz w:val="28"/>
        </w:rPr>
        <w:t>,</w:t>
      </w:r>
      <w:r w:rsidRPr="00C658CF">
        <w:rPr>
          <w:rFonts w:ascii="Times New Roman" w:hAnsi="Times New Roman"/>
          <w:sz w:val="28"/>
        </w:rPr>
        <w:t xml:space="preserve"> </w:t>
      </w:r>
      <w:r w:rsidR="00C658CF">
        <w:rPr>
          <w:rFonts w:ascii="Times New Roman" w:hAnsi="Times New Roman"/>
          <w:sz w:val="28"/>
        </w:rPr>
        <w:t>т</w:t>
      </w:r>
      <w:r w:rsidRPr="00C658CF">
        <w:rPr>
          <w:rFonts w:ascii="Times New Roman" w:hAnsi="Times New Roman"/>
          <w:sz w:val="28"/>
        </w:rPr>
        <w:t>ематическ</w:t>
      </w:r>
      <w:r w:rsidR="00C658CF">
        <w:rPr>
          <w:rFonts w:ascii="Times New Roman" w:hAnsi="Times New Roman"/>
          <w:sz w:val="28"/>
        </w:rPr>
        <w:t>их</w:t>
      </w:r>
      <w:r w:rsidRPr="00C658CF">
        <w:rPr>
          <w:rFonts w:ascii="Times New Roman" w:hAnsi="Times New Roman"/>
          <w:sz w:val="28"/>
        </w:rPr>
        <w:t xml:space="preserve"> прогул</w:t>
      </w:r>
      <w:r w:rsidR="00C658CF">
        <w:rPr>
          <w:rFonts w:ascii="Times New Roman" w:hAnsi="Times New Roman"/>
          <w:sz w:val="28"/>
        </w:rPr>
        <w:t>о</w:t>
      </w:r>
      <w:r w:rsidRPr="00C658CF">
        <w:rPr>
          <w:rFonts w:ascii="Times New Roman" w:hAnsi="Times New Roman"/>
          <w:sz w:val="28"/>
        </w:rPr>
        <w:t>к</w:t>
      </w:r>
      <w:r w:rsidR="00C658CF">
        <w:rPr>
          <w:rFonts w:ascii="Times New Roman" w:hAnsi="Times New Roman"/>
          <w:sz w:val="28"/>
        </w:rPr>
        <w:t>,</w:t>
      </w:r>
      <w:r w:rsidRPr="00C658CF">
        <w:rPr>
          <w:rFonts w:ascii="Times New Roman" w:hAnsi="Times New Roman"/>
          <w:sz w:val="28"/>
        </w:rPr>
        <w:t xml:space="preserve"> </w:t>
      </w:r>
      <w:r w:rsidR="00C658CF">
        <w:rPr>
          <w:rFonts w:ascii="Times New Roman" w:hAnsi="Times New Roman"/>
          <w:sz w:val="28"/>
        </w:rPr>
        <w:t>п</w:t>
      </w:r>
      <w:r w:rsidRPr="00C658CF">
        <w:rPr>
          <w:rFonts w:ascii="Times New Roman" w:hAnsi="Times New Roman"/>
          <w:sz w:val="28"/>
        </w:rPr>
        <w:t>осещени</w:t>
      </w:r>
      <w:r w:rsidR="00C658CF">
        <w:rPr>
          <w:rFonts w:ascii="Times New Roman" w:hAnsi="Times New Roman"/>
          <w:sz w:val="28"/>
        </w:rPr>
        <w:t>я</w:t>
      </w:r>
      <w:r w:rsidRPr="00C658CF">
        <w:rPr>
          <w:rFonts w:ascii="Times New Roman" w:hAnsi="Times New Roman"/>
          <w:sz w:val="28"/>
        </w:rPr>
        <w:t xml:space="preserve"> сенсорной комнаты</w:t>
      </w:r>
      <w:r w:rsidR="00C658CF">
        <w:rPr>
          <w:rFonts w:ascii="Times New Roman" w:hAnsi="Times New Roman"/>
          <w:sz w:val="28"/>
        </w:rPr>
        <w:t>, а также</w:t>
      </w:r>
      <w:r w:rsidRPr="00C658CF">
        <w:rPr>
          <w:rFonts w:ascii="Times New Roman" w:hAnsi="Times New Roman"/>
          <w:sz w:val="28"/>
        </w:rPr>
        <w:t xml:space="preserve"> </w:t>
      </w:r>
      <w:r w:rsidR="00C658CF">
        <w:rPr>
          <w:rFonts w:ascii="Times New Roman" w:hAnsi="Times New Roman"/>
          <w:sz w:val="28"/>
        </w:rPr>
        <w:t>о</w:t>
      </w:r>
      <w:r w:rsidRPr="00C658CF">
        <w:rPr>
          <w:rFonts w:ascii="Times New Roman" w:hAnsi="Times New Roman"/>
          <w:sz w:val="28"/>
        </w:rPr>
        <w:t>бучение в условиях специально оборудованной полифункциональной интерактивной среде</w:t>
      </w:r>
      <w:r w:rsidR="00C658CF">
        <w:rPr>
          <w:rFonts w:ascii="Times New Roman" w:hAnsi="Times New Roman"/>
          <w:sz w:val="28"/>
        </w:rPr>
        <w:t>.</w:t>
      </w:r>
    </w:p>
    <w:p w:rsidR="00E70F9C" w:rsidRPr="00C658CF" w:rsidRDefault="00C658CF" w:rsidP="004C40F2">
      <w:pPr>
        <w:spacing w:after="0" w:line="360" w:lineRule="auto"/>
        <w:ind w:firstLine="709"/>
        <w:contextualSpacing/>
        <w:jc w:val="both"/>
        <w:rPr>
          <w:rFonts w:ascii="Times New Roman" w:hAnsi="Times New Roman"/>
          <w:sz w:val="28"/>
        </w:rPr>
      </w:pPr>
      <w:r>
        <w:rPr>
          <w:rFonts w:ascii="Times New Roman" w:hAnsi="Times New Roman"/>
          <w:sz w:val="28"/>
        </w:rPr>
        <w:lastRenderedPageBreak/>
        <w:t>В</w:t>
      </w:r>
      <w:r w:rsidR="00946EDE" w:rsidRPr="00C658CF">
        <w:rPr>
          <w:rFonts w:ascii="Times New Roman" w:hAnsi="Times New Roman"/>
          <w:sz w:val="28"/>
        </w:rPr>
        <w:t xml:space="preserve"> ходе режимных моментов</w:t>
      </w:r>
      <w:r w:rsidR="00E70F9C" w:rsidRPr="00C658CF">
        <w:rPr>
          <w:rFonts w:ascii="Times New Roman" w:hAnsi="Times New Roman"/>
          <w:sz w:val="28"/>
        </w:rPr>
        <w:t xml:space="preserve"> используются </w:t>
      </w:r>
      <w:r>
        <w:rPr>
          <w:rFonts w:ascii="Times New Roman" w:hAnsi="Times New Roman"/>
          <w:sz w:val="28"/>
        </w:rPr>
        <w:t>н</w:t>
      </w:r>
      <w:r w:rsidR="00E70F9C" w:rsidRPr="00C658CF">
        <w:rPr>
          <w:rFonts w:ascii="Times New Roman" w:hAnsi="Times New Roman"/>
          <w:sz w:val="28"/>
        </w:rPr>
        <w:t>аблюдения на прогулке</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р</w:t>
      </w:r>
      <w:r w:rsidR="00E70F9C" w:rsidRPr="00C658CF">
        <w:rPr>
          <w:rFonts w:ascii="Times New Roman" w:hAnsi="Times New Roman"/>
          <w:sz w:val="28"/>
        </w:rPr>
        <w:t>азвивающие игры</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и</w:t>
      </w:r>
      <w:r w:rsidR="00E70F9C" w:rsidRPr="00C658CF">
        <w:rPr>
          <w:rFonts w:ascii="Times New Roman" w:hAnsi="Times New Roman"/>
          <w:sz w:val="28"/>
        </w:rPr>
        <w:t>гровые упражнения</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н</w:t>
      </w:r>
      <w:r w:rsidR="00E70F9C" w:rsidRPr="00C658CF">
        <w:rPr>
          <w:rFonts w:ascii="Times New Roman" w:hAnsi="Times New Roman"/>
          <w:sz w:val="28"/>
        </w:rPr>
        <w:t>апоминание</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о</w:t>
      </w:r>
      <w:r w:rsidR="00E70F9C" w:rsidRPr="00C658CF">
        <w:rPr>
          <w:rFonts w:ascii="Times New Roman" w:hAnsi="Times New Roman"/>
          <w:sz w:val="28"/>
        </w:rPr>
        <w:t>бъяснение</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о</w:t>
      </w:r>
      <w:r w:rsidR="00E70F9C" w:rsidRPr="00C658CF">
        <w:rPr>
          <w:rFonts w:ascii="Times New Roman" w:hAnsi="Times New Roman"/>
          <w:sz w:val="28"/>
        </w:rPr>
        <w:t>бследование</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н</w:t>
      </w:r>
      <w:r w:rsidR="00E70F9C" w:rsidRPr="00C658CF">
        <w:rPr>
          <w:rFonts w:ascii="Times New Roman" w:hAnsi="Times New Roman"/>
          <w:sz w:val="28"/>
        </w:rPr>
        <w:t>аблюдение</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и</w:t>
      </w:r>
      <w:r w:rsidR="00E70F9C" w:rsidRPr="00C658CF">
        <w:rPr>
          <w:rFonts w:ascii="Times New Roman" w:hAnsi="Times New Roman"/>
          <w:sz w:val="28"/>
        </w:rPr>
        <w:t xml:space="preserve">гры </w:t>
      </w:r>
      <w:r>
        <w:rPr>
          <w:rFonts w:ascii="Times New Roman" w:hAnsi="Times New Roman"/>
          <w:sz w:val="28"/>
        </w:rPr>
        <w:t>–</w:t>
      </w:r>
      <w:r w:rsidR="00E70F9C" w:rsidRPr="00C658CF">
        <w:rPr>
          <w:rFonts w:ascii="Times New Roman" w:hAnsi="Times New Roman"/>
          <w:sz w:val="28"/>
        </w:rPr>
        <w:t xml:space="preserve"> экспериментирования</w:t>
      </w:r>
      <w:r>
        <w:rPr>
          <w:rFonts w:ascii="Times New Roman" w:hAnsi="Times New Roman"/>
          <w:sz w:val="28"/>
        </w:rPr>
        <w:t>.</w:t>
      </w:r>
    </w:p>
    <w:p w:rsidR="00E70F9C" w:rsidRPr="00C658CF" w:rsidRDefault="00946EDE" w:rsidP="004C40F2">
      <w:pPr>
        <w:spacing w:after="0" w:line="360" w:lineRule="auto"/>
        <w:ind w:firstLine="709"/>
        <w:contextualSpacing/>
        <w:jc w:val="both"/>
        <w:rPr>
          <w:rFonts w:ascii="Times New Roman" w:hAnsi="Times New Roman"/>
          <w:sz w:val="28"/>
        </w:rPr>
      </w:pPr>
      <w:r w:rsidRPr="00C658CF">
        <w:rPr>
          <w:rFonts w:ascii="Times New Roman" w:hAnsi="Times New Roman"/>
          <w:sz w:val="28"/>
        </w:rPr>
        <w:t xml:space="preserve"> </w:t>
      </w:r>
      <w:r w:rsidR="00C658CF">
        <w:rPr>
          <w:rFonts w:ascii="Times New Roman" w:hAnsi="Times New Roman"/>
          <w:sz w:val="28"/>
        </w:rPr>
        <w:t>Д</w:t>
      </w:r>
      <w:r w:rsidR="00E70F9C" w:rsidRPr="00C658CF">
        <w:rPr>
          <w:rFonts w:ascii="Times New Roman" w:hAnsi="Times New Roman"/>
          <w:sz w:val="28"/>
        </w:rPr>
        <w:t>ля</w:t>
      </w:r>
      <w:r w:rsidR="00C658CF">
        <w:rPr>
          <w:rFonts w:ascii="Times New Roman" w:hAnsi="Times New Roman"/>
          <w:sz w:val="28"/>
        </w:rPr>
        <w:t xml:space="preserve"> организации</w:t>
      </w:r>
      <w:r w:rsidRPr="00C658CF">
        <w:rPr>
          <w:rFonts w:ascii="Times New Roman" w:hAnsi="Times New Roman"/>
          <w:sz w:val="28"/>
        </w:rPr>
        <w:t xml:space="preserve"> самостоятельной детской деятельности</w:t>
      </w:r>
      <w:r w:rsidR="00E70F9C" w:rsidRPr="00C658CF">
        <w:rPr>
          <w:rFonts w:ascii="Times New Roman" w:hAnsi="Times New Roman"/>
          <w:sz w:val="28"/>
        </w:rPr>
        <w:t xml:space="preserve"> применяются </w:t>
      </w:r>
      <w:r w:rsidR="00C658CF">
        <w:rPr>
          <w:rFonts w:ascii="Times New Roman" w:hAnsi="Times New Roman"/>
          <w:sz w:val="28"/>
        </w:rPr>
        <w:t>д</w:t>
      </w:r>
      <w:r w:rsidR="00E70F9C" w:rsidRPr="00C658CF">
        <w:rPr>
          <w:rFonts w:ascii="Times New Roman" w:hAnsi="Times New Roman"/>
          <w:sz w:val="28"/>
        </w:rPr>
        <w:t>идактические игры</w:t>
      </w:r>
      <w:r w:rsidR="00C658CF">
        <w:rPr>
          <w:rFonts w:ascii="Times New Roman" w:hAnsi="Times New Roman"/>
          <w:sz w:val="28"/>
        </w:rPr>
        <w:t>,</w:t>
      </w:r>
      <w:r w:rsidR="00E70F9C" w:rsidRPr="00C658CF">
        <w:rPr>
          <w:rFonts w:ascii="Times New Roman" w:hAnsi="Times New Roman"/>
          <w:sz w:val="28"/>
        </w:rPr>
        <w:t xml:space="preserve"> </w:t>
      </w:r>
      <w:r w:rsidR="00C658CF">
        <w:rPr>
          <w:rFonts w:ascii="Times New Roman" w:hAnsi="Times New Roman"/>
          <w:sz w:val="28"/>
        </w:rPr>
        <w:t>р</w:t>
      </w:r>
      <w:r w:rsidR="00E70F9C" w:rsidRPr="00C658CF">
        <w:rPr>
          <w:rFonts w:ascii="Times New Roman" w:hAnsi="Times New Roman"/>
          <w:sz w:val="28"/>
        </w:rPr>
        <w:t>азвивающие игры</w:t>
      </w:r>
      <w:r w:rsidR="00C658CF">
        <w:rPr>
          <w:rFonts w:ascii="Times New Roman" w:hAnsi="Times New Roman"/>
          <w:sz w:val="28"/>
        </w:rPr>
        <w:t>,</w:t>
      </w:r>
      <w:r w:rsidR="00E70F9C" w:rsidRPr="00C658CF">
        <w:rPr>
          <w:rFonts w:ascii="Times New Roman" w:hAnsi="Times New Roman"/>
          <w:sz w:val="28"/>
        </w:rPr>
        <w:t xml:space="preserve"> </w:t>
      </w:r>
      <w:r w:rsidR="00C658CF">
        <w:rPr>
          <w:rFonts w:ascii="Times New Roman" w:hAnsi="Times New Roman"/>
          <w:sz w:val="28"/>
        </w:rPr>
        <w:t>и</w:t>
      </w:r>
      <w:r w:rsidR="00E70F9C" w:rsidRPr="00C658CF">
        <w:rPr>
          <w:rFonts w:ascii="Times New Roman" w:hAnsi="Times New Roman"/>
          <w:sz w:val="28"/>
        </w:rPr>
        <w:t>гры-экспериментирования</w:t>
      </w:r>
      <w:r w:rsidR="00C658CF">
        <w:rPr>
          <w:rFonts w:ascii="Times New Roman" w:hAnsi="Times New Roman"/>
          <w:sz w:val="28"/>
        </w:rPr>
        <w:t>,</w:t>
      </w:r>
      <w:r w:rsidR="00E70F9C" w:rsidRPr="00C658CF">
        <w:rPr>
          <w:rFonts w:ascii="Times New Roman" w:hAnsi="Times New Roman"/>
          <w:sz w:val="28"/>
        </w:rPr>
        <w:t xml:space="preserve"> </w:t>
      </w:r>
      <w:r w:rsidR="00C658CF">
        <w:rPr>
          <w:rFonts w:ascii="Times New Roman" w:hAnsi="Times New Roman"/>
          <w:sz w:val="28"/>
        </w:rPr>
        <w:t>п</w:t>
      </w:r>
      <w:r w:rsidR="00E70F9C" w:rsidRPr="00C658CF">
        <w:rPr>
          <w:rFonts w:ascii="Times New Roman" w:hAnsi="Times New Roman"/>
          <w:sz w:val="28"/>
        </w:rPr>
        <w:t>родуктивная деятельность</w:t>
      </w:r>
      <w:r w:rsidR="00C658CF">
        <w:rPr>
          <w:rFonts w:ascii="Times New Roman" w:hAnsi="Times New Roman"/>
          <w:sz w:val="28"/>
        </w:rPr>
        <w:t>,</w:t>
      </w:r>
      <w:r w:rsidR="00E70F9C" w:rsidRPr="00C658CF">
        <w:rPr>
          <w:rFonts w:ascii="Times New Roman" w:hAnsi="Times New Roman"/>
          <w:sz w:val="28"/>
        </w:rPr>
        <w:t xml:space="preserve"> </w:t>
      </w:r>
      <w:r w:rsidR="00C658CF">
        <w:rPr>
          <w:rFonts w:ascii="Times New Roman" w:hAnsi="Times New Roman"/>
          <w:sz w:val="28"/>
        </w:rPr>
        <w:t>и</w:t>
      </w:r>
      <w:r w:rsidR="00E70F9C" w:rsidRPr="00C658CF">
        <w:rPr>
          <w:rFonts w:ascii="Times New Roman" w:hAnsi="Times New Roman"/>
          <w:sz w:val="28"/>
        </w:rPr>
        <w:t>нтегрированная детская деятельность (включение ребенком полученного сенсорного опыта в его практическую деятельность: предметную, продуктивную</w:t>
      </w:r>
      <w:r w:rsidR="00C658CF">
        <w:rPr>
          <w:rFonts w:ascii="Times New Roman" w:hAnsi="Times New Roman"/>
          <w:sz w:val="28"/>
        </w:rPr>
        <w:t>).</w:t>
      </w:r>
      <w:r w:rsidRPr="00C658CF">
        <w:rPr>
          <w:rFonts w:ascii="Times New Roman" w:hAnsi="Times New Roman"/>
          <w:sz w:val="28"/>
        </w:rPr>
        <w:t xml:space="preserve"> </w:t>
      </w:r>
    </w:p>
    <w:p w:rsidR="00946EDE" w:rsidRPr="00C658CF" w:rsidRDefault="00C658CF" w:rsidP="004C40F2">
      <w:pPr>
        <w:spacing w:after="0" w:line="360" w:lineRule="auto"/>
        <w:ind w:firstLine="709"/>
        <w:contextualSpacing/>
        <w:jc w:val="both"/>
        <w:rPr>
          <w:rFonts w:ascii="Times New Roman" w:hAnsi="Times New Roman"/>
          <w:sz w:val="28"/>
        </w:rPr>
      </w:pPr>
      <w:r>
        <w:rPr>
          <w:rFonts w:ascii="Times New Roman" w:hAnsi="Times New Roman"/>
          <w:sz w:val="28"/>
        </w:rPr>
        <w:t>П</w:t>
      </w:r>
      <w:r w:rsidR="00946EDE" w:rsidRPr="00C658CF">
        <w:rPr>
          <w:rFonts w:ascii="Times New Roman" w:hAnsi="Times New Roman"/>
          <w:sz w:val="28"/>
        </w:rPr>
        <w:t>ри взаимодействии с семьями</w:t>
      </w:r>
      <w:r w:rsidR="00E70F9C" w:rsidRPr="00C658CF">
        <w:rPr>
          <w:rFonts w:ascii="Times New Roman" w:hAnsi="Times New Roman"/>
          <w:sz w:val="28"/>
        </w:rPr>
        <w:t xml:space="preserve"> используются </w:t>
      </w:r>
      <w:r>
        <w:rPr>
          <w:rFonts w:ascii="Times New Roman" w:hAnsi="Times New Roman"/>
          <w:sz w:val="28"/>
        </w:rPr>
        <w:t>а</w:t>
      </w:r>
      <w:r w:rsidR="00E70F9C" w:rsidRPr="00C658CF">
        <w:rPr>
          <w:rFonts w:ascii="Times New Roman" w:hAnsi="Times New Roman"/>
          <w:sz w:val="28"/>
        </w:rPr>
        <w:t>нкетирование</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и</w:t>
      </w:r>
      <w:r w:rsidR="00E70F9C" w:rsidRPr="00C658CF">
        <w:rPr>
          <w:rFonts w:ascii="Times New Roman" w:hAnsi="Times New Roman"/>
          <w:sz w:val="28"/>
        </w:rPr>
        <w:t>нформационные листы</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м</w:t>
      </w:r>
      <w:r w:rsidR="00E70F9C" w:rsidRPr="00C658CF">
        <w:rPr>
          <w:rFonts w:ascii="Times New Roman" w:hAnsi="Times New Roman"/>
          <w:sz w:val="28"/>
        </w:rPr>
        <w:t>астер-класс</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с</w:t>
      </w:r>
      <w:r w:rsidR="00E70F9C" w:rsidRPr="00C658CF">
        <w:rPr>
          <w:rFonts w:ascii="Times New Roman" w:hAnsi="Times New Roman"/>
          <w:sz w:val="28"/>
        </w:rPr>
        <w:t>еминары</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с</w:t>
      </w:r>
      <w:r w:rsidR="00E70F9C" w:rsidRPr="00C658CF">
        <w:rPr>
          <w:rFonts w:ascii="Times New Roman" w:hAnsi="Times New Roman"/>
          <w:sz w:val="28"/>
        </w:rPr>
        <w:t>еминары-практикумы</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с</w:t>
      </w:r>
      <w:r w:rsidR="00E70F9C" w:rsidRPr="00C658CF">
        <w:rPr>
          <w:rFonts w:ascii="Times New Roman" w:hAnsi="Times New Roman"/>
          <w:sz w:val="28"/>
        </w:rPr>
        <w:t>итуативное обучение</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к</w:t>
      </w:r>
      <w:r w:rsidR="00E70F9C" w:rsidRPr="00C658CF">
        <w:rPr>
          <w:rFonts w:ascii="Times New Roman" w:hAnsi="Times New Roman"/>
          <w:sz w:val="28"/>
        </w:rPr>
        <w:t>онсультации</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д</w:t>
      </w:r>
      <w:r w:rsidR="00E70F9C" w:rsidRPr="00C658CF">
        <w:rPr>
          <w:rFonts w:ascii="Times New Roman" w:hAnsi="Times New Roman"/>
          <w:sz w:val="28"/>
        </w:rPr>
        <w:t>осуг</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и</w:t>
      </w:r>
      <w:r w:rsidR="00E70F9C" w:rsidRPr="00C658CF">
        <w:rPr>
          <w:rFonts w:ascii="Times New Roman" w:hAnsi="Times New Roman"/>
          <w:sz w:val="28"/>
        </w:rPr>
        <w:t>нтерактивное взаимодействие через сайт ДОУ</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б</w:t>
      </w:r>
      <w:r w:rsidR="00E70F9C" w:rsidRPr="00C658CF">
        <w:rPr>
          <w:rFonts w:ascii="Times New Roman" w:hAnsi="Times New Roman"/>
          <w:sz w:val="28"/>
        </w:rPr>
        <w:t>еседа</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к</w:t>
      </w:r>
      <w:r w:rsidR="00E70F9C" w:rsidRPr="00C658CF">
        <w:rPr>
          <w:rFonts w:ascii="Times New Roman" w:hAnsi="Times New Roman"/>
          <w:sz w:val="28"/>
        </w:rPr>
        <w:t>онсультативные встречи</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у</w:t>
      </w:r>
      <w:r w:rsidR="00E70F9C" w:rsidRPr="00C658CF">
        <w:rPr>
          <w:rFonts w:ascii="Times New Roman" w:hAnsi="Times New Roman"/>
          <w:sz w:val="28"/>
        </w:rPr>
        <w:t>пражнения</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к</w:t>
      </w:r>
      <w:r w:rsidR="00E70F9C" w:rsidRPr="00C658CF">
        <w:rPr>
          <w:rFonts w:ascii="Times New Roman" w:hAnsi="Times New Roman"/>
          <w:sz w:val="28"/>
        </w:rPr>
        <w:t>оллекционирование</w:t>
      </w:r>
      <w:r>
        <w:rPr>
          <w:rFonts w:ascii="Times New Roman" w:hAnsi="Times New Roman"/>
          <w:sz w:val="28"/>
        </w:rPr>
        <w:t>,</w:t>
      </w:r>
      <w:r w:rsidR="00E70F9C" w:rsidRPr="00C658CF">
        <w:rPr>
          <w:rFonts w:ascii="Times New Roman" w:hAnsi="Times New Roman"/>
          <w:sz w:val="28"/>
        </w:rPr>
        <w:t xml:space="preserve"> </w:t>
      </w:r>
      <w:r>
        <w:rPr>
          <w:rFonts w:ascii="Times New Roman" w:hAnsi="Times New Roman"/>
          <w:sz w:val="28"/>
        </w:rPr>
        <w:t>т</w:t>
      </w:r>
      <w:r w:rsidR="00E70F9C" w:rsidRPr="00C658CF">
        <w:rPr>
          <w:rFonts w:ascii="Times New Roman" w:hAnsi="Times New Roman"/>
          <w:sz w:val="28"/>
        </w:rPr>
        <w:t>ренинги</w:t>
      </w:r>
    </w:p>
    <w:p w:rsidR="00E70F9C" w:rsidRDefault="00863A0A" w:rsidP="00863A0A">
      <w:pPr>
        <w:shd w:val="clear" w:color="auto" w:fill="FFFFFF"/>
        <w:spacing w:after="0" w:line="360" w:lineRule="auto"/>
        <w:ind w:firstLine="709"/>
        <w:contextualSpacing/>
        <w:jc w:val="both"/>
        <w:rPr>
          <w:rFonts w:ascii="Times New Roman" w:eastAsia="Times New Roman" w:hAnsi="Times New Roman"/>
          <w:sz w:val="28"/>
          <w:szCs w:val="24"/>
          <w:lang w:eastAsia="ru-RU"/>
        </w:rPr>
      </w:pPr>
      <w:r w:rsidRPr="00863A0A">
        <w:rPr>
          <w:rFonts w:ascii="Times New Roman" w:eastAsia="Times New Roman" w:hAnsi="Times New Roman"/>
          <w:sz w:val="28"/>
          <w:szCs w:val="24"/>
          <w:lang w:eastAsia="ru-RU"/>
        </w:rPr>
        <w:t xml:space="preserve">В рабочей программе </w:t>
      </w:r>
      <w:r w:rsidR="002B5038">
        <w:rPr>
          <w:rFonts w:ascii="Times New Roman" w:eastAsia="Times New Roman" w:hAnsi="Times New Roman"/>
          <w:sz w:val="28"/>
          <w:szCs w:val="24"/>
          <w:lang w:eastAsia="ru-RU"/>
        </w:rPr>
        <w:t xml:space="preserve">группы </w:t>
      </w:r>
      <w:r w:rsidRPr="00863A0A">
        <w:rPr>
          <w:rFonts w:ascii="Times New Roman" w:eastAsia="Times New Roman" w:hAnsi="Times New Roman"/>
          <w:sz w:val="28"/>
          <w:szCs w:val="24"/>
          <w:lang w:eastAsia="ru-RU"/>
        </w:rPr>
        <w:t xml:space="preserve">решаются следующие задачи по Познавательному развитию: </w:t>
      </w:r>
    </w:p>
    <w:p w:rsidR="00E70F9C" w:rsidRDefault="00863A0A" w:rsidP="00863A0A">
      <w:pPr>
        <w:shd w:val="clear" w:color="auto" w:fill="FFFFFF"/>
        <w:spacing w:after="0" w:line="360" w:lineRule="auto"/>
        <w:ind w:firstLine="709"/>
        <w:contextualSpacing/>
        <w:jc w:val="both"/>
        <w:rPr>
          <w:rFonts w:ascii="Times New Roman" w:eastAsia="Times New Roman" w:hAnsi="Times New Roman"/>
          <w:sz w:val="28"/>
          <w:szCs w:val="24"/>
          <w:lang w:eastAsia="ru-RU"/>
        </w:rPr>
      </w:pPr>
      <w:r w:rsidRPr="00863A0A">
        <w:rPr>
          <w:rFonts w:ascii="Times New Roman" w:eastAsia="Times New Roman" w:hAnsi="Times New Roman"/>
          <w:sz w:val="28"/>
          <w:szCs w:val="24"/>
          <w:lang w:eastAsia="ru-RU"/>
        </w:rPr>
        <w:t xml:space="preserve">1. Максимальное использование разнообразных видов детской деятельности, их интеграция в целях повышения эффективности воспитательно-образовательного процесса. </w:t>
      </w:r>
    </w:p>
    <w:p w:rsidR="00E70F9C" w:rsidRDefault="00863A0A" w:rsidP="00863A0A">
      <w:pPr>
        <w:shd w:val="clear" w:color="auto" w:fill="FFFFFF"/>
        <w:spacing w:after="0" w:line="360" w:lineRule="auto"/>
        <w:ind w:firstLine="709"/>
        <w:contextualSpacing/>
        <w:jc w:val="both"/>
        <w:rPr>
          <w:rFonts w:ascii="Times New Roman" w:eastAsia="Times New Roman" w:hAnsi="Times New Roman"/>
          <w:sz w:val="28"/>
          <w:szCs w:val="24"/>
          <w:lang w:eastAsia="ru-RU"/>
        </w:rPr>
      </w:pPr>
      <w:r w:rsidRPr="00863A0A">
        <w:rPr>
          <w:rFonts w:ascii="Times New Roman" w:eastAsia="Times New Roman" w:hAnsi="Times New Roman"/>
          <w:sz w:val="28"/>
          <w:szCs w:val="24"/>
          <w:lang w:eastAsia="ru-RU"/>
        </w:rPr>
        <w:t xml:space="preserve">2. Вариативность использования образовательного материала, позволяющего развивать детей в соответствии с интересами и наклонностями каждого ребенка. </w:t>
      </w:r>
    </w:p>
    <w:p w:rsidR="002B5038" w:rsidRDefault="00863A0A" w:rsidP="00863A0A">
      <w:pPr>
        <w:shd w:val="clear" w:color="auto" w:fill="FFFFFF"/>
        <w:spacing w:after="0" w:line="360" w:lineRule="auto"/>
        <w:ind w:firstLine="709"/>
        <w:contextualSpacing/>
        <w:jc w:val="both"/>
        <w:rPr>
          <w:rFonts w:ascii="Times New Roman" w:eastAsia="Times New Roman" w:hAnsi="Times New Roman"/>
          <w:sz w:val="28"/>
          <w:szCs w:val="24"/>
          <w:lang w:eastAsia="ru-RU"/>
        </w:rPr>
      </w:pPr>
      <w:r w:rsidRPr="00863A0A">
        <w:rPr>
          <w:rFonts w:ascii="Times New Roman" w:eastAsia="Times New Roman" w:hAnsi="Times New Roman"/>
          <w:sz w:val="28"/>
          <w:szCs w:val="24"/>
          <w:lang w:eastAsia="ru-RU"/>
        </w:rPr>
        <w:t xml:space="preserve">3. Формирование элементарных математических представлений: </w:t>
      </w:r>
      <w:r w:rsidR="002B5038">
        <w:rPr>
          <w:rFonts w:ascii="Times New Roman" w:eastAsia="Times New Roman" w:hAnsi="Times New Roman"/>
          <w:sz w:val="28"/>
          <w:szCs w:val="24"/>
          <w:lang w:eastAsia="ru-RU"/>
        </w:rPr>
        <w:t xml:space="preserve">ориентирами выступают следующие показатели: </w:t>
      </w:r>
    </w:p>
    <w:p w:rsidR="002B5038" w:rsidRDefault="00863A0A" w:rsidP="00863A0A">
      <w:pPr>
        <w:shd w:val="clear" w:color="auto" w:fill="FFFFFF"/>
        <w:spacing w:after="0" w:line="360" w:lineRule="auto"/>
        <w:ind w:firstLine="709"/>
        <w:contextualSpacing/>
        <w:jc w:val="both"/>
        <w:rPr>
          <w:rFonts w:ascii="Times New Roman" w:eastAsia="Times New Roman" w:hAnsi="Times New Roman"/>
          <w:sz w:val="28"/>
          <w:szCs w:val="24"/>
          <w:lang w:eastAsia="ru-RU"/>
        </w:rPr>
      </w:pPr>
      <w:r w:rsidRPr="00863A0A">
        <w:rPr>
          <w:rFonts w:ascii="Times New Roman" w:eastAsia="Times New Roman" w:hAnsi="Times New Roman"/>
          <w:sz w:val="28"/>
          <w:szCs w:val="24"/>
          <w:lang w:eastAsia="ru-RU"/>
        </w:rPr>
        <w:t xml:space="preserve">Различает, из каких частей составлена группа предметов, называть их характерные особенности (цвет, размер, назначение); </w:t>
      </w:r>
    </w:p>
    <w:p w:rsidR="002B5038" w:rsidRDefault="00863A0A" w:rsidP="00863A0A">
      <w:pPr>
        <w:shd w:val="clear" w:color="auto" w:fill="FFFFFF"/>
        <w:spacing w:after="0" w:line="360" w:lineRule="auto"/>
        <w:ind w:firstLine="709"/>
        <w:contextualSpacing/>
        <w:jc w:val="both"/>
        <w:rPr>
          <w:rFonts w:ascii="Times New Roman" w:eastAsia="Times New Roman" w:hAnsi="Times New Roman"/>
          <w:sz w:val="28"/>
          <w:szCs w:val="24"/>
          <w:lang w:eastAsia="ru-RU"/>
        </w:rPr>
      </w:pPr>
      <w:r w:rsidRPr="00863A0A">
        <w:rPr>
          <w:rFonts w:ascii="Times New Roman" w:eastAsia="Times New Roman" w:hAnsi="Times New Roman"/>
          <w:sz w:val="28"/>
          <w:szCs w:val="24"/>
          <w:lang w:eastAsia="ru-RU"/>
        </w:rPr>
        <w:t xml:space="preserve">Умеет считать до 5 (количественный счет), отвечать на вопрос «Сколько всего?»; </w:t>
      </w:r>
    </w:p>
    <w:p w:rsidR="002B5038" w:rsidRDefault="00863A0A" w:rsidP="00863A0A">
      <w:pPr>
        <w:shd w:val="clear" w:color="auto" w:fill="FFFFFF"/>
        <w:spacing w:after="0" w:line="360" w:lineRule="auto"/>
        <w:ind w:firstLine="709"/>
        <w:contextualSpacing/>
        <w:jc w:val="both"/>
        <w:rPr>
          <w:rFonts w:ascii="Times New Roman" w:eastAsia="Times New Roman" w:hAnsi="Times New Roman"/>
          <w:sz w:val="28"/>
          <w:szCs w:val="24"/>
          <w:lang w:eastAsia="ru-RU"/>
        </w:rPr>
      </w:pPr>
      <w:r w:rsidRPr="00863A0A">
        <w:rPr>
          <w:rFonts w:ascii="Times New Roman" w:eastAsia="Times New Roman" w:hAnsi="Times New Roman"/>
          <w:sz w:val="28"/>
          <w:szCs w:val="24"/>
          <w:lang w:eastAsia="ru-RU"/>
        </w:rPr>
        <w:t xml:space="preserve">Сравнивает количество предметов в группах на основе счета (в пределах 5), а также путем поштучного соотнесения предметов двух групп (составления пар); определяет, каких предметов больше/меньше/равное количество; </w:t>
      </w:r>
    </w:p>
    <w:p w:rsidR="002B5038" w:rsidRDefault="00863A0A" w:rsidP="002B5038">
      <w:pPr>
        <w:shd w:val="clear" w:color="auto" w:fill="FFFFFF"/>
        <w:spacing w:after="0" w:line="360" w:lineRule="auto"/>
        <w:ind w:firstLine="708"/>
        <w:contextualSpacing/>
        <w:jc w:val="both"/>
        <w:rPr>
          <w:rFonts w:ascii="Times New Roman" w:eastAsia="Times New Roman" w:hAnsi="Times New Roman"/>
          <w:sz w:val="28"/>
          <w:szCs w:val="24"/>
          <w:lang w:eastAsia="ru-RU"/>
        </w:rPr>
      </w:pPr>
      <w:r w:rsidRPr="00863A0A">
        <w:rPr>
          <w:rFonts w:ascii="Times New Roman" w:eastAsia="Times New Roman" w:hAnsi="Times New Roman"/>
          <w:sz w:val="28"/>
          <w:szCs w:val="24"/>
          <w:lang w:eastAsia="ru-RU"/>
        </w:rPr>
        <w:lastRenderedPageBreak/>
        <w:t xml:space="preserve">Умеет сравнивать два предмета по величине (больше — меньше, выше — ниже, длиннее — короче, одинаковые, равные) на основе приложения их друг к другу или наложения; </w:t>
      </w:r>
    </w:p>
    <w:p w:rsidR="0024495D" w:rsidRDefault="00863A0A" w:rsidP="002B5038">
      <w:pPr>
        <w:shd w:val="clear" w:color="auto" w:fill="FFFFFF"/>
        <w:spacing w:after="0" w:line="360" w:lineRule="auto"/>
        <w:ind w:firstLine="708"/>
        <w:contextualSpacing/>
        <w:jc w:val="both"/>
        <w:rPr>
          <w:rFonts w:ascii="Times New Roman" w:eastAsia="Times New Roman" w:hAnsi="Times New Roman"/>
          <w:sz w:val="28"/>
          <w:szCs w:val="24"/>
          <w:lang w:eastAsia="ru-RU"/>
        </w:rPr>
      </w:pPr>
      <w:r w:rsidRPr="00863A0A">
        <w:rPr>
          <w:rFonts w:ascii="Times New Roman" w:eastAsia="Times New Roman" w:hAnsi="Times New Roman"/>
          <w:sz w:val="28"/>
          <w:szCs w:val="24"/>
          <w:lang w:eastAsia="ru-RU"/>
        </w:rPr>
        <w:t>Различает и называет круг, квадрат, треугольник, шар, куб; знает их характерные отличия;</w:t>
      </w:r>
      <w:r w:rsidR="0024495D">
        <w:rPr>
          <w:rFonts w:ascii="Times New Roman" w:eastAsia="Times New Roman" w:hAnsi="Times New Roman"/>
          <w:sz w:val="28"/>
          <w:szCs w:val="24"/>
          <w:lang w:eastAsia="ru-RU"/>
        </w:rPr>
        <w:t xml:space="preserve"> </w:t>
      </w:r>
    </w:p>
    <w:p w:rsidR="00863A0A" w:rsidRPr="00863A0A" w:rsidRDefault="00863A0A" w:rsidP="002B5038">
      <w:pPr>
        <w:shd w:val="clear" w:color="auto" w:fill="FFFFFF"/>
        <w:spacing w:after="0" w:line="360" w:lineRule="auto"/>
        <w:ind w:firstLine="708"/>
        <w:contextualSpacing/>
        <w:jc w:val="both"/>
        <w:rPr>
          <w:rFonts w:ascii="Times New Roman" w:eastAsia="Times New Roman" w:hAnsi="Times New Roman"/>
          <w:sz w:val="28"/>
          <w:szCs w:val="24"/>
          <w:lang w:eastAsia="ru-RU"/>
        </w:rPr>
      </w:pPr>
      <w:r w:rsidRPr="00863A0A">
        <w:rPr>
          <w:rFonts w:ascii="Times New Roman" w:eastAsia="Times New Roman" w:hAnsi="Times New Roman"/>
          <w:sz w:val="28"/>
          <w:szCs w:val="24"/>
          <w:lang w:eastAsia="ru-RU"/>
        </w:rPr>
        <w:t>Определяет положение предметов в пространстве по отношению к себе (вверху — внизу, впереди — сзади).</w:t>
      </w:r>
    </w:p>
    <w:p w:rsidR="00863A0A" w:rsidRPr="00863A0A" w:rsidRDefault="00863A0A" w:rsidP="00863A0A">
      <w:pPr>
        <w:spacing w:after="0" w:line="360" w:lineRule="auto"/>
        <w:ind w:firstLine="709"/>
        <w:contextualSpacing/>
        <w:jc w:val="both"/>
        <w:rPr>
          <w:rFonts w:ascii="Times New Roman" w:hAnsi="Times New Roman"/>
          <w:sz w:val="28"/>
        </w:rPr>
      </w:pPr>
      <w:r w:rsidRPr="00863A0A">
        <w:rPr>
          <w:rFonts w:ascii="Times New Roman" w:hAnsi="Times New Roman"/>
          <w:sz w:val="28"/>
        </w:rPr>
        <w:t xml:space="preserve">Формы и средства развития познавательной сферы детей 5-го года жизни в условиях организации совместной деятельности со взрослыми и другими детьми, самостоятельной свободной деятельности в группе. Формы работы в группе: фронтальные; подгрупповые; индивидуальные; работа в парах. </w:t>
      </w:r>
    </w:p>
    <w:p w:rsidR="002B5038" w:rsidRDefault="00863A0A" w:rsidP="00863A0A">
      <w:pPr>
        <w:shd w:val="clear" w:color="auto" w:fill="FFFFFF"/>
        <w:spacing w:after="0" w:line="360" w:lineRule="auto"/>
        <w:ind w:firstLine="709"/>
        <w:contextualSpacing/>
        <w:jc w:val="both"/>
        <w:rPr>
          <w:rFonts w:ascii="Times New Roman" w:hAnsi="Times New Roman"/>
          <w:sz w:val="28"/>
        </w:rPr>
      </w:pPr>
      <w:r w:rsidRPr="00863A0A">
        <w:rPr>
          <w:rFonts w:ascii="Times New Roman" w:hAnsi="Times New Roman"/>
          <w:sz w:val="28"/>
        </w:rPr>
        <w:t xml:space="preserve">Помещение групповой комнаты в средней группе оснащено достаточно хорошо с материально-технической точки зрения. В группе присутствует ноутбук, аудиозаписи, телевизор, проектор, фотоаппарат, музыкальный центр. Предметно-развивающая среда в группе разнообразная, яркая, информативно богата, создана эмоционально положительная атмосфера в группе, обеспечено индивидуальное гармоничное развитие ребенка. Соблюден принцип зонирования. Благодаря организации различных игровых зон и уголков с помощью открытых стеллажей, не загромождающих помещение, созданы «центры» и «уголки», оснащены развивающими материалами (книги, игрушки, материалы для творчества, развивающее оборудование и пр.). Все предметы доступны детям. </w:t>
      </w:r>
    </w:p>
    <w:p w:rsidR="00863A0A" w:rsidRPr="00863A0A" w:rsidRDefault="00863A0A" w:rsidP="00863A0A">
      <w:pPr>
        <w:shd w:val="clear" w:color="auto" w:fill="FFFFFF"/>
        <w:spacing w:after="0" w:line="360" w:lineRule="auto"/>
        <w:ind w:firstLine="709"/>
        <w:contextualSpacing/>
        <w:jc w:val="both"/>
        <w:rPr>
          <w:rFonts w:ascii="Times New Roman" w:hAnsi="Times New Roman"/>
          <w:sz w:val="28"/>
        </w:rPr>
      </w:pPr>
      <w:r w:rsidRPr="00863A0A">
        <w:rPr>
          <w:rFonts w:ascii="Times New Roman" w:hAnsi="Times New Roman"/>
          <w:sz w:val="28"/>
        </w:rPr>
        <w:t xml:space="preserve">В средней группе </w:t>
      </w:r>
      <w:r w:rsidR="002B5038">
        <w:rPr>
          <w:rFonts w:ascii="Times New Roman" w:hAnsi="Times New Roman"/>
          <w:sz w:val="28"/>
        </w:rPr>
        <w:t xml:space="preserve">в центре </w:t>
      </w:r>
      <w:r w:rsidRPr="00863A0A">
        <w:rPr>
          <w:rFonts w:ascii="Times New Roman" w:hAnsi="Times New Roman"/>
          <w:sz w:val="28"/>
        </w:rPr>
        <w:t>познавательного развития</w:t>
      </w:r>
      <w:r w:rsidR="002B5038">
        <w:rPr>
          <w:rFonts w:ascii="Times New Roman" w:hAnsi="Times New Roman"/>
          <w:sz w:val="28"/>
        </w:rPr>
        <w:t xml:space="preserve"> имеются</w:t>
      </w:r>
      <w:r w:rsidRPr="00863A0A">
        <w:rPr>
          <w:rFonts w:ascii="Times New Roman" w:hAnsi="Times New Roman"/>
          <w:sz w:val="28"/>
        </w:rPr>
        <w:t xml:space="preserve">: </w:t>
      </w:r>
      <w:r w:rsidR="002B5038">
        <w:rPr>
          <w:rFonts w:ascii="Times New Roman" w:hAnsi="Times New Roman"/>
          <w:sz w:val="28"/>
        </w:rPr>
        <w:t>д</w:t>
      </w:r>
      <w:r w:rsidRPr="00863A0A">
        <w:rPr>
          <w:rFonts w:ascii="Times New Roman" w:hAnsi="Times New Roman"/>
          <w:sz w:val="28"/>
        </w:rPr>
        <w:t xml:space="preserve">идактические пособия (соответствуют возрастным особенностям детей, их разнообразие стимулирует познание ребёнка), сенсорные игры (сенсорное развитие – основа умственного развития), логические игры, деятельность с использованием схем, символов, знаков, интеллектуально-познавательные игры, игры с мозаикой, выкладывание фигур из счетных палочек и пр., игры на развитие мелкой моторики рук, разные объекты для сенсорных эталонов </w:t>
      </w:r>
      <w:r w:rsidRPr="00863A0A">
        <w:rPr>
          <w:rFonts w:ascii="Times New Roman" w:hAnsi="Times New Roman"/>
          <w:sz w:val="28"/>
        </w:rPr>
        <w:lastRenderedPageBreak/>
        <w:t xml:space="preserve">(цвет, форма, величина и др.), количества и счета. Магнитная доска, наборы карточек на сопоставление цифры и количества, наборы кубиков с цифрами и числовыми фигурами, представлены, как различные виды мозаик, так и современные пазлы. Достаточно широкий выбор игр на развитие мелкой моторики руки (игры с конструктором, блоки Дьенеша; палочки Кюизенера; простейшие варианты игр «Танграм», «Колумбово яйцо», «Кубики и цвет», «Кубики для всех»). При выборе игр предпочтение отдавалось способности игр стимулировать развитие детей. Такими играми являются развивающие игры, и др. Игровое оборудование создаёт насыщенную, целостную среду с достаточным пространством для игр. </w:t>
      </w:r>
    </w:p>
    <w:p w:rsidR="00863A0A" w:rsidRPr="00863A0A" w:rsidRDefault="00863A0A" w:rsidP="00863A0A">
      <w:pPr>
        <w:spacing w:after="0" w:line="360" w:lineRule="auto"/>
        <w:ind w:firstLine="709"/>
        <w:contextualSpacing/>
        <w:jc w:val="both"/>
        <w:rPr>
          <w:rFonts w:ascii="Times New Roman" w:hAnsi="Times New Roman"/>
          <w:sz w:val="28"/>
        </w:rPr>
      </w:pPr>
      <w:r w:rsidRPr="00863A0A">
        <w:rPr>
          <w:rFonts w:ascii="Times New Roman" w:hAnsi="Times New Roman"/>
          <w:sz w:val="28"/>
        </w:rPr>
        <w:t>Центр решает следующие задачи: целенаправленное формирование у детей интереса к элементарной математической деятельности. Воспитание у детей потребности занимать своё свободное время не только интересными, но и требующими умственного напряжения, интеллектуального усилия играми.</w:t>
      </w:r>
    </w:p>
    <w:p w:rsidR="00863A0A" w:rsidRPr="00863A0A" w:rsidRDefault="00863A0A" w:rsidP="00863A0A">
      <w:pPr>
        <w:spacing w:after="0" w:line="360" w:lineRule="auto"/>
        <w:ind w:firstLine="709"/>
        <w:contextualSpacing/>
        <w:jc w:val="both"/>
        <w:rPr>
          <w:rFonts w:ascii="Times New Roman" w:hAnsi="Times New Roman"/>
          <w:sz w:val="28"/>
        </w:rPr>
      </w:pPr>
      <w:r w:rsidRPr="00863A0A">
        <w:rPr>
          <w:rFonts w:ascii="Times New Roman" w:hAnsi="Times New Roman"/>
          <w:sz w:val="28"/>
        </w:rPr>
        <w:t>Воспитатели, для математического развития детей,</w:t>
      </w:r>
      <w:r w:rsidR="008C07F8">
        <w:rPr>
          <w:rFonts w:ascii="Times New Roman" w:hAnsi="Times New Roman"/>
          <w:sz w:val="28"/>
        </w:rPr>
        <w:t xml:space="preserve"> </w:t>
      </w:r>
      <w:r w:rsidRPr="00863A0A">
        <w:rPr>
          <w:rFonts w:ascii="Times New Roman" w:hAnsi="Times New Roman"/>
          <w:sz w:val="28"/>
        </w:rPr>
        <w:t xml:space="preserve">используют в своей деятельности следующие программно-методические пособия: Е. Чижова «Измеряем и сравниваем; «Школа кота Матроскина» (от 3 лет); А. Дорофеева «Школа семи гномов»; И.А.Помораева, В.А.Позина – «Занятия по формированию элементарных математических представлений в средней групп»; Колесникова Е.В. «Математические прописи для детей 4-5 лет»; Колесникова Е.В. «Я запоминаю цифры» рабочая тетрадь для детей 4-6 лет; </w:t>
      </w:r>
      <w:r w:rsidR="002320C0" w:rsidRPr="00863A0A">
        <w:rPr>
          <w:rFonts w:ascii="Times New Roman" w:hAnsi="Times New Roman"/>
          <w:sz w:val="28"/>
        </w:rPr>
        <w:t>Петерсон</w:t>
      </w:r>
      <w:r w:rsidRPr="00863A0A">
        <w:rPr>
          <w:rFonts w:ascii="Times New Roman" w:hAnsi="Times New Roman"/>
          <w:sz w:val="28"/>
        </w:rPr>
        <w:t xml:space="preserve"> Л.Г., Кочемасова Е. Е. «Игралочка»; «Математика для детей 4-5 лет», Фальковска Э. Дидактическая игра «Палочки».</w:t>
      </w:r>
    </w:p>
    <w:p w:rsidR="00863A0A" w:rsidRDefault="00E70F9C" w:rsidP="00863A0A">
      <w:pPr>
        <w:spacing w:after="0" w:line="360" w:lineRule="auto"/>
        <w:ind w:firstLine="709"/>
        <w:contextualSpacing/>
        <w:jc w:val="both"/>
        <w:rPr>
          <w:rFonts w:ascii="Times New Roman" w:hAnsi="Times New Roman"/>
          <w:sz w:val="28"/>
        </w:rPr>
      </w:pPr>
      <w:r>
        <w:rPr>
          <w:rFonts w:ascii="Times New Roman" w:hAnsi="Times New Roman"/>
          <w:sz w:val="28"/>
        </w:rPr>
        <w:t xml:space="preserve">Предполагается </w:t>
      </w:r>
      <w:r w:rsidR="00863A0A" w:rsidRPr="00863A0A">
        <w:rPr>
          <w:rFonts w:ascii="Times New Roman" w:hAnsi="Times New Roman"/>
          <w:sz w:val="28"/>
        </w:rPr>
        <w:t>что к концу среднего дошкольного возраста восприятие детей становится более развитым. Они способны называть форму, на которую похож тот или иной предмет. Могут вычленять в сложных объектах простые формы и из простых форм воссоздавать сложные объекты. Дети способны упорядочить группы предметов по сенсорному признаку — величине, цвету; выделить такие параметры, как высота, длина и ширина.</w:t>
      </w:r>
    </w:p>
    <w:p w:rsidR="002B5038" w:rsidRPr="00863A0A" w:rsidRDefault="002B5038" w:rsidP="00863A0A">
      <w:pPr>
        <w:spacing w:after="0" w:line="360" w:lineRule="auto"/>
        <w:ind w:firstLine="709"/>
        <w:contextualSpacing/>
        <w:jc w:val="both"/>
        <w:rPr>
          <w:rFonts w:ascii="Times New Roman" w:hAnsi="Times New Roman"/>
          <w:sz w:val="28"/>
        </w:rPr>
      </w:pPr>
      <w:r>
        <w:rPr>
          <w:rFonts w:ascii="Times New Roman" w:hAnsi="Times New Roman"/>
          <w:sz w:val="28"/>
        </w:rPr>
        <w:lastRenderedPageBreak/>
        <w:t xml:space="preserve"> При этом следует отметить, что работа по развитию мыслительных операций строится как сопутствующая, в ходе решения других образовательных задач. Дидактический материал</w:t>
      </w:r>
      <w:r w:rsidRPr="002B5038">
        <w:rPr>
          <w:rFonts w:ascii="Times New Roman" w:hAnsi="Times New Roman"/>
          <w:sz w:val="28"/>
        </w:rPr>
        <w:t xml:space="preserve"> </w:t>
      </w:r>
      <w:r w:rsidRPr="00863A0A">
        <w:rPr>
          <w:rFonts w:ascii="Times New Roman" w:hAnsi="Times New Roman"/>
          <w:sz w:val="28"/>
        </w:rPr>
        <w:t>палочки</w:t>
      </w:r>
      <w:r>
        <w:rPr>
          <w:rFonts w:ascii="Times New Roman" w:hAnsi="Times New Roman"/>
          <w:sz w:val="28"/>
        </w:rPr>
        <w:t xml:space="preserve"> Кюизенера используется на занятиях для формирования математических представлений, реже </w:t>
      </w:r>
      <w:r w:rsidR="00E77135">
        <w:rPr>
          <w:rFonts w:ascii="Times New Roman" w:hAnsi="Times New Roman"/>
          <w:sz w:val="28"/>
        </w:rPr>
        <w:t xml:space="preserve">в индивидуальной работе для </w:t>
      </w:r>
      <w:r>
        <w:rPr>
          <w:rFonts w:ascii="Times New Roman" w:hAnsi="Times New Roman"/>
          <w:sz w:val="28"/>
        </w:rPr>
        <w:t>конструирования</w:t>
      </w:r>
      <w:r w:rsidR="00E77135">
        <w:rPr>
          <w:rFonts w:ascii="Times New Roman" w:hAnsi="Times New Roman"/>
          <w:sz w:val="28"/>
        </w:rPr>
        <w:t>.</w:t>
      </w:r>
    </w:p>
    <w:p w:rsidR="00863A0A" w:rsidRPr="00863A0A" w:rsidRDefault="00863A0A" w:rsidP="00863A0A">
      <w:pPr>
        <w:spacing w:after="0" w:line="360" w:lineRule="auto"/>
        <w:ind w:firstLine="709"/>
        <w:contextualSpacing/>
        <w:jc w:val="both"/>
        <w:rPr>
          <w:rFonts w:ascii="Times New Roman" w:hAnsi="Times New Roman"/>
          <w:sz w:val="28"/>
        </w:rPr>
      </w:pPr>
      <w:r w:rsidRPr="00863A0A">
        <w:rPr>
          <w:rFonts w:ascii="Times New Roman" w:hAnsi="Times New Roman"/>
          <w:sz w:val="28"/>
        </w:rPr>
        <w:t xml:space="preserve">Таким образом, </w:t>
      </w:r>
      <w:r w:rsidR="00E77135">
        <w:rPr>
          <w:rFonts w:ascii="Times New Roman" w:hAnsi="Times New Roman"/>
          <w:sz w:val="28"/>
        </w:rPr>
        <w:t xml:space="preserve">проведя анализ имеющихся </w:t>
      </w:r>
      <w:proofErr w:type="gramStart"/>
      <w:r w:rsidR="00E77135">
        <w:rPr>
          <w:rFonts w:ascii="Times New Roman" w:hAnsi="Times New Roman"/>
          <w:sz w:val="28"/>
        </w:rPr>
        <w:t>условий  можно</w:t>
      </w:r>
      <w:proofErr w:type="gramEnd"/>
      <w:r w:rsidR="00E77135">
        <w:rPr>
          <w:rFonts w:ascii="Times New Roman" w:hAnsi="Times New Roman"/>
          <w:sz w:val="28"/>
        </w:rPr>
        <w:t xml:space="preserve"> отметить что при согласовании с </w:t>
      </w:r>
      <w:r w:rsidRPr="00863A0A">
        <w:rPr>
          <w:rFonts w:ascii="Times New Roman" w:hAnsi="Times New Roman"/>
          <w:sz w:val="28"/>
        </w:rPr>
        <w:t>рабоч</w:t>
      </w:r>
      <w:r w:rsidR="00E77135">
        <w:rPr>
          <w:rFonts w:ascii="Times New Roman" w:hAnsi="Times New Roman"/>
          <w:sz w:val="28"/>
        </w:rPr>
        <w:t>ей</w:t>
      </w:r>
      <w:r w:rsidRPr="00863A0A">
        <w:rPr>
          <w:rFonts w:ascii="Times New Roman" w:hAnsi="Times New Roman"/>
          <w:sz w:val="28"/>
        </w:rPr>
        <w:t xml:space="preserve"> программ</w:t>
      </w:r>
      <w:r w:rsidR="00E77135">
        <w:rPr>
          <w:rFonts w:ascii="Times New Roman" w:hAnsi="Times New Roman"/>
          <w:sz w:val="28"/>
        </w:rPr>
        <w:t>ой</w:t>
      </w:r>
      <w:r w:rsidRPr="00863A0A">
        <w:rPr>
          <w:rFonts w:ascii="Times New Roman" w:hAnsi="Times New Roman"/>
          <w:sz w:val="28"/>
        </w:rPr>
        <w:t xml:space="preserve"> (модуль</w:t>
      </w:r>
      <w:r w:rsidR="00E77135">
        <w:rPr>
          <w:rFonts w:ascii="Times New Roman" w:hAnsi="Times New Roman"/>
          <w:sz w:val="28"/>
        </w:rPr>
        <w:t xml:space="preserve"> познавательное развитие</w:t>
      </w:r>
      <w:r w:rsidRPr="00863A0A">
        <w:rPr>
          <w:rFonts w:ascii="Times New Roman" w:hAnsi="Times New Roman"/>
          <w:sz w:val="28"/>
        </w:rPr>
        <w:t xml:space="preserve">) </w:t>
      </w:r>
      <w:r w:rsidR="00E77135">
        <w:rPr>
          <w:rFonts w:ascii="Times New Roman" w:hAnsi="Times New Roman"/>
          <w:sz w:val="28"/>
        </w:rPr>
        <w:t xml:space="preserve">в </w:t>
      </w:r>
      <w:r w:rsidRPr="00863A0A">
        <w:rPr>
          <w:rFonts w:ascii="Times New Roman" w:hAnsi="Times New Roman"/>
          <w:sz w:val="28"/>
        </w:rPr>
        <w:t>групп</w:t>
      </w:r>
      <w:r w:rsidR="00E77135">
        <w:rPr>
          <w:rFonts w:ascii="Times New Roman" w:hAnsi="Times New Roman"/>
          <w:sz w:val="28"/>
        </w:rPr>
        <w:t>е</w:t>
      </w:r>
      <w:r w:rsidRPr="00863A0A">
        <w:rPr>
          <w:rFonts w:ascii="Times New Roman" w:hAnsi="Times New Roman"/>
          <w:sz w:val="28"/>
        </w:rPr>
        <w:t xml:space="preserve"> общеобразовательной направленности для детей от 4 до 5 лет </w:t>
      </w:r>
      <w:r w:rsidR="00E77135">
        <w:rPr>
          <w:rFonts w:ascii="Times New Roman" w:hAnsi="Times New Roman"/>
          <w:sz w:val="28"/>
        </w:rPr>
        <w:t>возможно</w:t>
      </w:r>
      <w:r w:rsidRPr="00863A0A">
        <w:rPr>
          <w:rFonts w:ascii="Times New Roman" w:hAnsi="Times New Roman"/>
          <w:sz w:val="28"/>
        </w:rPr>
        <w:t xml:space="preserve"> пробировать</w:t>
      </w:r>
      <w:r w:rsidR="00E77135">
        <w:rPr>
          <w:rFonts w:ascii="Times New Roman" w:hAnsi="Times New Roman"/>
          <w:sz w:val="28"/>
        </w:rPr>
        <w:t xml:space="preserve"> и внедрить в деятельность воспитателей </w:t>
      </w:r>
      <w:r w:rsidRPr="00863A0A">
        <w:rPr>
          <w:rFonts w:ascii="Times New Roman" w:hAnsi="Times New Roman"/>
          <w:sz w:val="28"/>
        </w:rPr>
        <w:t xml:space="preserve"> Сборник </w:t>
      </w:r>
      <w:r w:rsidRPr="00863A0A">
        <w:rPr>
          <w:rFonts w:ascii="Times New Roman" w:eastAsia="Times New Roman" w:hAnsi="Times New Roman"/>
          <w:sz w:val="28"/>
          <w:lang w:eastAsia="ru-RU"/>
        </w:rPr>
        <w:t xml:space="preserve">развивающих игр с использованием палочек Кюзенера, направленных на развитие </w:t>
      </w:r>
      <w:r w:rsidRPr="00863A0A">
        <w:rPr>
          <w:rFonts w:ascii="Times New Roman" w:hAnsi="Times New Roman"/>
          <w:sz w:val="28"/>
        </w:rPr>
        <w:t xml:space="preserve">мыслительных </w:t>
      </w:r>
      <w:r w:rsidR="00E77135">
        <w:rPr>
          <w:rFonts w:ascii="Times New Roman" w:hAnsi="Times New Roman"/>
          <w:sz w:val="28"/>
        </w:rPr>
        <w:t xml:space="preserve">операций </w:t>
      </w:r>
      <w:r w:rsidRPr="00863A0A">
        <w:rPr>
          <w:rFonts w:ascii="Times New Roman" w:eastAsia="Times New Roman" w:hAnsi="Times New Roman"/>
          <w:sz w:val="28"/>
          <w:szCs w:val="22"/>
          <w:lang w:eastAsia="ru-RU"/>
        </w:rPr>
        <w:t>в совместной образовательной деятельности</w:t>
      </w:r>
      <w:r w:rsidRPr="00863A0A">
        <w:rPr>
          <w:rFonts w:ascii="Times New Roman" w:hAnsi="Times New Roman"/>
          <w:sz w:val="28"/>
        </w:rPr>
        <w:t>.</w:t>
      </w:r>
    </w:p>
    <w:p w:rsidR="001354F1" w:rsidRDefault="001354F1" w:rsidP="00961A3F">
      <w:pPr>
        <w:spacing w:after="0" w:line="360" w:lineRule="auto"/>
        <w:jc w:val="both"/>
        <w:rPr>
          <w:rFonts w:ascii="Times New Roman" w:hAnsi="Times New Roman" w:cs="Calibri"/>
          <w:b/>
          <w:sz w:val="28"/>
          <w:szCs w:val="20"/>
          <w:lang w:eastAsia="ru-RU"/>
        </w:rPr>
      </w:pPr>
    </w:p>
    <w:p w:rsidR="00E77135" w:rsidRDefault="00863A0A" w:rsidP="00E77135">
      <w:pPr>
        <w:spacing w:after="0" w:line="360" w:lineRule="auto"/>
        <w:ind w:firstLine="709"/>
        <w:jc w:val="both"/>
        <w:rPr>
          <w:rFonts w:ascii="Times New Roman" w:eastAsia="Times New Roman" w:hAnsi="Times New Roman" w:cs="Calibri"/>
          <w:b/>
          <w:sz w:val="28"/>
          <w:szCs w:val="22"/>
          <w:lang w:eastAsia="ru-RU"/>
        </w:rPr>
      </w:pPr>
      <w:bookmarkStart w:id="9" w:name="_Hlk134187131"/>
      <w:r w:rsidRPr="00863A0A">
        <w:rPr>
          <w:rFonts w:ascii="Times New Roman" w:hAnsi="Times New Roman" w:cs="Calibri"/>
          <w:b/>
          <w:sz w:val="28"/>
          <w:szCs w:val="20"/>
          <w:lang w:eastAsia="ru-RU"/>
        </w:rPr>
        <w:t xml:space="preserve">Педагогические условия реализации сборника игр с использованием палочек Кюизенера, направленных на развитие мыслительных операций </w:t>
      </w:r>
      <w:r w:rsidRPr="00863A0A">
        <w:rPr>
          <w:rFonts w:ascii="Times New Roman" w:eastAsia="Times New Roman" w:hAnsi="Times New Roman" w:cs="Calibri"/>
          <w:b/>
          <w:color w:val="000000"/>
          <w:sz w:val="28"/>
          <w:szCs w:val="20"/>
          <w:lang w:eastAsia="ru-RU"/>
        </w:rPr>
        <w:t xml:space="preserve">у детей </w:t>
      </w:r>
      <w:r w:rsidRPr="00863A0A">
        <w:rPr>
          <w:rFonts w:ascii="Times New Roman" w:hAnsi="Times New Roman" w:cs="Calibri"/>
          <w:b/>
          <w:sz w:val="28"/>
          <w:szCs w:val="20"/>
          <w:lang w:eastAsia="ru-RU"/>
        </w:rPr>
        <w:t>среднего дошкольного возраста</w:t>
      </w:r>
      <w:r w:rsidRPr="00863A0A">
        <w:rPr>
          <w:rFonts w:ascii="Times New Roman" w:eastAsia="Times New Roman" w:hAnsi="Times New Roman" w:cs="Calibri"/>
          <w:b/>
          <w:sz w:val="28"/>
          <w:szCs w:val="22"/>
          <w:lang w:eastAsia="ru-RU"/>
        </w:rPr>
        <w:t xml:space="preserve"> в совместной образовательной деятельности</w:t>
      </w:r>
      <w:bookmarkEnd w:id="9"/>
    </w:p>
    <w:p w:rsidR="00E77135" w:rsidRDefault="00E77135" w:rsidP="00E77135">
      <w:pPr>
        <w:spacing w:after="0" w:line="360" w:lineRule="auto"/>
        <w:ind w:firstLine="709"/>
        <w:jc w:val="both"/>
        <w:rPr>
          <w:rFonts w:ascii="Times New Roman" w:eastAsia="Times New Roman" w:hAnsi="Times New Roman" w:cs="Calibri"/>
          <w:b/>
          <w:sz w:val="28"/>
          <w:szCs w:val="22"/>
          <w:lang w:eastAsia="ru-RU"/>
        </w:rPr>
      </w:pPr>
    </w:p>
    <w:p w:rsidR="00E77135" w:rsidRPr="00034A3F" w:rsidRDefault="00E77135" w:rsidP="00902FA8">
      <w:pPr>
        <w:pStyle w:val="a7"/>
        <w:spacing w:before="0" w:beforeAutospacing="0" w:after="0" w:afterAutospacing="0" w:line="360" w:lineRule="auto"/>
        <w:ind w:firstLine="709"/>
        <w:jc w:val="both"/>
        <w:rPr>
          <w:rFonts w:eastAsia="Calibri"/>
          <w:sz w:val="28"/>
          <w:szCs w:val="28"/>
          <w:lang w:eastAsia="en-US"/>
        </w:rPr>
      </w:pPr>
      <w:r w:rsidRPr="00123609">
        <w:rPr>
          <w:sz w:val="28"/>
        </w:rPr>
        <w:t xml:space="preserve">Актуальность </w:t>
      </w:r>
      <w:r w:rsidRPr="00BF7E0C">
        <w:rPr>
          <w:sz w:val="28"/>
          <w:szCs w:val="28"/>
        </w:rPr>
        <w:t>темы</w:t>
      </w:r>
      <w:r>
        <w:rPr>
          <w:sz w:val="28"/>
          <w:szCs w:val="28"/>
        </w:rPr>
        <w:t xml:space="preserve"> определяется в</w:t>
      </w:r>
      <w:r>
        <w:rPr>
          <w:rFonts w:eastAsia="Calibri"/>
          <w:sz w:val="28"/>
          <w:szCs w:val="28"/>
          <w:lang w:eastAsia="en-US"/>
        </w:rPr>
        <w:t xml:space="preserve"> </w:t>
      </w:r>
      <w:r w:rsidRPr="00034A3F">
        <w:rPr>
          <w:rFonts w:eastAsia="Calibri"/>
          <w:sz w:val="28"/>
          <w:szCs w:val="28"/>
          <w:lang w:eastAsia="en-US"/>
        </w:rPr>
        <w:t>рамках реализации ФГОС ДО</w:t>
      </w:r>
      <w:r>
        <w:rPr>
          <w:rFonts w:eastAsia="Calibri"/>
          <w:sz w:val="28"/>
          <w:szCs w:val="28"/>
          <w:lang w:eastAsia="en-US"/>
        </w:rPr>
        <w:t>,</w:t>
      </w:r>
      <w:r w:rsidRPr="00034A3F">
        <w:rPr>
          <w:rFonts w:eastAsia="Calibri"/>
          <w:sz w:val="28"/>
          <w:szCs w:val="28"/>
          <w:lang w:eastAsia="en-US"/>
        </w:rPr>
        <w:t xml:space="preserve"> </w:t>
      </w:r>
      <w:r>
        <w:rPr>
          <w:rFonts w:eastAsia="Calibri"/>
          <w:sz w:val="28"/>
          <w:szCs w:val="28"/>
          <w:lang w:eastAsia="en-US"/>
        </w:rPr>
        <w:t xml:space="preserve">и </w:t>
      </w:r>
      <w:r w:rsidRPr="00034A3F">
        <w:rPr>
          <w:rFonts w:eastAsia="Calibri"/>
          <w:sz w:val="28"/>
          <w:szCs w:val="28"/>
          <w:lang w:eastAsia="en-US"/>
        </w:rPr>
        <w:t>обусловлена тем, что необходимым условием качественного обновления общества является</w:t>
      </w:r>
      <w:r>
        <w:rPr>
          <w:rFonts w:eastAsia="Calibri"/>
          <w:sz w:val="28"/>
          <w:szCs w:val="28"/>
          <w:lang w:eastAsia="en-US"/>
        </w:rPr>
        <w:t xml:space="preserve"> </w:t>
      </w:r>
      <w:r w:rsidRPr="00034A3F">
        <w:rPr>
          <w:rFonts w:eastAsia="Calibri"/>
          <w:sz w:val="28"/>
          <w:szCs w:val="28"/>
          <w:lang w:eastAsia="en-US"/>
        </w:rPr>
        <w:t>умножение интеллектуального потенциала, недостаточность развития логического мышления у детей и интересом педагогов к новым формам развития</w:t>
      </w:r>
      <w:r>
        <w:rPr>
          <w:rFonts w:eastAsia="Calibri"/>
          <w:sz w:val="28"/>
          <w:szCs w:val="28"/>
          <w:lang w:eastAsia="en-US"/>
        </w:rPr>
        <w:t xml:space="preserve"> </w:t>
      </w:r>
      <w:r w:rsidRPr="00034A3F">
        <w:rPr>
          <w:rFonts w:eastAsia="Calibri"/>
          <w:sz w:val="28"/>
          <w:szCs w:val="28"/>
          <w:lang w:eastAsia="en-US"/>
        </w:rPr>
        <w:t>логического</w:t>
      </w:r>
      <w:r>
        <w:rPr>
          <w:rFonts w:eastAsia="Calibri"/>
          <w:sz w:val="28"/>
          <w:szCs w:val="28"/>
          <w:lang w:eastAsia="en-US"/>
        </w:rPr>
        <w:t xml:space="preserve"> </w:t>
      </w:r>
      <w:r w:rsidRPr="00034A3F">
        <w:rPr>
          <w:rFonts w:eastAsia="Calibri"/>
          <w:sz w:val="28"/>
          <w:szCs w:val="28"/>
          <w:lang w:eastAsia="en-US"/>
        </w:rPr>
        <w:t>мышления</w:t>
      </w:r>
      <w:r>
        <w:rPr>
          <w:rFonts w:eastAsia="Calibri"/>
          <w:sz w:val="28"/>
          <w:szCs w:val="28"/>
          <w:lang w:eastAsia="en-US"/>
        </w:rPr>
        <w:t xml:space="preserve"> </w:t>
      </w:r>
      <w:r w:rsidRPr="00034A3F">
        <w:rPr>
          <w:rFonts w:eastAsia="Calibri"/>
          <w:sz w:val="28"/>
          <w:szCs w:val="28"/>
          <w:lang w:eastAsia="en-US"/>
        </w:rPr>
        <w:t>у </w:t>
      </w:r>
      <w:r>
        <w:rPr>
          <w:rFonts w:eastAsia="Calibri"/>
          <w:sz w:val="28"/>
          <w:szCs w:val="28"/>
          <w:lang w:eastAsia="en-US"/>
        </w:rPr>
        <w:t>дошкольников</w:t>
      </w:r>
    </w:p>
    <w:p w:rsidR="00A44E15" w:rsidRDefault="00A44E15" w:rsidP="00902FA8">
      <w:pPr>
        <w:pStyle w:val="a7"/>
        <w:spacing w:before="0" w:beforeAutospacing="0" w:after="0" w:afterAutospacing="0" w:line="360" w:lineRule="auto"/>
        <w:ind w:firstLine="709"/>
        <w:jc w:val="both"/>
        <w:rPr>
          <w:sz w:val="28"/>
          <w:szCs w:val="28"/>
        </w:rPr>
      </w:pPr>
      <w:r>
        <w:rPr>
          <w:sz w:val="28"/>
        </w:rPr>
        <w:t xml:space="preserve">Анализ научных подходов к развитию мышления дошкольников </w:t>
      </w:r>
      <w:r w:rsidRPr="00462C1E">
        <w:rPr>
          <w:sz w:val="28"/>
        </w:rPr>
        <w:t>Ж. Пиаже, Л.С. Выготск</w:t>
      </w:r>
      <w:r>
        <w:rPr>
          <w:sz w:val="28"/>
        </w:rPr>
        <w:t>ого</w:t>
      </w:r>
      <w:r w:rsidRPr="00462C1E">
        <w:rPr>
          <w:sz w:val="28"/>
        </w:rPr>
        <w:t>; психологически</w:t>
      </w:r>
      <w:r>
        <w:rPr>
          <w:sz w:val="28"/>
        </w:rPr>
        <w:t>х</w:t>
      </w:r>
      <w:r w:rsidRPr="00462C1E">
        <w:rPr>
          <w:sz w:val="28"/>
        </w:rPr>
        <w:t xml:space="preserve"> основы, сущност</w:t>
      </w:r>
      <w:r>
        <w:rPr>
          <w:sz w:val="28"/>
        </w:rPr>
        <w:t>и</w:t>
      </w:r>
      <w:r w:rsidRPr="00462C1E">
        <w:rPr>
          <w:sz w:val="28"/>
        </w:rPr>
        <w:t>, фактор</w:t>
      </w:r>
      <w:r>
        <w:rPr>
          <w:sz w:val="28"/>
        </w:rPr>
        <w:t>ов</w:t>
      </w:r>
      <w:r w:rsidRPr="00462C1E">
        <w:rPr>
          <w:sz w:val="28"/>
        </w:rPr>
        <w:t xml:space="preserve"> и способ</w:t>
      </w:r>
      <w:r>
        <w:rPr>
          <w:sz w:val="28"/>
        </w:rPr>
        <w:t>ов</w:t>
      </w:r>
      <w:r w:rsidRPr="00462C1E">
        <w:rPr>
          <w:sz w:val="28"/>
        </w:rPr>
        <w:t xml:space="preserve"> развития мышления П.П. </w:t>
      </w:r>
      <w:proofErr w:type="gramStart"/>
      <w:r w:rsidRPr="00462C1E">
        <w:rPr>
          <w:sz w:val="28"/>
        </w:rPr>
        <w:t>Блонского ,</w:t>
      </w:r>
      <w:proofErr w:type="gramEnd"/>
      <w:r w:rsidRPr="00462C1E">
        <w:rPr>
          <w:sz w:val="28"/>
        </w:rPr>
        <w:t xml:space="preserve"> Д.Н. Богоявленского, А.В. Брушлинского, Л.И. Божович, Л.C. Выготского , К.Ф. Лебединской, Н.А. Менчинской</w:t>
      </w:r>
      <w:r>
        <w:rPr>
          <w:sz w:val="28"/>
        </w:rPr>
        <w:t xml:space="preserve"> позволил отметить что</w:t>
      </w:r>
      <w:r w:rsidRPr="000A27AA">
        <w:rPr>
          <w:sz w:val="28"/>
        </w:rPr>
        <w:t xml:space="preserve"> </w:t>
      </w:r>
      <w:r>
        <w:rPr>
          <w:sz w:val="28"/>
        </w:rPr>
        <w:t>ф</w:t>
      </w:r>
      <w:r w:rsidR="00E77135" w:rsidRPr="000A27AA">
        <w:rPr>
          <w:sz w:val="28"/>
        </w:rPr>
        <w:t xml:space="preserve">ормирование мышления у детей дошкольного возраста протекает очень интенсивно. Развитие мышления в дошкольном возрасте проходит несколько стадий: обобщение, развитие речи, </w:t>
      </w:r>
      <w:r w:rsidR="00E77135" w:rsidRPr="000A27AA">
        <w:rPr>
          <w:sz w:val="28"/>
        </w:rPr>
        <w:lastRenderedPageBreak/>
        <w:t>сравнение. В частности, параллельно с приобретением новых знаний о мире, который окружает ребенка, он обучается синтезу, сравнению, обобщению, анализу, иными словами элементарным умственным операциям</w:t>
      </w:r>
      <w:r w:rsidR="00E77135">
        <w:t xml:space="preserve">. </w:t>
      </w:r>
      <w:r w:rsidR="00E77135" w:rsidRPr="001B5E24">
        <w:rPr>
          <w:color w:val="000000"/>
          <w:sz w:val="28"/>
          <w:shd w:val="clear" w:color="auto" w:fill="FFFFFF"/>
        </w:rPr>
        <w:t>Логическое мышление детей развивается на базе наглядно-образного и считается наиболее высоким этапом развития мыслительных операций. Процесс его формирования достаточно трудоемкий и длительный. Начинать развивать логическое мышление надо своевременно</w:t>
      </w:r>
      <w:r w:rsidR="00E77135">
        <w:rPr>
          <w:color w:val="000000"/>
          <w:sz w:val="28"/>
          <w:shd w:val="clear" w:color="auto" w:fill="FFFFFF"/>
        </w:rPr>
        <w:t>.</w:t>
      </w:r>
      <w:r w:rsidR="00E77135" w:rsidRPr="001B5E24">
        <w:rPr>
          <w:rFonts w:ascii="Arial" w:hAnsi="Arial" w:cs="Arial"/>
          <w:color w:val="000000"/>
          <w:shd w:val="clear" w:color="auto" w:fill="FFFFFF"/>
        </w:rPr>
        <w:t xml:space="preserve"> </w:t>
      </w:r>
      <w:r w:rsidR="00E77135" w:rsidRPr="001B5E24">
        <w:rPr>
          <w:color w:val="000000"/>
          <w:sz w:val="28"/>
          <w:shd w:val="clear" w:color="auto" w:fill="FFFFFF"/>
        </w:rPr>
        <w:t>Однако следует помнить, что основным видом деятельности дошкольников остается игра, поэтому любые развивающие задания основываются именно на ней. Также важно понимать, что дети развиваются в разном темпе, и даже ребятишки одного возраста, находящиеся в одной группе, требуют, чтобы им предлагались игры разной степени сложности.</w:t>
      </w:r>
      <w:r w:rsidR="00E77135" w:rsidRPr="00034A3F">
        <w:rPr>
          <w:sz w:val="28"/>
          <w:szCs w:val="28"/>
        </w:rPr>
        <w:t xml:space="preserve"> </w:t>
      </w:r>
      <w:r w:rsidR="00E77135" w:rsidRPr="00BF7E0C">
        <w:rPr>
          <w:sz w:val="28"/>
          <w:szCs w:val="28"/>
        </w:rPr>
        <w:t xml:space="preserve">На данный момент остаётся открытым вопрос о приемлемых и действенных формах обучения детей, позволяющих решить проблему формирования элементов логического мышления у детей </w:t>
      </w:r>
      <w:r w:rsidR="00E77135">
        <w:rPr>
          <w:sz w:val="28"/>
          <w:szCs w:val="28"/>
        </w:rPr>
        <w:t xml:space="preserve">среднего </w:t>
      </w:r>
      <w:r w:rsidR="00E77135" w:rsidRPr="00BF7E0C">
        <w:rPr>
          <w:sz w:val="28"/>
          <w:szCs w:val="28"/>
        </w:rPr>
        <w:t>дошкольного возраста.</w:t>
      </w:r>
      <w:r w:rsidR="00E77135">
        <w:rPr>
          <w:sz w:val="28"/>
          <w:szCs w:val="28"/>
        </w:rPr>
        <w:t xml:space="preserve"> </w:t>
      </w:r>
    </w:p>
    <w:p w:rsidR="00A44E15" w:rsidRDefault="00A44E15" w:rsidP="00902FA8">
      <w:pPr>
        <w:pStyle w:val="a7"/>
        <w:spacing w:before="0" w:beforeAutospacing="0" w:after="0" w:afterAutospacing="0" w:line="360" w:lineRule="auto"/>
        <w:ind w:firstLine="709"/>
        <w:jc w:val="both"/>
        <w:rPr>
          <w:sz w:val="28"/>
          <w:szCs w:val="28"/>
        </w:rPr>
      </w:pPr>
      <w:r>
        <w:rPr>
          <w:sz w:val="28"/>
          <w:szCs w:val="28"/>
        </w:rPr>
        <w:t>Кроме того изучение р</w:t>
      </w:r>
      <w:r w:rsidRPr="00462C1E">
        <w:rPr>
          <w:sz w:val="28"/>
        </w:rPr>
        <w:t>абот, раскрывающи</w:t>
      </w:r>
      <w:r>
        <w:rPr>
          <w:sz w:val="28"/>
        </w:rPr>
        <w:t>х</w:t>
      </w:r>
      <w:r w:rsidRPr="00462C1E">
        <w:rPr>
          <w:sz w:val="28"/>
        </w:rPr>
        <w:t xml:space="preserve"> возможности использования счетных палочек Кюизенера в работе по развитию мыслительных операций у детей дошкольного возраста (Е.В. </w:t>
      </w:r>
      <w:proofErr w:type="gramStart"/>
      <w:r w:rsidRPr="00462C1E">
        <w:rPr>
          <w:sz w:val="28"/>
        </w:rPr>
        <w:t>Бушмакина ,</w:t>
      </w:r>
      <w:proofErr w:type="gramEnd"/>
      <w:r w:rsidRPr="00462C1E">
        <w:rPr>
          <w:sz w:val="28"/>
        </w:rPr>
        <w:t xml:space="preserve"> К.К. Ильясова , В.П. Новикова, Л.И. Тихонова </w:t>
      </w:r>
      <w:r>
        <w:rPr>
          <w:sz w:val="28"/>
        </w:rPr>
        <w:t>позволяет предположить что, р</w:t>
      </w:r>
      <w:r w:rsidR="00E77135" w:rsidRPr="00BF7E0C">
        <w:rPr>
          <w:sz w:val="28"/>
          <w:szCs w:val="28"/>
        </w:rPr>
        <w:t>ешение данных споров осуществляется в поиске новых путей, методов и форм организации процесса воспитания детей в дошкольных учреждениях, а также использование потенциала развивающих игр</w:t>
      </w:r>
      <w:r w:rsidR="00E77135">
        <w:rPr>
          <w:sz w:val="28"/>
          <w:szCs w:val="28"/>
        </w:rPr>
        <w:t xml:space="preserve"> с использованием палочек Кюизенера.</w:t>
      </w:r>
      <w:r w:rsidR="00E77135" w:rsidRPr="00BF7E0C">
        <w:rPr>
          <w:rFonts w:ascii="Segoe UI" w:hAnsi="Segoe UI" w:cs="Segoe UI"/>
          <w:color w:val="010101"/>
          <w:shd w:val="clear" w:color="auto" w:fill="F9FAFA"/>
        </w:rPr>
        <w:t xml:space="preserve"> </w:t>
      </w:r>
      <w:r w:rsidR="00E77135" w:rsidRPr="00BF7E0C">
        <w:rPr>
          <w:sz w:val="28"/>
          <w:szCs w:val="28"/>
        </w:rPr>
        <w:t>В развивающих играх происходит целенаправленное интеллектуальное развитие ребенка</w:t>
      </w:r>
      <w:r w:rsidR="00E77135">
        <w:rPr>
          <w:sz w:val="28"/>
          <w:szCs w:val="28"/>
        </w:rPr>
        <w:t>,</w:t>
      </w:r>
      <w:r w:rsidR="00E77135" w:rsidRPr="00BF7E0C">
        <w:rPr>
          <w:sz w:val="28"/>
          <w:szCs w:val="28"/>
        </w:rPr>
        <w:t xml:space="preserve"> неразрывно связанное с развитием элементов логического мышления. Ведь чтобы решить игровую задачу, дошкольнику необходимо сравнивать признаки предметов, устанавливать сходство и различие, обобщать, делать выводы. Это развивает в свою очередь способность к суждениям, умозаключению, умению применять свои знания в разных условия</w:t>
      </w:r>
      <w:r>
        <w:rPr>
          <w:sz w:val="28"/>
          <w:szCs w:val="28"/>
        </w:rPr>
        <w:t xml:space="preserve">. </w:t>
      </w:r>
    </w:p>
    <w:p w:rsidR="00E77135" w:rsidRPr="00BF7E0C" w:rsidRDefault="00A44E15" w:rsidP="00E77135">
      <w:pPr>
        <w:pStyle w:val="a7"/>
        <w:shd w:val="clear" w:color="auto" w:fill="F9FAFA"/>
        <w:spacing w:before="0" w:beforeAutospacing="0" w:after="0" w:afterAutospacing="0" w:line="360" w:lineRule="auto"/>
        <w:ind w:firstLine="709"/>
        <w:jc w:val="both"/>
        <w:rPr>
          <w:sz w:val="28"/>
          <w:szCs w:val="28"/>
        </w:rPr>
      </w:pPr>
      <w:r>
        <w:rPr>
          <w:sz w:val="28"/>
          <w:szCs w:val="28"/>
        </w:rPr>
        <w:lastRenderedPageBreak/>
        <w:t xml:space="preserve">А также анализ имеющихся условий в средней группе </w:t>
      </w:r>
      <w:r w:rsidRPr="00863A0A">
        <w:rPr>
          <w:sz w:val="28"/>
        </w:rPr>
        <w:t>МБДОУ ПГО «Первомайский детский сад»</w:t>
      </w:r>
      <w:r>
        <w:rPr>
          <w:sz w:val="28"/>
        </w:rPr>
        <w:t xml:space="preserve"> позволяет провести пробацию разработанного методического пособия.</w:t>
      </w:r>
    </w:p>
    <w:p w:rsidR="00E77135" w:rsidRPr="00123609" w:rsidRDefault="00E77135" w:rsidP="00E77135">
      <w:pPr>
        <w:spacing w:after="0" w:line="360" w:lineRule="auto"/>
        <w:ind w:firstLine="709"/>
        <w:jc w:val="both"/>
        <w:rPr>
          <w:rFonts w:ascii="Times New Roman" w:hAnsi="Times New Roman"/>
          <w:sz w:val="28"/>
        </w:rPr>
      </w:pPr>
      <w:r w:rsidRPr="00123609">
        <w:rPr>
          <w:rFonts w:ascii="Times New Roman" w:hAnsi="Times New Roman"/>
          <w:sz w:val="28"/>
        </w:rPr>
        <w:t>Тема пробации</w:t>
      </w:r>
      <w:r>
        <w:rPr>
          <w:rFonts w:ascii="Times New Roman" w:hAnsi="Times New Roman"/>
          <w:sz w:val="28"/>
        </w:rPr>
        <w:t>:</w:t>
      </w:r>
      <w:r w:rsidRPr="00123609">
        <w:rPr>
          <w:rFonts w:ascii="Times New Roman" w:hAnsi="Times New Roman"/>
          <w:sz w:val="28"/>
        </w:rPr>
        <w:t xml:space="preserve"> </w:t>
      </w:r>
      <w:r w:rsidRPr="0082043E">
        <w:rPr>
          <w:rFonts w:ascii="Times New Roman" w:hAnsi="Times New Roman"/>
          <w:sz w:val="28"/>
        </w:rPr>
        <w:t>Сборник</w:t>
      </w:r>
      <w:r>
        <w:rPr>
          <w:rFonts w:ascii="Times New Roman" w:hAnsi="Times New Roman"/>
          <w:sz w:val="28"/>
        </w:rPr>
        <w:t xml:space="preserve"> </w:t>
      </w:r>
      <w:r w:rsidRPr="0082043E">
        <w:rPr>
          <w:rFonts w:ascii="Times New Roman" w:eastAsia="Times New Roman" w:hAnsi="Times New Roman"/>
          <w:sz w:val="28"/>
          <w:lang w:eastAsia="ru-RU"/>
        </w:rPr>
        <w:t>развивающих игр</w:t>
      </w:r>
      <w:r w:rsidRPr="0082043E">
        <w:rPr>
          <w:rFonts w:ascii="Times New Roman" w:hAnsi="Times New Roman"/>
          <w:sz w:val="28"/>
        </w:rPr>
        <w:t xml:space="preserve"> с использованием палочек Кюизенера</w:t>
      </w:r>
      <w:r w:rsidRPr="0082043E">
        <w:rPr>
          <w:rFonts w:ascii="Times New Roman" w:eastAsia="Times New Roman" w:hAnsi="Times New Roman"/>
          <w:sz w:val="28"/>
          <w:lang w:eastAsia="ru-RU"/>
        </w:rPr>
        <w:t>, направленных на развитие мыслительных операций у детей среднего дошкольного возраста в совместной образовательной деятельности</w:t>
      </w:r>
    </w:p>
    <w:p w:rsidR="00E77135" w:rsidRPr="00123609" w:rsidRDefault="00E77135" w:rsidP="00E77135">
      <w:pPr>
        <w:spacing w:after="0" w:line="360" w:lineRule="auto"/>
        <w:ind w:firstLine="709"/>
        <w:jc w:val="both"/>
        <w:rPr>
          <w:rFonts w:ascii="Times New Roman" w:hAnsi="Times New Roman"/>
          <w:sz w:val="28"/>
        </w:rPr>
      </w:pPr>
      <w:r w:rsidRPr="00123609">
        <w:rPr>
          <w:rFonts w:ascii="Times New Roman" w:hAnsi="Times New Roman"/>
          <w:sz w:val="28"/>
        </w:rPr>
        <w:t>Объект</w:t>
      </w:r>
      <w:r>
        <w:rPr>
          <w:rFonts w:ascii="Times New Roman" w:hAnsi="Times New Roman"/>
          <w:sz w:val="28"/>
        </w:rPr>
        <w:t>:</w:t>
      </w:r>
      <w:r w:rsidRPr="00123609">
        <w:rPr>
          <w:rFonts w:ascii="Times New Roman" w:hAnsi="Times New Roman"/>
          <w:sz w:val="28"/>
        </w:rPr>
        <w:t xml:space="preserve"> </w:t>
      </w:r>
      <w:r w:rsidRPr="0082043E">
        <w:rPr>
          <w:rFonts w:ascii="Times New Roman" w:eastAsia="Times New Roman" w:hAnsi="Times New Roman"/>
          <w:sz w:val="28"/>
          <w:lang w:eastAsia="ru-RU"/>
        </w:rPr>
        <w:t>развитие мыслительных операций у детей средне</w:t>
      </w:r>
      <w:r w:rsidR="0053588D">
        <w:rPr>
          <w:rFonts w:ascii="Times New Roman" w:eastAsia="Times New Roman" w:hAnsi="Times New Roman"/>
          <w:sz w:val="28"/>
          <w:lang w:eastAsia="ru-RU"/>
        </w:rPr>
        <w:t xml:space="preserve">й группы </w:t>
      </w:r>
      <w:r w:rsidR="0053588D" w:rsidRPr="00863A0A">
        <w:rPr>
          <w:rFonts w:ascii="Times New Roman" w:hAnsi="Times New Roman"/>
          <w:sz w:val="28"/>
        </w:rPr>
        <w:t>МБДОУ ПГО «Первомайский детский сад»</w:t>
      </w:r>
      <w:r w:rsidRPr="0082043E">
        <w:rPr>
          <w:rFonts w:ascii="Times New Roman" w:eastAsia="Times New Roman" w:hAnsi="Times New Roman"/>
          <w:sz w:val="28"/>
          <w:lang w:eastAsia="ru-RU"/>
        </w:rPr>
        <w:t xml:space="preserve"> в совместной образовательной деятельности</w:t>
      </w:r>
      <w:r w:rsidRPr="009C48E2">
        <w:rPr>
          <w:rFonts w:ascii="Times New Roman" w:eastAsia="Times New Roman" w:hAnsi="Times New Roman"/>
          <w:sz w:val="28"/>
          <w:lang w:eastAsia="ru-RU"/>
        </w:rPr>
        <w:t xml:space="preserve"> </w:t>
      </w:r>
      <w:r>
        <w:rPr>
          <w:rFonts w:ascii="Times New Roman" w:eastAsia="Times New Roman" w:hAnsi="Times New Roman"/>
          <w:sz w:val="28"/>
          <w:lang w:eastAsia="ru-RU"/>
        </w:rPr>
        <w:t xml:space="preserve">посредством </w:t>
      </w:r>
      <w:r w:rsidRPr="0082043E">
        <w:rPr>
          <w:rFonts w:ascii="Times New Roman" w:eastAsia="Times New Roman" w:hAnsi="Times New Roman"/>
          <w:sz w:val="28"/>
          <w:lang w:eastAsia="ru-RU"/>
        </w:rPr>
        <w:t>развивающих игр</w:t>
      </w:r>
      <w:r w:rsidRPr="0082043E">
        <w:rPr>
          <w:rFonts w:ascii="Times New Roman" w:hAnsi="Times New Roman"/>
          <w:sz w:val="28"/>
        </w:rPr>
        <w:t xml:space="preserve"> с использованием палочек Кюизенера</w:t>
      </w:r>
    </w:p>
    <w:p w:rsidR="00E77135" w:rsidRPr="00123609" w:rsidRDefault="00E77135" w:rsidP="00E77135">
      <w:pPr>
        <w:spacing w:after="0" w:line="360" w:lineRule="auto"/>
        <w:ind w:firstLine="709"/>
        <w:jc w:val="both"/>
        <w:rPr>
          <w:rFonts w:ascii="Times New Roman" w:hAnsi="Times New Roman"/>
          <w:sz w:val="28"/>
        </w:rPr>
      </w:pPr>
      <w:r w:rsidRPr="00123609">
        <w:rPr>
          <w:rFonts w:ascii="Times New Roman" w:hAnsi="Times New Roman"/>
          <w:sz w:val="28"/>
        </w:rPr>
        <w:t>Форма проектирования</w:t>
      </w:r>
      <w:r>
        <w:rPr>
          <w:rFonts w:ascii="Times New Roman" w:hAnsi="Times New Roman"/>
          <w:sz w:val="28"/>
        </w:rPr>
        <w:t>:</w:t>
      </w:r>
      <w:r w:rsidRPr="00123609">
        <w:rPr>
          <w:rFonts w:ascii="Times New Roman" w:hAnsi="Times New Roman"/>
          <w:sz w:val="28"/>
        </w:rPr>
        <w:t xml:space="preserve"> </w:t>
      </w:r>
      <w:r w:rsidRPr="0082043E">
        <w:rPr>
          <w:rFonts w:ascii="Times New Roman" w:hAnsi="Times New Roman"/>
          <w:sz w:val="28"/>
        </w:rPr>
        <w:t>Сборник</w:t>
      </w:r>
      <w:r>
        <w:rPr>
          <w:rFonts w:ascii="Times New Roman" w:hAnsi="Times New Roman"/>
          <w:sz w:val="28"/>
        </w:rPr>
        <w:t xml:space="preserve"> </w:t>
      </w:r>
      <w:r w:rsidRPr="0082043E">
        <w:rPr>
          <w:rFonts w:ascii="Times New Roman" w:eastAsia="Times New Roman" w:hAnsi="Times New Roman"/>
          <w:sz w:val="28"/>
          <w:lang w:eastAsia="ru-RU"/>
        </w:rPr>
        <w:t>развивающих игр</w:t>
      </w:r>
      <w:r w:rsidRPr="0082043E">
        <w:rPr>
          <w:rFonts w:ascii="Times New Roman" w:hAnsi="Times New Roman"/>
          <w:sz w:val="28"/>
        </w:rPr>
        <w:t xml:space="preserve"> с использованием палочек Кюизенера</w:t>
      </w:r>
      <w:r w:rsidRPr="0082043E">
        <w:rPr>
          <w:rFonts w:ascii="Times New Roman" w:eastAsia="Times New Roman" w:hAnsi="Times New Roman"/>
          <w:sz w:val="28"/>
          <w:lang w:eastAsia="ru-RU"/>
        </w:rPr>
        <w:t>, направленных на развитие мыслительных операций у детей среднего дошкольного возраста в совместной образовательной деятельности</w:t>
      </w:r>
    </w:p>
    <w:p w:rsidR="00E77135" w:rsidRPr="00123609" w:rsidRDefault="00E77135" w:rsidP="00E77135">
      <w:pPr>
        <w:spacing w:after="0" w:line="360" w:lineRule="auto"/>
        <w:ind w:firstLine="709"/>
        <w:jc w:val="both"/>
        <w:rPr>
          <w:rFonts w:ascii="Times New Roman" w:hAnsi="Times New Roman"/>
          <w:sz w:val="28"/>
        </w:rPr>
      </w:pPr>
      <w:r w:rsidRPr="00123609">
        <w:rPr>
          <w:rFonts w:ascii="Times New Roman" w:hAnsi="Times New Roman"/>
          <w:sz w:val="28"/>
        </w:rPr>
        <w:t>Цель пробации</w:t>
      </w:r>
      <w:r>
        <w:rPr>
          <w:rFonts w:ascii="Times New Roman" w:hAnsi="Times New Roman"/>
          <w:sz w:val="28"/>
        </w:rPr>
        <w:t>:</w:t>
      </w:r>
      <w:r w:rsidRPr="00123609">
        <w:rPr>
          <w:rFonts w:ascii="Times New Roman" w:hAnsi="Times New Roman"/>
          <w:sz w:val="28"/>
        </w:rPr>
        <w:t xml:space="preserve"> </w:t>
      </w:r>
      <w:r>
        <w:rPr>
          <w:rFonts w:ascii="Times New Roman" w:hAnsi="Times New Roman"/>
          <w:sz w:val="28"/>
        </w:rPr>
        <w:t>доказать результативность использования</w:t>
      </w:r>
      <w:r w:rsidRPr="009C48E2">
        <w:rPr>
          <w:rFonts w:ascii="Times New Roman" w:eastAsia="Times New Roman" w:hAnsi="Times New Roman"/>
          <w:sz w:val="28"/>
          <w:lang w:eastAsia="ru-RU"/>
        </w:rPr>
        <w:t xml:space="preserve"> </w:t>
      </w:r>
      <w:r w:rsidRPr="0082043E">
        <w:rPr>
          <w:rFonts w:ascii="Times New Roman" w:eastAsia="Times New Roman" w:hAnsi="Times New Roman"/>
          <w:sz w:val="28"/>
          <w:lang w:eastAsia="ru-RU"/>
        </w:rPr>
        <w:t>развивающих игр</w:t>
      </w:r>
      <w:r w:rsidRPr="0082043E">
        <w:rPr>
          <w:rFonts w:ascii="Times New Roman" w:hAnsi="Times New Roman"/>
          <w:sz w:val="28"/>
        </w:rPr>
        <w:t xml:space="preserve"> с использованием палочек Кюизенера</w:t>
      </w:r>
      <w:r w:rsidRPr="009C48E2">
        <w:rPr>
          <w:rFonts w:ascii="Times New Roman" w:eastAsia="Times New Roman" w:hAnsi="Times New Roman"/>
          <w:sz w:val="28"/>
          <w:lang w:eastAsia="ru-RU"/>
        </w:rPr>
        <w:t xml:space="preserve"> </w:t>
      </w:r>
      <w:r w:rsidRPr="0082043E">
        <w:rPr>
          <w:rFonts w:ascii="Times New Roman" w:eastAsia="Times New Roman" w:hAnsi="Times New Roman"/>
          <w:sz w:val="28"/>
          <w:lang w:eastAsia="ru-RU"/>
        </w:rPr>
        <w:t>в совместной образовательной деятельности</w:t>
      </w:r>
      <w:r>
        <w:rPr>
          <w:rFonts w:ascii="Times New Roman" w:eastAsia="Times New Roman" w:hAnsi="Times New Roman"/>
          <w:sz w:val="28"/>
          <w:lang w:eastAsia="ru-RU"/>
        </w:rPr>
        <w:t xml:space="preserve"> как средства </w:t>
      </w:r>
      <w:r w:rsidRPr="0082043E">
        <w:rPr>
          <w:rFonts w:ascii="Times New Roman" w:eastAsia="Times New Roman" w:hAnsi="Times New Roman"/>
          <w:sz w:val="28"/>
          <w:lang w:eastAsia="ru-RU"/>
        </w:rPr>
        <w:t>развитие мыслительных операций у детей средне</w:t>
      </w:r>
      <w:r w:rsidR="0053588D">
        <w:rPr>
          <w:rFonts w:ascii="Times New Roman" w:eastAsia="Times New Roman" w:hAnsi="Times New Roman"/>
          <w:sz w:val="28"/>
          <w:lang w:eastAsia="ru-RU"/>
        </w:rPr>
        <w:t>й группы</w:t>
      </w:r>
      <w:r w:rsidR="0053588D" w:rsidRPr="0053588D">
        <w:rPr>
          <w:rFonts w:ascii="Times New Roman" w:hAnsi="Times New Roman"/>
          <w:sz w:val="28"/>
        </w:rPr>
        <w:t xml:space="preserve"> </w:t>
      </w:r>
      <w:r w:rsidR="0053588D" w:rsidRPr="00863A0A">
        <w:rPr>
          <w:rFonts w:ascii="Times New Roman" w:hAnsi="Times New Roman"/>
          <w:sz w:val="28"/>
        </w:rPr>
        <w:t>МБДОУ ПГО «Первомайский детский сад»</w:t>
      </w:r>
    </w:p>
    <w:p w:rsidR="00E77135" w:rsidRDefault="00E77135" w:rsidP="00E77135">
      <w:pPr>
        <w:rPr>
          <w:rFonts w:ascii="Times New Roman" w:hAnsi="Times New Roman"/>
          <w:sz w:val="28"/>
        </w:rPr>
      </w:pPr>
      <w:r w:rsidRPr="00123609">
        <w:rPr>
          <w:rFonts w:ascii="Times New Roman" w:hAnsi="Times New Roman"/>
          <w:sz w:val="28"/>
        </w:rPr>
        <w:t xml:space="preserve">Задачи  </w:t>
      </w:r>
    </w:p>
    <w:p w:rsidR="00E77135" w:rsidRPr="00411B59" w:rsidRDefault="00E77135" w:rsidP="00E77135">
      <w:pPr>
        <w:pStyle w:val="a3"/>
        <w:numPr>
          <w:ilvl w:val="0"/>
          <w:numId w:val="16"/>
        </w:numPr>
        <w:spacing w:after="0" w:line="360" w:lineRule="auto"/>
        <w:ind w:left="360"/>
        <w:jc w:val="both"/>
        <w:rPr>
          <w:rFonts w:ascii="Times New Roman" w:hAnsi="Times New Roman"/>
          <w:sz w:val="28"/>
        </w:rPr>
      </w:pPr>
      <w:r w:rsidRPr="00411B59">
        <w:rPr>
          <w:rFonts w:ascii="Times New Roman" w:hAnsi="Times New Roman"/>
          <w:sz w:val="28"/>
        </w:rPr>
        <w:t xml:space="preserve">Подобрать диагностический инструментарий и провести диагностику по определению уровня </w:t>
      </w:r>
      <w:r>
        <w:rPr>
          <w:rFonts w:ascii="Times New Roman" w:hAnsi="Times New Roman"/>
          <w:sz w:val="28"/>
        </w:rPr>
        <w:t xml:space="preserve">развития </w:t>
      </w:r>
      <w:r w:rsidRPr="00411B59">
        <w:rPr>
          <w:rFonts w:ascii="Times New Roman" w:hAnsi="Times New Roman"/>
          <w:sz w:val="28"/>
        </w:rPr>
        <w:t>мыслительных операций у детей среднего дошкольного возраста</w:t>
      </w:r>
      <w:r w:rsidRPr="00411B59">
        <w:rPr>
          <w:rFonts w:ascii="Times New Roman" w:hAnsi="Times New Roman" w:cs="Calibri"/>
          <w:sz w:val="28"/>
          <w:szCs w:val="20"/>
          <w:lang w:eastAsia="ru-RU"/>
        </w:rPr>
        <w:t>.</w:t>
      </w:r>
    </w:p>
    <w:p w:rsidR="00E77135" w:rsidRPr="00E14E8F" w:rsidRDefault="00E77135" w:rsidP="00E77135">
      <w:pPr>
        <w:pStyle w:val="a3"/>
        <w:numPr>
          <w:ilvl w:val="0"/>
          <w:numId w:val="17"/>
        </w:numPr>
        <w:spacing w:after="0" w:line="360" w:lineRule="auto"/>
        <w:ind w:left="360"/>
        <w:jc w:val="both"/>
        <w:rPr>
          <w:rFonts w:ascii="Times New Roman" w:hAnsi="Times New Roman"/>
          <w:sz w:val="28"/>
        </w:rPr>
      </w:pPr>
      <w:r w:rsidRPr="00E14E8F">
        <w:rPr>
          <w:rFonts w:ascii="Times New Roman" w:hAnsi="Times New Roman"/>
          <w:sz w:val="28"/>
        </w:rPr>
        <w:t xml:space="preserve">Провести   пробацию сборника </w:t>
      </w:r>
      <w:r>
        <w:rPr>
          <w:rFonts w:ascii="Times New Roman" w:hAnsi="Times New Roman"/>
          <w:sz w:val="28"/>
        </w:rPr>
        <w:t xml:space="preserve">развивающих </w:t>
      </w:r>
      <w:r w:rsidRPr="009C48E2">
        <w:rPr>
          <w:rFonts w:ascii="Times New Roman" w:hAnsi="Times New Roman"/>
          <w:sz w:val="28"/>
        </w:rPr>
        <w:t>игр</w:t>
      </w:r>
      <w:r w:rsidRPr="00E14E8F">
        <w:rPr>
          <w:rFonts w:ascii="Times New Roman" w:hAnsi="Times New Roman"/>
          <w:sz w:val="28"/>
        </w:rPr>
        <w:t xml:space="preserve">, </w:t>
      </w:r>
      <w:r w:rsidRPr="00C00FD3">
        <w:rPr>
          <w:rFonts w:ascii="Times New Roman" w:hAnsi="Times New Roman"/>
          <w:sz w:val="28"/>
        </w:rPr>
        <w:t>с использованием палочек Куизенера</w:t>
      </w:r>
      <w:r>
        <w:rPr>
          <w:rFonts w:ascii="Times New Roman" w:hAnsi="Times New Roman"/>
          <w:sz w:val="28"/>
        </w:rPr>
        <w:t xml:space="preserve"> </w:t>
      </w:r>
      <w:r w:rsidRPr="00C00FD3">
        <w:rPr>
          <w:rFonts w:ascii="Times New Roman" w:hAnsi="Times New Roman"/>
          <w:sz w:val="28"/>
        </w:rPr>
        <w:t>направленных на развитие мыслительных операций у детей среднего дошкольного возраста</w:t>
      </w:r>
      <w:r w:rsidRPr="00C00FD3">
        <w:rPr>
          <w:rFonts w:ascii="Times New Roman" w:hAnsi="Times New Roman" w:cs="Calibri"/>
          <w:sz w:val="28"/>
          <w:szCs w:val="20"/>
          <w:lang w:eastAsia="ru-RU"/>
        </w:rPr>
        <w:t xml:space="preserve"> в совместной образовательной деятельности.</w:t>
      </w:r>
    </w:p>
    <w:p w:rsidR="00E77135" w:rsidRPr="00237CDA" w:rsidRDefault="00E77135" w:rsidP="00E77135">
      <w:pPr>
        <w:pStyle w:val="a3"/>
        <w:numPr>
          <w:ilvl w:val="0"/>
          <w:numId w:val="17"/>
        </w:numPr>
        <w:spacing w:after="0" w:line="360" w:lineRule="auto"/>
        <w:ind w:left="360"/>
        <w:jc w:val="both"/>
        <w:rPr>
          <w:rFonts w:ascii="Times New Roman" w:hAnsi="Times New Roman"/>
          <w:sz w:val="28"/>
        </w:rPr>
      </w:pPr>
      <w:r w:rsidRPr="00237CDA">
        <w:rPr>
          <w:rFonts w:ascii="Times New Roman" w:hAnsi="Times New Roman"/>
          <w:sz w:val="28"/>
        </w:rPr>
        <w:t xml:space="preserve">Провести оценку </w:t>
      </w:r>
      <w:r w:rsidRPr="00C00FD3">
        <w:rPr>
          <w:rFonts w:ascii="Times New Roman" w:hAnsi="Times New Roman"/>
          <w:sz w:val="28"/>
        </w:rPr>
        <w:t xml:space="preserve">результативности </w:t>
      </w:r>
      <w:r w:rsidRPr="0053588D">
        <w:rPr>
          <w:rFonts w:ascii="Times New Roman" w:hAnsi="Times New Roman"/>
          <w:sz w:val="28"/>
        </w:rPr>
        <w:t>развивающих игр</w:t>
      </w:r>
      <w:r w:rsidR="0053588D">
        <w:rPr>
          <w:rFonts w:ascii="Times New Roman" w:hAnsi="Times New Roman"/>
          <w:sz w:val="28"/>
        </w:rPr>
        <w:t xml:space="preserve">, </w:t>
      </w:r>
      <w:r w:rsidRPr="00C00FD3">
        <w:rPr>
          <w:rFonts w:ascii="Times New Roman" w:hAnsi="Times New Roman"/>
          <w:sz w:val="28"/>
        </w:rPr>
        <w:t xml:space="preserve">с использованием палочек Куизенера </w:t>
      </w:r>
      <w:r w:rsidR="0053588D">
        <w:rPr>
          <w:rFonts w:ascii="Times New Roman" w:hAnsi="Times New Roman"/>
          <w:sz w:val="28"/>
        </w:rPr>
        <w:t xml:space="preserve">как средства </w:t>
      </w:r>
      <w:r w:rsidRPr="00C00FD3">
        <w:rPr>
          <w:rFonts w:ascii="Times New Roman" w:hAnsi="Times New Roman"/>
          <w:sz w:val="28"/>
        </w:rPr>
        <w:t>развитие мыслительных операций у детей среднего дошкольного</w:t>
      </w:r>
      <w:r w:rsidRPr="00237CDA">
        <w:rPr>
          <w:rFonts w:ascii="Times New Roman" w:hAnsi="Times New Roman"/>
          <w:sz w:val="28"/>
        </w:rPr>
        <w:t xml:space="preserve"> возраста</w:t>
      </w:r>
      <w:r w:rsidRPr="00237CDA">
        <w:rPr>
          <w:rFonts w:ascii="Times New Roman" w:hAnsi="Times New Roman" w:cs="Calibri"/>
          <w:sz w:val="28"/>
          <w:szCs w:val="20"/>
          <w:lang w:eastAsia="ru-RU"/>
        </w:rPr>
        <w:t xml:space="preserve"> в совместной образовательной деятельности.</w:t>
      </w:r>
    </w:p>
    <w:p w:rsidR="00E77135" w:rsidRDefault="00E77135" w:rsidP="00E77135">
      <w:pPr>
        <w:spacing w:after="0" w:line="360" w:lineRule="auto"/>
        <w:jc w:val="both"/>
        <w:rPr>
          <w:rFonts w:ascii="Times New Roman" w:hAnsi="Times New Roman"/>
          <w:sz w:val="28"/>
        </w:rPr>
      </w:pPr>
      <w:r w:rsidRPr="002F6C5F">
        <w:rPr>
          <w:rFonts w:ascii="Times New Roman" w:hAnsi="Times New Roman"/>
          <w:sz w:val="28"/>
        </w:rPr>
        <w:lastRenderedPageBreak/>
        <w:t>Способы оценки результативности методической разработки</w:t>
      </w:r>
      <w:r>
        <w:rPr>
          <w:rFonts w:ascii="Times New Roman" w:hAnsi="Times New Roman"/>
          <w:sz w:val="28"/>
        </w:rPr>
        <w:t xml:space="preserve">. </w:t>
      </w:r>
    </w:p>
    <w:p w:rsidR="00550405" w:rsidRPr="00550405" w:rsidRDefault="00E77135" w:rsidP="00550405">
      <w:pPr>
        <w:shd w:val="clear" w:color="auto" w:fill="FFFFFF"/>
        <w:spacing w:after="0" w:line="360" w:lineRule="auto"/>
        <w:ind w:right="23" w:firstLine="709"/>
        <w:contextualSpacing/>
        <w:jc w:val="both"/>
        <w:rPr>
          <w:rFonts w:ascii="Times New Roman" w:hAnsi="Times New Roman"/>
          <w:sz w:val="28"/>
        </w:rPr>
      </w:pPr>
      <w:r>
        <w:rPr>
          <w:rFonts w:ascii="Times New Roman" w:hAnsi="Times New Roman"/>
          <w:sz w:val="28"/>
        </w:rPr>
        <w:t>Для этого были использованы следующие методы диагностики наблюдение</w:t>
      </w:r>
      <w:r w:rsidRPr="00550405">
        <w:rPr>
          <w:rFonts w:ascii="Times New Roman" w:hAnsi="Times New Roman"/>
          <w:sz w:val="28"/>
        </w:rPr>
        <w:t xml:space="preserve">.  </w:t>
      </w:r>
      <w:r w:rsidR="00550405" w:rsidRPr="00550405">
        <w:rPr>
          <w:rFonts w:ascii="Times New Roman" w:hAnsi="Times New Roman"/>
          <w:sz w:val="28"/>
        </w:rPr>
        <w:t>Диагностическая карта наблюдения, Оксана Скоролупова, вице-президент по дошкольному образованию Института мобильных образовательных систем (ИМОС)</w:t>
      </w:r>
    </w:p>
    <w:p w:rsidR="00F9059F" w:rsidRDefault="00E77135" w:rsidP="00550405">
      <w:pPr>
        <w:spacing w:after="0" w:line="360" w:lineRule="auto"/>
        <w:ind w:firstLine="709"/>
        <w:contextualSpacing/>
        <w:jc w:val="both"/>
        <w:rPr>
          <w:rFonts w:ascii="Times New Roman" w:hAnsi="Times New Roman"/>
          <w:sz w:val="28"/>
        </w:rPr>
      </w:pPr>
      <w:r w:rsidRPr="00F9059F">
        <w:rPr>
          <w:rFonts w:ascii="Times New Roman" w:hAnsi="Times New Roman"/>
          <w:sz w:val="28"/>
        </w:rPr>
        <w:t xml:space="preserve">Карта наблюдений за детьми </w:t>
      </w:r>
      <w:r w:rsidR="00A7392F" w:rsidRPr="00F9059F">
        <w:rPr>
          <w:rFonts w:ascii="Times New Roman" w:hAnsi="Times New Roman"/>
          <w:sz w:val="28"/>
        </w:rPr>
        <w:t xml:space="preserve">средней группы </w:t>
      </w:r>
      <w:r w:rsidRPr="00F9059F">
        <w:rPr>
          <w:rFonts w:ascii="Times New Roman" w:hAnsi="Times New Roman"/>
          <w:sz w:val="28"/>
        </w:rPr>
        <w:t>по выявлению уровня развития логического мышления у дошкольников (см приложение)</w:t>
      </w:r>
      <w:r w:rsidR="00F9059F">
        <w:rPr>
          <w:rFonts w:ascii="Times New Roman" w:hAnsi="Times New Roman"/>
          <w:sz w:val="28"/>
        </w:rPr>
        <w:t xml:space="preserve"> </w:t>
      </w:r>
    </w:p>
    <w:p w:rsidR="00E77135" w:rsidRPr="00F9059F" w:rsidRDefault="00A7392F" w:rsidP="00E77135">
      <w:pPr>
        <w:spacing w:after="0" w:line="360" w:lineRule="auto"/>
        <w:contextualSpacing/>
        <w:jc w:val="both"/>
        <w:rPr>
          <w:rFonts w:ascii="Times New Roman" w:hAnsi="Times New Roman"/>
          <w:sz w:val="28"/>
        </w:rPr>
      </w:pPr>
      <w:r>
        <w:rPr>
          <w:rFonts w:ascii="Times New Roman" w:hAnsi="Times New Roman"/>
          <w:sz w:val="28"/>
        </w:rPr>
        <w:t>Ц</w:t>
      </w:r>
      <w:r w:rsidR="00F9059F">
        <w:rPr>
          <w:rFonts w:ascii="Times New Roman" w:hAnsi="Times New Roman"/>
          <w:sz w:val="28"/>
        </w:rPr>
        <w:t>ель наблюдения</w:t>
      </w:r>
      <w:r>
        <w:rPr>
          <w:rFonts w:ascii="Times New Roman" w:hAnsi="Times New Roman"/>
          <w:sz w:val="28"/>
        </w:rPr>
        <w:t>:</w:t>
      </w:r>
      <w:r w:rsidR="00F9059F">
        <w:rPr>
          <w:rFonts w:ascii="Times New Roman" w:hAnsi="Times New Roman"/>
          <w:sz w:val="28"/>
        </w:rPr>
        <w:t xml:space="preserve"> </w:t>
      </w:r>
      <w:r w:rsidR="00F9059F" w:rsidRPr="00F9059F">
        <w:rPr>
          <w:rFonts w:ascii="Times New Roman" w:hAnsi="Times New Roman"/>
          <w:sz w:val="28"/>
        </w:rPr>
        <w:t xml:space="preserve">диагностировать уровень развития </w:t>
      </w:r>
      <w:r w:rsidR="00F9059F">
        <w:rPr>
          <w:rFonts w:ascii="Times New Roman" w:hAnsi="Times New Roman"/>
          <w:sz w:val="28"/>
        </w:rPr>
        <w:t xml:space="preserve">мыслительных операций </w:t>
      </w:r>
      <w:r w:rsidR="00F9059F" w:rsidRPr="00F9059F">
        <w:rPr>
          <w:rFonts w:ascii="Times New Roman" w:hAnsi="Times New Roman"/>
          <w:sz w:val="28"/>
        </w:rPr>
        <w:t>по показателям</w:t>
      </w:r>
    </w:p>
    <w:p w:rsidR="00E77135" w:rsidRPr="00F9059F" w:rsidRDefault="00E77135" w:rsidP="00E77135">
      <w:pPr>
        <w:spacing w:after="0" w:line="360" w:lineRule="auto"/>
        <w:ind w:firstLine="709"/>
        <w:rPr>
          <w:rFonts w:ascii="Times New Roman" w:eastAsia="Times New Roman" w:hAnsi="Times New Roman"/>
          <w:sz w:val="28"/>
          <w:lang w:eastAsia="ru-RU"/>
        </w:rPr>
      </w:pPr>
      <w:r w:rsidRPr="00F9059F">
        <w:rPr>
          <w:rFonts w:ascii="Times New Roman" w:eastAsia="Times New Roman" w:hAnsi="Times New Roman"/>
          <w:sz w:val="28"/>
          <w:lang w:eastAsia="ru-RU"/>
        </w:rPr>
        <w:t>Сравнение</w:t>
      </w:r>
      <w:r w:rsidR="00A7392F">
        <w:rPr>
          <w:rFonts w:ascii="Times New Roman" w:eastAsia="Times New Roman" w:hAnsi="Times New Roman"/>
          <w:sz w:val="28"/>
          <w:lang w:eastAsia="ru-RU"/>
        </w:rPr>
        <w:t xml:space="preserve"> </w:t>
      </w:r>
      <w:r w:rsidRPr="00F9059F">
        <w:rPr>
          <w:rFonts w:ascii="Times New Roman" w:eastAsia="Times New Roman" w:hAnsi="Times New Roman"/>
          <w:sz w:val="28"/>
          <w:lang w:eastAsia="ru-RU"/>
        </w:rPr>
        <w:t>- относительно простая логическая операция, она заключается в установлении сходства или различия предметов по признакам.</w:t>
      </w:r>
    </w:p>
    <w:p w:rsidR="00E77135" w:rsidRPr="00F9059F" w:rsidRDefault="00E77135" w:rsidP="00E77135">
      <w:pPr>
        <w:spacing w:after="0" w:line="360" w:lineRule="auto"/>
        <w:ind w:firstLine="709"/>
        <w:rPr>
          <w:rFonts w:ascii="Times New Roman" w:eastAsia="Times New Roman" w:hAnsi="Times New Roman"/>
          <w:sz w:val="28"/>
          <w:lang w:eastAsia="ru-RU"/>
        </w:rPr>
      </w:pPr>
      <w:r w:rsidRPr="00F9059F">
        <w:rPr>
          <w:rFonts w:ascii="Times New Roman" w:eastAsia="Times New Roman" w:hAnsi="Times New Roman"/>
          <w:sz w:val="28"/>
          <w:lang w:eastAsia="ru-RU"/>
        </w:rPr>
        <w:t>Анализ</w:t>
      </w:r>
      <w:r w:rsidR="00A7392F">
        <w:rPr>
          <w:rFonts w:ascii="Times New Roman" w:eastAsia="Times New Roman" w:hAnsi="Times New Roman"/>
          <w:sz w:val="28"/>
          <w:lang w:eastAsia="ru-RU"/>
        </w:rPr>
        <w:t xml:space="preserve"> </w:t>
      </w:r>
      <w:r w:rsidRPr="00F9059F">
        <w:rPr>
          <w:rFonts w:ascii="Times New Roman" w:eastAsia="Times New Roman" w:hAnsi="Times New Roman"/>
          <w:sz w:val="28"/>
          <w:lang w:eastAsia="ru-RU"/>
        </w:rPr>
        <w:t>- логический прием, заключающийся в разделении предмета на отдельные части. Анализ проводится для выделения признаков, характеризующих данный предмет или группу предметов.</w:t>
      </w:r>
    </w:p>
    <w:p w:rsidR="00A7392F" w:rsidRDefault="00E77135" w:rsidP="00E77135">
      <w:pPr>
        <w:spacing w:after="0" w:line="360" w:lineRule="auto"/>
        <w:ind w:firstLine="709"/>
        <w:rPr>
          <w:rFonts w:ascii="Times New Roman" w:eastAsia="Times New Roman" w:hAnsi="Times New Roman"/>
          <w:sz w:val="28"/>
          <w:lang w:eastAsia="ru-RU"/>
        </w:rPr>
      </w:pPr>
      <w:r w:rsidRPr="00A7392F">
        <w:rPr>
          <w:rFonts w:ascii="Times New Roman" w:eastAsia="Times New Roman" w:hAnsi="Times New Roman"/>
          <w:sz w:val="28"/>
          <w:lang w:eastAsia="ru-RU"/>
        </w:rPr>
        <w:t>Синтез</w:t>
      </w:r>
      <w:r w:rsidR="00A7392F" w:rsidRPr="00A7392F">
        <w:rPr>
          <w:rFonts w:ascii="Times New Roman" w:eastAsia="Times New Roman" w:hAnsi="Times New Roman"/>
          <w:sz w:val="28"/>
          <w:lang w:eastAsia="ru-RU"/>
        </w:rPr>
        <w:t xml:space="preserve"> </w:t>
      </w:r>
      <w:r w:rsidRPr="00F9059F">
        <w:rPr>
          <w:rFonts w:ascii="Times New Roman" w:eastAsia="Times New Roman" w:hAnsi="Times New Roman"/>
          <w:sz w:val="28"/>
          <w:lang w:eastAsia="ru-RU"/>
        </w:rPr>
        <w:t xml:space="preserve">- можно охарактеризовать как мысленное соединение частей предмета в единое целое с учетом их правильного расположения в предмете. </w:t>
      </w:r>
    </w:p>
    <w:p w:rsidR="00E77135" w:rsidRPr="00F9059F" w:rsidRDefault="00E77135" w:rsidP="00E77135">
      <w:pPr>
        <w:spacing w:after="0" w:line="360" w:lineRule="auto"/>
        <w:ind w:firstLine="709"/>
        <w:rPr>
          <w:rFonts w:ascii="Times New Roman" w:eastAsia="Times New Roman" w:hAnsi="Times New Roman"/>
          <w:sz w:val="28"/>
          <w:lang w:eastAsia="ru-RU"/>
        </w:rPr>
      </w:pPr>
      <w:r w:rsidRPr="00F9059F">
        <w:rPr>
          <w:rFonts w:ascii="Times New Roman" w:eastAsia="Times New Roman" w:hAnsi="Times New Roman"/>
          <w:sz w:val="28"/>
          <w:lang w:eastAsia="ru-RU"/>
        </w:rPr>
        <w:t xml:space="preserve">Обобщение - </w:t>
      </w:r>
      <w:r w:rsidR="00A7392F">
        <w:rPr>
          <w:rFonts w:ascii="Times New Roman" w:eastAsia="Times New Roman" w:hAnsi="Times New Roman"/>
          <w:sz w:val="28"/>
          <w:lang w:eastAsia="ru-RU"/>
        </w:rPr>
        <w:t>группировка предметов на основе</w:t>
      </w:r>
      <w:r w:rsidRPr="00F9059F">
        <w:rPr>
          <w:rFonts w:ascii="Times New Roman" w:eastAsia="Times New Roman" w:hAnsi="Times New Roman"/>
          <w:sz w:val="28"/>
          <w:lang w:eastAsia="ru-RU"/>
        </w:rPr>
        <w:t xml:space="preserve"> выделение общего признака</w:t>
      </w:r>
      <w:r w:rsidR="00A7392F">
        <w:rPr>
          <w:rFonts w:ascii="Times New Roman" w:eastAsia="Times New Roman" w:hAnsi="Times New Roman"/>
          <w:sz w:val="28"/>
          <w:lang w:eastAsia="ru-RU"/>
        </w:rPr>
        <w:t>.</w:t>
      </w:r>
    </w:p>
    <w:p w:rsidR="00E77135" w:rsidRDefault="00E77135" w:rsidP="00E77135">
      <w:pPr>
        <w:spacing w:after="0" w:line="360" w:lineRule="auto"/>
        <w:ind w:firstLine="709"/>
        <w:rPr>
          <w:rFonts w:ascii="Times New Roman" w:eastAsia="Times New Roman" w:hAnsi="Times New Roman"/>
          <w:sz w:val="28"/>
          <w:lang w:eastAsia="ru-RU"/>
        </w:rPr>
      </w:pPr>
      <w:r w:rsidRPr="00F9059F">
        <w:rPr>
          <w:rFonts w:ascii="Times New Roman" w:eastAsia="Times New Roman" w:hAnsi="Times New Roman"/>
          <w:sz w:val="28"/>
          <w:lang w:eastAsia="ru-RU"/>
        </w:rPr>
        <w:t>Классификация</w:t>
      </w:r>
      <w:r w:rsidR="00A7392F">
        <w:rPr>
          <w:rFonts w:ascii="Times New Roman" w:eastAsia="Times New Roman" w:hAnsi="Times New Roman"/>
          <w:sz w:val="28"/>
          <w:lang w:eastAsia="ru-RU"/>
        </w:rPr>
        <w:t xml:space="preserve"> </w:t>
      </w:r>
      <w:r w:rsidRPr="00F9059F">
        <w:rPr>
          <w:rFonts w:ascii="Times New Roman" w:eastAsia="Times New Roman" w:hAnsi="Times New Roman"/>
          <w:sz w:val="28"/>
          <w:lang w:eastAsia="ru-RU"/>
        </w:rPr>
        <w:t>- более сложная логическая операция: распределение предметов по группам (классам) на основании общих признаков. Этот навык очень полезен при решении многих проблем, связанных с запоминанием, для развития творческого мышления.</w:t>
      </w:r>
    </w:p>
    <w:p w:rsidR="00E77135" w:rsidRPr="0053588D" w:rsidRDefault="00F9059F" w:rsidP="00A7392F">
      <w:pPr>
        <w:spacing w:after="0" w:line="360" w:lineRule="auto"/>
        <w:ind w:firstLine="709"/>
        <w:jc w:val="both"/>
        <w:rPr>
          <w:highlight w:val="yellow"/>
        </w:rPr>
      </w:pPr>
      <w:r>
        <w:rPr>
          <w:rFonts w:ascii="Times New Roman" w:eastAsia="Times New Roman" w:hAnsi="Times New Roman"/>
          <w:sz w:val="28"/>
          <w:lang w:eastAsia="ru-RU"/>
        </w:rPr>
        <w:t xml:space="preserve">Аналогия </w:t>
      </w:r>
      <w:r w:rsidR="00A7392F">
        <w:rPr>
          <w:rFonts w:ascii="Times New Roman" w:eastAsia="Times New Roman" w:hAnsi="Times New Roman"/>
          <w:sz w:val="28"/>
          <w:lang w:eastAsia="ru-RU"/>
        </w:rPr>
        <w:t>–</w:t>
      </w:r>
      <w:r>
        <w:rPr>
          <w:rFonts w:ascii="Times New Roman" w:eastAsia="Times New Roman" w:hAnsi="Times New Roman"/>
          <w:sz w:val="28"/>
          <w:lang w:eastAsia="ru-RU"/>
        </w:rPr>
        <w:t xml:space="preserve"> </w:t>
      </w:r>
      <w:r w:rsidR="00A7392F">
        <w:rPr>
          <w:rFonts w:ascii="Times New Roman" w:eastAsia="Times New Roman" w:hAnsi="Times New Roman"/>
          <w:sz w:val="28"/>
          <w:lang w:eastAsia="ru-RU"/>
        </w:rPr>
        <w:t>логическая операция по поиску</w:t>
      </w:r>
      <w:r w:rsidR="00A7392F">
        <w:rPr>
          <w:rFonts w:ascii="Arial" w:hAnsi="Arial" w:cs="Arial"/>
          <w:color w:val="333333"/>
          <w:sz w:val="20"/>
          <w:szCs w:val="20"/>
          <w:shd w:val="clear" w:color="auto" w:fill="FFFFFF"/>
        </w:rPr>
        <w:t xml:space="preserve"> </w:t>
      </w:r>
      <w:r w:rsidR="00A7392F" w:rsidRPr="00A7392F">
        <w:rPr>
          <w:rFonts w:ascii="Times New Roman" w:eastAsia="Times New Roman" w:hAnsi="Times New Roman"/>
          <w:sz w:val="28"/>
          <w:lang w:eastAsia="ru-RU"/>
        </w:rPr>
        <w:t>подоби</w:t>
      </w:r>
      <w:r w:rsidR="00A7392F">
        <w:rPr>
          <w:rFonts w:ascii="Times New Roman" w:eastAsia="Times New Roman" w:hAnsi="Times New Roman"/>
          <w:sz w:val="28"/>
          <w:lang w:eastAsia="ru-RU"/>
        </w:rPr>
        <w:t>я</w:t>
      </w:r>
      <w:r w:rsidR="00A7392F" w:rsidRPr="00A7392F">
        <w:rPr>
          <w:rFonts w:ascii="Times New Roman" w:eastAsia="Times New Roman" w:hAnsi="Times New Roman"/>
          <w:sz w:val="28"/>
          <w:lang w:eastAsia="ru-RU"/>
        </w:rPr>
        <w:t>, равенств</w:t>
      </w:r>
      <w:r w:rsidR="00A7392F">
        <w:rPr>
          <w:rFonts w:ascii="Times New Roman" w:eastAsia="Times New Roman" w:hAnsi="Times New Roman"/>
          <w:sz w:val="28"/>
          <w:lang w:eastAsia="ru-RU"/>
        </w:rPr>
        <w:t>а</w:t>
      </w:r>
      <w:r w:rsidR="00A7392F" w:rsidRPr="00A7392F">
        <w:rPr>
          <w:rFonts w:ascii="Times New Roman" w:eastAsia="Times New Roman" w:hAnsi="Times New Roman"/>
          <w:sz w:val="28"/>
          <w:lang w:eastAsia="ru-RU"/>
        </w:rPr>
        <w:t xml:space="preserve"> отношений; сходств</w:t>
      </w:r>
      <w:r w:rsidR="00A7392F">
        <w:rPr>
          <w:rFonts w:ascii="Times New Roman" w:eastAsia="Times New Roman" w:hAnsi="Times New Roman"/>
          <w:sz w:val="28"/>
          <w:lang w:eastAsia="ru-RU"/>
        </w:rPr>
        <w:t>а</w:t>
      </w:r>
      <w:r w:rsidR="00A7392F" w:rsidRPr="00A7392F">
        <w:rPr>
          <w:rFonts w:ascii="Times New Roman" w:eastAsia="Times New Roman" w:hAnsi="Times New Roman"/>
          <w:sz w:val="28"/>
          <w:lang w:eastAsia="ru-RU"/>
        </w:rPr>
        <w:t xml:space="preserve"> предметов, явлений, процессов, величин и т. п. в каких-либо свойствах, а также познание путём сравнения</w:t>
      </w:r>
      <w:r w:rsidR="00A7392F">
        <w:rPr>
          <w:rFonts w:ascii="Times New Roman" w:eastAsia="Times New Roman" w:hAnsi="Times New Roman"/>
          <w:sz w:val="28"/>
          <w:lang w:eastAsia="ru-RU"/>
        </w:rPr>
        <w:t>.</w:t>
      </w:r>
    </w:p>
    <w:p w:rsidR="00887E36" w:rsidRDefault="00887E36" w:rsidP="009A6ECE">
      <w:pPr>
        <w:shd w:val="clear" w:color="auto" w:fill="FFFFFF"/>
        <w:spacing w:after="0" w:line="360" w:lineRule="auto"/>
        <w:ind w:firstLine="708"/>
        <w:contextualSpacing/>
        <w:jc w:val="both"/>
        <w:rPr>
          <w:rFonts w:ascii="Times New Roman" w:eastAsia="Times New Roman" w:hAnsi="Times New Roman"/>
          <w:color w:val="000000"/>
          <w:sz w:val="28"/>
          <w:lang w:eastAsia="ru-RU"/>
        </w:rPr>
      </w:pPr>
      <w:r w:rsidRPr="009A6ECE">
        <w:rPr>
          <w:rFonts w:ascii="Times New Roman" w:eastAsia="Times New Roman" w:hAnsi="Times New Roman"/>
          <w:color w:val="000000"/>
          <w:sz w:val="28"/>
          <w:lang w:eastAsia="ru-RU"/>
        </w:rPr>
        <w:t>Тест на определение понятий, выяснение причин, выявление сходства и различий в объектах (предложен Л.С. Немовым)</w:t>
      </w:r>
      <w:r w:rsidR="009A6ECE">
        <w:rPr>
          <w:rFonts w:ascii="Times New Roman" w:eastAsia="Times New Roman" w:hAnsi="Times New Roman"/>
          <w:color w:val="000000"/>
          <w:sz w:val="28"/>
          <w:lang w:eastAsia="ru-RU"/>
        </w:rPr>
        <w:t xml:space="preserve"> Ц</w:t>
      </w:r>
      <w:r w:rsidR="009A6ECE" w:rsidRPr="009A6ECE">
        <w:rPr>
          <w:rFonts w:ascii="Times New Roman" w:eastAsia="Times New Roman" w:hAnsi="Times New Roman"/>
          <w:color w:val="000000"/>
          <w:sz w:val="28"/>
          <w:lang w:eastAsia="ru-RU"/>
        </w:rPr>
        <w:t>ель:</w:t>
      </w:r>
      <w:r w:rsidR="009A6ECE">
        <w:rPr>
          <w:rFonts w:ascii="Times New Roman" w:eastAsia="Times New Roman" w:hAnsi="Times New Roman"/>
          <w:b/>
          <w:color w:val="000000"/>
          <w:sz w:val="28"/>
          <w:lang w:eastAsia="ru-RU"/>
        </w:rPr>
        <w:t xml:space="preserve"> </w:t>
      </w:r>
      <w:r w:rsidR="009A6ECE">
        <w:rPr>
          <w:rFonts w:ascii="Times New Roman" w:eastAsia="Times New Roman" w:hAnsi="Times New Roman"/>
          <w:color w:val="000000"/>
          <w:sz w:val="28"/>
          <w:lang w:eastAsia="ru-RU"/>
        </w:rPr>
        <w:t>степени развитости у ребенка интеллектуальных процессов</w:t>
      </w:r>
    </w:p>
    <w:p w:rsidR="009A6ECE" w:rsidRPr="004D6A77" w:rsidRDefault="009A6ECE" w:rsidP="009A6ECE">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Pr>
          <w:rFonts w:ascii="Times New Roman" w:eastAsia="Times New Roman" w:hAnsi="Times New Roman"/>
          <w:color w:val="000000"/>
          <w:sz w:val="28"/>
          <w:lang w:eastAsia="ru-RU"/>
        </w:rPr>
        <w:t xml:space="preserve">10 </w:t>
      </w:r>
      <w:r w:rsidRPr="004D6A77">
        <w:rPr>
          <w:rFonts w:ascii="Times New Roman" w:eastAsia="Times New Roman" w:hAnsi="Times New Roman"/>
          <w:color w:val="000000"/>
          <w:sz w:val="28"/>
          <w:lang w:eastAsia="ru-RU"/>
        </w:rPr>
        <w:t>баллов - очень высокий.</w:t>
      </w:r>
    </w:p>
    <w:p w:rsidR="009A6ECE" w:rsidRDefault="009A6ECE" w:rsidP="009A6ECE">
      <w:pPr>
        <w:shd w:val="clear" w:color="auto" w:fill="FFFFFF"/>
        <w:spacing w:after="0" w:line="360" w:lineRule="auto"/>
        <w:ind w:left="709"/>
        <w:jc w:val="both"/>
        <w:rPr>
          <w:rFonts w:ascii="Times New Roman" w:eastAsia="Times New Roman" w:hAnsi="Times New Roman"/>
          <w:color w:val="000000"/>
          <w:sz w:val="28"/>
          <w:lang w:eastAsia="ru-RU"/>
        </w:rPr>
      </w:pPr>
      <w:r w:rsidRPr="004D6A77">
        <w:rPr>
          <w:rFonts w:ascii="Times New Roman" w:eastAsia="Times New Roman" w:hAnsi="Times New Roman"/>
          <w:color w:val="000000"/>
          <w:sz w:val="28"/>
          <w:lang w:eastAsia="ru-RU"/>
        </w:rPr>
        <w:t>9-7</w:t>
      </w:r>
      <w:r>
        <w:rPr>
          <w:rFonts w:ascii="Times New Roman" w:eastAsia="Times New Roman" w:hAnsi="Times New Roman"/>
          <w:color w:val="000000"/>
          <w:sz w:val="28"/>
          <w:lang w:eastAsia="ru-RU"/>
        </w:rPr>
        <w:t xml:space="preserve"> </w:t>
      </w:r>
      <w:r w:rsidRPr="004D6A77">
        <w:rPr>
          <w:rFonts w:ascii="Times New Roman" w:eastAsia="Times New Roman" w:hAnsi="Times New Roman"/>
          <w:color w:val="000000"/>
          <w:sz w:val="28"/>
          <w:lang w:eastAsia="ru-RU"/>
        </w:rPr>
        <w:t>баллов - высокий.</w:t>
      </w:r>
    </w:p>
    <w:p w:rsidR="009A6ECE" w:rsidRPr="004D6A77" w:rsidRDefault="009A6ECE" w:rsidP="009A6ECE">
      <w:pPr>
        <w:shd w:val="clear" w:color="auto" w:fill="FFFFFF"/>
        <w:spacing w:after="0" w:line="360" w:lineRule="auto"/>
        <w:ind w:left="709"/>
        <w:jc w:val="both"/>
        <w:rPr>
          <w:rFonts w:ascii="Times New Roman" w:eastAsia="Times New Roman" w:hAnsi="Times New Roman"/>
          <w:color w:val="000000"/>
          <w:sz w:val="28"/>
          <w:lang w:eastAsia="ru-RU"/>
        </w:rPr>
      </w:pPr>
      <w:r>
        <w:rPr>
          <w:rFonts w:ascii="Times New Roman" w:eastAsia="Times New Roman" w:hAnsi="Times New Roman"/>
          <w:color w:val="000000"/>
          <w:sz w:val="28"/>
          <w:lang w:eastAsia="ru-RU"/>
        </w:rPr>
        <w:lastRenderedPageBreak/>
        <w:t xml:space="preserve">6-4 </w:t>
      </w:r>
      <w:r w:rsidRPr="004D6A77">
        <w:rPr>
          <w:rFonts w:ascii="Times New Roman" w:eastAsia="Times New Roman" w:hAnsi="Times New Roman"/>
          <w:color w:val="000000"/>
          <w:sz w:val="28"/>
          <w:lang w:eastAsia="ru-RU"/>
        </w:rPr>
        <w:t>балла - средний.</w:t>
      </w:r>
    </w:p>
    <w:p w:rsidR="009A6ECE" w:rsidRDefault="009A6ECE" w:rsidP="009A6ECE">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Pr>
          <w:rFonts w:ascii="Times New Roman" w:eastAsia="Times New Roman" w:hAnsi="Times New Roman"/>
          <w:color w:val="000000"/>
          <w:sz w:val="28"/>
          <w:lang w:eastAsia="ru-RU"/>
        </w:rPr>
        <w:t xml:space="preserve">2-3 </w:t>
      </w:r>
      <w:r w:rsidRPr="004D6A77">
        <w:rPr>
          <w:rFonts w:ascii="Times New Roman" w:eastAsia="Times New Roman" w:hAnsi="Times New Roman"/>
          <w:color w:val="000000"/>
          <w:sz w:val="28"/>
          <w:lang w:eastAsia="ru-RU"/>
        </w:rPr>
        <w:t>балла - низкий.</w:t>
      </w:r>
    </w:p>
    <w:p w:rsidR="009A6ECE" w:rsidRPr="004D6A77" w:rsidRDefault="009A6ECE" w:rsidP="009A6ECE">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Pr>
          <w:rFonts w:ascii="Times New Roman" w:eastAsia="Times New Roman" w:hAnsi="Times New Roman"/>
          <w:color w:val="000000"/>
          <w:sz w:val="28"/>
          <w:lang w:eastAsia="ru-RU"/>
        </w:rPr>
        <w:t xml:space="preserve">1-0 </w:t>
      </w:r>
      <w:r w:rsidRPr="004D6A77">
        <w:rPr>
          <w:rFonts w:ascii="Times New Roman" w:eastAsia="Times New Roman" w:hAnsi="Times New Roman"/>
          <w:color w:val="000000"/>
          <w:sz w:val="28"/>
          <w:lang w:eastAsia="ru-RU"/>
        </w:rPr>
        <w:t>баллов - очень низкий.</w:t>
      </w:r>
    </w:p>
    <w:p w:rsidR="00E77135" w:rsidRPr="000D6533" w:rsidRDefault="00E77135" w:rsidP="00E77135">
      <w:pPr>
        <w:shd w:val="clear" w:color="auto" w:fill="FFFFFF"/>
        <w:spacing w:after="0" w:line="360" w:lineRule="auto"/>
        <w:ind w:firstLine="709"/>
        <w:rPr>
          <w:rFonts w:ascii="Times New Roman" w:eastAsia="Times New Roman" w:hAnsi="Times New Roman"/>
          <w:color w:val="222222"/>
          <w:sz w:val="28"/>
          <w:lang w:eastAsia="ru-RU"/>
        </w:rPr>
      </w:pPr>
      <w:r>
        <w:rPr>
          <w:rFonts w:ascii="Times New Roman" w:hAnsi="Times New Roman"/>
          <w:sz w:val="28"/>
        </w:rPr>
        <w:t>Метод экспертных оценок</w:t>
      </w:r>
      <w:r w:rsidRPr="006B60C9">
        <w:rPr>
          <w:rFonts w:ascii="Times New Roman" w:hAnsi="Times New Roman"/>
          <w:sz w:val="28"/>
        </w:rPr>
        <w:t>.</w:t>
      </w:r>
      <w:r w:rsidRPr="00DD5358">
        <w:rPr>
          <w:rFonts w:ascii="Times New Roman" w:eastAsia="Times New Roman" w:hAnsi="Times New Roman"/>
          <w:color w:val="222222"/>
          <w:sz w:val="28"/>
          <w:lang w:eastAsia="ru-RU"/>
        </w:rPr>
        <w:t xml:space="preserve"> </w:t>
      </w:r>
      <w:r>
        <w:rPr>
          <w:rFonts w:ascii="Times New Roman" w:eastAsia="Times New Roman" w:hAnsi="Times New Roman"/>
          <w:color w:val="222222"/>
          <w:sz w:val="28"/>
          <w:lang w:eastAsia="ru-RU"/>
        </w:rPr>
        <w:t>(</w:t>
      </w:r>
      <w:proofErr w:type="gramStart"/>
      <w:r>
        <w:rPr>
          <w:rFonts w:ascii="Times New Roman" w:eastAsia="Times New Roman" w:hAnsi="Times New Roman"/>
          <w:color w:val="222222"/>
          <w:sz w:val="28"/>
          <w:lang w:eastAsia="ru-RU"/>
        </w:rPr>
        <w:t>см</w:t>
      </w:r>
      <w:proofErr w:type="gramEnd"/>
      <w:r>
        <w:rPr>
          <w:rFonts w:ascii="Times New Roman" w:eastAsia="Times New Roman" w:hAnsi="Times New Roman"/>
          <w:color w:val="222222"/>
          <w:sz w:val="28"/>
          <w:lang w:eastAsia="ru-RU"/>
        </w:rPr>
        <w:t xml:space="preserve"> Приложение)</w:t>
      </w:r>
    </w:p>
    <w:p w:rsidR="00E77135" w:rsidRPr="00CF2A4F" w:rsidRDefault="00E77135" w:rsidP="00E77135">
      <w:pPr>
        <w:pStyle w:val="a7"/>
        <w:shd w:val="clear" w:color="auto" w:fill="FFFFFF"/>
        <w:tabs>
          <w:tab w:val="left" w:pos="817"/>
          <w:tab w:val="left" w:pos="4280"/>
        </w:tabs>
        <w:spacing w:before="0" w:beforeAutospacing="0" w:after="0" w:afterAutospacing="0" w:line="360" w:lineRule="auto"/>
        <w:ind w:left="57" w:right="57" w:firstLine="709"/>
        <w:jc w:val="both"/>
        <w:rPr>
          <w:sz w:val="28"/>
          <w:szCs w:val="28"/>
        </w:rPr>
      </w:pPr>
      <w:r w:rsidRPr="00DD5358">
        <w:rPr>
          <w:color w:val="000000"/>
          <w:sz w:val="28"/>
          <w:szCs w:val="28"/>
        </w:rPr>
        <w:t>Экспертная оценка – это диагностический метод измерения, процедура получения оценки проблемы на основе мнения экспертов с целью последующего принятия решения</w:t>
      </w:r>
      <w:r>
        <w:rPr>
          <w:color w:val="000000"/>
          <w:sz w:val="28"/>
          <w:szCs w:val="28"/>
        </w:rPr>
        <w:t xml:space="preserve">. </w:t>
      </w:r>
      <w:r w:rsidRPr="00DD5358">
        <w:rPr>
          <w:color w:val="000000"/>
          <w:sz w:val="28"/>
          <w:szCs w:val="28"/>
        </w:rPr>
        <w:t xml:space="preserve">Для повышения достоверности данного метода, экспертная оценка осуществляется в очной форме, что позволит сосредоточить внимание на решаемой проблеме. Для более качественной и объективной оценки разработанного </w:t>
      </w:r>
      <w:r w:rsidRPr="00CF2A4F">
        <w:rPr>
          <w:sz w:val="28"/>
          <w:szCs w:val="28"/>
        </w:rPr>
        <w:t xml:space="preserve">методического продукта </w:t>
      </w:r>
      <w:r>
        <w:rPr>
          <w:sz w:val="28"/>
          <w:szCs w:val="28"/>
        </w:rPr>
        <w:t>в</w:t>
      </w:r>
      <w:r w:rsidRPr="00CF2A4F">
        <w:rPr>
          <w:sz w:val="28"/>
          <w:szCs w:val="28"/>
        </w:rPr>
        <w:t xml:space="preserve"> качестве экспертов будут выступать воспитатели или старший воспитатель детского сада. Экспертами могут являться педагоги, имеющие стаж работы не менее 3-х лет, и первую или высшую квалификационную категорию.</w:t>
      </w:r>
    </w:p>
    <w:p w:rsidR="00E77135" w:rsidRPr="00DD5358" w:rsidRDefault="00E77135" w:rsidP="00E77135">
      <w:pPr>
        <w:spacing w:after="0" w:line="360" w:lineRule="auto"/>
        <w:ind w:firstLine="709"/>
        <w:jc w:val="both"/>
        <w:rPr>
          <w:rFonts w:ascii="Times New Roman" w:hAnsi="Times New Roman"/>
        </w:rPr>
      </w:pPr>
      <w:r w:rsidRPr="00DD5358">
        <w:rPr>
          <w:rFonts w:ascii="Times New Roman" w:hAnsi="Times New Roman"/>
          <w:color w:val="000000"/>
          <w:sz w:val="28"/>
        </w:rPr>
        <w:t>Лист экспертной оценки составлен на основе показателей, характеризующих структуру сборника, по следующим критериям: 0б. – не проявляются, 1б – проявляются частично, 2б – проявляется максимально. По результатам оценивания подсчитывается средняя сумма баллов с переводом в заявленные уровни: 1,7-2 б. – высокий уровень, 1-1,6 – средний уровень; 0,5-0,9 – низкий уровень; 0-0,4 – недопустимый уровень.</w:t>
      </w:r>
    </w:p>
    <w:p w:rsidR="00E77135" w:rsidRPr="00CF2A4F" w:rsidRDefault="00E77135" w:rsidP="00A7392F">
      <w:pPr>
        <w:spacing w:after="0" w:line="360" w:lineRule="auto"/>
        <w:ind w:firstLine="709"/>
        <w:jc w:val="both"/>
        <w:rPr>
          <w:rFonts w:ascii="Times New Roman" w:hAnsi="Times New Roman"/>
          <w:sz w:val="28"/>
        </w:rPr>
      </w:pPr>
      <w:r w:rsidRPr="00123609">
        <w:rPr>
          <w:rFonts w:ascii="Times New Roman" w:hAnsi="Times New Roman"/>
          <w:sz w:val="28"/>
        </w:rPr>
        <w:t>Критерии оценки ожидаемых результатов пробации методической разработки</w:t>
      </w:r>
      <w:r>
        <w:rPr>
          <w:rFonts w:ascii="Times New Roman" w:hAnsi="Times New Roman"/>
          <w:sz w:val="28"/>
        </w:rPr>
        <w:t xml:space="preserve">: </w:t>
      </w:r>
      <w:r w:rsidRPr="00CF2A4F">
        <w:rPr>
          <w:rFonts w:ascii="Times New Roman" w:hAnsi="Times New Roman"/>
          <w:sz w:val="28"/>
        </w:rPr>
        <w:t xml:space="preserve">Повышение уровня </w:t>
      </w:r>
      <w:r w:rsidRPr="00C00FD3">
        <w:rPr>
          <w:rFonts w:ascii="Times New Roman" w:hAnsi="Times New Roman"/>
          <w:sz w:val="28"/>
        </w:rPr>
        <w:t>развити</w:t>
      </w:r>
      <w:r>
        <w:rPr>
          <w:rFonts w:ascii="Times New Roman" w:hAnsi="Times New Roman"/>
          <w:sz w:val="28"/>
        </w:rPr>
        <w:t>я</w:t>
      </w:r>
      <w:r w:rsidRPr="00C00FD3">
        <w:rPr>
          <w:rFonts w:ascii="Times New Roman" w:hAnsi="Times New Roman"/>
          <w:sz w:val="28"/>
        </w:rPr>
        <w:t xml:space="preserve"> мыслительных операций у детей среднего дошкольного</w:t>
      </w:r>
      <w:r w:rsidRPr="00237CDA">
        <w:rPr>
          <w:rFonts w:ascii="Times New Roman" w:hAnsi="Times New Roman"/>
          <w:sz w:val="28"/>
        </w:rPr>
        <w:t xml:space="preserve"> возраста</w:t>
      </w:r>
      <w:r w:rsidRPr="00CF2A4F">
        <w:rPr>
          <w:rFonts w:ascii="Times New Roman" w:hAnsi="Times New Roman"/>
          <w:sz w:val="28"/>
        </w:rPr>
        <w:t>:</w:t>
      </w:r>
    </w:p>
    <w:p w:rsidR="00E77135" w:rsidRDefault="00E77135" w:rsidP="00E77135">
      <w:pPr>
        <w:spacing w:after="0" w:line="360" w:lineRule="auto"/>
        <w:ind w:firstLine="708"/>
        <w:contextualSpacing/>
        <w:jc w:val="both"/>
        <w:rPr>
          <w:rFonts w:ascii="Times New Roman" w:eastAsiaTheme="minorHAnsi" w:hAnsi="Times New Roman" w:cstheme="minorBidi"/>
          <w:sz w:val="28"/>
          <w:szCs w:val="22"/>
        </w:rPr>
      </w:pPr>
      <w:r>
        <w:rPr>
          <w:rFonts w:ascii="Times New Roman" w:hAnsi="Times New Roman"/>
          <w:sz w:val="28"/>
        </w:rPr>
        <w:t>Сроки пробации - 4 недели, в период преддипломной практики</w:t>
      </w:r>
      <w:r>
        <w:rPr>
          <w:rFonts w:ascii="Times New Roman" w:eastAsiaTheme="minorHAnsi" w:hAnsi="Times New Roman" w:cstheme="minorBidi"/>
          <w:sz w:val="28"/>
          <w:szCs w:val="22"/>
        </w:rPr>
        <w:t xml:space="preserve"> с </w:t>
      </w:r>
      <w:r w:rsidR="00475C69">
        <w:rPr>
          <w:rFonts w:ascii="Times New Roman" w:eastAsiaTheme="minorHAnsi" w:hAnsi="Times New Roman" w:cstheme="minorBidi"/>
          <w:sz w:val="28"/>
          <w:szCs w:val="22"/>
        </w:rPr>
        <w:t>24</w:t>
      </w:r>
      <w:r>
        <w:rPr>
          <w:rFonts w:ascii="Times New Roman" w:eastAsiaTheme="minorHAnsi" w:hAnsi="Times New Roman" w:cstheme="minorBidi"/>
          <w:sz w:val="28"/>
          <w:szCs w:val="22"/>
        </w:rPr>
        <w:t xml:space="preserve"> апре</w:t>
      </w:r>
      <w:r w:rsidRPr="002F6C5F">
        <w:rPr>
          <w:rFonts w:ascii="Times New Roman" w:eastAsiaTheme="minorHAnsi" w:hAnsi="Times New Roman" w:cstheme="minorBidi"/>
          <w:sz w:val="28"/>
          <w:szCs w:val="22"/>
        </w:rPr>
        <w:t xml:space="preserve">ля по </w:t>
      </w:r>
      <w:r>
        <w:rPr>
          <w:rFonts w:ascii="Times New Roman" w:eastAsiaTheme="minorHAnsi" w:hAnsi="Times New Roman" w:cstheme="minorBidi"/>
          <w:sz w:val="28"/>
          <w:szCs w:val="22"/>
        </w:rPr>
        <w:t>18 мая</w:t>
      </w:r>
      <w:r w:rsidRPr="002F6C5F">
        <w:rPr>
          <w:rFonts w:ascii="Times New Roman" w:eastAsiaTheme="minorHAnsi" w:hAnsi="Times New Roman" w:cstheme="minorBidi"/>
          <w:sz w:val="28"/>
          <w:szCs w:val="22"/>
        </w:rPr>
        <w:t xml:space="preserve"> 2023 года</w:t>
      </w:r>
      <w:r>
        <w:rPr>
          <w:rFonts w:ascii="Times New Roman" w:eastAsiaTheme="minorHAnsi" w:hAnsi="Times New Roman" w:cstheme="minorBidi"/>
          <w:sz w:val="28"/>
          <w:szCs w:val="22"/>
        </w:rPr>
        <w:t>.</w:t>
      </w:r>
    </w:p>
    <w:p w:rsidR="00C9534E" w:rsidRPr="009604B2" w:rsidRDefault="00C9534E" w:rsidP="00C9534E">
      <w:pPr>
        <w:spacing w:after="0" w:line="360" w:lineRule="auto"/>
        <w:ind w:firstLine="708"/>
        <w:jc w:val="both"/>
        <w:rPr>
          <w:rFonts w:ascii="Times New Roman" w:hAnsi="Times New Roman"/>
          <w:sz w:val="28"/>
        </w:rPr>
      </w:pPr>
      <w:r>
        <w:rPr>
          <w:rFonts w:ascii="Times New Roman" w:hAnsi="Times New Roman"/>
          <w:sz w:val="28"/>
        </w:rPr>
        <w:t>Участники - д</w:t>
      </w:r>
      <w:r w:rsidRPr="009604B2">
        <w:rPr>
          <w:rFonts w:ascii="Times New Roman" w:hAnsi="Times New Roman"/>
          <w:sz w:val="28"/>
        </w:rPr>
        <w:t>ети средне</w:t>
      </w:r>
      <w:r>
        <w:rPr>
          <w:rFonts w:ascii="Times New Roman" w:hAnsi="Times New Roman"/>
          <w:sz w:val="28"/>
        </w:rPr>
        <w:t>го дошкольного возраста (средняя группа,</w:t>
      </w:r>
      <w:r w:rsidRPr="009604B2">
        <w:rPr>
          <w:rFonts w:ascii="Times New Roman" w:hAnsi="Times New Roman"/>
          <w:sz w:val="28"/>
        </w:rPr>
        <w:t xml:space="preserve">) </w:t>
      </w:r>
    </w:p>
    <w:p w:rsidR="00C9534E" w:rsidRDefault="00C9534E" w:rsidP="00C9534E">
      <w:pPr>
        <w:spacing w:after="0" w:line="360" w:lineRule="auto"/>
        <w:contextualSpacing/>
        <w:jc w:val="both"/>
        <w:rPr>
          <w:rFonts w:ascii="Times New Roman" w:hAnsi="Times New Roman"/>
          <w:sz w:val="28"/>
        </w:rPr>
      </w:pPr>
      <w:proofErr w:type="gramStart"/>
      <w:r>
        <w:rPr>
          <w:rFonts w:ascii="Times New Roman" w:hAnsi="Times New Roman"/>
          <w:sz w:val="28"/>
        </w:rPr>
        <w:t>к</w:t>
      </w:r>
      <w:r w:rsidRPr="009604B2">
        <w:rPr>
          <w:rFonts w:ascii="Times New Roman" w:hAnsi="Times New Roman"/>
          <w:sz w:val="28"/>
        </w:rPr>
        <w:t>оличество</w:t>
      </w:r>
      <w:proofErr w:type="gramEnd"/>
      <w:r w:rsidRPr="009604B2">
        <w:rPr>
          <w:rFonts w:ascii="Times New Roman" w:hAnsi="Times New Roman"/>
          <w:sz w:val="28"/>
        </w:rPr>
        <w:t xml:space="preserve"> 1</w:t>
      </w:r>
      <w:r>
        <w:rPr>
          <w:rFonts w:ascii="Times New Roman" w:hAnsi="Times New Roman"/>
          <w:sz w:val="28"/>
        </w:rPr>
        <w:t>0 человек).</w:t>
      </w:r>
    </w:p>
    <w:p w:rsidR="00C9534E" w:rsidRPr="00123609" w:rsidRDefault="00C9534E" w:rsidP="00C9534E">
      <w:pPr>
        <w:ind w:firstLine="708"/>
        <w:rPr>
          <w:rFonts w:ascii="Times New Roman" w:hAnsi="Times New Roman"/>
          <w:sz w:val="28"/>
        </w:rPr>
      </w:pPr>
      <w:r w:rsidRPr="00123609">
        <w:rPr>
          <w:rFonts w:ascii="Times New Roman" w:hAnsi="Times New Roman"/>
          <w:sz w:val="28"/>
        </w:rPr>
        <w:t>База пробации</w:t>
      </w:r>
      <w:r>
        <w:rPr>
          <w:rFonts w:ascii="Times New Roman" w:hAnsi="Times New Roman"/>
          <w:sz w:val="28"/>
        </w:rPr>
        <w:t xml:space="preserve">: средняя группа </w:t>
      </w:r>
      <w:r w:rsidRPr="00863A0A">
        <w:rPr>
          <w:rFonts w:ascii="Times New Roman" w:hAnsi="Times New Roman"/>
          <w:sz w:val="28"/>
        </w:rPr>
        <w:t>МБДОУ ПГО «Первомайский детский сад».</w:t>
      </w:r>
    </w:p>
    <w:p w:rsidR="00C9534E" w:rsidRPr="00123609" w:rsidRDefault="00C9534E" w:rsidP="00C9534E">
      <w:pPr>
        <w:spacing w:after="0" w:line="360" w:lineRule="auto"/>
        <w:ind w:firstLine="708"/>
        <w:jc w:val="both"/>
        <w:rPr>
          <w:rFonts w:ascii="Times New Roman" w:hAnsi="Times New Roman"/>
          <w:sz w:val="28"/>
        </w:rPr>
      </w:pPr>
      <w:r w:rsidRPr="00123609">
        <w:rPr>
          <w:rFonts w:ascii="Times New Roman" w:hAnsi="Times New Roman"/>
          <w:sz w:val="28"/>
        </w:rPr>
        <w:lastRenderedPageBreak/>
        <w:t>Масштаб пробации</w:t>
      </w:r>
      <w:r>
        <w:rPr>
          <w:rFonts w:ascii="Times New Roman" w:hAnsi="Times New Roman"/>
          <w:sz w:val="28"/>
        </w:rPr>
        <w:t>: 12 игр из сборника, по две из каждого раздела в ходе проведения совместной образовательной деятельности в первую и вторую половину дня.</w:t>
      </w:r>
    </w:p>
    <w:p w:rsidR="00C9534E" w:rsidRDefault="00C9534E" w:rsidP="00C9534E">
      <w:pPr>
        <w:spacing w:after="0" w:line="360" w:lineRule="auto"/>
        <w:ind w:firstLine="709"/>
        <w:jc w:val="both"/>
        <w:rPr>
          <w:rFonts w:ascii="Times New Roman" w:hAnsi="Times New Roman"/>
          <w:sz w:val="28"/>
        </w:rPr>
      </w:pPr>
      <w:r w:rsidRPr="00123609">
        <w:rPr>
          <w:rFonts w:ascii="Times New Roman" w:hAnsi="Times New Roman"/>
          <w:sz w:val="28"/>
        </w:rPr>
        <w:t>Форма представления результатов пробации методической разработки для массовой практики</w:t>
      </w:r>
      <w:proofErr w:type="gramStart"/>
      <w:r>
        <w:rPr>
          <w:rFonts w:ascii="Times New Roman" w:hAnsi="Times New Roman"/>
          <w:sz w:val="28"/>
        </w:rPr>
        <w:t>.</w:t>
      </w:r>
      <w:r w:rsidRPr="00EC1D6E">
        <w:rPr>
          <w:rFonts w:ascii="Times New Roman" w:hAnsi="Times New Roman"/>
          <w:sz w:val="28"/>
        </w:rPr>
        <w:t xml:space="preserve"> </w:t>
      </w:r>
      <w:r>
        <w:rPr>
          <w:rFonts w:ascii="Times New Roman" w:hAnsi="Times New Roman"/>
          <w:sz w:val="28"/>
        </w:rPr>
        <w:t>аналитический</w:t>
      </w:r>
      <w:proofErr w:type="gramEnd"/>
      <w:r>
        <w:rPr>
          <w:rFonts w:ascii="Times New Roman" w:hAnsi="Times New Roman"/>
          <w:sz w:val="28"/>
        </w:rPr>
        <w:t xml:space="preserve"> отчет по результатам пробации на методическом совете в </w:t>
      </w:r>
      <w:r w:rsidRPr="00863A0A">
        <w:rPr>
          <w:rFonts w:ascii="Times New Roman" w:hAnsi="Times New Roman"/>
          <w:sz w:val="28"/>
        </w:rPr>
        <w:t>МБДОУ ПГО «Первомайский детский сад»</w:t>
      </w:r>
      <w:r>
        <w:rPr>
          <w:rFonts w:ascii="Times New Roman" w:hAnsi="Times New Roman"/>
          <w:sz w:val="28"/>
        </w:rPr>
        <w:t xml:space="preserve"> и аналитическая часть выпускной квалификационной работы.</w:t>
      </w:r>
    </w:p>
    <w:p w:rsidR="00475C69" w:rsidRPr="00475C69" w:rsidRDefault="00475C69" w:rsidP="00475C69">
      <w:pPr>
        <w:pStyle w:val="a3"/>
        <w:spacing w:after="0" w:line="360" w:lineRule="auto"/>
        <w:ind w:left="0" w:firstLine="709"/>
        <w:jc w:val="both"/>
        <w:rPr>
          <w:rFonts w:ascii="Times New Roman" w:hAnsi="Times New Roman"/>
          <w:sz w:val="28"/>
        </w:rPr>
      </w:pPr>
      <w:r w:rsidRPr="00475C69">
        <w:rPr>
          <w:rFonts w:ascii="Times New Roman" w:hAnsi="Times New Roman"/>
          <w:sz w:val="28"/>
        </w:rPr>
        <w:t>Пробация проходила в 3 этапа:</w:t>
      </w:r>
    </w:p>
    <w:p w:rsidR="00475C69" w:rsidRDefault="00475C69" w:rsidP="00475C69">
      <w:pPr>
        <w:pStyle w:val="a3"/>
        <w:numPr>
          <w:ilvl w:val="0"/>
          <w:numId w:val="21"/>
        </w:numPr>
        <w:spacing w:after="0" w:line="360" w:lineRule="auto"/>
        <w:ind w:left="57" w:right="57" w:firstLine="709"/>
        <w:jc w:val="both"/>
        <w:rPr>
          <w:rFonts w:ascii="Times New Roman" w:hAnsi="Times New Roman"/>
          <w:sz w:val="28"/>
        </w:rPr>
      </w:pPr>
      <w:r w:rsidRPr="00CF2A4F">
        <w:rPr>
          <w:rFonts w:ascii="Times New Roman" w:hAnsi="Times New Roman"/>
          <w:sz w:val="28"/>
        </w:rPr>
        <w:t>Подготовительный – сроки подготовки пробации октябрь 20</w:t>
      </w:r>
      <w:r>
        <w:rPr>
          <w:rFonts w:ascii="Times New Roman" w:hAnsi="Times New Roman"/>
          <w:sz w:val="28"/>
        </w:rPr>
        <w:t>22</w:t>
      </w:r>
      <w:r w:rsidRPr="00CF2A4F">
        <w:rPr>
          <w:rFonts w:ascii="Times New Roman" w:hAnsi="Times New Roman"/>
          <w:sz w:val="28"/>
        </w:rPr>
        <w:t>г - апрель 202</w:t>
      </w:r>
      <w:r>
        <w:rPr>
          <w:rFonts w:ascii="Times New Roman" w:hAnsi="Times New Roman"/>
          <w:sz w:val="28"/>
        </w:rPr>
        <w:t>3</w:t>
      </w:r>
      <w:r w:rsidRPr="00CF2A4F">
        <w:rPr>
          <w:rFonts w:ascii="Times New Roman" w:hAnsi="Times New Roman"/>
          <w:sz w:val="28"/>
        </w:rPr>
        <w:t xml:space="preserve">. </w:t>
      </w:r>
    </w:p>
    <w:p w:rsidR="00475C69" w:rsidRPr="00CF2A4F" w:rsidRDefault="00475C69" w:rsidP="00475C69">
      <w:pPr>
        <w:spacing w:after="0" w:line="360" w:lineRule="auto"/>
        <w:ind w:left="57" w:right="57" w:firstLine="709"/>
        <w:jc w:val="both"/>
        <w:rPr>
          <w:rFonts w:ascii="Times New Roman" w:hAnsi="Times New Roman"/>
          <w:sz w:val="28"/>
        </w:rPr>
      </w:pPr>
      <w:r w:rsidRPr="00CF2A4F">
        <w:rPr>
          <w:rFonts w:ascii="Times New Roman" w:hAnsi="Times New Roman"/>
          <w:sz w:val="28"/>
        </w:rPr>
        <w:t>Подбор и анализ литературы по теме исследования. Изучение нормативных документов, примерных программ. Разработка методического продукта. Разработка программы пробации методического продукта. Выбор и обоснование показателей оценки действенности разработанного сборника и диагностических методик.</w:t>
      </w:r>
    </w:p>
    <w:p w:rsidR="00475C69" w:rsidRDefault="00475C69" w:rsidP="00475C69">
      <w:pPr>
        <w:pStyle w:val="a3"/>
        <w:spacing w:after="0" w:line="360" w:lineRule="auto"/>
        <w:ind w:left="0" w:firstLine="709"/>
        <w:jc w:val="both"/>
        <w:rPr>
          <w:rFonts w:ascii="Times New Roman" w:hAnsi="Times New Roman"/>
          <w:sz w:val="28"/>
        </w:rPr>
      </w:pPr>
      <w:r>
        <w:rPr>
          <w:rFonts w:ascii="Times New Roman" w:hAnsi="Times New Roman"/>
          <w:sz w:val="28"/>
        </w:rPr>
        <w:t>Провела перв</w:t>
      </w:r>
      <w:r w:rsidR="00F308A4">
        <w:rPr>
          <w:rFonts w:ascii="Times New Roman" w:hAnsi="Times New Roman"/>
          <w:sz w:val="28"/>
        </w:rPr>
        <w:t>ого</w:t>
      </w:r>
      <w:r>
        <w:rPr>
          <w:rFonts w:ascii="Times New Roman" w:hAnsi="Times New Roman"/>
          <w:sz w:val="28"/>
        </w:rPr>
        <w:t xml:space="preserve"> диагностический замер</w:t>
      </w:r>
      <w:r w:rsidR="00F308A4">
        <w:rPr>
          <w:rFonts w:ascii="Times New Roman" w:hAnsi="Times New Roman"/>
          <w:sz w:val="28"/>
        </w:rPr>
        <w:t>а</w:t>
      </w:r>
      <w:r>
        <w:rPr>
          <w:rFonts w:ascii="Times New Roman" w:hAnsi="Times New Roman"/>
          <w:sz w:val="28"/>
        </w:rPr>
        <w:t xml:space="preserve"> тест</w:t>
      </w:r>
      <w:r w:rsidR="00F308A4">
        <w:rPr>
          <w:rFonts w:ascii="Times New Roman" w:hAnsi="Times New Roman"/>
          <w:sz w:val="28"/>
        </w:rPr>
        <w:t xml:space="preserve">ирование по тесту </w:t>
      </w:r>
      <w:r w:rsidR="00F308A4" w:rsidRPr="00F308A4">
        <w:rPr>
          <w:rFonts w:ascii="Times New Roman" w:eastAsia="Times New Roman" w:hAnsi="Times New Roman"/>
          <w:bCs/>
          <w:color w:val="000000"/>
          <w:sz w:val="28"/>
          <w:lang w:eastAsia="ru-RU"/>
        </w:rPr>
        <w:t>Л.С.</w:t>
      </w:r>
      <w:r w:rsidR="00F308A4">
        <w:rPr>
          <w:rFonts w:ascii="Times New Roman" w:eastAsia="Times New Roman" w:hAnsi="Times New Roman"/>
          <w:b/>
          <w:color w:val="000000"/>
          <w:sz w:val="28"/>
          <w:lang w:eastAsia="ru-RU"/>
        </w:rPr>
        <w:t xml:space="preserve"> </w:t>
      </w:r>
      <w:r w:rsidR="00F308A4">
        <w:rPr>
          <w:rFonts w:ascii="Times New Roman" w:hAnsi="Times New Roman"/>
          <w:sz w:val="28"/>
        </w:rPr>
        <w:t xml:space="preserve">Немова </w:t>
      </w:r>
      <w:r>
        <w:rPr>
          <w:rFonts w:ascii="Times New Roman" w:hAnsi="Times New Roman"/>
          <w:sz w:val="28"/>
        </w:rPr>
        <w:t>(</w:t>
      </w:r>
      <w:proofErr w:type="gramStart"/>
      <w:r>
        <w:rPr>
          <w:rFonts w:ascii="Times New Roman" w:hAnsi="Times New Roman"/>
          <w:sz w:val="28"/>
        </w:rPr>
        <w:t xml:space="preserve">Приложение </w:t>
      </w:r>
      <w:r w:rsidR="00F308A4">
        <w:rPr>
          <w:rFonts w:ascii="Times New Roman" w:hAnsi="Times New Roman"/>
          <w:sz w:val="28"/>
        </w:rPr>
        <w:t>)</w:t>
      </w:r>
      <w:proofErr w:type="gramEnd"/>
      <w:r>
        <w:rPr>
          <w:rFonts w:ascii="Times New Roman" w:hAnsi="Times New Roman"/>
          <w:sz w:val="28"/>
        </w:rPr>
        <w:t>.</w:t>
      </w:r>
      <w:r w:rsidR="00EF070E">
        <w:rPr>
          <w:rFonts w:ascii="Times New Roman" w:hAnsi="Times New Roman"/>
          <w:sz w:val="28"/>
        </w:rPr>
        <w:t xml:space="preserve"> Б</w:t>
      </w:r>
      <w:r w:rsidR="00A1169D">
        <w:rPr>
          <w:rFonts w:ascii="Times New Roman" w:hAnsi="Times New Roman"/>
          <w:sz w:val="28"/>
        </w:rPr>
        <w:t>ез ответа не остался ни один вопрос. Низк</w:t>
      </w:r>
      <w:r w:rsidR="00EF070E">
        <w:rPr>
          <w:rFonts w:ascii="Times New Roman" w:hAnsi="Times New Roman"/>
          <w:sz w:val="28"/>
        </w:rPr>
        <w:t>ую оценку</w:t>
      </w:r>
      <w:r w:rsidR="00A1169D">
        <w:rPr>
          <w:rFonts w:ascii="Times New Roman" w:hAnsi="Times New Roman"/>
          <w:sz w:val="28"/>
        </w:rPr>
        <w:t xml:space="preserve"> не </w:t>
      </w:r>
      <w:r w:rsidR="00EF070E">
        <w:rPr>
          <w:rFonts w:ascii="Times New Roman" w:hAnsi="Times New Roman"/>
          <w:sz w:val="28"/>
        </w:rPr>
        <w:t>получил ни один ребенок.</w:t>
      </w:r>
      <w:r w:rsidR="00A1169D">
        <w:rPr>
          <w:rFonts w:ascii="Times New Roman" w:hAnsi="Times New Roman"/>
          <w:sz w:val="28"/>
        </w:rPr>
        <w:t xml:space="preserve"> </w:t>
      </w:r>
    </w:p>
    <w:p w:rsidR="00A1169D" w:rsidRDefault="00EF070E" w:rsidP="00475C69">
      <w:pPr>
        <w:pStyle w:val="a3"/>
        <w:spacing w:after="0" w:line="360" w:lineRule="auto"/>
        <w:ind w:left="0" w:firstLine="709"/>
        <w:jc w:val="both"/>
      </w:pPr>
      <w:r>
        <w:rPr>
          <w:rFonts w:ascii="Times New Roman" w:hAnsi="Times New Roman"/>
          <w:sz w:val="28"/>
        </w:rPr>
        <w:t xml:space="preserve"> В ходе</w:t>
      </w:r>
      <w:r w:rsidR="00A1169D">
        <w:rPr>
          <w:rFonts w:ascii="Times New Roman" w:hAnsi="Times New Roman"/>
          <w:sz w:val="28"/>
        </w:rPr>
        <w:t xml:space="preserve"> наблюдени</w:t>
      </w:r>
      <w:r>
        <w:rPr>
          <w:rFonts w:ascii="Times New Roman" w:hAnsi="Times New Roman"/>
          <w:sz w:val="28"/>
        </w:rPr>
        <w:t>я</w:t>
      </w:r>
      <w:r w:rsidR="00A1169D">
        <w:rPr>
          <w:rFonts w:ascii="Times New Roman" w:hAnsi="Times New Roman"/>
          <w:sz w:val="28"/>
        </w:rPr>
        <w:t xml:space="preserve"> </w:t>
      </w:r>
      <w:r>
        <w:rPr>
          <w:rFonts w:ascii="Times New Roman" w:hAnsi="Times New Roman"/>
          <w:sz w:val="28"/>
        </w:rPr>
        <w:t>было установлено что наименее развиты умения анализировать и сравнивать без помощи взрослого.</w:t>
      </w:r>
    </w:p>
    <w:p w:rsidR="00DC77D2" w:rsidRDefault="00475C69" w:rsidP="00475C69">
      <w:pPr>
        <w:spacing w:after="0" w:line="360" w:lineRule="auto"/>
        <w:ind w:firstLine="709"/>
        <w:jc w:val="both"/>
        <w:rPr>
          <w:rFonts w:ascii="Times New Roman" w:hAnsi="Times New Roman"/>
          <w:color w:val="000000" w:themeColor="text1"/>
          <w:sz w:val="28"/>
        </w:rPr>
      </w:pPr>
      <w:r w:rsidRPr="00EF070E">
        <w:rPr>
          <w:rFonts w:ascii="Times New Roman" w:hAnsi="Times New Roman"/>
          <w:color w:val="000000" w:themeColor="text1"/>
          <w:sz w:val="28"/>
        </w:rPr>
        <w:t>2 этап – практический.</w:t>
      </w:r>
      <w:bookmarkStart w:id="10" w:name="_Hlk10975590"/>
    </w:p>
    <w:p w:rsidR="00DC77D2" w:rsidRPr="00641BB0" w:rsidRDefault="00DC77D2" w:rsidP="00DC77D2">
      <w:pPr>
        <w:spacing w:after="0" w:line="360" w:lineRule="auto"/>
        <w:ind w:firstLine="708"/>
        <w:contextualSpacing/>
        <w:jc w:val="both"/>
        <w:rPr>
          <w:rFonts w:ascii="Times New Roman" w:eastAsia="Times New Roman" w:hAnsi="Times New Roman"/>
          <w:sz w:val="28"/>
          <w:szCs w:val="24"/>
          <w:lang w:eastAsia="ru-RU"/>
        </w:rPr>
      </w:pPr>
      <w:r w:rsidRPr="00641BB0">
        <w:rPr>
          <w:rFonts w:ascii="Times New Roman" w:hAnsi="Times New Roman"/>
          <w:sz w:val="28"/>
        </w:rPr>
        <w:t xml:space="preserve">С 28.04.2023 г. по 13.05.2022 г. реализованы дидактические игры из </w:t>
      </w:r>
      <w:r w:rsidRPr="00641BB0">
        <w:rPr>
          <w:rFonts w:ascii="Times New Roman" w:eastAsia="Times New Roman" w:hAnsi="Times New Roman"/>
          <w:sz w:val="28"/>
          <w:shd w:val="clear" w:color="auto" w:fill="FFFFFF"/>
          <w:lang w:eastAsia="ru-RU"/>
        </w:rPr>
        <w:t xml:space="preserve">Сборника развивающих игр с использованием палочек Кюизенера как средство развития мыслительных операций детей среднего дошкольного возраста </w:t>
      </w:r>
      <w:r w:rsidRPr="00641BB0">
        <w:rPr>
          <w:rFonts w:ascii="Times New Roman" w:eastAsia="Times New Roman" w:hAnsi="Times New Roman"/>
          <w:sz w:val="28"/>
          <w:lang w:eastAsia="ru-RU"/>
        </w:rPr>
        <w:t>в совместной образовательной деятельности.</w:t>
      </w:r>
      <w:r>
        <w:rPr>
          <w:rFonts w:ascii="Times New Roman" w:eastAsia="Times New Roman" w:hAnsi="Times New Roman"/>
          <w:sz w:val="28"/>
          <w:lang w:eastAsia="ru-RU"/>
        </w:rPr>
        <w:t xml:space="preserve"> Выбор игр согласован с воспитателем. Было предложено провести по две игры на каждую мыслительную операцию. Игры организованы в первую и вторую половину дня.</w:t>
      </w:r>
      <w:r w:rsidR="002A5594">
        <w:rPr>
          <w:rFonts w:ascii="Times New Roman" w:eastAsia="Times New Roman" w:hAnsi="Times New Roman"/>
          <w:sz w:val="28"/>
          <w:lang w:eastAsia="ru-RU"/>
        </w:rPr>
        <w:t xml:space="preserve"> Был составлен план проведения игр.</w:t>
      </w:r>
    </w:p>
    <w:bookmarkEnd w:id="10"/>
    <w:p w:rsidR="002A5594" w:rsidRPr="000A12AF" w:rsidRDefault="002A5594" w:rsidP="002A5594">
      <w:pPr>
        <w:spacing w:after="0" w:line="360" w:lineRule="auto"/>
        <w:jc w:val="both"/>
        <w:rPr>
          <w:rFonts w:ascii="Times New Roman" w:hAnsi="Times New Roman"/>
          <w:sz w:val="28"/>
        </w:rPr>
      </w:pPr>
      <w:r w:rsidRPr="000A12AF">
        <w:rPr>
          <w:rFonts w:ascii="Times New Roman" w:hAnsi="Times New Roman"/>
          <w:sz w:val="28"/>
        </w:rPr>
        <w:t xml:space="preserve">Таблица 1– План проведения </w:t>
      </w:r>
      <w:r>
        <w:rPr>
          <w:rFonts w:ascii="Times New Roman" w:hAnsi="Times New Roman"/>
          <w:sz w:val="28"/>
        </w:rPr>
        <w:t>развивающ</w:t>
      </w:r>
      <w:r w:rsidRPr="000A12AF">
        <w:rPr>
          <w:rFonts w:ascii="Times New Roman" w:hAnsi="Times New Roman"/>
          <w:sz w:val="28"/>
        </w:rPr>
        <w:t xml:space="preserve">их игр </w:t>
      </w:r>
      <w:r w:rsidRPr="00641BB0">
        <w:rPr>
          <w:rFonts w:ascii="Times New Roman" w:eastAsia="Times New Roman" w:hAnsi="Times New Roman"/>
          <w:sz w:val="28"/>
          <w:shd w:val="clear" w:color="auto" w:fill="FFFFFF"/>
          <w:lang w:eastAsia="ru-RU"/>
        </w:rPr>
        <w:t>с использованием палочек Кюизенера</w:t>
      </w:r>
      <w:r>
        <w:rPr>
          <w:rFonts w:ascii="Times New Roman" w:eastAsia="Times New Roman" w:hAnsi="Times New Roman"/>
          <w:sz w:val="28"/>
          <w:shd w:val="clear" w:color="auto" w:fill="FFFFFF"/>
          <w:lang w:eastAsia="ru-RU"/>
        </w:rPr>
        <w:t>.</w:t>
      </w:r>
    </w:p>
    <w:tbl>
      <w:tblPr>
        <w:tblStyle w:val="12"/>
        <w:tblW w:w="0" w:type="auto"/>
        <w:tblLook w:val="04A0" w:firstRow="1" w:lastRow="0" w:firstColumn="1" w:lastColumn="0" w:noHBand="0" w:noVBand="1"/>
      </w:tblPr>
      <w:tblGrid>
        <w:gridCol w:w="1476"/>
        <w:gridCol w:w="2997"/>
        <w:gridCol w:w="4872"/>
      </w:tblGrid>
      <w:tr w:rsidR="002A5594" w:rsidRPr="000A12AF" w:rsidTr="00520364">
        <w:tc>
          <w:tcPr>
            <w:tcW w:w="1296" w:type="dxa"/>
            <w:tcBorders>
              <w:top w:val="single" w:sz="4" w:space="0" w:color="auto"/>
              <w:left w:val="single" w:sz="4" w:space="0" w:color="auto"/>
              <w:bottom w:val="single" w:sz="4" w:space="0" w:color="auto"/>
              <w:right w:val="single" w:sz="4" w:space="0" w:color="auto"/>
            </w:tcBorders>
            <w:hideMark/>
          </w:tcPr>
          <w:p w:rsidR="002A5594" w:rsidRPr="000A12AF" w:rsidRDefault="002A5594" w:rsidP="00520364">
            <w:pPr>
              <w:spacing w:line="240" w:lineRule="auto"/>
              <w:jc w:val="both"/>
              <w:rPr>
                <w:rFonts w:ascii="Times New Roman" w:hAnsi="Times New Roman"/>
                <w:sz w:val="28"/>
                <w:szCs w:val="24"/>
              </w:rPr>
            </w:pPr>
            <w:r w:rsidRPr="000A12AF">
              <w:rPr>
                <w:rFonts w:ascii="Times New Roman" w:hAnsi="Times New Roman"/>
                <w:sz w:val="28"/>
                <w:szCs w:val="24"/>
              </w:rPr>
              <w:lastRenderedPageBreak/>
              <w:t>Дата</w:t>
            </w:r>
          </w:p>
        </w:tc>
        <w:tc>
          <w:tcPr>
            <w:tcW w:w="3050" w:type="dxa"/>
            <w:tcBorders>
              <w:top w:val="single" w:sz="4" w:space="0" w:color="auto"/>
              <w:left w:val="single" w:sz="4" w:space="0" w:color="auto"/>
              <w:bottom w:val="single" w:sz="4" w:space="0" w:color="auto"/>
              <w:right w:val="single" w:sz="4" w:space="0" w:color="auto"/>
            </w:tcBorders>
            <w:hideMark/>
          </w:tcPr>
          <w:p w:rsidR="002A5594" w:rsidRPr="000A12AF" w:rsidRDefault="002A5594" w:rsidP="00520364">
            <w:pPr>
              <w:spacing w:line="240" w:lineRule="auto"/>
              <w:jc w:val="both"/>
              <w:rPr>
                <w:rFonts w:ascii="Times New Roman" w:hAnsi="Times New Roman"/>
                <w:sz w:val="28"/>
                <w:szCs w:val="24"/>
              </w:rPr>
            </w:pPr>
            <w:r w:rsidRPr="000A12AF">
              <w:rPr>
                <w:rFonts w:ascii="Times New Roman" w:hAnsi="Times New Roman"/>
                <w:sz w:val="28"/>
                <w:szCs w:val="24"/>
              </w:rPr>
              <w:t>Название игры</w:t>
            </w:r>
          </w:p>
        </w:tc>
        <w:tc>
          <w:tcPr>
            <w:tcW w:w="4999" w:type="dxa"/>
            <w:tcBorders>
              <w:top w:val="single" w:sz="4" w:space="0" w:color="auto"/>
              <w:left w:val="single" w:sz="4" w:space="0" w:color="auto"/>
              <w:bottom w:val="single" w:sz="4" w:space="0" w:color="auto"/>
              <w:right w:val="single" w:sz="4" w:space="0" w:color="auto"/>
            </w:tcBorders>
            <w:hideMark/>
          </w:tcPr>
          <w:p w:rsidR="002A5594" w:rsidRPr="000A12AF" w:rsidRDefault="002A5594" w:rsidP="00520364">
            <w:pPr>
              <w:spacing w:line="240" w:lineRule="auto"/>
              <w:jc w:val="both"/>
              <w:rPr>
                <w:rFonts w:ascii="Times New Roman" w:hAnsi="Times New Roman"/>
                <w:sz w:val="28"/>
                <w:szCs w:val="24"/>
              </w:rPr>
            </w:pPr>
            <w:r w:rsidRPr="000A12AF">
              <w:rPr>
                <w:rFonts w:ascii="Times New Roman" w:hAnsi="Times New Roman"/>
                <w:sz w:val="28"/>
                <w:szCs w:val="24"/>
              </w:rPr>
              <w:t>Цель проведения</w:t>
            </w:r>
          </w:p>
        </w:tc>
      </w:tr>
      <w:tr w:rsidR="002A5594" w:rsidRPr="000A12AF" w:rsidTr="00520364">
        <w:tc>
          <w:tcPr>
            <w:tcW w:w="1296" w:type="dxa"/>
            <w:tcBorders>
              <w:top w:val="single" w:sz="4" w:space="0" w:color="auto"/>
              <w:left w:val="single" w:sz="4" w:space="0" w:color="auto"/>
              <w:bottom w:val="single" w:sz="4" w:space="0" w:color="auto"/>
              <w:right w:val="single" w:sz="4" w:space="0" w:color="auto"/>
            </w:tcBorders>
            <w:hideMark/>
          </w:tcPr>
          <w:p w:rsidR="002A5594" w:rsidRPr="000A12AF" w:rsidRDefault="002A5594" w:rsidP="00520364">
            <w:pPr>
              <w:spacing w:line="240" w:lineRule="auto"/>
              <w:jc w:val="both"/>
              <w:rPr>
                <w:rFonts w:ascii="Times New Roman" w:hAnsi="Times New Roman"/>
                <w:sz w:val="28"/>
                <w:szCs w:val="24"/>
              </w:rPr>
            </w:pPr>
            <w:r w:rsidRPr="000A12AF">
              <w:rPr>
                <w:rFonts w:ascii="Times New Roman" w:hAnsi="Times New Roman"/>
                <w:sz w:val="28"/>
                <w:szCs w:val="24"/>
              </w:rPr>
              <w:t>28.04.2023</w:t>
            </w:r>
          </w:p>
        </w:tc>
        <w:tc>
          <w:tcPr>
            <w:tcW w:w="3050" w:type="dxa"/>
            <w:tcBorders>
              <w:top w:val="single" w:sz="4" w:space="0" w:color="auto"/>
              <w:left w:val="single" w:sz="4" w:space="0" w:color="auto"/>
              <w:bottom w:val="single" w:sz="4" w:space="0" w:color="auto"/>
              <w:right w:val="single" w:sz="4" w:space="0" w:color="auto"/>
            </w:tcBorders>
          </w:tcPr>
          <w:p w:rsidR="002A5594" w:rsidRPr="000A12AF" w:rsidRDefault="002A5594" w:rsidP="00520364">
            <w:pPr>
              <w:spacing w:line="360" w:lineRule="auto"/>
              <w:rPr>
                <w:rFonts w:ascii="Times New Roman" w:hAnsi="Times New Roman"/>
                <w:sz w:val="28"/>
                <w:szCs w:val="24"/>
              </w:rPr>
            </w:pPr>
            <w:r w:rsidRPr="000A12AF">
              <w:rPr>
                <w:rFonts w:ascii="Times New Roman" w:hAnsi="Times New Roman"/>
                <w:sz w:val="28"/>
                <w:szCs w:val="24"/>
              </w:rPr>
              <w:t>«Сделай так и не так»</w:t>
            </w:r>
          </w:p>
          <w:p w:rsidR="002A5594" w:rsidRPr="000A12AF" w:rsidRDefault="002A5594" w:rsidP="00520364">
            <w:pPr>
              <w:spacing w:line="360" w:lineRule="auto"/>
              <w:rPr>
                <w:rFonts w:ascii="Times New Roman" w:hAnsi="Times New Roman"/>
                <w:sz w:val="28"/>
                <w:szCs w:val="24"/>
              </w:rPr>
            </w:pPr>
          </w:p>
          <w:p w:rsidR="002A5594" w:rsidRPr="002A5594" w:rsidRDefault="002A5594" w:rsidP="002A5594">
            <w:pPr>
              <w:spacing w:line="360" w:lineRule="auto"/>
              <w:rPr>
                <w:rFonts w:ascii="Times New Roman" w:hAnsi="Times New Roman"/>
                <w:bCs/>
                <w:sz w:val="28"/>
              </w:rPr>
            </w:pPr>
            <w:r w:rsidRPr="000A12AF">
              <w:rPr>
                <w:rFonts w:ascii="Times New Roman" w:hAnsi="Times New Roman"/>
                <w:bCs/>
                <w:sz w:val="28"/>
              </w:rPr>
              <w:t>«Меняем порядок»</w:t>
            </w:r>
          </w:p>
        </w:tc>
        <w:tc>
          <w:tcPr>
            <w:tcW w:w="4999" w:type="dxa"/>
            <w:tcBorders>
              <w:top w:val="single" w:sz="4" w:space="0" w:color="auto"/>
              <w:left w:val="single" w:sz="4" w:space="0" w:color="auto"/>
              <w:bottom w:val="single" w:sz="4" w:space="0" w:color="auto"/>
              <w:right w:val="single" w:sz="4" w:space="0" w:color="auto"/>
            </w:tcBorders>
          </w:tcPr>
          <w:p w:rsidR="002A5594" w:rsidRPr="000A12AF" w:rsidRDefault="002A5594" w:rsidP="00520364">
            <w:pPr>
              <w:spacing w:line="240" w:lineRule="auto"/>
              <w:rPr>
                <w:rFonts w:ascii="Times New Roman" w:hAnsi="Times New Roman"/>
                <w:sz w:val="28"/>
                <w:szCs w:val="28"/>
              </w:rPr>
            </w:pPr>
            <w:r w:rsidRPr="000A12AF">
              <w:rPr>
                <w:rFonts w:ascii="Times New Roman" w:hAnsi="Times New Roman"/>
                <w:sz w:val="28"/>
                <w:szCs w:val="28"/>
              </w:rPr>
              <w:t>Развитие умения анализировать узор из геометрических фигур треугольников.</w:t>
            </w:r>
          </w:p>
          <w:p w:rsidR="002A5594" w:rsidRPr="002A5594" w:rsidRDefault="002A5594" w:rsidP="002A5594">
            <w:pPr>
              <w:spacing w:line="240" w:lineRule="auto"/>
              <w:rPr>
                <w:rFonts w:ascii="Times New Roman" w:hAnsi="Times New Roman"/>
                <w:iCs/>
                <w:sz w:val="28"/>
              </w:rPr>
            </w:pPr>
            <w:r w:rsidRPr="000A12AF">
              <w:rPr>
                <w:rFonts w:ascii="Times New Roman" w:hAnsi="Times New Roman"/>
                <w:iCs/>
                <w:sz w:val="28"/>
              </w:rPr>
              <w:t>Развитие умение анализировать месторасположение объектов.</w:t>
            </w:r>
          </w:p>
        </w:tc>
      </w:tr>
      <w:tr w:rsidR="002A5594" w:rsidRPr="000A12AF" w:rsidTr="00520364">
        <w:tc>
          <w:tcPr>
            <w:tcW w:w="1296" w:type="dxa"/>
            <w:tcBorders>
              <w:top w:val="single" w:sz="4" w:space="0" w:color="auto"/>
              <w:left w:val="single" w:sz="4" w:space="0" w:color="auto"/>
              <w:bottom w:val="single" w:sz="4" w:space="0" w:color="auto"/>
              <w:right w:val="single" w:sz="4" w:space="0" w:color="auto"/>
            </w:tcBorders>
            <w:hideMark/>
          </w:tcPr>
          <w:p w:rsidR="002A5594" w:rsidRPr="000A12AF" w:rsidRDefault="002A5594" w:rsidP="00520364">
            <w:pPr>
              <w:spacing w:line="240" w:lineRule="auto"/>
              <w:jc w:val="both"/>
              <w:rPr>
                <w:rFonts w:ascii="Times New Roman" w:hAnsi="Times New Roman"/>
                <w:sz w:val="28"/>
                <w:szCs w:val="24"/>
              </w:rPr>
            </w:pPr>
            <w:r w:rsidRPr="000A12AF">
              <w:rPr>
                <w:rFonts w:ascii="Times New Roman" w:hAnsi="Times New Roman"/>
                <w:sz w:val="28"/>
                <w:szCs w:val="24"/>
              </w:rPr>
              <w:t>04.05.2023</w:t>
            </w:r>
          </w:p>
        </w:tc>
        <w:tc>
          <w:tcPr>
            <w:tcW w:w="3050" w:type="dxa"/>
            <w:tcBorders>
              <w:top w:val="single" w:sz="4" w:space="0" w:color="auto"/>
              <w:left w:val="single" w:sz="4" w:space="0" w:color="auto"/>
              <w:bottom w:val="single" w:sz="4" w:space="0" w:color="auto"/>
              <w:right w:val="single" w:sz="4" w:space="0" w:color="auto"/>
            </w:tcBorders>
          </w:tcPr>
          <w:p w:rsidR="002A5594" w:rsidRPr="000A12AF" w:rsidRDefault="002A5594" w:rsidP="00520364">
            <w:pPr>
              <w:spacing w:line="240" w:lineRule="auto"/>
              <w:ind w:firstLine="9"/>
              <w:rPr>
                <w:rFonts w:ascii="Times New Roman" w:hAnsi="Times New Roman"/>
                <w:bCs/>
                <w:sz w:val="28"/>
                <w:szCs w:val="28"/>
              </w:rPr>
            </w:pPr>
            <w:r w:rsidRPr="000A12AF">
              <w:rPr>
                <w:rFonts w:ascii="Times New Roman" w:hAnsi="Times New Roman"/>
                <w:bCs/>
                <w:sz w:val="28"/>
                <w:szCs w:val="28"/>
              </w:rPr>
              <w:t>«Выложи из счетных палочек»</w:t>
            </w:r>
          </w:p>
          <w:p w:rsidR="002A5594" w:rsidRPr="000A12AF" w:rsidRDefault="002A5594" w:rsidP="00520364">
            <w:pPr>
              <w:spacing w:line="240" w:lineRule="auto"/>
              <w:jc w:val="both"/>
              <w:rPr>
                <w:rFonts w:ascii="Times New Roman" w:hAnsi="Times New Roman"/>
                <w:sz w:val="28"/>
                <w:szCs w:val="24"/>
              </w:rPr>
            </w:pPr>
          </w:p>
          <w:p w:rsidR="002A5594" w:rsidRPr="002A5594" w:rsidRDefault="002A5594" w:rsidP="002A5594">
            <w:pPr>
              <w:spacing w:line="360" w:lineRule="auto"/>
              <w:rPr>
                <w:rFonts w:ascii="Times New Roman" w:hAnsi="Times New Roman"/>
                <w:bCs/>
                <w:sz w:val="28"/>
                <w:szCs w:val="28"/>
              </w:rPr>
            </w:pPr>
            <w:r w:rsidRPr="000A12AF">
              <w:rPr>
                <w:rFonts w:ascii="Times New Roman" w:hAnsi="Times New Roman"/>
                <w:bCs/>
                <w:sz w:val="28"/>
                <w:szCs w:val="28"/>
              </w:rPr>
              <w:t>«Выложи сказку»</w:t>
            </w:r>
          </w:p>
        </w:tc>
        <w:tc>
          <w:tcPr>
            <w:tcW w:w="4999" w:type="dxa"/>
            <w:tcBorders>
              <w:top w:val="single" w:sz="4" w:space="0" w:color="auto"/>
              <w:left w:val="single" w:sz="4" w:space="0" w:color="auto"/>
              <w:bottom w:val="single" w:sz="4" w:space="0" w:color="auto"/>
              <w:right w:val="single" w:sz="4" w:space="0" w:color="auto"/>
            </w:tcBorders>
          </w:tcPr>
          <w:p w:rsidR="002A5594" w:rsidRPr="000A12AF" w:rsidRDefault="002A5594" w:rsidP="00520364">
            <w:pPr>
              <w:spacing w:line="240" w:lineRule="auto"/>
              <w:jc w:val="both"/>
              <w:rPr>
                <w:rFonts w:ascii="Times New Roman" w:hAnsi="Times New Roman"/>
                <w:sz w:val="28"/>
                <w:szCs w:val="28"/>
              </w:rPr>
            </w:pPr>
            <w:r w:rsidRPr="000A12AF">
              <w:rPr>
                <w:rFonts w:ascii="Times New Roman" w:hAnsi="Times New Roman"/>
                <w:sz w:val="28"/>
                <w:szCs w:val="28"/>
              </w:rPr>
              <w:t>Развивать умение анализа и синтеза, умение действовать по образцу и словесной инструкции.</w:t>
            </w:r>
          </w:p>
          <w:p w:rsidR="002A5594" w:rsidRPr="000A12AF" w:rsidRDefault="002A5594" w:rsidP="00520364">
            <w:pPr>
              <w:spacing w:line="240" w:lineRule="auto"/>
              <w:jc w:val="both"/>
              <w:rPr>
                <w:rFonts w:ascii="Times New Roman" w:hAnsi="Times New Roman"/>
                <w:sz w:val="28"/>
                <w:szCs w:val="28"/>
              </w:rPr>
            </w:pPr>
            <w:r w:rsidRPr="000A12AF">
              <w:rPr>
                <w:rFonts w:ascii="Times New Roman" w:hAnsi="Times New Roman"/>
                <w:sz w:val="28"/>
                <w:szCs w:val="28"/>
              </w:rPr>
              <w:t>Развивать приемы анализа и синтеза, умение действовать по образцу и словесной инструкции.</w:t>
            </w:r>
          </w:p>
        </w:tc>
      </w:tr>
      <w:tr w:rsidR="002A5594" w:rsidRPr="000A12AF" w:rsidTr="00520364">
        <w:tc>
          <w:tcPr>
            <w:tcW w:w="1296" w:type="dxa"/>
            <w:tcBorders>
              <w:top w:val="single" w:sz="4" w:space="0" w:color="auto"/>
              <w:left w:val="single" w:sz="4" w:space="0" w:color="auto"/>
              <w:bottom w:val="single" w:sz="4" w:space="0" w:color="auto"/>
              <w:right w:val="single" w:sz="4" w:space="0" w:color="auto"/>
            </w:tcBorders>
            <w:hideMark/>
          </w:tcPr>
          <w:p w:rsidR="002A5594" w:rsidRPr="000A12AF" w:rsidRDefault="002A5594" w:rsidP="00520364">
            <w:pPr>
              <w:spacing w:line="240" w:lineRule="auto"/>
              <w:jc w:val="both"/>
              <w:rPr>
                <w:rFonts w:ascii="Times New Roman" w:hAnsi="Times New Roman"/>
                <w:sz w:val="28"/>
                <w:szCs w:val="24"/>
              </w:rPr>
            </w:pPr>
            <w:r w:rsidRPr="000A12AF">
              <w:rPr>
                <w:rFonts w:ascii="Times New Roman" w:hAnsi="Times New Roman"/>
                <w:sz w:val="28"/>
                <w:szCs w:val="24"/>
              </w:rPr>
              <w:t>05.05.2023</w:t>
            </w:r>
          </w:p>
        </w:tc>
        <w:tc>
          <w:tcPr>
            <w:tcW w:w="3050" w:type="dxa"/>
            <w:tcBorders>
              <w:top w:val="single" w:sz="4" w:space="0" w:color="auto"/>
              <w:left w:val="single" w:sz="4" w:space="0" w:color="auto"/>
              <w:bottom w:val="single" w:sz="4" w:space="0" w:color="auto"/>
              <w:right w:val="single" w:sz="4" w:space="0" w:color="auto"/>
            </w:tcBorders>
          </w:tcPr>
          <w:p w:rsidR="002A5594" w:rsidRPr="000A12AF" w:rsidRDefault="002A5594" w:rsidP="00520364">
            <w:pPr>
              <w:spacing w:line="360" w:lineRule="auto"/>
              <w:rPr>
                <w:rFonts w:ascii="Times New Roman" w:hAnsi="Times New Roman"/>
                <w:sz w:val="28"/>
              </w:rPr>
            </w:pPr>
            <w:r w:rsidRPr="000A12AF">
              <w:rPr>
                <w:rFonts w:ascii="Times New Roman" w:hAnsi="Times New Roman"/>
                <w:sz w:val="28"/>
              </w:rPr>
              <w:t>«Поезд»</w:t>
            </w:r>
          </w:p>
          <w:p w:rsidR="002A5594" w:rsidRPr="000A12AF" w:rsidRDefault="002A5594" w:rsidP="00520364">
            <w:pPr>
              <w:spacing w:line="240" w:lineRule="auto"/>
              <w:jc w:val="both"/>
              <w:rPr>
                <w:rFonts w:ascii="Times New Roman" w:hAnsi="Times New Roman"/>
                <w:sz w:val="28"/>
                <w:szCs w:val="24"/>
              </w:rPr>
            </w:pPr>
            <w:r w:rsidRPr="00A802D4">
              <w:rPr>
                <w:rFonts w:ascii="Times New Roman" w:hAnsi="Times New Roman"/>
                <w:sz w:val="28"/>
                <w:szCs w:val="24"/>
              </w:rPr>
              <w:t>«Дорога»</w:t>
            </w:r>
          </w:p>
        </w:tc>
        <w:tc>
          <w:tcPr>
            <w:tcW w:w="4999" w:type="dxa"/>
            <w:tcBorders>
              <w:top w:val="single" w:sz="4" w:space="0" w:color="auto"/>
              <w:left w:val="single" w:sz="4" w:space="0" w:color="auto"/>
              <w:bottom w:val="single" w:sz="4" w:space="0" w:color="auto"/>
              <w:right w:val="single" w:sz="4" w:space="0" w:color="auto"/>
            </w:tcBorders>
          </w:tcPr>
          <w:p w:rsidR="002A5594" w:rsidRPr="000A12AF" w:rsidRDefault="002A5594" w:rsidP="00520364">
            <w:pPr>
              <w:spacing w:line="240" w:lineRule="auto"/>
              <w:jc w:val="both"/>
              <w:rPr>
                <w:rFonts w:ascii="Times New Roman" w:hAnsi="Times New Roman"/>
                <w:sz w:val="28"/>
                <w:szCs w:val="28"/>
              </w:rPr>
            </w:pPr>
            <w:r w:rsidRPr="00A802D4">
              <w:rPr>
                <w:rFonts w:ascii="Times New Roman" w:hAnsi="Times New Roman"/>
                <w:sz w:val="28"/>
                <w:szCs w:val="28"/>
              </w:rPr>
              <w:t>Р</w:t>
            </w:r>
            <w:r w:rsidRPr="000A12AF">
              <w:rPr>
                <w:rFonts w:ascii="Times New Roman" w:hAnsi="Times New Roman"/>
                <w:sz w:val="28"/>
                <w:szCs w:val="28"/>
              </w:rPr>
              <w:t>азвивать приемы сравнения</w:t>
            </w:r>
            <w:r w:rsidRPr="000A12AF">
              <w:rPr>
                <w:rFonts w:ascii="Times New Roman" w:hAnsi="Times New Roman"/>
                <w:bCs/>
                <w:sz w:val="28"/>
                <w:szCs w:val="28"/>
                <w:lang w:val="az-Cyrl-AZ"/>
              </w:rPr>
              <w:t xml:space="preserve"> по длине</w:t>
            </w:r>
            <w:r w:rsidRPr="000A12AF">
              <w:rPr>
                <w:rFonts w:ascii="Times New Roman" w:hAnsi="Times New Roman"/>
                <w:sz w:val="28"/>
                <w:szCs w:val="28"/>
              </w:rPr>
              <w:t xml:space="preserve">, </w:t>
            </w:r>
            <w:r w:rsidRPr="000A12AF">
              <w:rPr>
                <w:rFonts w:ascii="Times New Roman" w:hAnsi="Times New Roman"/>
                <w:bCs/>
                <w:sz w:val="28"/>
                <w:szCs w:val="28"/>
                <w:lang w:val="az-Cyrl-AZ"/>
              </w:rPr>
              <w:t xml:space="preserve">умение </w:t>
            </w:r>
            <w:r w:rsidRPr="000A12AF">
              <w:rPr>
                <w:rFonts w:ascii="Times New Roman" w:hAnsi="Times New Roman"/>
                <w:sz w:val="28"/>
              </w:rPr>
              <w:t>моделировать</w:t>
            </w:r>
            <w:r w:rsidRPr="000A12AF">
              <w:rPr>
                <w:rFonts w:ascii="Times New Roman" w:hAnsi="Times New Roman"/>
                <w:sz w:val="28"/>
                <w:szCs w:val="28"/>
              </w:rPr>
              <w:t>.</w:t>
            </w:r>
          </w:p>
          <w:p w:rsidR="002A5594" w:rsidRPr="000A12AF" w:rsidRDefault="002A5594" w:rsidP="00520364">
            <w:pPr>
              <w:spacing w:line="240" w:lineRule="auto"/>
              <w:jc w:val="both"/>
              <w:rPr>
                <w:rFonts w:ascii="Times New Roman" w:hAnsi="Times New Roman"/>
                <w:sz w:val="28"/>
                <w:szCs w:val="24"/>
              </w:rPr>
            </w:pPr>
            <w:r w:rsidRPr="00A802D4">
              <w:rPr>
                <w:rFonts w:ascii="Times New Roman" w:eastAsia="Times New Roman" w:hAnsi="Times New Roman"/>
                <w:sz w:val="28"/>
                <w:szCs w:val="28"/>
                <w:lang w:eastAsia="ru-RU"/>
              </w:rPr>
              <w:t>Развивать умение сравнения величин по длине; самостоятельно выкладывать изображение из палочек Кюизенера в соответствии с заданием.</w:t>
            </w:r>
          </w:p>
        </w:tc>
      </w:tr>
      <w:tr w:rsidR="002A5594" w:rsidRPr="000A12AF" w:rsidTr="00520364">
        <w:tc>
          <w:tcPr>
            <w:tcW w:w="1296" w:type="dxa"/>
            <w:tcBorders>
              <w:top w:val="single" w:sz="4" w:space="0" w:color="auto"/>
              <w:left w:val="single" w:sz="4" w:space="0" w:color="auto"/>
              <w:bottom w:val="single" w:sz="4" w:space="0" w:color="auto"/>
              <w:right w:val="single" w:sz="4" w:space="0" w:color="auto"/>
            </w:tcBorders>
            <w:hideMark/>
          </w:tcPr>
          <w:p w:rsidR="002A5594" w:rsidRPr="000A12AF" w:rsidRDefault="002A5594" w:rsidP="00520364">
            <w:pPr>
              <w:spacing w:line="240" w:lineRule="auto"/>
              <w:jc w:val="both"/>
              <w:rPr>
                <w:rFonts w:ascii="Times New Roman" w:hAnsi="Times New Roman"/>
                <w:sz w:val="28"/>
                <w:szCs w:val="24"/>
              </w:rPr>
            </w:pPr>
            <w:r w:rsidRPr="000A12AF">
              <w:rPr>
                <w:rFonts w:ascii="Times New Roman" w:hAnsi="Times New Roman"/>
                <w:sz w:val="28"/>
                <w:szCs w:val="24"/>
              </w:rPr>
              <w:t>06.06.2023</w:t>
            </w:r>
          </w:p>
        </w:tc>
        <w:tc>
          <w:tcPr>
            <w:tcW w:w="3050" w:type="dxa"/>
            <w:tcBorders>
              <w:top w:val="single" w:sz="4" w:space="0" w:color="auto"/>
              <w:left w:val="single" w:sz="4" w:space="0" w:color="auto"/>
              <w:bottom w:val="single" w:sz="4" w:space="0" w:color="auto"/>
              <w:right w:val="single" w:sz="4" w:space="0" w:color="auto"/>
            </w:tcBorders>
          </w:tcPr>
          <w:p w:rsidR="002A5594" w:rsidRPr="000A12AF" w:rsidRDefault="002A5594" w:rsidP="00520364">
            <w:pPr>
              <w:shd w:val="clear" w:color="auto" w:fill="FFFFFF"/>
              <w:spacing w:line="304" w:lineRule="atLeast"/>
              <w:rPr>
                <w:rFonts w:ascii="Times New Roman" w:eastAsia="Times New Roman" w:hAnsi="Times New Roman"/>
                <w:bCs/>
                <w:sz w:val="28"/>
                <w:szCs w:val="28"/>
                <w:bdr w:val="none" w:sz="0" w:space="0" w:color="auto" w:frame="1"/>
                <w:lang w:eastAsia="ru-RU"/>
              </w:rPr>
            </w:pPr>
            <w:r w:rsidRPr="000A12AF">
              <w:rPr>
                <w:rFonts w:ascii="Times New Roman" w:eastAsia="Times New Roman" w:hAnsi="Times New Roman"/>
                <w:bCs/>
                <w:sz w:val="28"/>
                <w:szCs w:val="28"/>
                <w:bdr w:val="none" w:sz="0" w:space="0" w:color="auto" w:frame="1"/>
                <w:lang w:eastAsia="ru-RU"/>
              </w:rPr>
              <w:t>«На что похоже»</w:t>
            </w:r>
          </w:p>
          <w:p w:rsidR="002A5594" w:rsidRDefault="002A5594" w:rsidP="00520364">
            <w:pPr>
              <w:shd w:val="clear" w:color="auto" w:fill="FFFFFF"/>
              <w:spacing w:afterAutospacing="1" w:line="304" w:lineRule="atLeast"/>
              <w:jc w:val="center"/>
              <w:rPr>
                <w:rFonts w:ascii="Times New Roman" w:eastAsia="Times New Roman" w:hAnsi="Times New Roman"/>
                <w:bCs/>
                <w:sz w:val="28"/>
                <w:szCs w:val="28"/>
                <w:bdr w:val="none" w:sz="0" w:space="0" w:color="auto" w:frame="1"/>
                <w:lang w:eastAsia="ru-RU"/>
              </w:rPr>
            </w:pPr>
          </w:p>
          <w:p w:rsidR="002A5594" w:rsidRDefault="002A5594" w:rsidP="00520364">
            <w:pPr>
              <w:shd w:val="clear" w:color="auto" w:fill="FFFFFF"/>
              <w:spacing w:afterAutospacing="1" w:line="304" w:lineRule="atLeast"/>
              <w:rPr>
                <w:rFonts w:ascii="Times New Roman" w:eastAsia="Times New Roman" w:hAnsi="Times New Roman"/>
                <w:bCs/>
                <w:sz w:val="28"/>
                <w:szCs w:val="28"/>
                <w:bdr w:val="none" w:sz="0" w:space="0" w:color="auto" w:frame="1"/>
                <w:lang w:eastAsia="ru-RU"/>
              </w:rPr>
            </w:pPr>
          </w:p>
          <w:p w:rsidR="002A5594" w:rsidRPr="000A12AF" w:rsidRDefault="002A5594" w:rsidP="00520364">
            <w:pPr>
              <w:shd w:val="clear" w:color="auto" w:fill="FFFFFF"/>
              <w:spacing w:afterAutospacing="1" w:line="240" w:lineRule="auto"/>
              <w:rPr>
                <w:rFonts w:ascii="Times New Roman" w:eastAsia="Times New Roman" w:hAnsi="Times New Roman"/>
                <w:bCs/>
                <w:sz w:val="20"/>
                <w:szCs w:val="20"/>
                <w:lang w:eastAsia="ru-RU"/>
              </w:rPr>
            </w:pPr>
            <w:r w:rsidRPr="00A802D4">
              <w:rPr>
                <w:rFonts w:ascii="Times New Roman" w:eastAsia="Times New Roman" w:hAnsi="Times New Roman"/>
                <w:bCs/>
                <w:sz w:val="28"/>
                <w:szCs w:val="28"/>
                <w:bdr w:val="none" w:sz="0" w:space="0" w:color="auto" w:frame="1"/>
                <w:lang w:eastAsia="ru-RU"/>
              </w:rPr>
              <w:t>«Подходит не подходит»</w:t>
            </w:r>
          </w:p>
        </w:tc>
        <w:tc>
          <w:tcPr>
            <w:tcW w:w="4999" w:type="dxa"/>
            <w:tcBorders>
              <w:top w:val="single" w:sz="4" w:space="0" w:color="auto"/>
              <w:left w:val="single" w:sz="4" w:space="0" w:color="auto"/>
              <w:bottom w:val="single" w:sz="4" w:space="0" w:color="auto"/>
              <w:right w:val="single" w:sz="4" w:space="0" w:color="auto"/>
            </w:tcBorders>
          </w:tcPr>
          <w:p w:rsidR="002A5594" w:rsidRPr="00A802D4" w:rsidRDefault="002A5594" w:rsidP="00520364">
            <w:pPr>
              <w:spacing w:line="240" w:lineRule="auto"/>
              <w:jc w:val="both"/>
              <w:rPr>
                <w:rFonts w:ascii="Times New Roman" w:eastAsia="Times New Roman" w:hAnsi="Times New Roman"/>
                <w:sz w:val="28"/>
                <w:szCs w:val="28"/>
                <w:lang w:eastAsia="ru-RU"/>
              </w:rPr>
            </w:pPr>
            <w:r w:rsidRPr="00A802D4">
              <w:rPr>
                <w:rFonts w:ascii="Times New Roman" w:eastAsia="Times New Roman" w:hAnsi="Times New Roman"/>
                <w:sz w:val="28"/>
                <w:szCs w:val="28"/>
                <w:lang w:eastAsia="ru-RU"/>
              </w:rPr>
              <w:t>Р</w:t>
            </w:r>
            <w:r w:rsidRPr="000A12AF">
              <w:rPr>
                <w:rFonts w:ascii="Times New Roman" w:eastAsia="Times New Roman" w:hAnsi="Times New Roman"/>
                <w:sz w:val="28"/>
                <w:szCs w:val="28"/>
                <w:lang w:eastAsia="ru-RU"/>
              </w:rPr>
              <w:t>азвивать умение обобщать объекты по 1 или двум признакам, самостоятельно моделировать изображение из палочек Кюизенера в соответствии с заданием.</w:t>
            </w:r>
          </w:p>
          <w:p w:rsidR="002A5594" w:rsidRPr="000A12AF" w:rsidRDefault="002A5594" w:rsidP="00520364">
            <w:pPr>
              <w:spacing w:line="240" w:lineRule="auto"/>
              <w:jc w:val="both"/>
              <w:rPr>
                <w:rFonts w:ascii="Times New Roman" w:hAnsi="Times New Roman"/>
                <w:sz w:val="28"/>
                <w:szCs w:val="24"/>
              </w:rPr>
            </w:pPr>
            <w:r>
              <w:rPr>
                <w:rFonts w:ascii="Times New Roman" w:eastAsia="Times New Roman" w:hAnsi="Times New Roman"/>
                <w:sz w:val="28"/>
                <w:szCs w:val="28"/>
                <w:lang w:eastAsia="ru-RU"/>
              </w:rPr>
              <w:t>Р</w:t>
            </w:r>
            <w:r w:rsidRPr="00A802D4">
              <w:rPr>
                <w:rFonts w:ascii="Times New Roman" w:eastAsia="Times New Roman" w:hAnsi="Times New Roman"/>
                <w:sz w:val="28"/>
                <w:szCs w:val="28"/>
                <w:lang w:eastAsia="ru-RU"/>
              </w:rPr>
              <w:t>азвивать умение обобщать объекты по 1 или двум признакам, самостоятельно моделировать</w:t>
            </w:r>
          </w:p>
        </w:tc>
      </w:tr>
      <w:tr w:rsidR="002A5594" w:rsidRPr="000A12AF" w:rsidTr="00520364">
        <w:tc>
          <w:tcPr>
            <w:tcW w:w="1296" w:type="dxa"/>
            <w:tcBorders>
              <w:top w:val="single" w:sz="4" w:space="0" w:color="auto"/>
              <w:left w:val="single" w:sz="4" w:space="0" w:color="auto"/>
              <w:bottom w:val="single" w:sz="4" w:space="0" w:color="auto"/>
              <w:right w:val="single" w:sz="4" w:space="0" w:color="auto"/>
            </w:tcBorders>
            <w:hideMark/>
          </w:tcPr>
          <w:p w:rsidR="002A5594" w:rsidRPr="000A12AF" w:rsidRDefault="002A5594" w:rsidP="00520364">
            <w:pPr>
              <w:spacing w:line="240" w:lineRule="auto"/>
              <w:jc w:val="both"/>
              <w:rPr>
                <w:rFonts w:ascii="Times New Roman" w:hAnsi="Times New Roman"/>
                <w:sz w:val="28"/>
                <w:szCs w:val="24"/>
              </w:rPr>
            </w:pPr>
            <w:r w:rsidRPr="000A12AF">
              <w:rPr>
                <w:rFonts w:ascii="Times New Roman" w:hAnsi="Times New Roman"/>
                <w:sz w:val="28"/>
                <w:szCs w:val="24"/>
              </w:rPr>
              <w:t>11.05.2022</w:t>
            </w:r>
          </w:p>
        </w:tc>
        <w:tc>
          <w:tcPr>
            <w:tcW w:w="3050" w:type="dxa"/>
            <w:tcBorders>
              <w:top w:val="single" w:sz="4" w:space="0" w:color="auto"/>
              <w:left w:val="single" w:sz="4" w:space="0" w:color="auto"/>
              <w:bottom w:val="single" w:sz="4" w:space="0" w:color="auto"/>
              <w:right w:val="single" w:sz="4" w:space="0" w:color="auto"/>
            </w:tcBorders>
          </w:tcPr>
          <w:p w:rsidR="002A5594" w:rsidRPr="00180781" w:rsidRDefault="002A5594" w:rsidP="00520364">
            <w:pPr>
              <w:spacing w:line="360" w:lineRule="auto"/>
              <w:rPr>
                <w:rFonts w:ascii="Times New Roman" w:hAnsi="Times New Roman"/>
                <w:sz w:val="28"/>
                <w:szCs w:val="28"/>
              </w:rPr>
            </w:pPr>
            <w:r w:rsidRPr="00180781">
              <w:rPr>
                <w:rFonts w:ascii="Times New Roman" w:eastAsia="Times New Roman" w:hAnsi="Times New Roman"/>
                <w:bCs/>
                <w:color w:val="000000"/>
                <w:sz w:val="28"/>
                <w:szCs w:val="28"/>
                <w:lang w:eastAsia="ru-RU"/>
              </w:rPr>
              <w:t>«</w:t>
            </w:r>
            <w:r w:rsidRPr="00180781">
              <w:rPr>
                <w:rFonts w:ascii="Times New Roman" w:hAnsi="Times New Roman"/>
                <w:sz w:val="28"/>
                <w:szCs w:val="28"/>
              </w:rPr>
              <w:t>Бусы»</w:t>
            </w:r>
          </w:p>
          <w:p w:rsidR="002A5594" w:rsidRDefault="002A5594" w:rsidP="00520364">
            <w:pPr>
              <w:spacing w:line="240" w:lineRule="auto"/>
              <w:jc w:val="both"/>
              <w:rPr>
                <w:rFonts w:ascii="Times New Roman" w:hAnsi="Times New Roman"/>
                <w:sz w:val="28"/>
                <w:szCs w:val="24"/>
              </w:rPr>
            </w:pPr>
          </w:p>
          <w:p w:rsidR="002A5594" w:rsidRDefault="002A5594" w:rsidP="00520364">
            <w:pPr>
              <w:spacing w:line="240" w:lineRule="auto"/>
              <w:jc w:val="both"/>
              <w:rPr>
                <w:rFonts w:ascii="Times New Roman" w:hAnsi="Times New Roman"/>
                <w:sz w:val="28"/>
                <w:szCs w:val="24"/>
              </w:rPr>
            </w:pPr>
          </w:p>
          <w:p w:rsidR="002A5594" w:rsidRPr="00180781" w:rsidRDefault="002A5594" w:rsidP="00520364">
            <w:pPr>
              <w:spacing w:line="360" w:lineRule="auto"/>
              <w:jc w:val="both"/>
              <w:rPr>
                <w:rFonts w:ascii="Times New Roman" w:hAnsi="Times New Roman"/>
                <w:bCs/>
                <w:sz w:val="28"/>
              </w:rPr>
            </w:pPr>
            <w:r w:rsidRPr="00180781">
              <w:rPr>
                <w:rFonts w:ascii="Times New Roman" w:hAnsi="Times New Roman"/>
                <w:bCs/>
                <w:sz w:val="28"/>
              </w:rPr>
              <w:t>«Группировка»</w:t>
            </w:r>
          </w:p>
          <w:p w:rsidR="002A5594" w:rsidRPr="000A12AF" w:rsidRDefault="002A5594" w:rsidP="00520364">
            <w:pPr>
              <w:spacing w:line="240" w:lineRule="auto"/>
              <w:rPr>
                <w:rFonts w:ascii="Times New Roman" w:hAnsi="Times New Roman"/>
                <w:sz w:val="28"/>
                <w:szCs w:val="24"/>
              </w:rPr>
            </w:pPr>
          </w:p>
        </w:tc>
        <w:tc>
          <w:tcPr>
            <w:tcW w:w="4999" w:type="dxa"/>
            <w:tcBorders>
              <w:top w:val="single" w:sz="4" w:space="0" w:color="auto"/>
              <w:left w:val="single" w:sz="4" w:space="0" w:color="auto"/>
              <w:bottom w:val="single" w:sz="4" w:space="0" w:color="auto"/>
              <w:right w:val="single" w:sz="4" w:space="0" w:color="auto"/>
            </w:tcBorders>
          </w:tcPr>
          <w:p w:rsidR="002A5594" w:rsidRPr="00180781" w:rsidRDefault="002A5594" w:rsidP="00520364">
            <w:pPr>
              <w:spacing w:line="240" w:lineRule="auto"/>
              <w:jc w:val="both"/>
              <w:rPr>
                <w:rFonts w:ascii="Times New Roman" w:eastAsia="Times New Roman" w:hAnsi="Times New Roman"/>
                <w:sz w:val="28"/>
                <w:szCs w:val="28"/>
                <w:lang w:eastAsia="ru-RU"/>
              </w:rPr>
            </w:pPr>
            <w:r w:rsidRPr="00180781">
              <w:rPr>
                <w:rFonts w:ascii="Times New Roman" w:eastAsia="Times New Roman" w:hAnsi="Times New Roman"/>
                <w:sz w:val="28"/>
                <w:szCs w:val="28"/>
                <w:lang w:eastAsia="ru-RU"/>
              </w:rPr>
              <w:t xml:space="preserve">Развивать умение классифицировать объекты по явным признакам, самостоятельно моделировать изображение из палочек </w:t>
            </w:r>
          </w:p>
          <w:p w:rsidR="002A5594" w:rsidRPr="000A12AF" w:rsidRDefault="002A5594" w:rsidP="00520364">
            <w:pPr>
              <w:spacing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Р</w:t>
            </w:r>
            <w:r w:rsidRPr="00180781">
              <w:rPr>
                <w:rFonts w:ascii="Times New Roman" w:eastAsia="Times New Roman" w:hAnsi="Times New Roman"/>
                <w:sz w:val="28"/>
                <w:szCs w:val="28"/>
                <w:lang w:eastAsia="ru-RU"/>
              </w:rPr>
              <w:t xml:space="preserve">азвивать умение классифицировать и группировать объекты по заданному признаку, самостоятельно моделировать изображение из палочек </w:t>
            </w:r>
          </w:p>
        </w:tc>
      </w:tr>
      <w:tr w:rsidR="002A5594" w:rsidRPr="000A12AF" w:rsidTr="00520364">
        <w:tc>
          <w:tcPr>
            <w:tcW w:w="1296" w:type="dxa"/>
            <w:tcBorders>
              <w:top w:val="single" w:sz="4" w:space="0" w:color="auto"/>
              <w:left w:val="single" w:sz="4" w:space="0" w:color="auto"/>
              <w:bottom w:val="single" w:sz="4" w:space="0" w:color="auto"/>
              <w:right w:val="single" w:sz="4" w:space="0" w:color="auto"/>
            </w:tcBorders>
            <w:hideMark/>
          </w:tcPr>
          <w:p w:rsidR="002A5594" w:rsidRPr="000A12AF" w:rsidRDefault="002A5594" w:rsidP="00520364">
            <w:pPr>
              <w:spacing w:line="240" w:lineRule="auto"/>
              <w:jc w:val="both"/>
              <w:rPr>
                <w:rFonts w:ascii="Times New Roman" w:hAnsi="Times New Roman"/>
                <w:sz w:val="28"/>
                <w:szCs w:val="24"/>
              </w:rPr>
            </w:pPr>
            <w:r w:rsidRPr="000A12AF">
              <w:rPr>
                <w:rFonts w:ascii="Times New Roman" w:hAnsi="Times New Roman"/>
                <w:sz w:val="28"/>
                <w:szCs w:val="24"/>
              </w:rPr>
              <w:t>12.05.2022</w:t>
            </w:r>
          </w:p>
        </w:tc>
        <w:tc>
          <w:tcPr>
            <w:tcW w:w="3050" w:type="dxa"/>
            <w:tcBorders>
              <w:top w:val="single" w:sz="4" w:space="0" w:color="auto"/>
              <w:left w:val="single" w:sz="4" w:space="0" w:color="auto"/>
              <w:bottom w:val="single" w:sz="4" w:space="0" w:color="auto"/>
              <w:right w:val="single" w:sz="4" w:space="0" w:color="auto"/>
            </w:tcBorders>
          </w:tcPr>
          <w:p w:rsidR="002A5594" w:rsidRPr="00180781" w:rsidRDefault="002A5594" w:rsidP="00520364">
            <w:pPr>
              <w:spacing w:line="360" w:lineRule="auto"/>
              <w:rPr>
                <w:rFonts w:ascii="Times New Roman" w:hAnsi="Times New Roman"/>
                <w:bCs/>
                <w:sz w:val="28"/>
                <w:szCs w:val="28"/>
              </w:rPr>
            </w:pPr>
            <w:r w:rsidRPr="00180781">
              <w:rPr>
                <w:rFonts w:ascii="Times New Roman" w:hAnsi="Times New Roman"/>
                <w:bCs/>
                <w:sz w:val="28"/>
                <w:szCs w:val="28"/>
              </w:rPr>
              <w:t>«Симметрия»</w:t>
            </w:r>
          </w:p>
          <w:p w:rsidR="002A5594" w:rsidRPr="000A12AF" w:rsidRDefault="002A5594" w:rsidP="00520364">
            <w:pPr>
              <w:spacing w:line="240" w:lineRule="auto"/>
              <w:jc w:val="both"/>
              <w:rPr>
                <w:rFonts w:ascii="Times New Roman" w:hAnsi="Times New Roman"/>
                <w:sz w:val="28"/>
                <w:szCs w:val="24"/>
              </w:rPr>
            </w:pPr>
          </w:p>
        </w:tc>
        <w:tc>
          <w:tcPr>
            <w:tcW w:w="4999" w:type="dxa"/>
            <w:tcBorders>
              <w:top w:val="single" w:sz="4" w:space="0" w:color="auto"/>
              <w:left w:val="single" w:sz="4" w:space="0" w:color="auto"/>
              <w:bottom w:val="single" w:sz="4" w:space="0" w:color="auto"/>
              <w:right w:val="single" w:sz="4" w:space="0" w:color="auto"/>
            </w:tcBorders>
          </w:tcPr>
          <w:p w:rsidR="002A5594" w:rsidRPr="000A12AF" w:rsidRDefault="002A5594" w:rsidP="00520364">
            <w:pPr>
              <w:spacing w:line="240" w:lineRule="auto"/>
              <w:jc w:val="both"/>
              <w:rPr>
                <w:rFonts w:ascii="Times New Roman" w:hAnsi="Times New Roman"/>
                <w:sz w:val="28"/>
                <w:szCs w:val="28"/>
              </w:rPr>
            </w:pPr>
            <w:r>
              <w:rPr>
                <w:rFonts w:ascii="Times New Roman" w:hAnsi="Times New Roman"/>
                <w:sz w:val="28"/>
                <w:szCs w:val="28"/>
              </w:rPr>
              <w:lastRenderedPageBreak/>
              <w:t>Р</w:t>
            </w:r>
            <w:r w:rsidRPr="00180781">
              <w:rPr>
                <w:rFonts w:ascii="Times New Roman" w:hAnsi="Times New Roman"/>
                <w:sz w:val="28"/>
                <w:szCs w:val="28"/>
              </w:rPr>
              <w:t>азвивать способности</w:t>
            </w:r>
            <w:r w:rsidRPr="00180781">
              <w:rPr>
                <w:rFonts w:ascii="Times New Roman" w:hAnsi="Times New Roman"/>
                <w:sz w:val="28"/>
                <w:szCs w:val="28"/>
                <w:lang w:val="az-Cyrl-AZ"/>
              </w:rPr>
              <w:t xml:space="preserve"> действовать по аналогии, зеркально копируя </w:t>
            </w:r>
            <w:r w:rsidRPr="00180781">
              <w:rPr>
                <w:rFonts w:ascii="Times New Roman" w:hAnsi="Times New Roman"/>
                <w:sz w:val="28"/>
                <w:szCs w:val="28"/>
                <w:lang w:val="az-Cyrl-AZ"/>
              </w:rPr>
              <w:lastRenderedPageBreak/>
              <w:t xml:space="preserve">выложенный рисунок; </w:t>
            </w:r>
            <w:r w:rsidRPr="00180781">
              <w:rPr>
                <w:rFonts w:ascii="Times New Roman" w:hAnsi="Times New Roman"/>
                <w:sz w:val="28"/>
                <w:szCs w:val="28"/>
              </w:rPr>
              <w:t>формирова</w:t>
            </w:r>
            <w:r w:rsidRPr="00180781">
              <w:rPr>
                <w:rFonts w:ascii="Times New Roman" w:hAnsi="Times New Roman"/>
                <w:sz w:val="28"/>
                <w:szCs w:val="28"/>
                <w:lang w:val="az-Cyrl-AZ"/>
              </w:rPr>
              <w:t>ние</w:t>
            </w:r>
            <w:r w:rsidRPr="00180781">
              <w:rPr>
                <w:rFonts w:ascii="Times New Roman" w:hAnsi="Times New Roman"/>
                <w:sz w:val="28"/>
                <w:szCs w:val="28"/>
              </w:rPr>
              <w:t xml:space="preserve"> представления о симметрии.</w:t>
            </w:r>
          </w:p>
        </w:tc>
      </w:tr>
      <w:tr w:rsidR="002A5594" w:rsidRPr="000A12AF" w:rsidTr="00520364">
        <w:tc>
          <w:tcPr>
            <w:tcW w:w="1296" w:type="dxa"/>
            <w:tcBorders>
              <w:top w:val="single" w:sz="4" w:space="0" w:color="auto"/>
              <w:left w:val="single" w:sz="4" w:space="0" w:color="auto"/>
              <w:bottom w:val="single" w:sz="4" w:space="0" w:color="auto"/>
              <w:right w:val="single" w:sz="4" w:space="0" w:color="auto"/>
            </w:tcBorders>
            <w:hideMark/>
          </w:tcPr>
          <w:p w:rsidR="002A5594" w:rsidRPr="000A12AF" w:rsidRDefault="002A5594" w:rsidP="00520364">
            <w:pPr>
              <w:spacing w:line="240" w:lineRule="auto"/>
              <w:jc w:val="both"/>
              <w:rPr>
                <w:rFonts w:ascii="Times New Roman" w:hAnsi="Times New Roman"/>
                <w:sz w:val="28"/>
                <w:szCs w:val="24"/>
              </w:rPr>
            </w:pPr>
            <w:r w:rsidRPr="000A12AF">
              <w:rPr>
                <w:rFonts w:ascii="Times New Roman" w:hAnsi="Times New Roman"/>
                <w:sz w:val="28"/>
                <w:szCs w:val="24"/>
              </w:rPr>
              <w:lastRenderedPageBreak/>
              <w:t>13.05.2022</w:t>
            </w:r>
          </w:p>
        </w:tc>
        <w:tc>
          <w:tcPr>
            <w:tcW w:w="3050" w:type="dxa"/>
            <w:tcBorders>
              <w:top w:val="single" w:sz="4" w:space="0" w:color="auto"/>
              <w:left w:val="single" w:sz="4" w:space="0" w:color="auto"/>
              <w:bottom w:val="single" w:sz="4" w:space="0" w:color="auto"/>
              <w:right w:val="single" w:sz="4" w:space="0" w:color="auto"/>
            </w:tcBorders>
          </w:tcPr>
          <w:p w:rsidR="002A5594" w:rsidRPr="00180781" w:rsidRDefault="002A5594" w:rsidP="00520364">
            <w:pPr>
              <w:spacing w:line="360" w:lineRule="auto"/>
              <w:rPr>
                <w:rFonts w:ascii="Times New Roman" w:hAnsi="Times New Roman"/>
                <w:bCs/>
                <w:sz w:val="28"/>
                <w:szCs w:val="28"/>
              </w:rPr>
            </w:pPr>
            <w:r w:rsidRPr="00180781">
              <w:rPr>
                <w:rFonts w:ascii="Times New Roman" w:hAnsi="Times New Roman"/>
                <w:bCs/>
                <w:sz w:val="28"/>
                <w:szCs w:val="28"/>
              </w:rPr>
              <w:t>«Создай   предмет»</w:t>
            </w:r>
          </w:p>
          <w:p w:rsidR="002A5594" w:rsidRPr="000A12AF" w:rsidRDefault="002A5594" w:rsidP="00520364">
            <w:pPr>
              <w:spacing w:line="240" w:lineRule="auto"/>
              <w:jc w:val="both"/>
              <w:rPr>
                <w:rFonts w:ascii="Times New Roman" w:hAnsi="Times New Roman"/>
                <w:sz w:val="28"/>
                <w:szCs w:val="24"/>
              </w:rPr>
            </w:pPr>
          </w:p>
        </w:tc>
        <w:tc>
          <w:tcPr>
            <w:tcW w:w="4999" w:type="dxa"/>
            <w:tcBorders>
              <w:top w:val="single" w:sz="4" w:space="0" w:color="auto"/>
              <w:left w:val="single" w:sz="4" w:space="0" w:color="auto"/>
              <w:bottom w:val="single" w:sz="4" w:space="0" w:color="auto"/>
              <w:right w:val="single" w:sz="4" w:space="0" w:color="auto"/>
            </w:tcBorders>
          </w:tcPr>
          <w:p w:rsidR="002A5594" w:rsidRPr="000A12AF" w:rsidRDefault="002A5594" w:rsidP="00520364">
            <w:pPr>
              <w:spacing w:line="240" w:lineRule="auto"/>
              <w:jc w:val="both"/>
              <w:rPr>
                <w:rFonts w:ascii="Times New Roman" w:hAnsi="Times New Roman"/>
                <w:sz w:val="28"/>
              </w:rPr>
            </w:pPr>
            <w:r>
              <w:rPr>
                <w:rFonts w:ascii="Times New Roman" w:hAnsi="Times New Roman"/>
                <w:sz w:val="28"/>
                <w:szCs w:val="28"/>
              </w:rPr>
              <w:t>Р</w:t>
            </w:r>
            <w:r w:rsidRPr="00180781">
              <w:rPr>
                <w:rFonts w:ascii="Times New Roman" w:hAnsi="Times New Roman"/>
                <w:sz w:val="28"/>
                <w:szCs w:val="28"/>
              </w:rPr>
              <w:t>азвивать способности</w:t>
            </w:r>
            <w:r w:rsidRPr="00180781">
              <w:rPr>
                <w:rFonts w:ascii="Times New Roman" w:hAnsi="Times New Roman"/>
                <w:sz w:val="28"/>
                <w:szCs w:val="28"/>
                <w:lang w:val="az-Cyrl-AZ"/>
              </w:rPr>
              <w:t xml:space="preserve"> действовать по аналогии, дополняя рисунок,</w:t>
            </w:r>
            <w:r w:rsidRPr="00180781">
              <w:rPr>
                <w:rFonts w:ascii="Times New Roman" w:hAnsi="Times New Roman"/>
                <w:sz w:val="28"/>
              </w:rPr>
              <w:t xml:space="preserve"> учить детей объяснять свои действия.</w:t>
            </w:r>
          </w:p>
        </w:tc>
      </w:tr>
    </w:tbl>
    <w:p w:rsidR="00845B46" w:rsidRPr="008B5CAD" w:rsidRDefault="00845B46" w:rsidP="00845B46">
      <w:pPr>
        <w:pStyle w:val="a5"/>
        <w:spacing w:line="360" w:lineRule="auto"/>
        <w:ind w:firstLine="709"/>
        <w:jc w:val="both"/>
        <w:rPr>
          <w:rFonts w:ascii="Times New Roman" w:hAnsi="Times New Roman" w:cs="Times New Roman"/>
          <w:sz w:val="28"/>
          <w:szCs w:val="28"/>
          <w:lang w:eastAsia="en-US"/>
        </w:rPr>
      </w:pPr>
      <w:r>
        <w:rPr>
          <w:rFonts w:ascii="Times New Roman" w:hAnsi="Times New Roman" w:cs="Times New Roman"/>
          <w:sz w:val="28"/>
          <w:szCs w:val="28"/>
          <w:lang w:eastAsia="en-US"/>
        </w:rPr>
        <w:t>Организация игр строилась по заявленной структуре</w:t>
      </w:r>
      <w:proofErr w:type="gramStart"/>
      <w:r>
        <w:rPr>
          <w:rFonts w:ascii="Times New Roman" w:hAnsi="Times New Roman" w:cs="Times New Roman"/>
          <w:sz w:val="28"/>
          <w:szCs w:val="28"/>
          <w:lang w:eastAsia="en-US"/>
        </w:rPr>
        <w:t>. и</w:t>
      </w:r>
      <w:proofErr w:type="gramEnd"/>
      <w:r w:rsidRPr="008B5CAD">
        <w:rPr>
          <w:rFonts w:ascii="Times New Roman" w:hAnsi="Times New Roman" w:cs="Times New Roman"/>
          <w:sz w:val="28"/>
          <w:szCs w:val="28"/>
          <w:lang w:eastAsia="en-US"/>
        </w:rPr>
        <w:t xml:space="preserve"> включа</w:t>
      </w:r>
      <w:r>
        <w:rPr>
          <w:rFonts w:ascii="Times New Roman" w:hAnsi="Times New Roman" w:cs="Times New Roman"/>
          <w:sz w:val="28"/>
          <w:szCs w:val="28"/>
          <w:lang w:eastAsia="en-US"/>
        </w:rPr>
        <w:t>ла</w:t>
      </w:r>
      <w:r w:rsidRPr="008B5CAD">
        <w:rPr>
          <w:rFonts w:ascii="Times New Roman" w:hAnsi="Times New Roman" w:cs="Times New Roman"/>
          <w:sz w:val="28"/>
          <w:szCs w:val="28"/>
          <w:lang w:eastAsia="en-US"/>
        </w:rPr>
        <w:t xml:space="preserve"> в себя три части: вводн</w:t>
      </w:r>
      <w:r>
        <w:rPr>
          <w:rFonts w:ascii="Times New Roman" w:hAnsi="Times New Roman" w:cs="Times New Roman"/>
          <w:sz w:val="28"/>
          <w:szCs w:val="28"/>
          <w:lang w:eastAsia="en-US"/>
        </w:rPr>
        <w:t>ую</w:t>
      </w:r>
      <w:r w:rsidRPr="008B5CAD">
        <w:rPr>
          <w:rFonts w:ascii="Times New Roman" w:hAnsi="Times New Roman" w:cs="Times New Roman"/>
          <w:sz w:val="28"/>
          <w:szCs w:val="28"/>
          <w:lang w:eastAsia="en-US"/>
        </w:rPr>
        <w:t>, основн</w:t>
      </w:r>
      <w:r>
        <w:rPr>
          <w:rFonts w:ascii="Times New Roman" w:hAnsi="Times New Roman" w:cs="Times New Roman"/>
          <w:sz w:val="28"/>
          <w:szCs w:val="28"/>
          <w:lang w:eastAsia="en-US"/>
        </w:rPr>
        <w:t>ую</w:t>
      </w:r>
      <w:r w:rsidRPr="008B5CAD">
        <w:rPr>
          <w:rFonts w:ascii="Times New Roman" w:hAnsi="Times New Roman" w:cs="Times New Roman"/>
          <w:sz w:val="28"/>
          <w:szCs w:val="28"/>
          <w:lang w:eastAsia="en-US"/>
        </w:rPr>
        <w:t xml:space="preserve"> и заключительн</w:t>
      </w:r>
      <w:r>
        <w:rPr>
          <w:rFonts w:ascii="Times New Roman" w:hAnsi="Times New Roman" w:cs="Times New Roman"/>
          <w:sz w:val="28"/>
          <w:szCs w:val="28"/>
          <w:lang w:eastAsia="en-US"/>
        </w:rPr>
        <w:t>ую</w:t>
      </w:r>
      <w:r w:rsidRPr="008B5CAD">
        <w:rPr>
          <w:rFonts w:ascii="Times New Roman" w:hAnsi="Times New Roman" w:cs="Times New Roman"/>
          <w:sz w:val="28"/>
          <w:szCs w:val="28"/>
          <w:lang w:eastAsia="en-US"/>
        </w:rPr>
        <w:t xml:space="preserve">. </w:t>
      </w:r>
    </w:p>
    <w:p w:rsidR="00845B46" w:rsidRPr="008B5CAD" w:rsidRDefault="00845B46" w:rsidP="00845B46">
      <w:pPr>
        <w:pStyle w:val="a5"/>
        <w:spacing w:line="360" w:lineRule="auto"/>
        <w:ind w:firstLine="709"/>
        <w:jc w:val="both"/>
        <w:rPr>
          <w:rFonts w:ascii="Times New Roman" w:hAnsi="Times New Roman" w:cs="Times New Roman"/>
          <w:sz w:val="28"/>
          <w:szCs w:val="28"/>
          <w:lang w:eastAsia="en-US"/>
        </w:rPr>
      </w:pPr>
      <w:r>
        <w:rPr>
          <w:rFonts w:ascii="Times New Roman" w:hAnsi="Times New Roman" w:cs="Times New Roman"/>
          <w:sz w:val="28"/>
          <w:szCs w:val="28"/>
          <w:lang w:eastAsia="en-US"/>
        </w:rPr>
        <w:t>И</w:t>
      </w:r>
      <w:r w:rsidRPr="008B5CAD">
        <w:rPr>
          <w:rFonts w:ascii="Times New Roman" w:hAnsi="Times New Roman" w:cs="Times New Roman"/>
          <w:sz w:val="28"/>
          <w:szCs w:val="28"/>
          <w:lang w:eastAsia="en-US"/>
        </w:rPr>
        <w:t>гра начина</w:t>
      </w:r>
      <w:r>
        <w:rPr>
          <w:rFonts w:ascii="Times New Roman" w:hAnsi="Times New Roman" w:cs="Times New Roman"/>
          <w:sz w:val="28"/>
          <w:szCs w:val="28"/>
          <w:lang w:eastAsia="en-US"/>
        </w:rPr>
        <w:t>лась с</w:t>
      </w:r>
      <w:r w:rsidRPr="008B5CAD">
        <w:rPr>
          <w:rFonts w:ascii="Times New Roman" w:hAnsi="Times New Roman" w:cs="Times New Roman"/>
          <w:sz w:val="28"/>
          <w:szCs w:val="28"/>
          <w:lang w:eastAsia="en-US"/>
        </w:rPr>
        <w:t xml:space="preserve"> организационного момента. Именно здесь создается эмоциональное настроение у детей и объясн</w:t>
      </w:r>
      <w:r>
        <w:rPr>
          <w:rFonts w:ascii="Times New Roman" w:hAnsi="Times New Roman" w:cs="Times New Roman"/>
          <w:sz w:val="28"/>
          <w:szCs w:val="28"/>
          <w:lang w:eastAsia="en-US"/>
        </w:rPr>
        <w:t>яется игровая задача</w:t>
      </w:r>
      <w:r w:rsidRPr="008B5CAD">
        <w:rPr>
          <w:rFonts w:ascii="Times New Roman" w:hAnsi="Times New Roman" w:cs="Times New Roman"/>
          <w:sz w:val="28"/>
          <w:szCs w:val="28"/>
          <w:lang w:eastAsia="en-US"/>
        </w:rPr>
        <w:t>.</w:t>
      </w:r>
    </w:p>
    <w:p w:rsidR="00845B46" w:rsidRPr="008B5CAD" w:rsidRDefault="00845B46" w:rsidP="00845B46">
      <w:pPr>
        <w:pStyle w:val="a5"/>
        <w:spacing w:line="360" w:lineRule="auto"/>
        <w:ind w:firstLine="709"/>
        <w:jc w:val="both"/>
        <w:rPr>
          <w:rFonts w:ascii="Times New Roman" w:hAnsi="Times New Roman" w:cs="Times New Roman"/>
          <w:sz w:val="28"/>
          <w:szCs w:val="28"/>
          <w:lang w:eastAsia="en-US"/>
        </w:rPr>
      </w:pPr>
      <w:r w:rsidRPr="008B5CAD">
        <w:rPr>
          <w:rFonts w:ascii="Times New Roman" w:hAnsi="Times New Roman" w:cs="Times New Roman"/>
          <w:sz w:val="28"/>
          <w:szCs w:val="28"/>
          <w:lang w:eastAsia="en-US"/>
        </w:rPr>
        <w:t xml:space="preserve">2. Основная часть или </w:t>
      </w:r>
      <w:r>
        <w:rPr>
          <w:rFonts w:ascii="Times New Roman" w:hAnsi="Times New Roman" w:cs="Times New Roman"/>
          <w:sz w:val="28"/>
          <w:szCs w:val="28"/>
          <w:lang w:eastAsia="en-US"/>
        </w:rPr>
        <w:t>игровое действие</w:t>
      </w:r>
      <w:r w:rsidRPr="008B5CAD">
        <w:rPr>
          <w:rFonts w:ascii="Times New Roman" w:hAnsi="Times New Roman" w:cs="Times New Roman"/>
          <w:sz w:val="28"/>
          <w:szCs w:val="28"/>
          <w:lang w:eastAsia="en-US"/>
        </w:rPr>
        <w:t xml:space="preserve"> – дети выполняют игровое задание, а при необходимости, взрослый помогает советом и проводит индивидуальную работу. </w:t>
      </w:r>
    </w:p>
    <w:p w:rsidR="00845B46" w:rsidRDefault="00845B46" w:rsidP="00845B46">
      <w:pPr>
        <w:pStyle w:val="a5"/>
        <w:spacing w:line="360" w:lineRule="auto"/>
        <w:ind w:firstLine="709"/>
        <w:jc w:val="both"/>
        <w:rPr>
          <w:rFonts w:ascii="Times New Roman" w:hAnsi="Times New Roman" w:cs="Times New Roman"/>
          <w:sz w:val="28"/>
          <w:szCs w:val="28"/>
          <w:lang w:eastAsia="en-US"/>
        </w:rPr>
      </w:pPr>
      <w:r w:rsidRPr="008B5CAD">
        <w:rPr>
          <w:rFonts w:ascii="Times New Roman" w:hAnsi="Times New Roman" w:cs="Times New Roman"/>
          <w:sz w:val="28"/>
          <w:szCs w:val="28"/>
          <w:lang w:eastAsia="en-US"/>
        </w:rPr>
        <w:t>3. Заключительная часть – в ней подводится итог игры и анализируется работа. Просмотр и анализ детских работ – важное условие успешного развития детского мышления. Во-первых, детям это нравится, а во-вторых, позволяет ребёнку полнее осмысливать результат своей деятельности, учит его задумываться над тем, что у него получилось, как его результат выглядит среди работ других детей и как оценивается.</w:t>
      </w:r>
    </w:p>
    <w:p w:rsidR="00D34960" w:rsidRPr="00D34960" w:rsidRDefault="00D34960" w:rsidP="00D34960">
      <w:pPr>
        <w:shd w:val="clear" w:color="auto" w:fill="FFFFFF"/>
        <w:spacing w:after="0" w:line="360" w:lineRule="auto"/>
        <w:ind w:firstLine="709"/>
        <w:jc w:val="both"/>
        <w:rPr>
          <w:rFonts w:ascii="Times New Roman" w:eastAsia="Times New Roman" w:hAnsi="Times New Roman"/>
          <w:color w:val="333333"/>
          <w:sz w:val="28"/>
          <w:lang w:eastAsia="ru-RU"/>
        </w:rPr>
      </w:pPr>
      <w:r w:rsidRPr="00D34960">
        <w:rPr>
          <w:rFonts w:ascii="Times New Roman" w:eastAsia="Times New Roman" w:hAnsi="Times New Roman"/>
          <w:color w:val="333333"/>
          <w:sz w:val="28"/>
          <w:lang w:eastAsia="ru-RU"/>
        </w:rPr>
        <w:t>Процесс   проведения   дидактических   игр   имел   следующую последовательность:</w:t>
      </w:r>
    </w:p>
    <w:p w:rsidR="00D34960" w:rsidRDefault="007B4EBB" w:rsidP="00D34960">
      <w:pPr>
        <w:shd w:val="clear" w:color="auto" w:fill="FFFFFF"/>
        <w:spacing w:after="0" w:line="360" w:lineRule="auto"/>
        <w:ind w:firstLine="709"/>
        <w:jc w:val="both"/>
        <w:rPr>
          <w:rFonts w:ascii="Times New Roman" w:eastAsia="Times New Roman" w:hAnsi="Times New Roman"/>
          <w:color w:val="333333"/>
          <w:sz w:val="28"/>
          <w:lang w:eastAsia="ru-RU"/>
        </w:rPr>
      </w:pPr>
      <w:r>
        <w:rPr>
          <w:rFonts w:ascii="Times New Roman" w:eastAsia="Times New Roman" w:hAnsi="Times New Roman"/>
          <w:color w:val="333333"/>
          <w:sz w:val="28"/>
          <w:lang w:eastAsia="ru-RU"/>
        </w:rPr>
        <w:t xml:space="preserve">- </w:t>
      </w:r>
      <w:r w:rsidR="00D34960" w:rsidRPr="00D34960">
        <w:rPr>
          <w:rFonts w:ascii="Times New Roman" w:eastAsia="Times New Roman" w:hAnsi="Times New Roman"/>
          <w:color w:val="333333"/>
          <w:sz w:val="28"/>
          <w:lang w:eastAsia="ru-RU"/>
        </w:rPr>
        <w:t>дети знакомились в самом начале с содержанием игр, используемом в играх дидактическим материалом через показ ведущим предметов, в ходе уточняющий представления и знания и детей краткой беседы;</w:t>
      </w:r>
    </w:p>
    <w:p w:rsidR="007B4EBB" w:rsidRPr="00D34960" w:rsidRDefault="007B4EBB" w:rsidP="007B4EBB">
      <w:pPr>
        <w:shd w:val="clear" w:color="auto" w:fill="FFFFFF"/>
        <w:spacing w:after="0" w:line="360" w:lineRule="auto"/>
        <w:ind w:firstLine="709"/>
        <w:jc w:val="both"/>
        <w:rPr>
          <w:rFonts w:ascii="Times New Roman" w:eastAsia="Times New Roman" w:hAnsi="Times New Roman"/>
          <w:color w:val="333333"/>
          <w:sz w:val="28"/>
          <w:lang w:eastAsia="ru-RU"/>
        </w:rPr>
      </w:pPr>
      <w:r>
        <w:rPr>
          <w:rFonts w:ascii="Times New Roman" w:eastAsia="Times New Roman" w:hAnsi="Times New Roman"/>
          <w:color w:val="333333"/>
          <w:sz w:val="28"/>
          <w:lang w:eastAsia="ru-RU"/>
        </w:rPr>
        <w:t>- воспитатель брал на себя роль ведущего</w:t>
      </w:r>
      <w:r w:rsidRPr="007B4EBB">
        <w:rPr>
          <w:rFonts w:ascii="Times New Roman" w:eastAsia="Times New Roman" w:hAnsi="Times New Roman"/>
          <w:color w:val="333333"/>
          <w:sz w:val="28"/>
          <w:lang w:eastAsia="ru-RU"/>
        </w:rPr>
        <w:t xml:space="preserve"> </w:t>
      </w:r>
      <w:r w:rsidRPr="00D34960">
        <w:rPr>
          <w:rFonts w:ascii="Times New Roman" w:eastAsia="Times New Roman" w:hAnsi="Times New Roman"/>
          <w:color w:val="333333"/>
          <w:sz w:val="28"/>
          <w:lang w:eastAsia="ru-RU"/>
        </w:rPr>
        <w:t>в игре, его участие в качестве непосредственного участника игры, зрителя или судьи;</w:t>
      </w:r>
    </w:p>
    <w:p w:rsidR="00D34960" w:rsidRPr="00D34960" w:rsidRDefault="007B4EBB" w:rsidP="00D34960">
      <w:pPr>
        <w:shd w:val="clear" w:color="auto" w:fill="FFFFFF"/>
        <w:spacing w:after="0" w:line="360" w:lineRule="auto"/>
        <w:ind w:firstLine="708"/>
        <w:jc w:val="both"/>
        <w:rPr>
          <w:rFonts w:ascii="Times New Roman" w:eastAsia="Times New Roman" w:hAnsi="Times New Roman"/>
          <w:color w:val="333333"/>
          <w:sz w:val="28"/>
          <w:lang w:eastAsia="ru-RU"/>
        </w:rPr>
      </w:pPr>
      <w:r>
        <w:rPr>
          <w:rFonts w:ascii="Times New Roman" w:eastAsia="Times New Roman" w:hAnsi="Times New Roman"/>
          <w:color w:val="333333"/>
          <w:sz w:val="28"/>
          <w:lang w:eastAsia="ru-RU"/>
        </w:rPr>
        <w:t xml:space="preserve">- </w:t>
      </w:r>
      <w:r w:rsidR="00D34960" w:rsidRPr="00D34960">
        <w:rPr>
          <w:rFonts w:ascii="Times New Roman" w:eastAsia="Times New Roman" w:hAnsi="Times New Roman"/>
          <w:color w:val="333333"/>
          <w:sz w:val="28"/>
          <w:lang w:eastAsia="ru-RU"/>
        </w:rPr>
        <w:t>ведущий объяснял ход и правила игры, делая на поведение детей акцент в соответствии с игровыми</w:t>
      </w:r>
      <w:r w:rsidR="00D34960">
        <w:rPr>
          <w:rFonts w:ascii="Times New Roman" w:eastAsia="Times New Roman" w:hAnsi="Times New Roman"/>
          <w:color w:val="333333"/>
          <w:sz w:val="28"/>
          <w:lang w:eastAsia="ru-RU"/>
        </w:rPr>
        <w:t xml:space="preserve"> </w:t>
      </w:r>
      <w:r w:rsidR="00D34960" w:rsidRPr="00D34960">
        <w:rPr>
          <w:rFonts w:ascii="Times New Roman" w:eastAsia="Times New Roman" w:hAnsi="Times New Roman"/>
          <w:color w:val="333333"/>
          <w:sz w:val="28"/>
          <w:lang w:eastAsia="ru-RU"/>
        </w:rPr>
        <w:t>правилами, их соблюдение (что можно, а что нельзя делать и т.д.);</w:t>
      </w:r>
    </w:p>
    <w:p w:rsidR="00D34960" w:rsidRPr="00D34960" w:rsidRDefault="007B4EBB" w:rsidP="007B4EBB">
      <w:pPr>
        <w:shd w:val="clear" w:color="auto" w:fill="FFFFFF"/>
        <w:spacing w:after="0" w:line="360" w:lineRule="auto"/>
        <w:ind w:firstLine="709"/>
        <w:jc w:val="both"/>
        <w:rPr>
          <w:rFonts w:ascii="Times New Roman" w:eastAsia="Times New Roman" w:hAnsi="Times New Roman"/>
          <w:color w:val="333333"/>
          <w:sz w:val="28"/>
          <w:lang w:eastAsia="ru-RU"/>
        </w:rPr>
      </w:pPr>
      <w:r>
        <w:rPr>
          <w:rFonts w:ascii="Times New Roman" w:eastAsia="Times New Roman" w:hAnsi="Times New Roman"/>
          <w:color w:val="333333"/>
          <w:sz w:val="28"/>
          <w:lang w:eastAsia="ru-RU"/>
        </w:rPr>
        <w:lastRenderedPageBreak/>
        <w:t xml:space="preserve">- </w:t>
      </w:r>
      <w:r w:rsidR="00D34960" w:rsidRPr="00D34960">
        <w:rPr>
          <w:rFonts w:ascii="Times New Roman" w:eastAsia="Times New Roman" w:hAnsi="Times New Roman"/>
          <w:color w:val="333333"/>
          <w:sz w:val="28"/>
          <w:lang w:eastAsia="ru-RU"/>
        </w:rPr>
        <w:t>ведущий (исследователь) показывал действия в игре, обучая детей их правильно выполнять, тем самым он убеждал их, что иначе игры не приведут к желаемому результату;</w:t>
      </w:r>
    </w:p>
    <w:p w:rsidR="00D34960" w:rsidRDefault="007B4EBB" w:rsidP="007B4EBB">
      <w:pPr>
        <w:shd w:val="clear" w:color="auto" w:fill="FFFFFF"/>
        <w:spacing w:after="0" w:line="360" w:lineRule="auto"/>
        <w:ind w:firstLine="709"/>
        <w:jc w:val="both"/>
        <w:rPr>
          <w:rFonts w:ascii="Times New Roman" w:eastAsia="Times New Roman" w:hAnsi="Times New Roman"/>
          <w:color w:val="333333"/>
          <w:sz w:val="28"/>
          <w:lang w:eastAsia="ru-RU"/>
        </w:rPr>
      </w:pPr>
      <w:bookmarkStart w:id="11" w:name="37"/>
      <w:bookmarkEnd w:id="11"/>
      <w:r>
        <w:rPr>
          <w:rFonts w:ascii="Times New Roman" w:eastAsia="Times New Roman" w:hAnsi="Times New Roman"/>
          <w:color w:val="333333"/>
          <w:sz w:val="28"/>
          <w:lang w:eastAsia="ru-RU"/>
        </w:rPr>
        <w:t xml:space="preserve">- </w:t>
      </w:r>
      <w:r w:rsidR="00D34960" w:rsidRPr="00D34960">
        <w:rPr>
          <w:rFonts w:ascii="Times New Roman" w:eastAsia="Times New Roman" w:hAnsi="Times New Roman"/>
          <w:color w:val="333333"/>
          <w:sz w:val="28"/>
          <w:lang w:eastAsia="ru-RU"/>
        </w:rPr>
        <w:t>участники подводили итоги игры, что является важным в руководстве ими моментом, поскольку по результатам, которые дети добиваются в играх, можно судить об их эффективности и о том, будут ли дети в своей самостоятельной игровой деятельности использовать их</w:t>
      </w:r>
      <w:r>
        <w:rPr>
          <w:rFonts w:ascii="Times New Roman" w:eastAsia="Times New Roman" w:hAnsi="Times New Roman"/>
          <w:color w:val="333333"/>
          <w:sz w:val="28"/>
          <w:lang w:eastAsia="ru-RU"/>
        </w:rPr>
        <w:t>.</w:t>
      </w:r>
    </w:p>
    <w:p w:rsidR="00460ECD" w:rsidRDefault="00460ECD" w:rsidP="007B4EBB">
      <w:pPr>
        <w:shd w:val="clear" w:color="auto" w:fill="FFFFFF"/>
        <w:spacing w:after="0" w:line="360" w:lineRule="auto"/>
        <w:ind w:firstLine="709"/>
        <w:jc w:val="both"/>
        <w:rPr>
          <w:rFonts w:ascii="Times New Roman" w:hAnsi="Times New Roman"/>
          <w:sz w:val="28"/>
          <w:shd w:val="clear" w:color="auto" w:fill="FFFFFF"/>
        </w:rPr>
      </w:pPr>
      <w:r w:rsidRPr="00460ECD">
        <w:rPr>
          <w:rFonts w:ascii="Times New Roman" w:hAnsi="Times New Roman"/>
          <w:sz w:val="28"/>
          <w:shd w:val="clear" w:color="auto" w:fill="FFFFFF"/>
        </w:rPr>
        <w:t>Дети искренне радовались, когда им удавалось</w:t>
      </w:r>
      <w:r>
        <w:rPr>
          <w:rFonts w:ascii="Times New Roman" w:hAnsi="Times New Roman"/>
          <w:sz w:val="28"/>
          <w:shd w:val="clear" w:color="auto" w:fill="FFFFFF"/>
        </w:rPr>
        <w:t xml:space="preserve"> решить игровую задачу, даже если при ее решении задачу он получал помощь воспитателя. Больше всего детям понравились игры на аналогию «Симметрия» и «Создай предмет». В этих играх дети дополняли изображения</w:t>
      </w:r>
      <w:r w:rsidR="00522B84">
        <w:rPr>
          <w:rFonts w:ascii="Times New Roman" w:hAnsi="Times New Roman"/>
          <w:sz w:val="28"/>
          <w:shd w:val="clear" w:color="auto" w:fill="FFFFFF"/>
        </w:rPr>
        <w:t>. Они с интересом угадывали что может получиться в итоге, при этом проявляли фантазию и даже уже знакомые картинки изменяли, создавая новый образ.</w:t>
      </w:r>
    </w:p>
    <w:p w:rsidR="00522B84" w:rsidRDefault="00522B84" w:rsidP="007B4EBB">
      <w:pPr>
        <w:shd w:val="clear" w:color="auto" w:fill="FFFFFF"/>
        <w:spacing w:after="0" w:line="360" w:lineRule="auto"/>
        <w:ind w:firstLine="709"/>
        <w:jc w:val="both"/>
        <w:rPr>
          <w:rFonts w:ascii="Times New Roman" w:hAnsi="Times New Roman"/>
          <w:sz w:val="28"/>
          <w:shd w:val="clear" w:color="auto" w:fill="FFFFFF"/>
        </w:rPr>
      </w:pPr>
      <w:r>
        <w:rPr>
          <w:rFonts w:ascii="Times New Roman" w:hAnsi="Times New Roman"/>
          <w:sz w:val="28"/>
          <w:shd w:val="clear" w:color="auto" w:fill="FFFFFF"/>
        </w:rPr>
        <w:t>Легко и самостоятельно дети выполнили задания на классификацию «бусы» и «Группировка». Дополните</w:t>
      </w:r>
      <w:r w:rsidR="00CA428D">
        <w:rPr>
          <w:rFonts w:ascii="Times New Roman" w:hAnsi="Times New Roman"/>
          <w:sz w:val="28"/>
          <w:shd w:val="clear" w:color="auto" w:fill="FFFFFF"/>
        </w:rPr>
        <w:t>л</w:t>
      </w:r>
      <w:r>
        <w:rPr>
          <w:rFonts w:ascii="Times New Roman" w:hAnsi="Times New Roman"/>
          <w:sz w:val="28"/>
          <w:shd w:val="clear" w:color="auto" w:fill="FFFFFF"/>
        </w:rPr>
        <w:t xml:space="preserve">ьная игровая ситуация стала </w:t>
      </w:r>
      <w:r w:rsidR="00CA428D">
        <w:rPr>
          <w:rFonts w:ascii="Times New Roman" w:hAnsi="Times New Roman"/>
          <w:sz w:val="28"/>
          <w:shd w:val="clear" w:color="auto" w:fill="FFFFFF"/>
        </w:rPr>
        <w:t>стимулом для решения игровой задачи. При этом они продолжили играть</w:t>
      </w:r>
      <w:r w:rsidR="00C9534E">
        <w:rPr>
          <w:rFonts w:ascii="Times New Roman" w:hAnsi="Times New Roman"/>
          <w:sz w:val="28"/>
          <w:shd w:val="clear" w:color="auto" w:fill="FFFFFF"/>
        </w:rPr>
        <w:t>,</w:t>
      </w:r>
      <w:r w:rsidR="00CA428D">
        <w:rPr>
          <w:rFonts w:ascii="Times New Roman" w:hAnsi="Times New Roman"/>
          <w:sz w:val="28"/>
          <w:shd w:val="clear" w:color="auto" w:fill="FFFFFF"/>
        </w:rPr>
        <w:t xml:space="preserve"> варьируя и придумывая задания с</w:t>
      </w:r>
      <w:r w:rsidR="00F462D6">
        <w:rPr>
          <w:rFonts w:ascii="Times New Roman" w:hAnsi="Times New Roman"/>
          <w:sz w:val="28"/>
          <w:shd w:val="clear" w:color="auto" w:fill="FFFFFF"/>
        </w:rPr>
        <w:t>а</w:t>
      </w:r>
      <w:r w:rsidR="00CA428D">
        <w:rPr>
          <w:rFonts w:ascii="Times New Roman" w:hAnsi="Times New Roman"/>
          <w:sz w:val="28"/>
          <w:shd w:val="clear" w:color="auto" w:fill="FFFFFF"/>
        </w:rPr>
        <w:t>ми.</w:t>
      </w:r>
    </w:p>
    <w:p w:rsidR="00C9534E" w:rsidRPr="00D34960" w:rsidRDefault="00C9534E" w:rsidP="007B4EBB">
      <w:pPr>
        <w:shd w:val="clear" w:color="auto" w:fill="FFFFFF"/>
        <w:spacing w:after="0" w:line="360" w:lineRule="auto"/>
        <w:ind w:firstLine="709"/>
        <w:jc w:val="both"/>
        <w:rPr>
          <w:rFonts w:ascii="Times New Roman" w:eastAsia="Times New Roman" w:hAnsi="Times New Roman"/>
          <w:color w:val="333333"/>
          <w:sz w:val="28"/>
          <w:lang w:eastAsia="ru-RU"/>
        </w:rPr>
      </w:pPr>
      <w:r>
        <w:rPr>
          <w:rFonts w:ascii="Times New Roman" w:hAnsi="Times New Roman"/>
          <w:sz w:val="28"/>
          <w:shd w:val="clear" w:color="auto" w:fill="FFFFFF"/>
        </w:rPr>
        <w:t>Материалы для игр доступны детям и исп</w:t>
      </w:r>
      <w:r w:rsidR="00F462D6">
        <w:rPr>
          <w:rFonts w:ascii="Times New Roman" w:hAnsi="Times New Roman"/>
          <w:sz w:val="28"/>
          <w:shd w:val="clear" w:color="auto" w:fill="FFFFFF"/>
        </w:rPr>
        <w:t>о</w:t>
      </w:r>
      <w:r>
        <w:rPr>
          <w:rFonts w:ascii="Times New Roman" w:hAnsi="Times New Roman"/>
          <w:sz w:val="28"/>
          <w:shd w:val="clear" w:color="auto" w:fill="FFFFFF"/>
        </w:rPr>
        <w:t>льзовались в свободной игровой деятельности</w:t>
      </w:r>
      <w:r w:rsidR="00F462D6">
        <w:rPr>
          <w:rFonts w:ascii="Times New Roman" w:hAnsi="Times New Roman"/>
          <w:sz w:val="28"/>
          <w:shd w:val="clear" w:color="auto" w:fill="FFFFFF"/>
        </w:rPr>
        <w:t>. Можно отметить, что использованные игр можно предлагать родителям для совместных игр.</w:t>
      </w:r>
    </w:p>
    <w:p w:rsidR="00C9534E" w:rsidRDefault="00475C69" w:rsidP="00475C69">
      <w:pPr>
        <w:spacing w:after="0" w:line="360" w:lineRule="auto"/>
        <w:ind w:firstLine="709"/>
        <w:jc w:val="both"/>
        <w:rPr>
          <w:rFonts w:ascii="Times New Roman" w:hAnsi="Times New Roman"/>
          <w:sz w:val="28"/>
        </w:rPr>
      </w:pPr>
      <w:r w:rsidRPr="00CA428D">
        <w:rPr>
          <w:rFonts w:ascii="Times New Roman" w:hAnsi="Times New Roman"/>
          <w:sz w:val="28"/>
        </w:rPr>
        <w:t xml:space="preserve">3 этап – итоговый. </w:t>
      </w:r>
      <w:r w:rsidR="00382226" w:rsidRPr="00CF2A4F">
        <w:rPr>
          <w:rFonts w:ascii="Times New Roman" w:hAnsi="Times New Roman"/>
          <w:sz w:val="28"/>
        </w:rPr>
        <w:t>Обработка и анализ результатов, проведенных диагностических методик. Сопоставление данных первого замера и повторного</w:t>
      </w:r>
      <w:r w:rsidR="00C9534E">
        <w:rPr>
          <w:rFonts w:ascii="Times New Roman" w:hAnsi="Times New Roman"/>
          <w:sz w:val="28"/>
        </w:rPr>
        <w:t>.</w:t>
      </w:r>
      <w:r w:rsidR="00382226" w:rsidRPr="00CA428D">
        <w:rPr>
          <w:rFonts w:ascii="Times New Roman" w:hAnsi="Times New Roman"/>
          <w:sz w:val="28"/>
        </w:rPr>
        <w:t xml:space="preserve"> </w:t>
      </w:r>
      <w:r w:rsidR="00C9534E">
        <w:rPr>
          <w:rFonts w:ascii="Times New Roman" w:hAnsi="Times New Roman"/>
          <w:sz w:val="28"/>
        </w:rPr>
        <w:t xml:space="preserve"> А также организация экспертной оценки разработанного сборника специалистами образовательного учреждения все воспитатели сажисты имеющие первую квалификационную категорию. </w:t>
      </w:r>
    </w:p>
    <w:p w:rsidR="00475C69" w:rsidRDefault="00CA428D" w:rsidP="00475C69">
      <w:pPr>
        <w:spacing w:after="0" w:line="360" w:lineRule="auto"/>
        <w:ind w:firstLine="709"/>
        <w:jc w:val="both"/>
      </w:pPr>
      <w:r w:rsidRPr="00CA428D">
        <w:rPr>
          <w:rFonts w:ascii="Times New Roman" w:hAnsi="Times New Roman"/>
          <w:sz w:val="28"/>
        </w:rPr>
        <w:t>П</w:t>
      </w:r>
      <w:r w:rsidR="00475C69" w:rsidRPr="00CA428D">
        <w:rPr>
          <w:rFonts w:ascii="Times New Roman" w:hAnsi="Times New Roman"/>
          <w:sz w:val="28"/>
        </w:rPr>
        <w:t>ри</w:t>
      </w:r>
      <w:r w:rsidR="00475C69">
        <w:rPr>
          <w:rFonts w:ascii="Times New Roman" w:hAnsi="Times New Roman"/>
          <w:sz w:val="28"/>
        </w:rPr>
        <w:t xml:space="preserve"> проведении вторичного замера были получены результаты</w:t>
      </w:r>
      <w:r w:rsidR="00C9534E">
        <w:rPr>
          <w:rFonts w:ascii="Times New Roman" w:hAnsi="Times New Roman"/>
          <w:sz w:val="28"/>
        </w:rPr>
        <w:t>, которые продемонстрировали</w:t>
      </w:r>
      <w:r w:rsidR="00475C69">
        <w:rPr>
          <w:rFonts w:ascii="Times New Roman" w:hAnsi="Times New Roman"/>
          <w:sz w:val="28"/>
        </w:rPr>
        <w:t xml:space="preserve"> улучшения по индивидуальным показателям</w:t>
      </w:r>
      <w:r w:rsidR="00382226">
        <w:rPr>
          <w:rFonts w:ascii="Times New Roman" w:hAnsi="Times New Roman"/>
          <w:sz w:val="28"/>
        </w:rPr>
        <w:t xml:space="preserve"> развития мыслительных операций</w:t>
      </w:r>
      <w:r w:rsidR="00475C69">
        <w:rPr>
          <w:rFonts w:ascii="Times New Roman" w:hAnsi="Times New Roman"/>
          <w:sz w:val="28"/>
        </w:rPr>
        <w:t>.</w:t>
      </w:r>
    </w:p>
    <w:p w:rsidR="00475C69" w:rsidRDefault="00475C69" w:rsidP="00475C69">
      <w:pPr>
        <w:spacing w:after="0" w:line="360" w:lineRule="auto"/>
        <w:ind w:firstLine="709"/>
        <w:jc w:val="both"/>
        <w:rPr>
          <w:rFonts w:ascii="Times New Roman" w:hAnsi="Times New Roman"/>
          <w:sz w:val="28"/>
        </w:rPr>
      </w:pPr>
      <w:r>
        <w:rPr>
          <w:rFonts w:ascii="Times New Roman" w:hAnsi="Times New Roman"/>
          <w:sz w:val="28"/>
        </w:rPr>
        <w:lastRenderedPageBreak/>
        <w:t xml:space="preserve">Итоги проведения пробации показывают, что </w:t>
      </w:r>
      <w:r w:rsidR="00382226">
        <w:rPr>
          <w:rFonts w:ascii="Times New Roman" w:hAnsi="Times New Roman"/>
          <w:sz w:val="28"/>
        </w:rPr>
        <w:t>разработанный сборник с выбранные игры</w:t>
      </w:r>
      <w:r>
        <w:rPr>
          <w:rFonts w:ascii="Times New Roman" w:hAnsi="Times New Roman"/>
          <w:sz w:val="28"/>
        </w:rPr>
        <w:t xml:space="preserve"> позволил</w:t>
      </w:r>
      <w:r w:rsidR="00382226">
        <w:rPr>
          <w:rFonts w:ascii="Times New Roman" w:hAnsi="Times New Roman"/>
          <w:sz w:val="28"/>
        </w:rPr>
        <w:t>и</w:t>
      </w:r>
      <w:r>
        <w:rPr>
          <w:rFonts w:ascii="Times New Roman" w:hAnsi="Times New Roman"/>
          <w:sz w:val="28"/>
        </w:rPr>
        <w:t xml:space="preserve"> улучшить основные показатели</w:t>
      </w:r>
      <w:r w:rsidR="00382226">
        <w:rPr>
          <w:rFonts w:ascii="Times New Roman" w:hAnsi="Times New Roman"/>
          <w:sz w:val="28"/>
        </w:rPr>
        <w:t xml:space="preserve"> мыслительных операция</w:t>
      </w:r>
      <w:r>
        <w:rPr>
          <w:rFonts w:ascii="Times New Roman" w:hAnsi="Times New Roman"/>
          <w:sz w:val="28"/>
        </w:rPr>
        <w:t xml:space="preserve">, которые характеризуют </w:t>
      </w:r>
      <w:r w:rsidR="00382226">
        <w:rPr>
          <w:rFonts w:ascii="Times New Roman" w:hAnsi="Times New Roman"/>
          <w:sz w:val="28"/>
        </w:rPr>
        <w:t>успешное развитие логического мышления</w:t>
      </w:r>
      <w:r>
        <w:rPr>
          <w:rFonts w:ascii="Times New Roman" w:hAnsi="Times New Roman"/>
          <w:sz w:val="28"/>
        </w:rPr>
        <w:t xml:space="preserve">. </w:t>
      </w:r>
    </w:p>
    <w:p w:rsidR="00475C69" w:rsidRDefault="00475C69" w:rsidP="00382226">
      <w:pPr>
        <w:spacing w:after="0" w:line="360" w:lineRule="auto"/>
        <w:contextualSpacing/>
        <w:jc w:val="both"/>
        <w:rPr>
          <w:rFonts w:ascii="Times New Roman" w:hAnsi="Times New Roman"/>
          <w:sz w:val="28"/>
        </w:rPr>
      </w:pPr>
      <w:r>
        <w:rPr>
          <w:rFonts w:ascii="Times New Roman" w:hAnsi="Times New Roman"/>
          <w:sz w:val="28"/>
        </w:rPr>
        <w:t xml:space="preserve">Из этого следует, что разработанный сборник </w:t>
      </w:r>
      <w:r w:rsidR="00382226" w:rsidRPr="00382226">
        <w:rPr>
          <w:rFonts w:ascii="Times New Roman" w:hAnsi="Times New Roman"/>
          <w:sz w:val="28"/>
        </w:rPr>
        <w:t xml:space="preserve">развивающих игр с использованием палочек Кюизенера </w:t>
      </w:r>
      <w:r>
        <w:rPr>
          <w:rFonts w:ascii="Times New Roman" w:hAnsi="Times New Roman"/>
          <w:sz w:val="28"/>
        </w:rPr>
        <w:t xml:space="preserve">как средство </w:t>
      </w:r>
      <w:r w:rsidR="00382226" w:rsidRPr="00641BB0">
        <w:rPr>
          <w:rFonts w:ascii="Times New Roman" w:eastAsia="Times New Roman" w:hAnsi="Times New Roman"/>
          <w:sz w:val="28"/>
          <w:shd w:val="clear" w:color="auto" w:fill="FFFFFF"/>
          <w:lang w:eastAsia="ru-RU"/>
        </w:rPr>
        <w:t xml:space="preserve">развития мыслительных операций детей среднего дошкольного возраста </w:t>
      </w:r>
      <w:r w:rsidR="00382226" w:rsidRPr="00641BB0">
        <w:rPr>
          <w:rFonts w:ascii="Times New Roman" w:eastAsia="Times New Roman" w:hAnsi="Times New Roman"/>
          <w:sz w:val="28"/>
          <w:lang w:eastAsia="ru-RU"/>
        </w:rPr>
        <w:t>в совместной образовательной деятельности</w:t>
      </w:r>
      <w:r w:rsidR="00382226">
        <w:rPr>
          <w:rFonts w:ascii="Times New Roman" w:eastAsia="Times New Roman" w:hAnsi="Times New Roman"/>
          <w:sz w:val="28"/>
          <w:lang w:eastAsia="ru-RU"/>
        </w:rPr>
        <w:t xml:space="preserve"> </w:t>
      </w:r>
      <w:r>
        <w:rPr>
          <w:rFonts w:ascii="Times New Roman" w:hAnsi="Times New Roman"/>
          <w:sz w:val="28"/>
        </w:rPr>
        <w:t xml:space="preserve">в режиме дня дошкольников в дошкольном учреждении, тем самым способствуя </w:t>
      </w:r>
      <w:r w:rsidR="00382226">
        <w:rPr>
          <w:rFonts w:ascii="Times New Roman" w:hAnsi="Times New Roman"/>
          <w:sz w:val="28"/>
        </w:rPr>
        <w:t xml:space="preserve">формированию логического мышления </w:t>
      </w:r>
      <w:r>
        <w:rPr>
          <w:rFonts w:ascii="Times New Roman" w:hAnsi="Times New Roman"/>
          <w:sz w:val="28"/>
        </w:rPr>
        <w:t>у детей с</w:t>
      </w:r>
      <w:r w:rsidR="00382226">
        <w:rPr>
          <w:rFonts w:ascii="Times New Roman" w:hAnsi="Times New Roman"/>
          <w:sz w:val="28"/>
        </w:rPr>
        <w:t>редне</w:t>
      </w:r>
      <w:r>
        <w:rPr>
          <w:rFonts w:ascii="Times New Roman" w:hAnsi="Times New Roman"/>
          <w:sz w:val="28"/>
        </w:rPr>
        <w:t>го дошкольного возраста.</w:t>
      </w:r>
    </w:p>
    <w:p w:rsidR="00D73C6C" w:rsidRDefault="00D73C6C" w:rsidP="00D73C6C">
      <w:pPr>
        <w:spacing w:after="0" w:line="360" w:lineRule="auto"/>
        <w:ind w:firstLine="851"/>
        <w:jc w:val="both"/>
        <w:rPr>
          <w:rFonts w:ascii="Times New Roman" w:hAnsi="Times New Roman"/>
          <w:b/>
          <w:bCs/>
          <w:sz w:val="28"/>
        </w:rPr>
      </w:pPr>
      <w:r w:rsidRPr="00D73C6C">
        <w:rPr>
          <w:rFonts w:ascii="Times New Roman" w:hAnsi="Times New Roman"/>
          <w:b/>
          <w:bCs/>
          <w:sz w:val="28"/>
        </w:rPr>
        <w:t xml:space="preserve">Оценка результативности реализации </w:t>
      </w:r>
      <w:r w:rsidRPr="00D73C6C">
        <w:rPr>
          <w:rFonts w:ascii="Times New Roman" w:hAnsi="Times New Roman"/>
          <w:b/>
          <w:bCs/>
          <w:spacing w:val="-4"/>
          <w:sz w:val="28"/>
        </w:rPr>
        <w:t xml:space="preserve">сборника </w:t>
      </w:r>
      <w:r w:rsidRPr="00D73C6C">
        <w:rPr>
          <w:rFonts w:ascii="Times New Roman" w:eastAsia="Times New Roman" w:hAnsi="Times New Roman"/>
          <w:b/>
          <w:bCs/>
          <w:sz w:val="28"/>
          <w:lang w:eastAsia="ru-RU"/>
        </w:rPr>
        <w:t xml:space="preserve">развивающих игр с использованием палочек Кюизенера, как средство развития </w:t>
      </w:r>
      <w:r w:rsidRPr="00D73C6C">
        <w:rPr>
          <w:rFonts w:ascii="Times New Roman" w:hAnsi="Times New Roman"/>
          <w:b/>
          <w:bCs/>
          <w:sz w:val="28"/>
        </w:rPr>
        <w:t xml:space="preserve">мыслительных операций </w:t>
      </w:r>
      <w:r w:rsidRPr="00D73C6C">
        <w:rPr>
          <w:rFonts w:ascii="Times New Roman" w:eastAsia="Times New Roman" w:hAnsi="Times New Roman"/>
          <w:b/>
          <w:bCs/>
          <w:color w:val="000000"/>
          <w:sz w:val="28"/>
          <w:lang w:eastAsia="ru-RU"/>
        </w:rPr>
        <w:t xml:space="preserve">у детей </w:t>
      </w:r>
      <w:r w:rsidRPr="00D73C6C">
        <w:rPr>
          <w:rFonts w:ascii="Times New Roman" w:hAnsi="Times New Roman"/>
          <w:b/>
          <w:bCs/>
          <w:sz w:val="28"/>
        </w:rPr>
        <w:t>среднего дошкольного возраста</w:t>
      </w:r>
      <w:r w:rsidRPr="00D73C6C">
        <w:rPr>
          <w:rFonts w:ascii="Times New Roman" w:eastAsia="Times New Roman" w:hAnsi="Times New Roman"/>
          <w:b/>
          <w:bCs/>
          <w:sz w:val="28"/>
          <w:szCs w:val="22"/>
          <w:lang w:eastAsia="ru-RU"/>
        </w:rPr>
        <w:t>в совместной образовательной деятельности</w:t>
      </w:r>
      <w:r w:rsidRPr="00D73C6C">
        <w:rPr>
          <w:rFonts w:ascii="Times New Roman" w:hAnsi="Times New Roman"/>
          <w:b/>
          <w:bCs/>
          <w:sz w:val="28"/>
        </w:rPr>
        <w:t xml:space="preserve"> </w:t>
      </w:r>
    </w:p>
    <w:p w:rsidR="00F462D6" w:rsidRDefault="00F462D6" w:rsidP="00D73C6C">
      <w:pPr>
        <w:spacing w:after="0" w:line="360" w:lineRule="auto"/>
        <w:ind w:firstLine="851"/>
        <w:jc w:val="both"/>
        <w:rPr>
          <w:rFonts w:ascii="Times New Roman" w:hAnsi="Times New Roman"/>
          <w:b/>
          <w:bCs/>
          <w:sz w:val="28"/>
        </w:rPr>
      </w:pPr>
    </w:p>
    <w:p w:rsidR="00475C69" w:rsidRDefault="00475C69" w:rsidP="00475C69">
      <w:pPr>
        <w:shd w:val="clear" w:color="auto" w:fill="FFFFFF"/>
        <w:spacing w:after="0" w:line="360" w:lineRule="auto"/>
        <w:ind w:right="24" w:firstLine="709"/>
        <w:jc w:val="both"/>
        <w:rPr>
          <w:rFonts w:ascii="Times New Roman" w:hAnsi="Times New Roman"/>
          <w:sz w:val="28"/>
        </w:rPr>
      </w:pPr>
      <w:r>
        <w:rPr>
          <w:rFonts w:ascii="Times New Roman" w:hAnsi="Times New Roman"/>
          <w:sz w:val="28"/>
        </w:rPr>
        <w:t>Для определения результативности разработанного сборника были отобраны диагностические методики, позволяющие выявить действенность развивающих игр с использованием палочек Кюизенера как средства развития мыслительных операций у дошкольников 5-го года жизни.</w:t>
      </w:r>
    </w:p>
    <w:p w:rsidR="00475C69" w:rsidRDefault="00475C69" w:rsidP="00475C69">
      <w:pPr>
        <w:shd w:val="clear" w:color="auto" w:fill="FFFFFF"/>
        <w:spacing w:after="0" w:line="360" w:lineRule="auto"/>
        <w:ind w:right="24" w:firstLine="709"/>
        <w:jc w:val="both"/>
        <w:rPr>
          <w:rFonts w:ascii="Times New Roman" w:hAnsi="Times New Roman"/>
          <w:sz w:val="28"/>
        </w:rPr>
      </w:pPr>
      <w:r w:rsidRPr="00E37F21">
        <w:rPr>
          <w:rFonts w:ascii="Times New Roman" w:hAnsi="Times New Roman"/>
          <w:sz w:val="28"/>
        </w:rPr>
        <w:t>Выбор методов и методик осуществлялся в соответствии с целью исследовательской деятельности - на основе анализа нормативных документов, психолого-педагогической и методической литературы обосновать возможности организации совместных мероприятий ДОО и школы в процессе формирования у детей старшего дошкольного возраста</w:t>
      </w:r>
    </w:p>
    <w:p w:rsidR="00475C69" w:rsidRPr="00FD587E" w:rsidRDefault="00475C69" w:rsidP="00475C69">
      <w:pPr>
        <w:pStyle w:val="a7"/>
        <w:spacing w:before="0" w:beforeAutospacing="0" w:after="0" w:afterAutospacing="0" w:line="360" w:lineRule="auto"/>
        <w:ind w:left="57" w:right="57" w:firstLine="709"/>
        <w:jc w:val="both"/>
        <w:rPr>
          <w:color w:val="000000" w:themeColor="text1"/>
          <w:sz w:val="28"/>
          <w:szCs w:val="28"/>
        </w:rPr>
      </w:pPr>
      <w:r w:rsidRPr="00FD587E">
        <w:rPr>
          <w:sz w:val="28"/>
          <w:szCs w:val="28"/>
        </w:rPr>
        <w:t>Для сбора достоверной информации об изучаемом явлении,</w:t>
      </w:r>
      <w:r>
        <w:rPr>
          <w:sz w:val="28"/>
          <w:szCs w:val="28"/>
        </w:rPr>
        <w:t xml:space="preserve"> </w:t>
      </w:r>
      <w:r w:rsidRPr="00FD587E">
        <w:rPr>
          <w:sz w:val="28"/>
          <w:szCs w:val="28"/>
        </w:rPr>
        <w:t>применя</w:t>
      </w:r>
      <w:r>
        <w:rPr>
          <w:sz w:val="28"/>
          <w:szCs w:val="28"/>
        </w:rPr>
        <w:t>лись</w:t>
      </w:r>
      <w:r w:rsidRPr="00FD587E">
        <w:rPr>
          <w:sz w:val="28"/>
          <w:szCs w:val="28"/>
        </w:rPr>
        <w:t xml:space="preserve"> диагностические методы и методики, позволяющие осуществлять сбор различных типов данных: L</w:t>
      </w:r>
      <w:r w:rsidRPr="00FD587E">
        <w:rPr>
          <w:color w:val="000000" w:themeColor="text1"/>
          <w:sz w:val="28"/>
          <w:szCs w:val="28"/>
        </w:rPr>
        <w:t xml:space="preserve"> – </w:t>
      </w:r>
      <w:r w:rsidRPr="00FD587E">
        <w:rPr>
          <w:sz w:val="28"/>
          <w:szCs w:val="28"/>
        </w:rPr>
        <w:t>данные</w:t>
      </w:r>
      <w:r w:rsidRPr="00FD587E">
        <w:rPr>
          <w:color w:val="000000" w:themeColor="text1"/>
          <w:sz w:val="28"/>
          <w:szCs w:val="28"/>
        </w:rPr>
        <w:t xml:space="preserve"> –</w:t>
      </w:r>
      <w:r>
        <w:rPr>
          <w:sz w:val="28"/>
          <w:szCs w:val="28"/>
        </w:rPr>
        <w:t xml:space="preserve">которые </w:t>
      </w:r>
      <w:r w:rsidRPr="00F11B78">
        <w:rPr>
          <w:sz w:val="28"/>
          <w:szCs w:val="28"/>
        </w:rPr>
        <w:t>получены</w:t>
      </w:r>
      <w:r w:rsidRPr="00FD587E">
        <w:rPr>
          <w:sz w:val="28"/>
          <w:szCs w:val="28"/>
        </w:rPr>
        <w:t xml:space="preserve"> путем регистрации каких-либо психологических явлений в реальной жизни (наблюдение); </w:t>
      </w:r>
      <w:r w:rsidR="00C9534E">
        <w:rPr>
          <w:sz w:val="28"/>
          <w:szCs w:val="28"/>
        </w:rPr>
        <w:t>Т</w:t>
      </w:r>
      <w:r w:rsidRPr="00FD587E">
        <w:rPr>
          <w:color w:val="000000" w:themeColor="text1"/>
          <w:sz w:val="28"/>
          <w:szCs w:val="28"/>
        </w:rPr>
        <w:t xml:space="preserve"> – данные осуществляются с помощью </w:t>
      </w:r>
      <w:r w:rsidR="00C9534E">
        <w:rPr>
          <w:color w:val="000000" w:themeColor="text1"/>
          <w:sz w:val="28"/>
          <w:szCs w:val="28"/>
        </w:rPr>
        <w:t xml:space="preserve">тестирования детей по выбранной методике </w:t>
      </w:r>
      <w:r w:rsidRPr="00FD587E">
        <w:rPr>
          <w:color w:val="000000" w:themeColor="text1"/>
          <w:sz w:val="28"/>
          <w:szCs w:val="28"/>
        </w:rPr>
        <w:t xml:space="preserve">. </w:t>
      </w:r>
    </w:p>
    <w:p w:rsidR="00475C69" w:rsidRPr="00FD587E" w:rsidRDefault="00475C69" w:rsidP="00475C69">
      <w:pPr>
        <w:spacing w:after="0" w:line="360" w:lineRule="auto"/>
        <w:ind w:left="57" w:right="57" w:firstLine="709"/>
        <w:jc w:val="both"/>
        <w:rPr>
          <w:rFonts w:ascii="Times New Roman" w:hAnsi="Times New Roman"/>
          <w:b/>
          <w:i/>
          <w:sz w:val="28"/>
        </w:rPr>
      </w:pPr>
      <w:r w:rsidRPr="00FD587E">
        <w:rPr>
          <w:rFonts w:ascii="Times New Roman" w:hAnsi="Times New Roman"/>
          <w:sz w:val="28"/>
        </w:rPr>
        <w:lastRenderedPageBreak/>
        <w:t>Целью диагностической деятельности в процессе пробации с</w:t>
      </w:r>
      <w:r>
        <w:rPr>
          <w:rFonts w:ascii="Times New Roman" w:hAnsi="Times New Roman"/>
          <w:sz w:val="28"/>
        </w:rPr>
        <w:t>истемы</w:t>
      </w:r>
      <w:r w:rsidRPr="00FD587E">
        <w:rPr>
          <w:rFonts w:ascii="Times New Roman" w:hAnsi="Times New Roman"/>
          <w:sz w:val="28"/>
        </w:rPr>
        <w:t xml:space="preserve"> является – выявление и оценка </w:t>
      </w:r>
      <w:r>
        <w:rPr>
          <w:rFonts w:ascii="Times New Roman" w:hAnsi="Times New Roman"/>
          <w:sz w:val="28"/>
        </w:rPr>
        <w:t>действенности развивающих игр с использованием палочек Кюизенера как средства развития мыслительных операций у дошкольников 5-го года жизни</w:t>
      </w:r>
      <w:r w:rsidRPr="00FD587E">
        <w:rPr>
          <w:rFonts w:ascii="Times New Roman" w:hAnsi="Times New Roman"/>
          <w:sz w:val="28"/>
        </w:rPr>
        <w:t>, качества разработанно</w:t>
      </w:r>
      <w:r>
        <w:rPr>
          <w:rFonts w:ascii="Times New Roman" w:hAnsi="Times New Roman"/>
          <w:sz w:val="28"/>
        </w:rPr>
        <w:t>го сборника</w:t>
      </w:r>
      <w:r w:rsidRPr="00FD587E">
        <w:rPr>
          <w:rFonts w:ascii="Times New Roman" w:hAnsi="Times New Roman"/>
          <w:sz w:val="28"/>
        </w:rPr>
        <w:t>. Подобранные методы диагностики соответст</w:t>
      </w:r>
      <w:r>
        <w:rPr>
          <w:rFonts w:ascii="Times New Roman" w:hAnsi="Times New Roman"/>
          <w:sz w:val="28"/>
        </w:rPr>
        <w:t>вовали</w:t>
      </w:r>
      <w:r w:rsidRPr="00FD587E">
        <w:rPr>
          <w:rFonts w:ascii="Times New Roman" w:hAnsi="Times New Roman"/>
          <w:sz w:val="28"/>
        </w:rPr>
        <w:t xml:space="preserve"> обозначенной цели и позвол</w:t>
      </w:r>
      <w:r>
        <w:rPr>
          <w:rFonts w:ascii="Times New Roman" w:hAnsi="Times New Roman"/>
          <w:sz w:val="28"/>
        </w:rPr>
        <w:t>или</w:t>
      </w:r>
      <w:r w:rsidRPr="00FD587E">
        <w:rPr>
          <w:rFonts w:ascii="Times New Roman" w:hAnsi="Times New Roman"/>
          <w:sz w:val="28"/>
        </w:rPr>
        <w:t xml:space="preserve"> определить степень проявления ряда показателей, отражающих успешность</w:t>
      </w:r>
      <w:r>
        <w:rPr>
          <w:rFonts w:ascii="Times New Roman" w:hAnsi="Times New Roman"/>
          <w:sz w:val="28"/>
        </w:rPr>
        <w:t xml:space="preserve"> развития мыслительных операций у дошкольников 5-го года жизни</w:t>
      </w:r>
      <w:r w:rsidRPr="00FD587E">
        <w:rPr>
          <w:rFonts w:ascii="Times New Roman" w:hAnsi="Times New Roman"/>
          <w:sz w:val="28"/>
        </w:rPr>
        <w:t>, следовательно, и действенность разработанного методического продукта.</w:t>
      </w:r>
    </w:p>
    <w:p w:rsidR="00475C69" w:rsidRDefault="00475C69" w:rsidP="00475C69">
      <w:pPr>
        <w:spacing w:after="0" w:line="360" w:lineRule="auto"/>
        <w:ind w:firstLine="709"/>
        <w:jc w:val="both"/>
        <w:rPr>
          <w:rFonts w:ascii="Times New Roman" w:hAnsi="Times New Roman"/>
          <w:sz w:val="28"/>
        </w:rPr>
      </w:pPr>
      <w:r w:rsidRPr="00417C75">
        <w:rPr>
          <w:rFonts w:ascii="Times New Roman" w:hAnsi="Times New Roman"/>
          <w:sz w:val="28"/>
        </w:rPr>
        <w:t xml:space="preserve">Психологами установлено что, </w:t>
      </w:r>
      <w:r>
        <w:rPr>
          <w:rFonts w:ascii="Times New Roman" w:hAnsi="Times New Roman"/>
          <w:sz w:val="28"/>
        </w:rPr>
        <w:t>в</w:t>
      </w:r>
      <w:r w:rsidRPr="00417C75">
        <w:rPr>
          <w:rFonts w:ascii="Times New Roman" w:hAnsi="Times New Roman"/>
          <w:sz w:val="28"/>
        </w:rPr>
        <w:t xml:space="preserve"> период дошкольного детства на основе наглядно-действенного мышления начинает складываться наглядно-образное мышление, а затем и словесно-логическое. При этом формируются такие мыслительные операции как</w:t>
      </w:r>
      <w:r>
        <w:rPr>
          <w:rFonts w:ascii="Times New Roman" w:hAnsi="Times New Roman"/>
          <w:sz w:val="28"/>
        </w:rPr>
        <w:t xml:space="preserve"> </w:t>
      </w:r>
      <w:r w:rsidRPr="00417C75">
        <w:rPr>
          <w:rFonts w:ascii="Times New Roman" w:hAnsi="Times New Roman"/>
          <w:sz w:val="28"/>
        </w:rPr>
        <w:t xml:space="preserve">анализ, синтез, сравнение, абстракция, обобщение и классификация, служащие «инструментом познания». </w:t>
      </w:r>
    </w:p>
    <w:p w:rsidR="00475C69" w:rsidRPr="00F9059F" w:rsidRDefault="00475C69" w:rsidP="00475C69">
      <w:pPr>
        <w:spacing w:after="0" w:line="360" w:lineRule="auto"/>
        <w:ind w:firstLine="709"/>
        <w:jc w:val="both"/>
        <w:rPr>
          <w:rFonts w:ascii="Times New Roman" w:eastAsia="Times New Roman" w:hAnsi="Times New Roman"/>
          <w:sz w:val="28"/>
          <w:lang w:eastAsia="ru-RU"/>
        </w:rPr>
      </w:pPr>
      <w:r w:rsidRPr="00F9059F">
        <w:rPr>
          <w:rFonts w:ascii="Times New Roman" w:eastAsia="Times New Roman" w:hAnsi="Times New Roman"/>
          <w:sz w:val="28"/>
          <w:lang w:eastAsia="ru-RU"/>
        </w:rPr>
        <w:t>Сравнение</w:t>
      </w:r>
      <w:r>
        <w:rPr>
          <w:rFonts w:ascii="Times New Roman" w:eastAsia="Times New Roman" w:hAnsi="Times New Roman"/>
          <w:sz w:val="28"/>
          <w:lang w:eastAsia="ru-RU"/>
        </w:rPr>
        <w:t xml:space="preserve"> </w:t>
      </w:r>
      <w:r w:rsidRPr="00F9059F">
        <w:rPr>
          <w:rFonts w:ascii="Times New Roman" w:eastAsia="Times New Roman" w:hAnsi="Times New Roman"/>
          <w:sz w:val="28"/>
          <w:lang w:eastAsia="ru-RU"/>
        </w:rPr>
        <w:t>- относительно простая логическая операция, она заключается в установлении сходства или различия предметов по признакам.</w:t>
      </w:r>
    </w:p>
    <w:p w:rsidR="00475C69" w:rsidRPr="00F9059F" w:rsidRDefault="00475C69" w:rsidP="00475C69">
      <w:pPr>
        <w:spacing w:after="0" w:line="360" w:lineRule="auto"/>
        <w:ind w:firstLine="709"/>
        <w:rPr>
          <w:rFonts w:ascii="Times New Roman" w:eastAsia="Times New Roman" w:hAnsi="Times New Roman"/>
          <w:sz w:val="28"/>
          <w:lang w:eastAsia="ru-RU"/>
        </w:rPr>
      </w:pPr>
      <w:r w:rsidRPr="00F9059F">
        <w:rPr>
          <w:rFonts w:ascii="Times New Roman" w:eastAsia="Times New Roman" w:hAnsi="Times New Roman"/>
          <w:sz w:val="28"/>
          <w:lang w:eastAsia="ru-RU"/>
        </w:rPr>
        <w:t>Анализ</w:t>
      </w:r>
      <w:r>
        <w:rPr>
          <w:rFonts w:ascii="Times New Roman" w:eastAsia="Times New Roman" w:hAnsi="Times New Roman"/>
          <w:sz w:val="28"/>
          <w:lang w:eastAsia="ru-RU"/>
        </w:rPr>
        <w:t xml:space="preserve"> </w:t>
      </w:r>
      <w:r w:rsidRPr="00F9059F">
        <w:rPr>
          <w:rFonts w:ascii="Times New Roman" w:eastAsia="Times New Roman" w:hAnsi="Times New Roman"/>
          <w:sz w:val="28"/>
          <w:lang w:eastAsia="ru-RU"/>
        </w:rPr>
        <w:t>- логический прием, заключающийся в разделении предмета на отдельные части. Анализ проводится для выделения признаков, характеризующих данный предмет или группу предметов.</w:t>
      </w:r>
    </w:p>
    <w:p w:rsidR="00475C69" w:rsidRDefault="00475C69" w:rsidP="00475C69">
      <w:pPr>
        <w:spacing w:after="0" w:line="360" w:lineRule="auto"/>
        <w:ind w:firstLine="709"/>
        <w:rPr>
          <w:rFonts w:ascii="Times New Roman" w:eastAsia="Times New Roman" w:hAnsi="Times New Roman"/>
          <w:sz w:val="28"/>
          <w:lang w:eastAsia="ru-RU"/>
        </w:rPr>
      </w:pPr>
      <w:r w:rsidRPr="00A7392F">
        <w:rPr>
          <w:rFonts w:ascii="Times New Roman" w:eastAsia="Times New Roman" w:hAnsi="Times New Roman"/>
          <w:sz w:val="28"/>
          <w:lang w:eastAsia="ru-RU"/>
        </w:rPr>
        <w:t xml:space="preserve">Синтез </w:t>
      </w:r>
      <w:r w:rsidRPr="00F9059F">
        <w:rPr>
          <w:rFonts w:ascii="Times New Roman" w:eastAsia="Times New Roman" w:hAnsi="Times New Roman"/>
          <w:sz w:val="28"/>
          <w:lang w:eastAsia="ru-RU"/>
        </w:rPr>
        <w:t xml:space="preserve">- можно охарактеризовать как мысленное соединение частей предмета в единое целое с учетом их правильного расположения в предмете. </w:t>
      </w:r>
    </w:p>
    <w:p w:rsidR="00475C69" w:rsidRPr="00F9059F" w:rsidRDefault="00475C69" w:rsidP="00475C69">
      <w:pPr>
        <w:spacing w:after="0" w:line="360" w:lineRule="auto"/>
        <w:ind w:firstLine="709"/>
        <w:rPr>
          <w:rFonts w:ascii="Times New Roman" w:eastAsia="Times New Roman" w:hAnsi="Times New Roman"/>
          <w:sz w:val="28"/>
          <w:lang w:eastAsia="ru-RU"/>
        </w:rPr>
      </w:pPr>
      <w:r w:rsidRPr="00F9059F">
        <w:rPr>
          <w:rFonts w:ascii="Times New Roman" w:eastAsia="Times New Roman" w:hAnsi="Times New Roman"/>
          <w:sz w:val="28"/>
          <w:lang w:eastAsia="ru-RU"/>
        </w:rPr>
        <w:t xml:space="preserve">Обобщение - </w:t>
      </w:r>
      <w:r>
        <w:rPr>
          <w:rFonts w:ascii="Times New Roman" w:eastAsia="Times New Roman" w:hAnsi="Times New Roman"/>
          <w:sz w:val="28"/>
          <w:lang w:eastAsia="ru-RU"/>
        </w:rPr>
        <w:t>группировка предметов на основе</w:t>
      </w:r>
      <w:r w:rsidRPr="00F9059F">
        <w:rPr>
          <w:rFonts w:ascii="Times New Roman" w:eastAsia="Times New Roman" w:hAnsi="Times New Roman"/>
          <w:sz w:val="28"/>
          <w:lang w:eastAsia="ru-RU"/>
        </w:rPr>
        <w:t xml:space="preserve"> выделение общего признака</w:t>
      </w:r>
      <w:r>
        <w:rPr>
          <w:rFonts w:ascii="Times New Roman" w:eastAsia="Times New Roman" w:hAnsi="Times New Roman"/>
          <w:sz w:val="28"/>
          <w:lang w:eastAsia="ru-RU"/>
        </w:rPr>
        <w:t>.</w:t>
      </w:r>
    </w:p>
    <w:p w:rsidR="00475C69" w:rsidRDefault="00475C69" w:rsidP="00475C69">
      <w:pPr>
        <w:spacing w:after="0" w:line="360" w:lineRule="auto"/>
        <w:ind w:firstLine="709"/>
        <w:rPr>
          <w:rFonts w:ascii="Times New Roman" w:eastAsia="Times New Roman" w:hAnsi="Times New Roman"/>
          <w:sz w:val="28"/>
          <w:lang w:eastAsia="ru-RU"/>
        </w:rPr>
      </w:pPr>
      <w:r w:rsidRPr="00F9059F">
        <w:rPr>
          <w:rFonts w:ascii="Times New Roman" w:eastAsia="Times New Roman" w:hAnsi="Times New Roman"/>
          <w:sz w:val="28"/>
          <w:lang w:eastAsia="ru-RU"/>
        </w:rPr>
        <w:t>Классификация</w:t>
      </w:r>
      <w:r>
        <w:rPr>
          <w:rFonts w:ascii="Times New Roman" w:eastAsia="Times New Roman" w:hAnsi="Times New Roman"/>
          <w:sz w:val="28"/>
          <w:lang w:eastAsia="ru-RU"/>
        </w:rPr>
        <w:t xml:space="preserve"> </w:t>
      </w:r>
      <w:r w:rsidRPr="00F9059F">
        <w:rPr>
          <w:rFonts w:ascii="Times New Roman" w:eastAsia="Times New Roman" w:hAnsi="Times New Roman"/>
          <w:sz w:val="28"/>
          <w:lang w:eastAsia="ru-RU"/>
        </w:rPr>
        <w:t>- более сложная логическая операция: распределение предметов по группам (классам) на основании общих признаков. Этот навык очень полезен при решении многих проблем, связанных с запоминанием, для развития творческого мышления.</w:t>
      </w:r>
    </w:p>
    <w:p w:rsidR="00475C69" w:rsidRPr="0053588D" w:rsidRDefault="00475C69" w:rsidP="00475C69">
      <w:pPr>
        <w:spacing w:after="0" w:line="360" w:lineRule="auto"/>
        <w:ind w:firstLine="709"/>
        <w:jc w:val="both"/>
        <w:rPr>
          <w:highlight w:val="yellow"/>
        </w:rPr>
      </w:pPr>
      <w:r>
        <w:rPr>
          <w:rFonts w:ascii="Times New Roman" w:eastAsia="Times New Roman" w:hAnsi="Times New Roman"/>
          <w:sz w:val="28"/>
          <w:lang w:eastAsia="ru-RU"/>
        </w:rPr>
        <w:t>Аналогия – логическая операция по поиску</w:t>
      </w:r>
      <w:r>
        <w:rPr>
          <w:rFonts w:ascii="Arial" w:hAnsi="Arial" w:cs="Arial"/>
          <w:color w:val="333333"/>
          <w:sz w:val="20"/>
          <w:szCs w:val="20"/>
          <w:shd w:val="clear" w:color="auto" w:fill="FFFFFF"/>
        </w:rPr>
        <w:t xml:space="preserve"> </w:t>
      </w:r>
      <w:r w:rsidRPr="00A7392F">
        <w:rPr>
          <w:rFonts w:ascii="Times New Roman" w:eastAsia="Times New Roman" w:hAnsi="Times New Roman"/>
          <w:sz w:val="28"/>
          <w:lang w:eastAsia="ru-RU"/>
        </w:rPr>
        <w:t>подоби</w:t>
      </w:r>
      <w:r>
        <w:rPr>
          <w:rFonts w:ascii="Times New Roman" w:eastAsia="Times New Roman" w:hAnsi="Times New Roman"/>
          <w:sz w:val="28"/>
          <w:lang w:eastAsia="ru-RU"/>
        </w:rPr>
        <w:t>я</w:t>
      </w:r>
      <w:r w:rsidRPr="00A7392F">
        <w:rPr>
          <w:rFonts w:ascii="Times New Roman" w:eastAsia="Times New Roman" w:hAnsi="Times New Roman"/>
          <w:sz w:val="28"/>
          <w:lang w:eastAsia="ru-RU"/>
        </w:rPr>
        <w:t>, равенств</w:t>
      </w:r>
      <w:r>
        <w:rPr>
          <w:rFonts w:ascii="Times New Roman" w:eastAsia="Times New Roman" w:hAnsi="Times New Roman"/>
          <w:sz w:val="28"/>
          <w:lang w:eastAsia="ru-RU"/>
        </w:rPr>
        <w:t>а</w:t>
      </w:r>
      <w:r w:rsidRPr="00A7392F">
        <w:rPr>
          <w:rFonts w:ascii="Times New Roman" w:eastAsia="Times New Roman" w:hAnsi="Times New Roman"/>
          <w:sz w:val="28"/>
          <w:lang w:eastAsia="ru-RU"/>
        </w:rPr>
        <w:t xml:space="preserve"> отношений; сходств</w:t>
      </w:r>
      <w:r>
        <w:rPr>
          <w:rFonts w:ascii="Times New Roman" w:eastAsia="Times New Roman" w:hAnsi="Times New Roman"/>
          <w:sz w:val="28"/>
          <w:lang w:eastAsia="ru-RU"/>
        </w:rPr>
        <w:t>а</w:t>
      </w:r>
      <w:r w:rsidRPr="00A7392F">
        <w:rPr>
          <w:rFonts w:ascii="Times New Roman" w:eastAsia="Times New Roman" w:hAnsi="Times New Roman"/>
          <w:sz w:val="28"/>
          <w:lang w:eastAsia="ru-RU"/>
        </w:rPr>
        <w:t xml:space="preserve"> предметов, явлений, процессов, величин и т. п. в каких-либо свойствах, а также познание путём сравнения</w:t>
      </w:r>
      <w:r>
        <w:rPr>
          <w:rFonts w:ascii="Times New Roman" w:eastAsia="Times New Roman" w:hAnsi="Times New Roman"/>
          <w:sz w:val="28"/>
          <w:lang w:eastAsia="ru-RU"/>
        </w:rPr>
        <w:t>.</w:t>
      </w:r>
    </w:p>
    <w:p w:rsidR="00475C69" w:rsidRDefault="00475C69" w:rsidP="00475C69">
      <w:pPr>
        <w:shd w:val="clear" w:color="auto" w:fill="FFFFFF"/>
        <w:spacing w:after="0" w:line="360" w:lineRule="auto"/>
        <w:ind w:right="24" w:firstLine="709"/>
        <w:jc w:val="both"/>
        <w:rPr>
          <w:rFonts w:ascii="Times New Roman" w:hAnsi="Times New Roman"/>
          <w:sz w:val="28"/>
        </w:rPr>
      </w:pPr>
      <w:r w:rsidRPr="00FD587E">
        <w:rPr>
          <w:rFonts w:ascii="Times New Roman" w:hAnsi="Times New Roman"/>
          <w:sz w:val="28"/>
        </w:rPr>
        <w:lastRenderedPageBreak/>
        <w:t xml:space="preserve">Диагностика обозначенных показателей </w:t>
      </w:r>
      <w:r w:rsidRPr="00EE78C4">
        <w:rPr>
          <w:rFonts w:ascii="Times New Roman" w:hAnsi="Times New Roman"/>
          <w:sz w:val="28"/>
        </w:rPr>
        <w:t>осуществля</w:t>
      </w:r>
      <w:r>
        <w:rPr>
          <w:rFonts w:ascii="Times New Roman" w:hAnsi="Times New Roman"/>
          <w:sz w:val="28"/>
        </w:rPr>
        <w:t>лась</w:t>
      </w:r>
      <w:r w:rsidRPr="00FD587E">
        <w:rPr>
          <w:rFonts w:ascii="Times New Roman" w:hAnsi="Times New Roman"/>
          <w:sz w:val="28"/>
        </w:rPr>
        <w:t xml:space="preserve"> на основе применения метод</w:t>
      </w:r>
      <w:r>
        <w:rPr>
          <w:rFonts w:ascii="Times New Roman" w:hAnsi="Times New Roman"/>
          <w:sz w:val="28"/>
        </w:rPr>
        <w:t xml:space="preserve">а </w:t>
      </w:r>
      <w:r w:rsidRPr="00FD587E">
        <w:rPr>
          <w:rFonts w:ascii="Times New Roman" w:hAnsi="Times New Roman"/>
          <w:sz w:val="28"/>
        </w:rPr>
        <w:t>наблюдение</w:t>
      </w:r>
      <w:r>
        <w:rPr>
          <w:rFonts w:ascii="Times New Roman" w:hAnsi="Times New Roman"/>
          <w:sz w:val="28"/>
        </w:rPr>
        <w:t>.</w:t>
      </w:r>
    </w:p>
    <w:p w:rsidR="00475C69" w:rsidRDefault="00475C69" w:rsidP="00475C69">
      <w:pPr>
        <w:shd w:val="clear" w:color="auto" w:fill="FFFFFF"/>
        <w:spacing w:after="0" w:line="360" w:lineRule="auto"/>
        <w:ind w:right="24" w:firstLine="709"/>
        <w:jc w:val="both"/>
        <w:rPr>
          <w:rFonts w:ascii="Times New Roman" w:hAnsi="Times New Roman"/>
          <w:sz w:val="28"/>
        </w:rPr>
      </w:pPr>
      <w:r>
        <w:rPr>
          <w:rFonts w:ascii="Times New Roman" w:hAnsi="Times New Roman"/>
          <w:sz w:val="28"/>
        </w:rPr>
        <w:t>Под наблюдением понимается метод сбора социологической информации, основанный на фиксации непосредственных поведенческих реакций объекта исследования.</w:t>
      </w:r>
    </w:p>
    <w:p w:rsidR="00475C69" w:rsidRDefault="00475C69" w:rsidP="00475C69">
      <w:pPr>
        <w:shd w:val="clear" w:color="auto" w:fill="FFFFFF"/>
        <w:spacing w:after="0" w:line="360" w:lineRule="auto"/>
        <w:ind w:right="24" w:firstLine="709"/>
        <w:jc w:val="both"/>
        <w:rPr>
          <w:rFonts w:ascii="Times New Roman" w:hAnsi="Times New Roman"/>
          <w:sz w:val="28"/>
        </w:rPr>
      </w:pPr>
      <w:r>
        <w:rPr>
          <w:rFonts w:ascii="Times New Roman" w:hAnsi="Times New Roman"/>
          <w:sz w:val="28"/>
        </w:rPr>
        <w:t>Положительной стороной метода наблюдения является возможность собрать в естественных условиях многообразные факты, характеризующие поведение в разнообразных ситуациях и на этой основе составить достаточно обстоятельную и доказательную характеристику наблюдаемого.</w:t>
      </w:r>
    </w:p>
    <w:p w:rsidR="00475C69" w:rsidRDefault="00475C69" w:rsidP="00475C69">
      <w:pPr>
        <w:shd w:val="clear" w:color="auto" w:fill="FFFFFF"/>
        <w:spacing w:after="0" w:line="360" w:lineRule="auto"/>
        <w:ind w:right="24" w:firstLine="709"/>
        <w:jc w:val="both"/>
        <w:rPr>
          <w:rFonts w:ascii="Times New Roman" w:hAnsi="Times New Roman"/>
          <w:sz w:val="28"/>
        </w:rPr>
      </w:pPr>
      <w:r>
        <w:rPr>
          <w:rFonts w:ascii="Times New Roman" w:hAnsi="Times New Roman"/>
          <w:sz w:val="28"/>
        </w:rPr>
        <w:t>Недостатки метода в его чрезвычайной  трудоёмкости (для получения объективных выводов нужно длительное и систематичное наблюдение в разных условиях), зависимость процесса наблюдения от случайно возникающих ситуаций, иногда не имеющих значения для ответа, на поставленный в исследовании вопрос,   отсутствие сравнительных критериев оценки  поведения в разных ситуациях.</w:t>
      </w:r>
    </w:p>
    <w:p w:rsidR="00475C69" w:rsidRDefault="00475C69" w:rsidP="00475C69">
      <w:pPr>
        <w:shd w:val="clear" w:color="auto" w:fill="FFFFFF"/>
        <w:spacing w:after="0" w:line="360" w:lineRule="auto"/>
        <w:ind w:right="24" w:firstLine="709"/>
        <w:jc w:val="both"/>
        <w:rPr>
          <w:rFonts w:ascii="Times New Roman" w:hAnsi="Times New Roman"/>
          <w:sz w:val="28"/>
        </w:rPr>
      </w:pPr>
      <w:r w:rsidRPr="00863A0A">
        <w:rPr>
          <w:rFonts w:ascii="Times New Roman" w:hAnsi="Times New Roman"/>
          <w:sz w:val="28"/>
        </w:rPr>
        <w:t xml:space="preserve"> Преимущества: наблюдение позволяет непосредственно охватить и зафиксировать явления и ситуации; изменения, реакции нескольких объектов по отношению друг к другу или к определенным задачам, предметам и так далее. Исследование производится независимо от готовности наблюдаемых объектов</w:t>
      </w:r>
      <w:r>
        <w:rPr>
          <w:rFonts w:ascii="Times New Roman" w:hAnsi="Times New Roman"/>
          <w:sz w:val="28"/>
        </w:rPr>
        <w:t>,</w:t>
      </w:r>
      <w:r w:rsidRPr="00863A0A">
        <w:rPr>
          <w:rFonts w:ascii="Times New Roman" w:hAnsi="Times New Roman"/>
          <w:sz w:val="28"/>
        </w:rPr>
        <w:t xml:space="preserve"> позволяет достичь многомерности охвата, то есть фиксации сразу нескольких параметров</w:t>
      </w:r>
      <w:r>
        <w:rPr>
          <w:rFonts w:ascii="Times New Roman" w:hAnsi="Times New Roman"/>
          <w:sz w:val="28"/>
        </w:rPr>
        <w:t>,</w:t>
      </w:r>
      <w:r w:rsidRPr="00863A0A">
        <w:rPr>
          <w:rFonts w:ascii="Times New Roman" w:hAnsi="Times New Roman"/>
          <w:sz w:val="28"/>
        </w:rPr>
        <w:t xml:space="preserve"> оперативность получения информации</w:t>
      </w:r>
      <w:r>
        <w:rPr>
          <w:rFonts w:ascii="Times New Roman" w:hAnsi="Times New Roman"/>
          <w:sz w:val="28"/>
        </w:rPr>
        <w:t>,</w:t>
      </w:r>
      <w:r w:rsidRPr="00863A0A">
        <w:rPr>
          <w:rFonts w:ascii="Times New Roman" w:hAnsi="Times New Roman"/>
          <w:sz w:val="28"/>
        </w:rPr>
        <w:t xml:space="preserve"> относительная дешевизна метода. </w:t>
      </w:r>
    </w:p>
    <w:p w:rsidR="00475C69" w:rsidRPr="00A41803" w:rsidRDefault="00475C69" w:rsidP="003D2E2F">
      <w:pPr>
        <w:shd w:val="clear" w:color="auto" w:fill="FFFFFF"/>
        <w:spacing w:after="0" w:line="360" w:lineRule="auto"/>
        <w:ind w:firstLine="709"/>
        <w:contextualSpacing/>
        <w:jc w:val="both"/>
        <w:rPr>
          <w:color w:val="000000"/>
          <w:sz w:val="28"/>
        </w:rPr>
      </w:pPr>
      <w:r w:rsidRPr="003D2E2F">
        <w:rPr>
          <w:rFonts w:ascii="Times New Roman" w:hAnsi="Times New Roman"/>
          <w:sz w:val="28"/>
        </w:rPr>
        <w:t>В процессе пробации планир</w:t>
      </w:r>
      <w:r w:rsidR="003D2E2F">
        <w:rPr>
          <w:rFonts w:ascii="Times New Roman" w:hAnsi="Times New Roman"/>
          <w:sz w:val="28"/>
        </w:rPr>
        <w:t>овалось</w:t>
      </w:r>
      <w:r w:rsidRPr="003D2E2F">
        <w:rPr>
          <w:rFonts w:ascii="Times New Roman" w:hAnsi="Times New Roman"/>
          <w:sz w:val="28"/>
        </w:rPr>
        <w:t xml:space="preserve"> осуществлять наблюдение на основе карты наблюдения</w:t>
      </w:r>
      <w:r w:rsidR="003D2E2F" w:rsidRPr="003D2E2F">
        <w:rPr>
          <w:rFonts w:ascii="Times New Roman" w:hAnsi="Times New Roman"/>
          <w:sz w:val="28"/>
        </w:rPr>
        <w:t xml:space="preserve"> </w:t>
      </w:r>
      <w:r w:rsidR="003D2E2F">
        <w:rPr>
          <w:rFonts w:ascii="Times New Roman" w:hAnsi="Times New Roman"/>
          <w:sz w:val="28"/>
        </w:rPr>
        <w:t xml:space="preserve">на основе </w:t>
      </w:r>
      <w:r w:rsidR="003D2E2F" w:rsidRPr="003D2E2F">
        <w:rPr>
          <w:rFonts w:ascii="Times New Roman" w:hAnsi="Times New Roman"/>
          <w:sz w:val="28"/>
        </w:rPr>
        <w:t>Диагностическ</w:t>
      </w:r>
      <w:r w:rsidR="003D2E2F">
        <w:rPr>
          <w:rFonts w:ascii="Times New Roman" w:hAnsi="Times New Roman"/>
          <w:sz w:val="28"/>
        </w:rPr>
        <w:t>ой</w:t>
      </w:r>
      <w:r w:rsidR="003D2E2F" w:rsidRPr="003D2E2F">
        <w:rPr>
          <w:rFonts w:ascii="Times New Roman" w:hAnsi="Times New Roman"/>
          <w:sz w:val="28"/>
        </w:rPr>
        <w:t xml:space="preserve"> карт</w:t>
      </w:r>
      <w:r w:rsidR="003D2E2F">
        <w:rPr>
          <w:rFonts w:ascii="Times New Roman" w:hAnsi="Times New Roman"/>
          <w:sz w:val="28"/>
        </w:rPr>
        <w:t>ы</w:t>
      </w:r>
      <w:r w:rsidR="003D2E2F" w:rsidRPr="003D2E2F">
        <w:rPr>
          <w:rFonts w:ascii="Times New Roman" w:hAnsi="Times New Roman"/>
          <w:sz w:val="28"/>
        </w:rPr>
        <w:t xml:space="preserve"> наблюдения, Оксан</w:t>
      </w:r>
      <w:r w:rsidR="003D2E2F">
        <w:rPr>
          <w:rFonts w:ascii="Times New Roman" w:hAnsi="Times New Roman"/>
          <w:sz w:val="28"/>
        </w:rPr>
        <w:t>ы</w:t>
      </w:r>
      <w:r w:rsidR="003D2E2F" w:rsidRPr="003D2E2F">
        <w:rPr>
          <w:rFonts w:ascii="Times New Roman" w:hAnsi="Times New Roman"/>
          <w:sz w:val="28"/>
        </w:rPr>
        <w:t xml:space="preserve"> Скоролупов</w:t>
      </w:r>
      <w:r w:rsidR="003D2E2F">
        <w:rPr>
          <w:rFonts w:ascii="Times New Roman" w:hAnsi="Times New Roman"/>
          <w:sz w:val="28"/>
        </w:rPr>
        <w:t>ой</w:t>
      </w:r>
      <w:r w:rsidR="003D2E2F" w:rsidRPr="003D2E2F">
        <w:rPr>
          <w:rFonts w:ascii="Times New Roman" w:hAnsi="Times New Roman"/>
          <w:sz w:val="28"/>
        </w:rPr>
        <w:t xml:space="preserve"> и тестирование</w:t>
      </w:r>
      <w:r w:rsidRPr="003D2E2F">
        <w:rPr>
          <w:rFonts w:ascii="Times New Roman" w:hAnsi="Times New Roman"/>
          <w:sz w:val="28"/>
        </w:rPr>
        <w:t xml:space="preserve"> </w:t>
      </w:r>
      <w:r w:rsidR="003D2E2F" w:rsidRPr="003D2E2F">
        <w:rPr>
          <w:rFonts w:ascii="Times New Roman" w:hAnsi="Times New Roman"/>
          <w:sz w:val="28"/>
        </w:rPr>
        <w:t>на основе Теста на определение понятий, выяснение причин, выявление сходства и различий в объектах (</w:t>
      </w:r>
      <w:bookmarkStart w:id="12" w:name="_Hlk136197612"/>
      <w:r w:rsidR="003D2E2F" w:rsidRPr="003D2E2F">
        <w:rPr>
          <w:rFonts w:ascii="Times New Roman" w:hAnsi="Times New Roman"/>
          <w:sz w:val="28"/>
        </w:rPr>
        <w:t>Л.С. Немов</w:t>
      </w:r>
      <w:bookmarkEnd w:id="12"/>
      <w:r w:rsidR="003D2E2F">
        <w:rPr>
          <w:rFonts w:ascii="Times New Roman" w:hAnsi="Times New Roman"/>
          <w:sz w:val="28"/>
        </w:rPr>
        <w:t>а</w:t>
      </w:r>
      <w:r w:rsidR="003D2E2F" w:rsidRPr="005A6696">
        <w:rPr>
          <w:rFonts w:ascii="Times New Roman" w:hAnsi="Times New Roman"/>
          <w:sz w:val="28"/>
        </w:rPr>
        <w:t>)</w:t>
      </w:r>
      <w:r w:rsidR="005A6696">
        <w:rPr>
          <w:rFonts w:ascii="Times New Roman" w:hAnsi="Times New Roman"/>
          <w:sz w:val="28"/>
        </w:rPr>
        <w:t xml:space="preserve"> </w:t>
      </w:r>
      <w:r w:rsidRPr="005A6696">
        <w:rPr>
          <w:rFonts w:ascii="Times New Roman" w:hAnsi="Times New Roman"/>
          <w:color w:val="000000"/>
          <w:sz w:val="28"/>
        </w:rPr>
        <w:t>(см. Приложение 1</w:t>
      </w:r>
      <w:r w:rsidR="005A6696">
        <w:rPr>
          <w:rFonts w:ascii="Times New Roman" w:hAnsi="Times New Roman"/>
          <w:color w:val="000000"/>
          <w:sz w:val="28"/>
        </w:rPr>
        <w:t>,3</w:t>
      </w:r>
      <w:r w:rsidRPr="005A6696">
        <w:rPr>
          <w:rFonts w:ascii="Times New Roman" w:hAnsi="Times New Roman"/>
          <w:color w:val="000000"/>
          <w:sz w:val="28"/>
        </w:rPr>
        <w:t>).</w:t>
      </w:r>
    </w:p>
    <w:p w:rsidR="00305EA8" w:rsidRPr="003D2E2F" w:rsidRDefault="00305EA8" w:rsidP="005A6696">
      <w:pPr>
        <w:spacing w:after="137" w:line="360" w:lineRule="auto"/>
        <w:ind w:right="138" w:firstLine="709"/>
        <w:jc w:val="both"/>
        <w:rPr>
          <w:rFonts w:ascii="Times New Roman" w:hAnsi="Times New Roman"/>
          <w:color w:val="000000"/>
          <w:sz w:val="28"/>
        </w:rPr>
      </w:pPr>
      <w:r w:rsidRPr="003D2E2F">
        <w:rPr>
          <w:rFonts w:ascii="Times New Roman" w:hAnsi="Times New Roman"/>
          <w:color w:val="000000"/>
          <w:sz w:val="28"/>
        </w:rPr>
        <w:t xml:space="preserve">На первом этапе пробации был проведен первичный замер </w:t>
      </w:r>
      <w:r w:rsidR="003D2E2F">
        <w:rPr>
          <w:rFonts w:ascii="Times New Roman" w:hAnsi="Times New Roman"/>
          <w:color w:val="000000"/>
          <w:sz w:val="28"/>
        </w:rPr>
        <w:t>р</w:t>
      </w:r>
      <w:r w:rsidRPr="003D2E2F">
        <w:rPr>
          <w:rFonts w:ascii="Times New Roman" w:hAnsi="Times New Roman"/>
          <w:color w:val="000000"/>
          <w:sz w:val="28"/>
        </w:rPr>
        <w:t>азвития мыслительных опе</w:t>
      </w:r>
      <w:r w:rsidR="003D2E2F" w:rsidRPr="003D2E2F">
        <w:rPr>
          <w:rFonts w:ascii="Times New Roman" w:hAnsi="Times New Roman"/>
          <w:color w:val="000000"/>
          <w:sz w:val="28"/>
        </w:rPr>
        <w:t xml:space="preserve">раций у детей средней группы на основе </w:t>
      </w:r>
      <w:r w:rsidR="003D2E2F">
        <w:rPr>
          <w:rFonts w:ascii="Times New Roman" w:hAnsi="Times New Roman"/>
          <w:color w:val="000000"/>
          <w:sz w:val="28"/>
        </w:rPr>
        <w:t xml:space="preserve">выбранных </w:t>
      </w:r>
      <w:r w:rsidR="003D2E2F" w:rsidRPr="003D2E2F">
        <w:rPr>
          <w:rFonts w:ascii="Times New Roman" w:hAnsi="Times New Roman"/>
          <w:color w:val="000000"/>
          <w:sz w:val="28"/>
        </w:rPr>
        <w:lastRenderedPageBreak/>
        <w:t>методик</w:t>
      </w:r>
      <w:r w:rsidR="003D2E2F">
        <w:rPr>
          <w:rFonts w:ascii="Times New Roman" w:hAnsi="Times New Roman"/>
          <w:color w:val="000000"/>
          <w:sz w:val="28"/>
        </w:rPr>
        <w:t>. Данные методики использовались при первом и втором замере и поэтому результаты замеров хорошо кор</w:t>
      </w:r>
      <w:r w:rsidR="005A6696">
        <w:rPr>
          <w:rFonts w:ascii="Times New Roman" w:hAnsi="Times New Roman"/>
          <w:color w:val="000000"/>
          <w:sz w:val="28"/>
        </w:rPr>
        <w:t>р</w:t>
      </w:r>
      <w:r w:rsidR="003D2E2F">
        <w:rPr>
          <w:rFonts w:ascii="Times New Roman" w:hAnsi="Times New Roman"/>
          <w:color w:val="000000"/>
          <w:sz w:val="28"/>
        </w:rPr>
        <w:t>елируются.</w:t>
      </w:r>
    </w:p>
    <w:p w:rsidR="00305EA8" w:rsidRPr="00172238" w:rsidRDefault="00305EA8" w:rsidP="000D2507">
      <w:pPr>
        <w:shd w:val="clear" w:color="auto" w:fill="FFFFFF"/>
        <w:spacing w:after="0" w:line="360" w:lineRule="auto"/>
        <w:ind w:firstLine="708"/>
        <w:contextualSpacing/>
        <w:jc w:val="both"/>
      </w:pPr>
      <w:r w:rsidRPr="003D2E2F">
        <w:rPr>
          <w:rFonts w:ascii="Times New Roman" w:hAnsi="Times New Roman"/>
          <w:color w:val="000000"/>
          <w:sz w:val="28"/>
        </w:rPr>
        <w:t xml:space="preserve">Методика </w:t>
      </w:r>
      <w:bookmarkStart w:id="13" w:name="_Hlk136289801"/>
      <w:r w:rsidR="003D2E2F" w:rsidRPr="003D2E2F">
        <w:rPr>
          <w:rFonts w:ascii="Times New Roman" w:hAnsi="Times New Roman"/>
          <w:color w:val="000000"/>
          <w:sz w:val="28"/>
        </w:rPr>
        <w:t>Тест на определение понятий, выяснение причин, выявление сходства и различий в объектах (предложен Р.С. Немова)</w:t>
      </w:r>
      <w:r w:rsidR="005A6696">
        <w:rPr>
          <w:rFonts w:ascii="Times New Roman" w:hAnsi="Times New Roman"/>
          <w:color w:val="000000"/>
          <w:sz w:val="28"/>
        </w:rPr>
        <w:t xml:space="preserve"> </w:t>
      </w:r>
      <w:bookmarkEnd w:id="13"/>
      <w:r w:rsidRPr="003D2E2F">
        <w:rPr>
          <w:rFonts w:ascii="Times New Roman" w:hAnsi="Times New Roman"/>
          <w:color w:val="000000"/>
          <w:sz w:val="28"/>
        </w:rPr>
        <w:t xml:space="preserve">Цель: выявление уровня сформированности умений </w:t>
      </w:r>
      <w:r w:rsidR="003D2E2F" w:rsidRPr="003D2E2F">
        <w:rPr>
          <w:rFonts w:ascii="Times New Roman" w:hAnsi="Times New Roman"/>
          <w:color w:val="000000"/>
          <w:sz w:val="28"/>
        </w:rPr>
        <w:t>определ</w:t>
      </w:r>
      <w:r w:rsidR="005A6696">
        <w:rPr>
          <w:rFonts w:ascii="Times New Roman" w:hAnsi="Times New Roman"/>
          <w:color w:val="000000"/>
          <w:sz w:val="28"/>
        </w:rPr>
        <w:t>ять</w:t>
      </w:r>
      <w:r w:rsidR="003D2E2F" w:rsidRPr="003D2E2F">
        <w:rPr>
          <w:rFonts w:ascii="Times New Roman" w:hAnsi="Times New Roman"/>
          <w:color w:val="000000"/>
          <w:sz w:val="28"/>
        </w:rPr>
        <w:t xml:space="preserve"> поняти</w:t>
      </w:r>
      <w:r w:rsidR="005A6696">
        <w:rPr>
          <w:rFonts w:ascii="Times New Roman" w:hAnsi="Times New Roman"/>
          <w:color w:val="000000"/>
          <w:sz w:val="28"/>
        </w:rPr>
        <w:t>я</w:t>
      </w:r>
      <w:r w:rsidR="003D2E2F" w:rsidRPr="003D2E2F">
        <w:rPr>
          <w:rFonts w:ascii="Times New Roman" w:hAnsi="Times New Roman"/>
          <w:color w:val="000000"/>
          <w:sz w:val="28"/>
        </w:rPr>
        <w:t>, выясн</w:t>
      </w:r>
      <w:r w:rsidR="005A6696">
        <w:rPr>
          <w:rFonts w:ascii="Times New Roman" w:hAnsi="Times New Roman"/>
          <w:color w:val="000000"/>
          <w:sz w:val="28"/>
        </w:rPr>
        <w:t>ять</w:t>
      </w:r>
      <w:r w:rsidR="003D2E2F" w:rsidRPr="003D2E2F">
        <w:rPr>
          <w:rFonts w:ascii="Times New Roman" w:hAnsi="Times New Roman"/>
          <w:color w:val="000000"/>
          <w:sz w:val="28"/>
        </w:rPr>
        <w:t xml:space="preserve"> причин</w:t>
      </w:r>
      <w:r w:rsidR="005A6696">
        <w:rPr>
          <w:rFonts w:ascii="Times New Roman" w:hAnsi="Times New Roman"/>
          <w:color w:val="000000"/>
          <w:sz w:val="28"/>
        </w:rPr>
        <w:t>ы</w:t>
      </w:r>
      <w:r w:rsidR="003D2E2F" w:rsidRPr="003D2E2F">
        <w:rPr>
          <w:rFonts w:ascii="Times New Roman" w:hAnsi="Times New Roman"/>
          <w:color w:val="000000"/>
          <w:sz w:val="28"/>
        </w:rPr>
        <w:t>, выявл</w:t>
      </w:r>
      <w:r w:rsidR="005A6696">
        <w:rPr>
          <w:rFonts w:ascii="Times New Roman" w:hAnsi="Times New Roman"/>
          <w:color w:val="000000"/>
          <w:sz w:val="28"/>
        </w:rPr>
        <w:t>ять</w:t>
      </w:r>
      <w:r w:rsidR="003D2E2F" w:rsidRPr="003D2E2F">
        <w:rPr>
          <w:rFonts w:ascii="Times New Roman" w:hAnsi="Times New Roman"/>
          <w:color w:val="000000"/>
          <w:sz w:val="28"/>
        </w:rPr>
        <w:t xml:space="preserve"> сходства и различи</w:t>
      </w:r>
      <w:r w:rsidR="005A6696">
        <w:rPr>
          <w:rFonts w:ascii="Times New Roman" w:hAnsi="Times New Roman"/>
          <w:color w:val="000000"/>
          <w:sz w:val="28"/>
        </w:rPr>
        <w:t>я</w:t>
      </w:r>
      <w:r w:rsidR="003D2E2F" w:rsidRPr="003D2E2F">
        <w:rPr>
          <w:rFonts w:ascii="Times New Roman" w:hAnsi="Times New Roman"/>
          <w:color w:val="000000"/>
          <w:sz w:val="28"/>
        </w:rPr>
        <w:t xml:space="preserve"> в объектах</w:t>
      </w:r>
      <w:r w:rsidRPr="00172238">
        <w:t xml:space="preserve">.  </w:t>
      </w:r>
    </w:p>
    <w:p w:rsidR="003D2E2F" w:rsidRPr="005A6696" w:rsidRDefault="003D2E2F" w:rsidP="000D2507">
      <w:pPr>
        <w:shd w:val="clear" w:color="auto" w:fill="FFFFFF"/>
        <w:spacing w:after="0" w:line="360" w:lineRule="auto"/>
        <w:ind w:right="23" w:firstLine="708"/>
        <w:jc w:val="both"/>
        <w:rPr>
          <w:rFonts w:ascii="Times New Roman" w:hAnsi="Times New Roman"/>
          <w:color w:val="000000"/>
          <w:sz w:val="28"/>
        </w:rPr>
      </w:pPr>
      <w:bookmarkStart w:id="14" w:name="_Hlk136289936"/>
      <w:r w:rsidRPr="005A6696">
        <w:rPr>
          <w:rFonts w:ascii="Times New Roman" w:hAnsi="Times New Roman"/>
          <w:color w:val="000000"/>
          <w:sz w:val="28"/>
        </w:rPr>
        <w:t>Диагностическая карта наблюдения, Оксан</w:t>
      </w:r>
      <w:r w:rsidR="005A6696">
        <w:rPr>
          <w:rFonts w:ascii="Times New Roman" w:hAnsi="Times New Roman"/>
          <w:color w:val="000000"/>
          <w:sz w:val="28"/>
        </w:rPr>
        <w:t>ы</w:t>
      </w:r>
      <w:r w:rsidRPr="005A6696">
        <w:rPr>
          <w:rFonts w:ascii="Times New Roman" w:hAnsi="Times New Roman"/>
          <w:color w:val="000000"/>
          <w:sz w:val="28"/>
        </w:rPr>
        <w:t xml:space="preserve"> Скоролупов</w:t>
      </w:r>
      <w:bookmarkEnd w:id="14"/>
      <w:r w:rsidR="005A6696">
        <w:rPr>
          <w:rFonts w:ascii="Times New Roman" w:hAnsi="Times New Roman"/>
          <w:color w:val="000000"/>
          <w:sz w:val="28"/>
        </w:rPr>
        <w:t>ой</w:t>
      </w:r>
      <w:r w:rsidRPr="005A6696">
        <w:rPr>
          <w:rFonts w:ascii="Times New Roman" w:hAnsi="Times New Roman"/>
          <w:color w:val="000000"/>
          <w:sz w:val="28"/>
        </w:rPr>
        <w:t>, вице-президент по дошкольному образованию Института мобильных образовательных систем (ИМОС)</w:t>
      </w:r>
    </w:p>
    <w:p w:rsidR="00305EA8" w:rsidRPr="00172238" w:rsidRDefault="00305EA8" w:rsidP="000D2507">
      <w:pPr>
        <w:spacing w:after="0" w:line="360" w:lineRule="auto"/>
        <w:ind w:firstLine="709"/>
        <w:jc w:val="both"/>
      </w:pPr>
      <w:r w:rsidRPr="005A6696">
        <w:rPr>
          <w:rFonts w:ascii="Times New Roman" w:hAnsi="Times New Roman"/>
          <w:sz w:val="28"/>
        </w:rPr>
        <w:t xml:space="preserve">В проведении диагностики участвовало </w:t>
      </w:r>
      <w:r w:rsidR="005A6696">
        <w:rPr>
          <w:rFonts w:ascii="Times New Roman" w:hAnsi="Times New Roman"/>
          <w:sz w:val="28"/>
        </w:rPr>
        <w:t>10</w:t>
      </w:r>
      <w:r w:rsidRPr="005A6696">
        <w:rPr>
          <w:rFonts w:ascii="Times New Roman" w:hAnsi="Times New Roman"/>
          <w:sz w:val="28"/>
        </w:rPr>
        <w:t xml:space="preserve"> воспитанников </w:t>
      </w:r>
      <w:r w:rsidR="005A6696">
        <w:rPr>
          <w:rFonts w:ascii="Times New Roman" w:hAnsi="Times New Roman"/>
          <w:sz w:val="28"/>
        </w:rPr>
        <w:t>средне</w:t>
      </w:r>
      <w:r w:rsidRPr="005A6696">
        <w:rPr>
          <w:rFonts w:ascii="Times New Roman" w:hAnsi="Times New Roman"/>
          <w:sz w:val="28"/>
        </w:rPr>
        <w:t xml:space="preserve">й группы, результаты в процентах таковы: </w:t>
      </w:r>
    </w:p>
    <w:p w:rsidR="00305EA8" w:rsidRPr="005A6696" w:rsidRDefault="00305EA8" w:rsidP="000D2507">
      <w:pPr>
        <w:spacing w:after="0" w:line="360" w:lineRule="auto"/>
        <w:ind w:firstLine="709"/>
        <w:jc w:val="both"/>
        <w:rPr>
          <w:rFonts w:ascii="Times New Roman" w:hAnsi="Times New Roman"/>
          <w:sz w:val="28"/>
        </w:rPr>
      </w:pPr>
      <w:r w:rsidRPr="005A6696">
        <w:rPr>
          <w:rFonts w:ascii="Times New Roman" w:hAnsi="Times New Roman"/>
          <w:sz w:val="28"/>
        </w:rPr>
        <w:t xml:space="preserve">Высокий уровень сформированности умений </w:t>
      </w:r>
      <w:r w:rsidR="005A6696" w:rsidRPr="005A6696">
        <w:rPr>
          <w:rFonts w:ascii="Times New Roman" w:hAnsi="Times New Roman"/>
          <w:color w:val="000000"/>
          <w:sz w:val="28"/>
        </w:rPr>
        <w:t>определять понятия, выяснять причины, выявлять сходства и различия в объектах</w:t>
      </w:r>
      <w:r w:rsidR="005A6696" w:rsidRPr="005A6696">
        <w:rPr>
          <w:rFonts w:ascii="Times New Roman" w:hAnsi="Times New Roman"/>
          <w:sz w:val="28"/>
        </w:rPr>
        <w:t xml:space="preserve">.  </w:t>
      </w:r>
      <w:r w:rsidRPr="005A6696">
        <w:rPr>
          <w:rFonts w:ascii="Times New Roman" w:hAnsi="Times New Roman"/>
          <w:sz w:val="28"/>
        </w:rPr>
        <w:t xml:space="preserve">проявился у - </w:t>
      </w:r>
      <w:r w:rsidR="005A6696">
        <w:rPr>
          <w:rFonts w:ascii="Times New Roman" w:hAnsi="Times New Roman"/>
          <w:sz w:val="28"/>
        </w:rPr>
        <w:t>20</w:t>
      </w:r>
      <w:r w:rsidRPr="005A6696">
        <w:rPr>
          <w:rFonts w:ascii="Times New Roman" w:hAnsi="Times New Roman"/>
          <w:sz w:val="28"/>
        </w:rPr>
        <w:t xml:space="preserve">% детей группы; </w:t>
      </w:r>
    </w:p>
    <w:p w:rsidR="00305EA8" w:rsidRPr="005A6696" w:rsidRDefault="00305EA8" w:rsidP="000D2507">
      <w:pPr>
        <w:spacing w:after="0" w:line="360" w:lineRule="auto"/>
        <w:ind w:firstLine="709"/>
        <w:jc w:val="both"/>
        <w:rPr>
          <w:rFonts w:ascii="Times New Roman" w:hAnsi="Times New Roman"/>
          <w:sz w:val="28"/>
        </w:rPr>
      </w:pPr>
      <w:r w:rsidRPr="005A6696">
        <w:rPr>
          <w:rFonts w:ascii="Times New Roman" w:hAnsi="Times New Roman"/>
          <w:sz w:val="28"/>
        </w:rPr>
        <w:t xml:space="preserve">Средний уровень сформированности умений </w:t>
      </w:r>
      <w:r w:rsidR="005A6696" w:rsidRPr="003D2E2F">
        <w:rPr>
          <w:rFonts w:ascii="Times New Roman" w:hAnsi="Times New Roman"/>
          <w:color w:val="000000"/>
          <w:sz w:val="28"/>
        </w:rPr>
        <w:t>определ</w:t>
      </w:r>
      <w:r w:rsidR="005A6696">
        <w:rPr>
          <w:rFonts w:ascii="Times New Roman" w:hAnsi="Times New Roman"/>
          <w:color w:val="000000"/>
          <w:sz w:val="28"/>
        </w:rPr>
        <w:t>ять</w:t>
      </w:r>
      <w:r w:rsidR="005A6696" w:rsidRPr="003D2E2F">
        <w:rPr>
          <w:rFonts w:ascii="Times New Roman" w:hAnsi="Times New Roman"/>
          <w:color w:val="000000"/>
          <w:sz w:val="28"/>
        </w:rPr>
        <w:t xml:space="preserve"> поняти</w:t>
      </w:r>
      <w:r w:rsidR="005A6696">
        <w:rPr>
          <w:rFonts w:ascii="Times New Roman" w:hAnsi="Times New Roman"/>
          <w:color w:val="000000"/>
          <w:sz w:val="28"/>
        </w:rPr>
        <w:t>я</w:t>
      </w:r>
      <w:r w:rsidR="005A6696" w:rsidRPr="003D2E2F">
        <w:rPr>
          <w:rFonts w:ascii="Times New Roman" w:hAnsi="Times New Roman"/>
          <w:color w:val="000000"/>
          <w:sz w:val="28"/>
        </w:rPr>
        <w:t>, выясн</w:t>
      </w:r>
      <w:r w:rsidR="005A6696">
        <w:rPr>
          <w:rFonts w:ascii="Times New Roman" w:hAnsi="Times New Roman"/>
          <w:color w:val="000000"/>
          <w:sz w:val="28"/>
        </w:rPr>
        <w:t>ять</w:t>
      </w:r>
      <w:r w:rsidR="005A6696" w:rsidRPr="003D2E2F">
        <w:rPr>
          <w:rFonts w:ascii="Times New Roman" w:hAnsi="Times New Roman"/>
          <w:color w:val="000000"/>
          <w:sz w:val="28"/>
        </w:rPr>
        <w:t xml:space="preserve"> причин</w:t>
      </w:r>
      <w:r w:rsidR="005A6696">
        <w:rPr>
          <w:rFonts w:ascii="Times New Roman" w:hAnsi="Times New Roman"/>
          <w:color w:val="000000"/>
          <w:sz w:val="28"/>
        </w:rPr>
        <w:t>ы</w:t>
      </w:r>
      <w:r w:rsidR="005A6696" w:rsidRPr="003D2E2F">
        <w:rPr>
          <w:rFonts w:ascii="Times New Roman" w:hAnsi="Times New Roman"/>
          <w:color w:val="000000"/>
          <w:sz w:val="28"/>
        </w:rPr>
        <w:t>, выявл</w:t>
      </w:r>
      <w:r w:rsidR="005A6696">
        <w:rPr>
          <w:rFonts w:ascii="Times New Roman" w:hAnsi="Times New Roman"/>
          <w:color w:val="000000"/>
          <w:sz w:val="28"/>
        </w:rPr>
        <w:t>ять</w:t>
      </w:r>
      <w:r w:rsidR="005A6696" w:rsidRPr="003D2E2F">
        <w:rPr>
          <w:rFonts w:ascii="Times New Roman" w:hAnsi="Times New Roman"/>
          <w:color w:val="000000"/>
          <w:sz w:val="28"/>
        </w:rPr>
        <w:t xml:space="preserve"> сходства и различи</w:t>
      </w:r>
      <w:r w:rsidR="005A6696">
        <w:rPr>
          <w:rFonts w:ascii="Times New Roman" w:hAnsi="Times New Roman"/>
          <w:color w:val="000000"/>
          <w:sz w:val="28"/>
        </w:rPr>
        <w:t>я</w:t>
      </w:r>
      <w:r w:rsidR="005A6696" w:rsidRPr="003D2E2F">
        <w:rPr>
          <w:rFonts w:ascii="Times New Roman" w:hAnsi="Times New Roman"/>
          <w:color w:val="000000"/>
          <w:sz w:val="28"/>
        </w:rPr>
        <w:t xml:space="preserve"> в объектах</w:t>
      </w:r>
      <w:r w:rsidR="005A6696" w:rsidRPr="00172238">
        <w:t xml:space="preserve">.  </w:t>
      </w:r>
      <w:r w:rsidRPr="005A6696">
        <w:rPr>
          <w:rFonts w:ascii="Times New Roman" w:hAnsi="Times New Roman"/>
          <w:sz w:val="28"/>
        </w:rPr>
        <w:t xml:space="preserve"> проявился у - </w:t>
      </w:r>
      <w:r w:rsidR="005A6696">
        <w:rPr>
          <w:rFonts w:ascii="Times New Roman" w:hAnsi="Times New Roman"/>
          <w:sz w:val="28"/>
        </w:rPr>
        <w:t>80</w:t>
      </w:r>
      <w:r w:rsidRPr="005A6696">
        <w:rPr>
          <w:rFonts w:ascii="Times New Roman" w:hAnsi="Times New Roman"/>
          <w:sz w:val="28"/>
        </w:rPr>
        <w:t xml:space="preserve">% детей группы; </w:t>
      </w:r>
    </w:p>
    <w:p w:rsidR="00305EA8" w:rsidRDefault="00305EA8" w:rsidP="000D2507">
      <w:pPr>
        <w:spacing w:after="0" w:line="360" w:lineRule="auto"/>
        <w:ind w:firstLine="709"/>
        <w:jc w:val="both"/>
        <w:rPr>
          <w:rFonts w:ascii="Times New Roman" w:hAnsi="Times New Roman"/>
          <w:sz w:val="28"/>
          <w:szCs w:val="36"/>
        </w:rPr>
      </w:pPr>
      <w:r w:rsidRPr="005A6696">
        <w:rPr>
          <w:rFonts w:ascii="Times New Roman" w:hAnsi="Times New Roman"/>
          <w:sz w:val="28"/>
        </w:rPr>
        <w:t xml:space="preserve">Низкий уровень </w:t>
      </w:r>
      <w:r w:rsidR="005A6696">
        <w:rPr>
          <w:rFonts w:ascii="Times New Roman" w:hAnsi="Times New Roman"/>
          <w:sz w:val="28"/>
        </w:rPr>
        <w:t>не диагностирован</w:t>
      </w:r>
      <w:r w:rsidRPr="005A6696">
        <w:rPr>
          <w:rFonts w:ascii="Times New Roman" w:hAnsi="Times New Roman"/>
          <w:sz w:val="28"/>
          <w:szCs w:val="36"/>
        </w:rPr>
        <w:t xml:space="preserve">. </w:t>
      </w:r>
      <w:r w:rsidR="005A6696" w:rsidRPr="005A6696">
        <w:rPr>
          <w:rFonts w:ascii="Times New Roman" w:hAnsi="Times New Roman"/>
          <w:sz w:val="28"/>
          <w:szCs w:val="36"/>
        </w:rPr>
        <w:t xml:space="preserve">(см приложение </w:t>
      </w:r>
      <w:r w:rsidR="005A6696">
        <w:rPr>
          <w:rFonts w:ascii="Times New Roman" w:hAnsi="Times New Roman"/>
          <w:sz w:val="28"/>
          <w:szCs w:val="36"/>
        </w:rPr>
        <w:t>5</w:t>
      </w:r>
      <w:r w:rsidR="005A6696" w:rsidRPr="005A6696">
        <w:rPr>
          <w:rFonts w:ascii="Times New Roman" w:hAnsi="Times New Roman"/>
          <w:sz w:val="28"/>
          <w:szCs w:val="36"/>
        </w:rPr>
        <w:t>)</w:t>
      </w:r>
      <w:r w:rsidR="005A6696">
        <w:rPr>
          <w:rFonts w:ascii="Times New Roman" w:hAnsi="Times New Roman"/>
          <w:sz w:val="28"/>
          <w:szCs w:val="36"/>
        </w:rPr>
        <w:t xml:space="preserve"> по результатам </w:t>
      </w:r>
      <w:r w:rsidR="000D2507">
        <w:rPr>
          <w:rFonts w:ascii="Times New Roman" w:hAnsi="Times New Roman"/>
          <w:sz w:val="28"/>
          <w:szCs w:val="36"/>
        </w:rPr>
        <w:t>первичного наблюдения выполнения детьми заданий на применение мыслительных операций были получены следующие результаты:</w:t>
      </w:r>
    </w:p>
    <w:p w:rsidR="000D2507" w:rsidRDefault="000D2507" w:rsidP="000D2507">
      <w:pPr>
        <w:spacing w:after="0" w:line="360" w:lineRule="auto"/>
        <w:ind w:firstLine="709"/>
        <w:jc w:val="both"/>
        <w:rPr>
          <w:rFonts w:ascii="Times New Roman" w:hAnsi="Times New Roman"/>
          <w:sz w:val="28"/>
          <w:szCs w:val="36"/>
        </w:rPr>
      </w:pPr>
      <w:r>
        <w:rPr>
          <w:rFonts w:ascii="Times New Roman" w:hAnsi="Times New Roman"/>
          <w:sz w:val="28"/>
          <w:szCs w:val="36"/>
        </w:rPr>
        <w:t xml:space="preserve">На высоком уровне освоения умений не выявлено ни одного ребенка, то есть степень самостоятельности выполнения заданий не проявляется. На среднем уровне выявлено 2 ребенка что составило 20 % от общего количества. Эти дети выполняют задания с помощью взрослого, но уже проявляют самостоятельность если задание легкое в понимании. Для них характерны неустойчивые стремления в решении предложенных задач. Но на основе уточняющих вопросов воспитателя они легко справляются с трудностями. У 60% детей выявлен уровень ниже среднего. Для них характерны ситуативный интерес и стремления к решению предложенных </w:t>
      </w:r>
      <w:r w:rsidR="00C74337">
        <w:rPr>
          <w:rFonts w:ascii="Times New Roman" w:hAnsi="Times New Roman"/>
          <w:sz w:val="28"/>
          <w:szCs w:val="36"/>
        </w:rPr>
        <w:t>з</w:t>
      </w:r>
      <w:r>
        <w:rPr>
          <w:rFonts w:ascii="Times New Roman" w:hAnsi="Times New Roman"/>
          <w:sz w:val="28"/>
          <w:szCs w:val="36"/>
        </w:rPr>
        <w:t>адач</w:t>
      </w:r>
      <w:r w:rsidR="00C74337">
        <w:rPr>
          <w:rFonts w:ascii="Times New Roman" w:hAnsi="Times New Roman"/>
          <w:sz w:val="28"/>
          <w:szCs w:val="36"/>
        </w:rPr>
        <w:t xml:space="preserve">, игровые проблемные </w:t>
      </w:r>
      <w:r w:rsidR="00C74337">
        <w:rPr>
          <w:rFonts w:ascii="Times New Roman" w:hAnsi="Times New Roman"/>
          <w:sz w:val="28"/>
          <w:szCs w:val="36"/>
        </w:rPr>
        <w:lastRenderedPageBreak/>
        <w:t>задачи они решают только в совместной с педагогом деятельности. И 2 ребенка 20% оценены на низком уровне. Они не проявляли стремления к решению предложенных заданий, оставались наблюдателями при совместной деятельности с другими детьми или с воспитателем.</w:t>
      </w:r>
    </w:p>
    <w:p w:rsidR="00C74337" w:rsidRDefault="00C74337" w:rsidP="000D2507">
      <w:pPr>
        <w:spacing w:after="0" w:line="360" w:lineRule="auto"/>
        <w:ind w:firstLine="709"/>
        <w:jc w:val="both"/>
        <w:rPr>
          <w:rFonts w:ascii="Times New Roman" w:hAnsi="Times New Roman"/>
          <w:sz w:val="28"/>
        </w:rPr>
      </w:pPr>
      <w:r>
        <w:rPr>
          <w:rFonts w:ascii="Times New Roman" w:hAnsi="Times New Roman"/>
          <w:sz w:val="28"/>
          <w:szCs w:val="36"/>
        </w:rPr>
        <w:t xml:space="preserve">Данные результаты позволили спланировать работу на протяжении </w:t>
      </w:r>
      <w:r w:rsidR="00D6769E">
        <w:rPr>
          <w:rFonts w:ascii="Times New Roman" w:hAnsi="Times New Roman"/>
          <w:sz w:val="28"/>
          <w:szCs w:val="36"/>
        </w:rPr>
        <w:t>четырех</w:t>
      </w:r>
      <w:r>
        <w:rPr>
          <w:rFonts w:ascii="Times New Roman" w:hAnsi="Times New Roman"/>
          <w:sz w:val="28"/>
          <w:szCs w:val="36"/>
        </w:rPr>
        <w:t xml:space="preserve"> недель с играми выбранными из Сборника</w:t>
      </w:r>
      <w:r w:rsidRPr="00C74337">
        <w:rPr>
          <w:rFonts w:ascii="Times New Roman" w:hAnsi="Times New Roman"/>
          <w:color w:val="010101"/>
          <w:sz w:val="28"/>
        </w:rPr>
        <w:t xml:space="preserve"> </w:t>
      </w:r>
      <w:r>
        <w:rPr>
          <w:rFonts w:ascii="Times New Roman" w:hAnsi="Times New Roman"/>
          <w:color w:val="010101"/>
          <w:sz w:val="28"/>
        </w:rPr>
        <w:t>р</w:t>
      </w:r>
      <w:r w:rsidRPr="0079018A">
        <w:rPr>
          <w:rFonts w:ascii="Times New Roman" w:hAnsi="Times New Roman"/>
          <w:color w:val="010101"/>
          <w:sz w:val="28"/>
        </w:rPr>
        <w:t>азвивающи</w:t>
      </w:r>
      <w:r>
        <w:rPr>
          <w:rFonts w:ascii="Times New Roman" w:hAnsi="Times New Roman"/>
          <w:color w:val="010101"/>
          <w:sz w:val="28"/>
        </w:rPr>
        <w:t>х</w:t>
      </w:r>
      <w:r w:rsidRPr="0079018A">
        <w:rPr>
          <w:rFonts w:ascii="Times New Roman" w:hAnsi="Times New Roman"/>
          <w:color w:val="010101"/>
          <w:sz w:val="28"/>
        </w:rPr>
        <w:t xml:space="preserve"> игр с использованием палочек Кюизинера</w:t>
      </w:r>
      <w:r>
        <w:rPr>
          <w:rFonts w:ascii="Times New Roman" w:hAnsi="Times New Roman"/>
          <w:color w:val="010101"/>
          <w:sz w:val="28"/>
        </w:rPr>
        <w:t>,</w:t>
      </w:r>
      <w:r w:rsidRPr="0079018A">
        <w:rPr>
          <w:rFonts w:ascii="Times New Roman" w:hAnsi="Times New Roman"/>
          <w:color w:val="010101"/>
          <w:sz w:val="28"/>
        </w:rPr>
        <w:t xml:space="preserve"> направлен</w:t>
      </w:r>
      <w:r>
        <w:rPr>
          <w:rFonts w:ascii="Times New Roman" w:hAnsi="Times New Roman"/>
          <w:color w:val="010101"/>
          <w:sz w:val="28"/>
        </w:rPr>
        <w:t>н</w:t>
      </w:r>
      <w:r w:rsidRPr="0079018A">
        <w:rPr>
          <w:rFonts w:ascii="Times New Roman" w:hAnsi="Times New Roman"/>
          <w:color w:val="010101"/>
          <w:sz w:val="28"/>
        </w:rPr>
        <w:t>ы</w:t>
      </w:r>
      <w:r>
        <w:rPr>
          <w:rFonts w:ascii="Times New Roman" w:hAnsi="Times New Roman"/>
          <w:color w:val="010101"/>
          <w:sz w:val="28"/>
        </w:rPr>
        <w:t>х</w:t>
      </w:r>
      <w:r w:rsidRPr="0079018A">
        <w:rPr>
          <w:rFonts w:ascii="Times New Roman" w:hAnsi="Times New Roman"/>
          <w:color w:val="010101"/>
          <w:sz w:val="28"/>
        </w:rPr>
        <w:t xml:space="preserve"> на развитие</w:t>
      </w:r>
      <w:r w:rsidRPr="0079018A">
        <w:rPr>
          <w:rFonts w:ascii="Times New Roman" w:hAnsi="Times New Roman"/>
          <w:sz w:val="28"/>
        </w:rPr>
        <w:t xml:space="preserve"> мыслительных операций детей среднего возраста</w:t>
      </w:r>
      <w:r>
        <w:rPr>
          <w:rFonts w:ascii="Times New Roman" w:hAnsi="Times New Roman"/>
          <w:sz w:val="28"/>
        </w:rPr>
        <w:t>.</w:t>
      </w:r>
    </w:p>
    <w:p w:rsidR="00C74337" w:rsidRDefault="00C74337" w:rsidP="000D2507">
      <w:pPr>
        <w:spacing w:after="0" w:line="360" w:lineRule="auto"/>
        <w:ind w:firstLine="709"/>
        <w:jc w:val="both"/>
        <w:rPr>
          <w:rFonts w:ascii="Times New Roman" w:hAnsi="Times New Roman"/>
          <w:sz w:val="28"/>
        </w:rPr>
      </w:pPr>
      <w:r>
        <w:rPr>
          <w:rFonts w:ascii="Times New Roman" w:hAnsi="Times New Roman"/>
          <w:sz w:val="28"/>
        </w:rPr>
        <w:t xml:space="preserve">По результатам проведенной работы был проведен вторичный замер с использованием данных методик. </w:t>
      </w:r>
      <w:r w:rsidRPr="00C74337">
        <w:rPr>
          <w:rFonts w:ascii="Times New Roman" w:hAnsi="Times New Roman"/>
          <w:sz w:val="28"/>
        </w:rPr>
        <w:t>На повторном замере мы выявили положительные изменения в развитии умений</w:t>
      </w:r>
      <w:r>
        <w:rPr>
          <w:rFonts w:ascii="Times New Roman" w:hAnsi="Times New Roman"/>
          <w:sz w:val="28"/>
        </w:rPr>
        <w:t xml:space="preserve"> </w:t>
      </w:r>
      <w:r w:rsidR="00B451C2">
        <w:rPr>
          <w:rFonts w:ascii="Times New Roman" w:hAnsi="Times New Roman"/>
          <w:sz w:val="28"/>
        </w:rPr>
        <w:t>анализировать, синтезировать, сравнивать, обобщать, классифицировать и действовать по аналогии.</w:t>
      </w:r>
    </w:p>
    <w:p w:rsidR="00B451C2" w:rsidRDefault="00B451C2" w:rsidP="00B451C2">
      <w:pPr>
        <w:spacing w:after="0" w:line="360" w:lineRule="auto"/>
        <w:ind w:firstLine="709"/>
        <w:jc w:val="both"/>
        <w:rPr>
          <w:rFonts w:ascii="Times New Roman" w:hAnsi="Times New Roman"/>
          <w:sz w:val="28"/>
        </w:rPr>
      </w:pPr>
      <w:r>
        <w:rPr>
          <w:rFonts w:ascii="Times New Roman" w:hAnsi="Times New Roman"/>
          <w:sz w:val="28"/>
        </w:rPr>
        <w:t>По результатам теста было выявлено что высокий уровень повысился на 40% и составил 60% от общего числа детей, на среднем уровне осталось 40% детей. При этом следует отметить, что максимально возможного уровня не достиг ни один ребенок. У некоторых детей (Злата К и Кира К)</w:t>
      </w:r>
      <w:r w:rsidR="00D6769E">
        <w:rPr>
          <w:rFonts w:ascii="Times New Roman" w:hAnsi="Times New Roman"/>
          <w:sz w:val="28"/>
        </w:rPr>
        <w:t xml:space="preserve"> </w:t>
      </w:r>
      <w:r>
        <w:rPr>
          <w:rFonts w:ascii="Times New Roman" w:hAnsi="Times New Roman"/>
          <w:sz w:val="28"/>
        </w:rPr>
        <w:t>наблюдается значительная динамика</w:t>
      </w:r>
      <w:r w:rsidR="00D6769E">
        <w:rPr>
          <w:rFonts w:ascii="Times New Roman" w:hAnsi="Times New Roman"/>
          <w:sz w:val="28"/>
        </w:rPr>
        <w:t xml:space="preserve"> </w:t>
      </w:r>
      <w:r>
        <w:rPr>
          <w:rFonts w:ascii="Times New Roman" w:hAnsi="Times New Roman"/>
          <w:sz w:val="28"/>
        </w:rPr>
        <w:t>(1,5 и 2 балла) в развитии умений подбирать понятия, устанавливать причины, сравнивать.</w:t>
      </w:r>
      <w:r w:rsidR="00D6769E">
        <w:rPr>
          <w:rFonts w:ascii="Times New Roman" w:hAnsi="Times New Roman"/>
          <w:sz w:val="28"/>
        </w:rPr>
        <w:t xml:space="preserve"> Но, есть дети у кого динамика проявилась минимально Матвей М, Карина Ш. – динамика составила всего 0,5 балла. У большинства детей динамика развития умений подбирать понятия, устанавливать причины, сравнивать составила 1 балл. И для части детей это позволило перейти со среднего на высокий уровень  </w:t>
      </w:r>
      <w:r>
        <w:rPr>
          <w:rFonts w:ascii="Times New Roman" w:hAnsi="Times New Roman"/>
          <w:sz w:val="28"/>
        </w:rPr>
        <w:t>(с</w:t>
      </w:r>
      <w:r w:rsidR="00D6769E">
        <w:rPr>
          <w:rFonts w:ascii="Times New Roman" w:hAnsi="Times New Roman"/>
          <w:sz w:val="28"/>
        </w:rPr>
        <w:t>м</w:t>
      </w:r>
      <w:r>
        <w:rPr>
          <w:rFonts w:ascii="Times New Roman" w:hAnsi="Times New Roman"/>
          <w:sz w:val="28"/>
        </w:rPr>
        <w:t xml:space="preserve"> рис.1)</w:t>
      </w:r>
    </w:p>
    <w:p w:rsidR="00B451C2" w:rsidRDefault="00B451C2" w:rsidP="00B451C2">
      <w:pPr>
        <w:spacing w:after="0" w:line="360" w:lineRule="auto"/>
        <w:jc w:val="both"/>
        <w:rPr>
          <w:rFonts w:ascii="Times New Roman" w:hAnsi="Times New Roman"/>
          <w:sz w:val="28"/>
        </w:rPr>
      </w:pPr>
      <w:r>
        <w:rPr>
          <w:noProof/>
          <w:lang w:eastAsia="ru-RU"/>
        </w:rPr>
        <w:drawing>
          <wp:inline distT="0" distB="0" distL="0" distR="0" wp14:anchorId="4FB2752E" wp14:editId="0C46343D">
            <wp:extent cx="4572000" cy="2089354"/>
            <wp:effectExtent l="0" t="0" r="0" b="6350"/>
            <wp:docPr id="23" name="Диаграмма 23">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DF43BA8-B198-4A0B-9AD9-D9F7BC13631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B451C2" w:rsidRDefault="00B451C2" w:rsidP="00B451C2">
      <w:pPr>
        <w:spacing w:line="240" w:lineRule="auto"/>
        <w:jc w:val="both"/>
        <w:rPr>
          <w:rFonts w:ascii="Times New Roman" w:hAnsi="Times New Roman"/>
          <w:sz w:val="24"/>
          <w:szCs w:val="24"/>
        </w:rPr>
      </w:pPr>
      <w:r w:rsidRPr="00B451C2">
        <w:rPr>
          <w:rFonts w:ascii="Times New Roman" w:hAnsi="Times New Roman"/>
          <w:sz w:val="24"/>
          <w:szCs w:val="24"/>
        </w:rPr>
        <w:lastRenderedPageBreak/>
        <w:t>Рис. 1.</w:t>
      </w:r>
      <w:r w:rsidRPr="00B451C2">
        <w:rPr>
          <w:rFonts w:ascii="Times New Roman" w:eastAsiaTheme="minorEastAsia" w:hAnsi="Times New Roman"/>
          <w:color w:val="595959"/>
          <w:kern w:val="24"/>
          <w:sz w:val="18"/>
          <w:szCs w:val="18"/>
          <w:lang w:eastAsia="ru-RU"/>
          <w14:textFill>
            <w14:solidFill>
              <w14:srgbClr w14:val="595959">
                <w14:lumMod w14:val="65000"/>
                <w14:lumOff w14:val="35000"/>
              </w14:srgbClr>
            </w14:solidFill>
          </w14:textFill>
        </w:rPr>
        <w:t xml:space="preserve"> </w:t>
      </w:r>
      <w:r w:rsidRPr="00B451C2">
        <w:rPr>
          <w:rFonts w:ascii="Times New Roman" w:hAnsi="Times New Roman"/>
          <w:sz w:val="24"/>
          <w:szCs w:val="24"/>
        </w:rPr>
        <w:t xml:space="preserve">сравнительные результаты диагностики развития мыслительных </w:t>
      </w:r>
      <w:proofErr w:type="spellStart"/>
      <w:r w:rsidRPr="00B451C2">
        <w:rPr>
          <w:rFonts w:ascii="Times New Roman" w:hAnsi="Times New Roman"/>
          <w:sz w:val="24"/>
          <w:szCs w:val="24"/>
        </w:rPr>
        <w:t>опереций</w:t>
      </w:r>
      <w:proofErr w:type="spellEnd"/>
      <w:r w:rsidRPr="00B451C2">
        <w:rPr>
          <w:rFonts w:ascii="Times New Roman" w:hAnsi="Times New Roman"/>
          <w:sz w:val="24"/>
          <w:szCs w:val="24"/>
        </w:rPr>
        <w:t xml:space="preserve"> детей средней группы на основе теста Г.С.Немова (1,2 замеры)</w:t>
      </w:r>
    </w:p>
    <w:p w:rsidR="00D6769E" w:rsidRDefault="00D6769E" w:rsidP="00AC3976">
      <w:pPr>
        <w:spacing w:line="360" w:lineRule="auto"/>
        <w:ind w:firstLine="709"/>
        <w:jc w:val="both"/>
        <w:rPr>
          <w:rFonts w:ascii="Times New Roman" w:hAnsi="Times New Roman"/>
          <w:color w:val="000000"/>
          <w:sz w:val="28"/>
        </w:rPr>
      </w:pPr>
      <w:r w:rsidRPr="00D6769E">
        <w:rPr>
          <w:rFonts w:ascii="Times New Roman" w:hAnsi="Times New Roman"/>
          <w:sz w:val="28"/>
        </w:rPr>
        <w:t xml:space="preserve">По результатам повторного наблюдения на основе диагностической карты </w:t>
      </w:r>
      <w:r w:rsidRPr="005A6696">
        <w:rPr>
          <w:rFonts w:ascii="Times New Roman" w:hAnsi="Times New Roman"/>
          <w:color w:val="000000"/>
          <w:sz w:val="28"/>
        </w:rPr>
        <w:t>Оксан</w:t>
      </w:r>
      <w:r>
        <w:rPr>
          <w:rFonts w:ascii="Times New Roman" w:hAnsi="Times New Roman"/>
          <w:color w:val="000000"/>
          <w:sz w:val="28"/>
        </w:rPr>
        <w:t>ы</w:t>
      </w:r>
      <w:r w:rsidRPr="005A6696">
        <w:rPr>
          <w:rFonts w:ascii="Times New Roman" w:hAnsi="Times New Roman"/>
          <w:color w:val="000000"/>
          <w:sz w:val="28"/>
        </w:rPr>
        <w:t xml:space="preserve"> Скоролупов</w:t>
      </w:r>
      <w:r>
        <w:rPr>
          <w:rFonts w:ascii="Times New Roman" w:hAnsi="Times New Roman"/>
          <w:color w:val="000000"/>
          <w:sz w:val="28"/>
        </w:rPr>
        <w:t xml:space="preserve">ой. Были выявлены следующие показатели. На среднем уровне проявили способности </w:t>
      </w:r>
      <w:r w:rsidR="00AC3976">
        <w:rPr>
          <w:rFonts w:ascii="Times New Roman" w:hAnsi="Times New Roman"/>
          <w:color w:val="000000"/>
          <w:sz w:val="28"/>
        </w:rPr>
        <w:t>решать игровые заданий пользуясь мыслительными операциями анализом, синтезом, сравнением, обобщением, классификацией и аналогией 40 % детей. Для них характерен интерес к данным играм, но он носит неустойчивый характер, заданий более сложного уровня резко снижают стремление ребенка его выполнять. Уровень самостоятельности низкий, дети стараются играть при наличии ведущего взрослого, воспитателя или помощника воспитателя, самостоятельно играют редко. При этом следует отметить, что дети, находившиеся на низком уровне, перешли на более высокий. И хотя предпочитают играть совместно с воспитателем они понимают игровые задачи</w:t>
      </w:r>
      <w:r w:rsidR="00AC3976" w:rsidRPr="00AC3976">
        <w:rPr>
          <w:rFonts w:ascii="Times New Roman" w:hAnsi="Times New Roman"/>
          <w:color w:val="000000"/>
          <w:sz w:val="28"/>
        </w:rPr>
        <w:t xml:space="preserve"> </w:t>
      </w:r>
      <w:r w:rsidR="00AC3976">
        <w:rPr>
          <w:rFonts w:ascii="Times New Roman" w:hAnsi="Times New Roman"/>
          <w:color w:val="000000"/>
          <w:sz w:val="28"/>
        </w:rPr>
        <w:t>и выполняют их в совместной деятельности.</w:t>
      </w:r>
      <w:r w:rsidR="008D1407">
        <w:rPr>
          <w:rFonts w:ascii="Times New Roman" w:hAnsi="Times New Roman"/>
          <w:color w:val="000000"/>
          <w:sz w:val="28"/>
        </w:rPr>
        <w:t xml:space="preserve"> У нах наблюдается интерес к данным играм, и хотя работают они медленно, тем не менее динамика в развитии мыслительной деятельности прослеживается.</w:t>
      </w:r>
    </w:p>
    <w:p w:rsidR="008D1407" w:rsidRDefault="008D1407" w:rsidP="00AC3976">
      <w:pPr>
        <w:spacing w:line="360" w:lineRule="auto"/>
        <w:ind w:firstLine="709"/>
        <w:jc w:val="both"/>
        <w:rPr>
          <w:rFonts w:ascii="Times New Roman" w:hAnsi="Times New Roman"/>
          <w:color w:val="000000"/>
          <w:sz w:val="28"/>
        </w:rPr>
      </w:pPr>
      <w:r>
        <w:rPr>
          <w:rFonts w:ascii="Times New Roman" w:hAnsi="Times New Roman"/>
          <w:color w:val="000000"/>
          <w:sz w:val="28"/>
        </w:rPr>
        <w:t>Кроме того, следует отметить в целом динамику в развитии отдельных мыслительных операций у детей группы. (</w:t>
      </w:r>
      <w:proofErr w:type="gramStart"/>
      <w:r>
        <w:rPr>
          <w:rFonts w:ascii="Times New Roman" w:hAnsi="Times New Roman"/>
          <w:color w:val="000000"/>
          <w:sz w:val="28"/>
        </w:rPr>
        <w:t>см</w:t>
      </w:r>
      <w:proofErr w:type="gramEnd"/>
      <w:r>
        <w:rPr>
          <w:rFonts w:ascii="Times New Roman" w:hAnsi="Times New Roman"/>
          <w:color w:val="000000"/>
          <w:sz w:val="28"/>
        </w:rPr>
        <w:t xml:space="preserve"> рис 2). При первичном замере наблюдались проблемы в выполнении заданий, связанных с синтезом и обобщением.</w:t>
      </w:r>
      <w:r w:rsidRPr="008D1407">
        <w:rPr>
          <w:rFonts w:ascii="Times New Roman" w:hAnsi="Times New Roman"/>
          <w:color w:val="000000"/>
          <w:sz w:val="28"/>
        </w:rPr>
        <w:t xml:space="preserve"> </w:t>
      </w:r>
      <w:r w:rsidR="00AE5685">
        <w:rPr>
          <w:rFonts w:ascii="Times New Roman" w:hAnsi="Times New Roman"/>
          <w:color w:val="000000"/>
          <w:sz w:val="28"/>
        </w:rPr>
        <w:t>Б</w:t>
      </w:r>
      <w:r>
        <w:rPr>
          <w:rFonts w:ascii="Times New Roman" w:hAnsi="Times New Roman"/>
          <w:color w:val="000000"/>
          <w:sz w:val="28"/>
        </w:rPr>
        <w:t>олее успешны выполнялись</w:t>
      </w:r>
      <w:r w:rsidRPr="008D1407">
        <w:rPr>
          <w:rFonts w:ascii="Times New Roman" w:hAnsi="Times New Roman"/>
          <w:color w:val="000000"/>
          <w:sz w:val="28"/>
        </w:rPr>
        <w:t xml:space="preserve"> </w:t>
      </w:r>
      <w:r>
        <w:rPr>
          <w:rFonts w:ascii="Times New Roman" w:hAnsi="Times New Roman"/>
          <w:color w:val="000000"/>
          <w:sz w:val="28"/>
        </w:rPr>
        <w:t>детьми задания связанные с</w:t>
      </w:r>
      <w:r w:rsidR="00AE5685">
        <w:rPr>
          <w:rFonts w:ascii="Times New Roman" w:hAnsi="Times New Roman"/>
          <w:color w:val="000000"/>
          <w:sz w:val="28"/>
        </w:rPr>
        <w:t>о сравнением и классификацией по одному или двум признакам. Как видно на диаграмме эти умения отличаются незначительным прогрессом (0,1 и 0,3 балла). Тогда как умения анализировать и синтезировать повысились на 0,8 и 0,7 соответственно.</w:t>
      </w:r>
      <w:r>
        <w:rPr>
          <w:rFonts w:ascii="Times New Roman" w:hAnsi="Times New Roman"/>
          <w:color w:val="000000"/>
          <w:sz w:val="28"/>
        </w:rPr>
        <w:t xml:space="preserve">  </w:t>
      </w:r>
    </w:p>
    <w:p w:rsidR="00D6769E" w:rsidRDefault="00D6769E" w:rsidP="00D6769E">
      <w:pPr>
        <w:spacing w:line="240" w:lineRule="auto"/>
        <w:ind w:firstLine="709"/>
        <w:jc w:val="both"/>
        <w:rPr>
          <w:rFonts w:ascii="Times New Roman" w:hAnsi="Times New Roman"/>
          <w:sz w:val="24"/>
          <w:szCs w:val="24"/>
        </w:rPr>
      </w:pPr>
      <w:r>
        <w:rPr>
          <w:noProof/>
          <w:lang w:eastAsia="ru-RU"/>
        </w:rPr>
        <w:lastRenderedPageBreak/>
        <w:drawing>
          <wp:inline distT="0" distB="0" distL="0" distR="0" wp14:anchorId="474B232A" wp14:editId="2890D102">
            <wp:extent cx="4572000" cy="2743200"/>
            <wp:effectExtent l="0" t="0" r="0" b="0"/>
            <wp:docPr id="24" name="Диаграмма 24">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B7BCC6F5-6D80-4B53-8B60-DB998B00B8C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D6769E" w:rsidRPr="00B451C2" w:rsidRDefault="00D6769E" w:rsidP="00D6769E">
      <w:pPr>
        <w:spacing w:line="240" w:lineRule="auto"/>
        <w:ind w:firstLine="709"/>
        <w:jc w:val="both"/>
        <w:rPr>
          <w:rFonts w:ascii="Times New Roman" w:hAnsi="Times New Roman"/>
          <w:sz w:val="24"/>
          <w:szCs w:val="24"/>
        </w:rPr>
      </w:pPr>
      <w:r>
        <w:rPr>
          <w:rFonts w:ascii="Times New Roman" w:hAnsi="Times New Roman"/>
          <w:sz w:val="24"/>
          <w:szCs w:val="24"/>
        </w:rPr>
        <w:t xml:space="preserve">Рис 2. </w:t>
      </w:r>
      <w:r w:rsidRPr="00D6769E">
        <w:rPr>
          <w:rFonts w:ascii="Times New Roman" w:hAnsi="Times New Roman"/>
          <w:sz w:val="24"/>
          <w:szCs w:val="24"/>
        </w:rPr>
        <w:t>Сравнительные результаты диагностики развития мыслительных операций на основе карты наблюдений Оксаны Скоролуповой, вице-президент по дошкольному образованию ИМОС</w:t>
      </w:r>
    </w:p>
    <w:p w:rsidR="00B451C2" w:rsidRDefault="00AE5685" w:rsidP="00AE5685">
      <w:pPr>
        <w:spacing w:after="0" w:line="360" w:lineRule="auto"/>
        <w:ind w:firstLine="709"/>
        <w:jc w:val="both"/>
        <w:rPr>
          <w:rFonts w:ascii="Times New Roman" w:hAnsi="Times New Roman"/>
          <w:sz w:val="28"/>
          <w:szCs w:val="36"/>
        </w:rPr>
      </w:pPr>
      <w:r w:rsidRPr="00AE5685">
        <w:rPr>
          <w:rFonts w:ascii="Times New Roman" w:hAnsi="Times New Roman"/>
          <w:sz w:val="28"/>
          <w:szCs w:val="36"/>
        </w:rPr>
        <w:t>Таким образом, можно сделать вывод о положительных изменениях в развити</w:t>
      </w:r>
      <w:r>
        <w:rPr>
          <w:rFonts w:ascii="Times New Roman" w:hAnsi="Times New Roman"/>
          <w:sz w:val="28"/>
          <w:szCs w:val="36"/>
        </w:rPr>
        <w:t>и мыслительных операций у детей средней груп</w:t>
      </w:r>
      <w:r w:rsidRPr="00AE5685">
        <w:rPr>
          <w:rFonts w:ascii="Times New Roman" w:hAnsi="Times New Roman"/>
          <w:sz w:val="28"/>
          <w:szCs w:val="36"/>
        </w:rPr>
        <w:t xml:space="preserve">пы. В результате нашей работы дети стали </w:t>
      </w:r>
      <w:r>
        <w:rPr>
          <w:rFonts w:ascii="Times New Roman" w:hAnsi="Times New Roman"/>
          <w:sz w:val="28"/>
          <w:szCs w:val="36"/>
        </w:rPr>
        <w:t>проявлять познавательную активность</w:t>
      </w:r>
      <w:r w:rsidRPr="00AE5685">
        <w:rPr>
          <w:rFonts w:ascii="Times New Roman" w:hAnsi="Times New Roman"/>
          <w:sz w:val="28"/>
          <w:szCs w:val="36"/>
        </w:rPr>
        <w:t xml:space="preserve"> во время образовательной деятельности, </w:t>
      </w:r>
      <w:r>
        <w:rPr>
          <w:rFonts w:ascii="Times New Roman" w:hAnsi="Times New Roman"/>
          <w:sz w:val="28"/>
          <w:szCs w:val="36"/>
        </w:rPr>
        <w:t xml:space="preserve">и в свободной самостоятельной деятельности. Ряд </w:t>
      </w:r>
      <w:r w:rsidRPr="00AE5685">
        <w:rPr>
          <w:rFonts w:ascii="Times New Roman" w:hAnsi="Times New Roman"/>
          <w:sz w:val="28"/>
          <w:szCs w:val="36"/>
        </w:rPr>
        <w:t>дет</w:t>
      </w:r>
      <w:r>
        <w:rPr>
          <w:rFonts w:ascii="Times New Roman" w:hAnsi="Times New Roman"/>
          <w:sz w:val="28"/>
          <w:szCs w:val="36"/>
        </w:rPr>
        <w:t xml:space="preserve">ей </w:t>
      </w:r>
      <w:r w:rsidRPr="00AE5685">
        <w:rPr>
          <w:rFonts w:ascii="Times New Roman" w:hAnsi="Times New Roman"/>
          <w:sz w:val="28"/>
          <w:szCs w:val="36"/>
        </w:rPr>
        <w:t>стали более самостоятельны в решении различных проблемных ситуаций</w:t>
      </w:r>
      <w:r>
        <w:rPr>
          <w:rFonts w:ascii="Times New Roman" w:hAnsi="Times New Roman"/>
          <w:sz w:val="28"/>
          <w:szCs w:val="36"/>
        </w:rPr>
        <w:t xml:space="preserve"> и игровых задач</w:t>
      </w:r>
      <w:r w:rsidRPr="00AE5685">
        <w:rPr>
          <w:rFonts w:ascii="Times New Roman" w:hAnsi="Times New Roman"/>
          <w:sz w:val="28"/>
          <w:szCs w:val="36"/>
        </w:rPr>
        <w:t xml:space="preserve">. У них улучшилась память, мышление, воображения, умения работать с </w:t>
      </w:r>
      <w:r>
        <w:rPr>
          <w:rFonts w:ascii="Times New Roman" w:hAnsi="Times New Roman"/>
          <w:sz w:val="28"/>
          <w:szCs w:val="36"/>
        </w:rPr>
        <w:t xml:space="preserve">дидактическим </w:t>
      </w:r>
      <w:r w:rsidRPr="00AE5685">
        <w:rPr>
          <w:rFonts w:ascii="Times New Roman" w:hAnsi="Times New Roman"/>
          <w:sz w:val="28"/>
          <w:szCs w:val="36"/>
        </w:rPr>
        <w:t>материал</w:t>
      </w:r>
      <w:r>
        <w:rPr>
          <w:rFonts w:ascii="Times New Roman" w:hAnsi="Times New Roman"/>
          <w:sz w:val="28"/>
          <w:szCs w:val="36"/>
        </w:rPr>
        <w:t>о</w:t>
      </w:r>
      <w:r w:rsidRPr="00AE5685">
        <w:rPr>
          <w:rFonts w:ascii="Times New Roman" w:hAnsi="Times New Roman"/>
          <w:sz w:val="28"/>
          <w:szCs w:val="36"/>
        </w:rPr>
        <w:t>м и умение рассуждать, думать</w:t>
      </w:r>
      <w:r>
        <w:rPr>
          <w:rFonts w:ascii="Times New Roman" w:hAnsi="Times New Roman"/>
          <w:sz w:val="28"/>
          <w:szCs w:val="36"/>
        </w:rPr>
        <w:t>.</w:t>
      </w:r>
    </w:p>
    <w:p w:rsidR="00FE3227" w:rsidRDefault="00FE3227" w:rsidP="00FE3227">
      <w:pPr>
        <w:spacing w:after="0" w:line="360" w:lineRule="auto"/>
        <w:ind w:firstLine="708"/>
        <w:contextualSpacing/>
        <w:jc w:val="both"/>
        <w:rPr>
          <w:rFonts w:ascii="Times New Roman" w:hAnsi="Times New Roman"/>
          <w:sz w:val="28"/>
        </w:rPr>
      </w:pPr>
      <w:r>
        <w:rPr>
          <w:rFonts w:ascii="Times New Roman" w:hAnsi="Times New Roman"/>
          <w:sz w:val="28"/>
        </w:rPr>
        <w:t xml:space="preserve">Для оценки </w:t>
      </w:r>
      <w:r w:rsidRPr="00FD587E">
        <w:rPr>
          <w:rFonts w:ascii="Times New Roman" w:hAnsi="Times New Roman"/>
          <w:sz w:val="28"/>
        </w:rPr>
        <w:t>качества разработанно</w:t>
      </w:r>
      <w:r>
        <w:rPr>
          <w:rFonts w:ascii="Times New Roman" w:hAnsi="Times New Roman"/>
          <w:sz w:val="28"/>
        </w:rPr>
        <w:t xml:space="preserve">го сборника был выбран метод экспертных оценок. Оценка процесса </w:t>
      </w:r>
      <w:r w:rsidRPr="008A7F36">
        <w:rPr>
          <w:rFonts w:ascii="Times New Roman" w:hAnsi="Times New Roman"/>
          <w:sz w:val="28"/>
        </w:rPr>
        <w:t>развития мыслительных операций у дете</w:t>
      </w:r>
      <w:r>
        <w:rPr>
          <w:rFonts w:ascii="Times New Roman" w:hAnsi="Times New Roman"/>
          <w:sz w:val="28"/>
        </w:rPr>
        <w:t xml:space="preserve">й с помощью игр, направленных на </w:t>
      </w:r>
      <w:r w:rsidRPr="008A7F36">
        <w:rPr>
          <w:rFonts w:ascii="Times New Roman" w:hAnsi="Times New Roman"/>
          <w:sz w:val="28"/>
        </w:rPr>
        <w:t>развития мыслительных операций у дете</w:t>
      </w:r>
      <w:r>
        <w:rPr>
          <w:rFonts w:ascii="Times New Roman" w:hAnsi="Times New Roman"/>
          <w:sz w:val="28"/>
        </w:rPr>
        <w:t>й среднего дошкольного возраста, осуществлялась с помощью 3 экспертных оценок на основе листа экспертной оценки.</w:t>
      </w:r>
    </w:p>
    <w:p w:rsidR="00FE3227" w:rsidRDefault="00FE3227" w:rsidP="00FE3227">
      <w:pPr>
        <w:spacing w:after="0" w:line="360" w:lineRule="auto"/>
        <w:ind w:firstLine="708"/>
        <w:contextualSpacing/>
        <w:jc w:val="both"/>
        <w:rPr>
          <w:rFonts w:ascii="Times New Roman" w:hAnsi="Times New Roman"/>
          <w:sz w:val="28"/>
        </w:rPr>
      </w:pPr>
      <w:r>
        <w:rPr>
          <w:rFonts w:ascii="Times New Roman" w:hAnsi="Times New Roman"/>
          <w:sz w:val="28"/>
        </w:rPr>
        <w:t>Метод экспертных оценок имеет логически взаимосвязанные этапы, которые являются основными этапами педагогической экспертизы.</w:t>
      </w:r>
    </w:p>
    <w:p w:rsidR="00FE3227" w:rsidRDefault="00FE3227" w:rsidP="00FE3227">
      <w:pPr>
        <w:spacing w:after="0" w:line="360" w:lineRule="auto"/>
        <w:contextualSpacing/>
        <w:jc w:val="both"/>
        <w:rPr>
          <w:rFonts w:ascii="Times New Roman" w:hAnsi="Times New Roman"/>
          <w:sz w:val="28"/>
        </w:rPr>
      </w:pPr>
      <w:r>
        <w:rPr>
          <w:rFonts w:ascii="Times New Roman" w:hAnsi="Times New Roman"/>
          <w:sz w:val="28"/>
        </w:rPr>
        <w:t>Экспертная оценка – это диагностический метод измерения, процедура получения оценки проблемы на основе мнения специалистов (экспертов) с целью последующего принятия решения (выбора).</w:t>
      </w:r>
    </w:p>
    <w:p w:rsidR="00FE3227" w:rsidRDefault="00FE3227" w:rsidP="00FE3227">
      <w:pPr>
        <w:spacing w:after="0" w:line="360" w:lineRule="auto"/>
        <w:ind w:firstLine="708"/>
        <w:contextualSpacing/>
        <w:jc w:val="both"/>
        <w:rPr>
          <w:rFonts w:ascii="Times New Roman" w:hAnsi="Times New Roman"/>
          <w:sz w:val="28"/>
        </w:rPr>
      </w:pPr>
      <w:r>
        <w:rPr>
          <w:rFonts w:ascii="Times New Roman" w:hAnsi="Times New Roman"/>
          <w:sz w:val="28"/>
        </w:rPr>
        <w:lastRenderedPageBreak/>
        <w:t>Достоинствами метода экспертной оценки является: возможность получения количественных оценок в случаях, когда отсутствуют статистические сведения, или показатель имеет качественную природу, быстроту получения результатов.</w:t>
      </w:r>
    </w:p>
    <w:p w:rsidR="00FE3227" w:rsidRDefault="00FE3227" w:rsidP="00FE3227">
      <w:pPr>
        <w:spacing w:after="0" w:line="360" w:lineRule="auto"/>
        <w:ind w:firstLine="709"/>
        <w:jc w:val="both"/>
        <w:rPr>
          <w:rFonts w:ascii="Times New Roman" w:hAnsi="Times New Roman"/>
          <w:sz w:val="28"/>
        </w:rPr>
      </w:pPr>
      <w:r w:rsidRPr="00886269">
        <w:rPr>
          <w:rFonts w:ascii="Times New Roman" w:hAnsi="Times New Roman"/>
          <w:sz w:val="28"/>
        </w:rPr>
        <w:t>Среди недостатков метода в первую очередь необходимо отметить сложность и многоэтапность общения с респондентами. Высокие требования к респондентам обусловливают их достаточно высокий социальный и профессиональный статус, что, в свою очередь, делает кандидатов в эксперты труднодоступными.</w:t>
      </w:r>
    </w:p>
    <w:p w:rsidR="00FE3227" w:rsidRPr="00FD587E" w:rsidRDefault="00FE3227" w:rsidP="00FE3227">
      <w:pPr>
        <w:spacing w:after="0" w:line="360" w:lineRule="auto"/>
        <w:ind w:left="57" w:right="57" w:firstLine="709"/>
        <w:jc w:val="both"/>
        <w:rPr>
          <w:rFonts w:ascii="Times New Roman" w:hAnsi="Times New Roman"/>
          <w:sz w:val="28"/>
        </w:rPr>
      </w:pPr>
      <w:r w:rsidRPr="00FD587E">
        <w:rPr>
          <w:rFonts w:ascii="Times New Roman" w:hAnsi="Times New Roman"/>
          <w:sz w:val="28"/>
        </w:rPr>
        <w:t>В качестве экспертов выступа</w:t>
      </w:r>
      <w:r>
        <w:rPr>
          <w:rFonts w:ascii="Times New Roman" w:hAnsi="Times New Roman"/>
          <w:sz w:val="28"/>
        </w:rPr>
        <w:t>ли</w:t>
      </w:r>
      <w:r w:rsidRPr="00FD587E">
        <w:rPr>
          <w:rFonts w:ascii="Times New Roman" w:hAnsi="Times New Roman"/>
          <w:sz w:val="28"/>
        </w:rPr>
        <w:t xml:space="preserve"> </w:t>
      </w:r>
      <w:r>
        <w:rPr>
          <w:rFonts w:ascii="Times New Roman" w:hAnsi="Times New Roman"/>
          <w:sz w:val="28"/>
        </w:rPr>
        <w:t>воспитатели и старший воспитатель</w:t>
      </w:r>
      <w:r w:rsidRPr="00FD587E">
        <w:rPr>
          <w:rFonts w:ascii="Times New Roman" w:hAnsi="Times New Roman"/>
          <w:sz w:val="28"/>
        </w:rPr>
        <w:t>.</w:t>
      </w:r>
      <w:r>
        <w:rPr>
          <w:rFonts w:ascii="Times New Roman" w:hAnsi="Times New Roman"/>
          <w:sz w:val="28"/>
        </w:rPr>
        <w:t xml:space="preserve"> Экспертами являлись педагоги, имеющие стаж работы не менее 3-х лет, и первую или высшую квалификационную категорию.</w:t>
      </w:r>
      <w:r w:rsidRPr="00FD587E">
        <w:rPr>
          <w:rFonts w:ascii="Times New Roman" w:hAnsi="Times New Roman"/>
          <w:sz w:val="28"/>
        </w:rPr>
        <w:t xml:space="preserve"> Для оценки качества методического продукта </w:t>
      </w:r>
      <w:r>
        <w:rPr>
          <w:rFonts w:ascii="Times New Roman" w:hAnsi="Times New Roman"/>
          <w:sz w:val="28"/>
        </w:rPr>
        <w:t xml:space="preserve">была разработана карта экспертной </w:t>
      </w:r>
      <w:proofErr w:type="gramStart"/>
      <w:r>
        <w:rPr>
          <w:rFonts w:ascii="Times New Roman" w:hAnsi="Times New Roman"/>
          <w:sz w:val="28"/>
        </w:rPr>
        <w:t>оценки(</w:t>
      </w:r>
      <w:proofErr w:type="gramEnd"/>
      <w:r>
        <w:rPr>
          <w:rFonts w:ascii="Times New Roman" w:hAnsi="Times New Roman"/>
          <w:sz w:val="28"/>
        </w:rPr>
        <w:t xml:space="preserve">см приложение 3) и </w:t>
      </w:r>
      <w:r w:rsidRPr="00FD587E">
        <w:rPr>
          <w:rFonts w:ascii="Times New Roman" w:hAnsi="Times New Roman"/>
          <w:sz w:val="28"/>
        </w:rPr>
        <w:t>опре</w:t>
      </w:r>
      <w:r>
        <w:rPr>
          <w:rFonts w:ascii="Times New Roman" w:hAnsi="Times New Roman"/>
          <w:sz w:val="28"/>
        </w:rPr>
        <w:t xml:space="preserve">делены следующие критерии: </w:t>
      </w:r>
    </w:p>
    <w:p w:rsidR="00FE3227" w:rsidRPr="00C20B30" w:rsidRDefault="00FE3227" w:rsidP="00FE3227">
      <w:pPr>
        <w:spacing w:after="0" w:line="360" w:lineRule="auto"/>
        <w:rPr>
          <w:rFonts w:ascii="Times New Roman" w:hAnsi="Times New Roman"/>
          <w:sz w:val="28"/>
        </w:rPr>
      </w:pPr>
      <w:r w:rsidRPr="00C20B30">
        <w:rPr>
          <w:rFonts w:ascii="Times New Roman" w:hAnsi="Times New Roman"/>
          <w:sz w:val="28"/>
        </w:rPr>
        <w:t xml:space="preserve">Актуальность сборника </w:t>
      </w:r>
    </w:p>
    <w:p w:rsidR="00FE3227" w:rsidRPr="00C20B30" w:rsidRDefault="00FE3227" w:rsidP="00FE3227">
      <w:pPr>
        <w:spacing w:after="0" w:line="360" w:lineRule="auto"/>
        <w:ind w:left="360"/>
        <w:rPr>
          <w:rFonts w:ascii="Times New Roman" w:hAnsi="Times New Roman"/>
          <w:sz w:val="28"/>
        </w:rPr>
      </w:pPr>
      <w:r>
        <w:rPr>
          <w:rFonts w:ascii="Times New Roman" w:hAnsi="Times New Roman"/>
          <w:sz w:val="28"/>
        </w:rPr>
        <w:t xml:space="preserve">- </w:t>
      </w:r>
      <w:r w:rsidRPr="00C20B30">
        <w:rPr>
          <w:rFonts w:ascii="Times New Roman" w:hAnsi="Times New Roman"/>
          <w:sz w:val="28"/>
        </w:rPr>
        <w:t>Аргументированность выбора проблемы, соответствие ФГОС ДО</w:t>
      </w:r>
    </w:p>
    <w:p w:rsidR="00FE3227" w:rsidRPr="00C20B30" w:rsidRDefault="00FE3227" w:rsidP="00FE3227">
      <w:pPr>
        <w:spacing w:after="0" w:line="360" w:lineRule="auto"/>
        <w:ind w:left="360"/>
        <w:rPr>
          <w:rFonts w:ascii="Times New Roman" w:hAnsi="Times New Roman"/>
          <w:sz w:val="28"/>
        </w:rPr>
      </w:pPr>
      <w:r>
        <w:rPr>
          <w:rFonts w:ascii="Times New Roman" w:hAnsi="Times New Roman"/>
          <w:sz w:val="28"/>
        </w:rPr>
        <w:t xml:space="preserve">- </w:t>
      </w:r>
      <w:r w:rsidRPr="00C20B30">
        <w:rPr>
          <w:rFonts w:ascii="Times New Roman" w:hAnsi="Times New Roman"/>
          <w:sz w:val="28"/>
        </w:rPr>
        <w:t>Научность</w:t>
      </w:r>
    </w:p>
    <w:p w:rsidR="00FE3227" w:rsidRPr="00C20B30" w:rsidRDefault="00FE3227" w:rsidP="00FE3227">
      <w:pPr>
        <w:spacing w:after="0" w:line="360" w:lineRule="auto"/>
        <w:ind w:left="360"/>
        <w:rPr>
          <w:rFonts w:ascii="Times New Roman" w:hAnsi="Times New Roman"/>
          <w:sz w:val="28"/>
        </w:rPr>
      </w:pPr>
      <w:r>
        <w:rPr>
          <w:rFonts w:ascii="Times New Roman" w:hAnsi="Times New Roman"/>
          <w:sz w:val="28"/>
        </w:rPr>
        <w:t xml:space="preserve">- </w:t>
      </w:r>
      <w:r w:rsidRPr="00C20B30">
        <w:rPr>
          <w:rFonts w:ascii="Times New Roman" w:hAnsi="Times New Roman"/>
          <w:sz w:val="28"/>
        </w:rPr>
        <w:t>Новизна</w:t>
      </w:r>
    </w:p>
    <w:p w:rsidR="00FE3227" w:rsidRPr="00C20B30" w:rsidRDefault="00FE3227" w:rsidP="00FE3227">
      <w:pPr>
        <w:spacing w:after="0" w:line="360" w:lineRule="auto"/>
        <w:rPr>
          <w:rFonts w:ascii="Times New Roman" w:hAnsi="Times New Roman"/>
          <w:sz w:val="28"/>
        </w:rPr>
      </w:pPr>
      <w:r w:rsidRPr="00C20B30">
        <w:rPr>
          <w:rFonts w:ascii="Times New Roman" w:hAnsi="Times New Roman"/>
          <w:sz w:val="28"/>
        </w:rPr>
        <w:t xml:space="preserve">Оформление сборника </w:t>
      </w:r>
    </w:p>
    <w:p w:rsidR="00FE3227" w:rsidRPr="00C20B30" w:rsidRDefault="00FE3227" w:rsidP="00FE3227">
      <w:pPr>
        <w:spacing w:after="0" w:line="360" w:lineRule="auto"/>
        <w:ind w:left="360"/>
        <w:rPr>
          <w:rFonts w:ascii="Times New Roman" w:hAnsi="Times New Roman"/>
          <w:sz w:val="28"/>
        </w:rPr>
      </w:pPr>
      <w:r>
        <w:rPr>
          <w:rFonts w:ascii="Times New Roman" w:hAnsi="Times New Roman"/>
          <w:sz w:val="28"/>
        </w:rPr>
        <w:t xml:space="preserve">- </w:t>
      </w:r>
      <w:r w:rsidRPr="00C20B30">
        <w:rPr>
          <w:rFonts w:ascii="Times New Roman" w:hAnsi="Times New Roman"/>
          <w:sz w:val="28"/>
        </w:rPr>
        <w:t>Структурированность (отражены все компоненты сборника)</w:t>
      </w:r>
    </w:p>
    <w:p w:rsidR="00FE3227" w:rsidRPr="00C20B30" w:rsidRDefault="00FE3227" w:rsidP="00FE3227">
      <w:pPr>
        <w:spacing w:after="0" w:line="360" w:lineRule="auto"/>
        <w:ind w:left="360"/>
        <w:rPr>
          <w:rFonts w:ascii="Times New Roman" w:hAnsi="Times New Roman"/>
          <w:sz w:val="28"/>
        </w:rPr>
      </w:pPr>
      <w:r>
        <w:rPr>
          <w:rFonts w:ascii="Times New Roman" w:hAnsi="Times New Roman"/>
          <w:sz w:val="28"/>
        </w:rPr>
        <w:t xml:space="preserve">- </w:t>
      </w:r>
      <w:r w:rsidRPr="00C20B30">
        <w:rPr>
          <w:rFonts w:ascii="Times New Roman" w:hAnsi="Times New Roman"/>
          <w:sz w:val="28"/>
        </w:rPr>
        <w:t>Оформление всех частей сборника в соответствии с требованиями</w:t>
      </w:r>
    </w:p>
    <w:p w:rsidR="00FE3227" w:rsidRPr="00C20B30" w:rsidRDefault="00FE3227" w:rsidP="00FE3227">
      <w:pPr>
        <w:spacing w:after="0" w:line="360" w:lineRule="auto"/>
        <w:rPr>
          <w:rFonts w:ascii="Times New Roman" w:hAnsi="Times New Roman"/>
          <w:sz w:val="28"/>
        </w:rPr>
      </w:pPr>
      <w:r w:rsidRPr="00C20B30">
        <w:rPr>
          <w:rFonts w:ascii="Times New Roman" w:hAnsi="Times New Roman"/>
          <w:sz w:val="28"/>
        </w:rPr>
        <w:t xml:space="preserve">Содержательность сборника </w:t>
      </w:r>
    </w:p>
    <w:p w:rsidR="00FE3227" w:rsidRPr="00C20B30" w:rsidRDefault="00FE3227" w:rsidP="00FE3227">
      <w:pPr>
        <w:spacing w:after="0" w:line="360" w:lineRule="auto"/>
        <w:ind w:left="360"/>
        <w:rPr>
          <w:rFonts w:ascii="Times New Roman" w:hAnsi="Times New Roman"/>
          <w:sz w:val="28"/>
        </w:rPr>
      </w:pPr>
      <w:r>
        <w:rPr>
          <w:rFonts w:ascii="Times New Roman" w:hAnsi="Times New Roman"/>
          <w:sz w:val="28"/>
        </w:rPr>
        <w:t xml:space="preserve">- </w:t>
      </w:r>
      <w:r w:rsidRPr="00C20B30">
        <w:rPr>
          <w:rFonts w:ascii="Times New Roman" w:hAnsi="Times New Roman"/>
          <w:sz w:val="28"/>
        </w:rPr>
        <w:t>Убедительная обоснованность созданного сборника в пояснительной записке (актуальность, цель и задачи сборника, обоснование структуры и содержания сборника)</w:t>
      </w:r>
    </w:p>
    <w:p w:rsidR="00FE3227" w:rsidRPr="00C20B30" w:rsidRDefault="00FE3227" w:rsidP="00FE3227">
      <w:pPr>
        <w:spacing w:after="0" w:line="360" w:lineRule="auto"/>
        <w:ind w:left="360"/>
        <w:rPr>
          <w:rFonts w:ascii="Times New Roman" w:hAnsi="Times New Roman"/>
          <w:sz w:val="28"/>
        </w:rPr>
      </w:pPr>
      <w:r>
        <w:rPr>
          <w:rFonts w:ascii="Times New Roman" w:hAnsi="Times New Roman"/>
          <w:sz w:val="28"/>
        </w:rPr>
        <w:t xml:space="preserve">- </w:t>
      </w:r>
      <w:r w:rsidRPr="00C20B30">
        <w:rPr>
          <w:rFonts w:ascii="Times New Roman" w:hAnsi="Times New Roman"/>
          <w:sz w:val="28"/>
        </w:rPr>
        <w:t xml:space="preserve">Ориентированность заданий на актуальные аспекты </w:t>
      </w:r>
    </w:p>
    <w:p w:rsidR="00FE3227" w:rsidRPr="00C20B30" w:rsidRDefault="00FE3227" w:rsidP="00FE3227">
      <w:pPr>
        <w:spacing w:after="0" w:line="360" w:lineRule="auto"/>
        <w:ind w:left="360"/>
        <w:rPr>
          <w:rFonts w:ascii="Times New Roman" w:hAnsi="Times New Roman"/>
          <w:sz w:val="28"/>
        </w:rPr>
      </w:pPr>
      <w:r>
        <w:rPr>
          <w:rFonts w:ascii="Times New Roman" w:hAnsi="Times New Roman"/>
          <w:sz w:val="28"/>
        </w:rPr>
        <w:t xml:space="preserve">- </w:t>
      </w:r>
      <w:r w:rsidRPr="00C20B30">
        <w:rPr>
          <w:rFonts w:ascii="Times New Roman" w:hAnsi="Times New Roman"/>
          <w:sz w:val="28"/>
        </w:rPr>
        <w:t>Соответствие игр возрастным особенностям детей</w:t>
      </w:r>
    </w:p>
    <w:p w:rsidR="00FE3227" w:rsidRPr="00C20B30" w:rsidRDefault="00FE3227" w:rsidP="00FE3227">
      <w:pPr>
        <w:spacing w:after="0" w:line="360" w:lineRule="auto"/>
        <w:ind w:left="360"/>
        <w:rPr>
          <w:rFonts w:ascii="Times New Roman" w:hAnsi="Times New Roman"/>
          <w:sz w:val="28"/>
        </w:rPr>
      </w:pPr>
      <w:r>
        <w:rPr>
          <w:rFonts w:ascii="Times New Roman" w:hAnsi="Times New Roman"/>
          <w:sz w:val="28"/>
        </w:rPr>
        <w:t xml:space="preserve">- </w:t>
      </w:r>
      <w:r w:rsidRPr="00C20B30">
        <w:rPr>
          <w:rFonts w:ascii="Times New Roman" w:hAnsi="Times New Roman"/>
          <w:sz w:val="28"/>
        </w:rPr>
        <w:t>Соответствие содержания игр, их цели</w:t>
      </w:r>
    </w:p>
    <w:p w:rsidR="00FE3227" w:rsidRPr="00C20B30" w:rsidRDefault="00FE3227" w:rsidP="00FE3227">
      <w:pPr>
        <w:spacing w:after="0" w:line="360" w:lineRule="auto"/>
        <w:ind w:left="360"/>
        <w:rPr>
          <w:rFonts w:ascii="Times New Roman" w:hAnsi="Times New Roman"/>
          <w:sz w:val="28"/>
        </w:rPr>
      </w:pPr>
      <w:r>
        <w:rPr>
          <w:rFonts w:ascii="Times New Roman" w:hAnsi="Times New Roman"/>
          <w:sz w:val="28"/>
        </w:rPr>
        <w:t xml:space="preserve">- </w:t>
      </w:r>
      <w:r w:rsidRPr="00C20B30">
        <w:rPr>
          <w:rFonts w:ascii="Times New Roman" w:hAnsi="Times New Roman"/>
          <w:sz w:val="28"/>
        </w:rPr>
        <w:t xml:space="preserve">Наличие достаточного и необходимого количества вариативных </w:t>
      </w:r>
      <w:r>
        <w:rPr>
          <w:rFonts w:ascii="Times New Roman" w:hAnsi="Times New Roman"/>
          <w:sz w:val="28"/>
        </w:rPr>
        <w:t>развивающих игр</w:t>
      </w:r>
      <w:r w:rsidRPr="00C20B30">
        <w:rPr>
          <w:rFonts w:ascii="Times New Roman" w:hAnsi="Times New Roman"/>
          <w:sz w:val="28"/>
        </w:rPr>
        <w:t xml:space="preserve"> в сборник</w:t>
      </w:r>
      <w:r>
        <w:rPr>
          <w:rFonts w:ascii="Times New Roman" w:hAnsi="Times New Roman"/>
          <w:sz w:val="28"/>
        </w:rPr>
        <w:t>е</w:t>
      </w:r>
    </w:p>
    <w:p w:rsidR="00FE3227" w:rsidRDefault="00FE3227" w:rsidP="00FE3227">
      <w:pPr>
        <w:spacing w:after="0" w:line="360" w:lineRule="auto"/>
        <w:ind w:firstLine="709"/>
        <w:contextualSpacing/>
        <w:jc w:val="both"/>
        <w:rPr>
          <w:rFonts w:ascii="Times New Roman" w:hAnsi="Times New Roman"/>
          <w:color w:val="000000"/>
          <w:sz w:val="28"/>
        </w:rPr>
      </w:pPr>
      <w:r w:rsidRPr="005416E3">
        <w:rPr>
          <w:rFonts w:ascii="Times New Roman" w:hAnsi="Times New Roman"/>
          <w:color w:val="000000"/>
          <w:sz w:val="28"/>
        </w:rPr>
        <w:lastRenderedPageBreak/>
        <w:t>Перечисленные показатели отражают требования к оформлению, структуре и содержанию методической разработк</w:t>
      </w:r>
      <w:r>
        <w:rPr>
          <w:rFonts w:ascii="Times New Roman" w:hAnsi="Times New Roman"/>
          <w:color w:val="000000"/>
          <w:sz w:val="28"/>
        </w:rPr>
        <w:t>е</w:t>
      </w:r>
      <w:r w:rsidRPr="005416E3">
        <w:rPr>
          <w:rFonts w:ascii="Times New Roman" w:hAnsi="Times New Roman"/>
          <w:color w:val="000000"/>
          <w:sz w:val="28"/>
        </w:rPr>
        <w:t>. Оценка производилась</w:t>
      </w:r>
      <w:r>
        <w:rPr>
          <w:rFonts w:ascii="Times New Roman" w:hAnsi="Times New Roman"/>
          <w:color w:val="000000"/>
          <w:sz w:val="28"/>
        </w:rPr>
        <w:t xml:space="preserve"> </w:t>
      </w:r>
      <w:r w:rsidRPr="005416E3">
        <w:rPr>
          <w:rFonts w:ascii="Times New Roman" w:hAnsi="Times New Roman"/>
          <w:color w:val="000000"/>
          <w:sz w:val="28"/>
        </w:rPr>
        <w:t>по шкале, где 2 балла это</w:t>
      </w:r>
      <w:r>
        <w:rPr>
          <w:rFonts w:ascii="Times New Roman" w:hAnsi="Times New Roman"/>
          <w:color w:val="000000"/>
          <w:sz w:val="28"/>
        </w:rPr>
        <w:t xml:space="preserve"> - </w:t>
      </w:r>
      <w:r w:rsidRPr="005416E3">
        <w:rPr>
          <w:rFonts w:ascii="Times New Roman" w:hAnsi="Times New Roman"/>
          <w:color w:val="000000"/>
          <w:sz w:val="28"/>
        </w:rPr>
        <w:t>признак проявляется в полной мере, 1</w:t>
      </w:r>
      <w:r>
        <w:rPr>
          <w:rFonts w:ascii="Times New Roman" w:hAnsi="Times New Roman"/>
          <w:color w:val="000000"/>
          <w:sz w:val="28"/>
        </w:rPr>
        <w:t xml:space="preserve"> </w:t>
      </w:r>
      <w:r w:rsidRPr="005416E3">
        <w:rPr>
          <w:rFonts w:ascii="Times New Roman" w:hAnsi="Times New Roman"/>
          <w:color w:val="000000"/>
          <w:sz w:val="28"/>
        </w:rPr>
        <w:t>балл –признак проявляется частично,</w:t>
      </w:r>
      <w:r>
        <w:rPr>
          <w:rFonts w:ascii="Times New Roman" w:hAnsi="Times New Roman"/>
          <w:color w:val="000000"/>
          <w:sz w:val="28"/>
        </w:rPr>
        <w:t xml:space="preserve"> </w:t>
      </w:r>
      <w:r w:rsidRPr="005416E3">
        <w:rPr>
          <w:rFonts w:ascii="Times New Roman" w:hAnsi="Times New Roman"/>
          <w:color w:val="000000"/>
          <w:sz w:val="28"/>
        </w:rPr>
        <w:t>0 баллов–признак не проявляется</w:t>
      </w:r>
      <w:r>
        <w:rPr>
          <w:rFonts w:ascii="Times New Roman" w:hAnsi="Times New Roman"/>
          <w:color w:val="000000"/>
          <w:sz w:val="28"/>
        </w:rPr>
        <w:t>.</w:t>
      </w:r>
    </w:p>
    <w:p w:rsidR="003C601C" w:rsidRPr="00172238" w:rsidRDefault="00FE3227" w:rsidP="00213390">
      <w:pPr>
        <w:spacing w:after="0" w:line="360" w:lineRule="auto"/>
        <w:ind w:firstLine="708"/>
        <w:jc w:val="both"/>
      </w:pPr>
      <w:r w:rsidRPr="003C601C">
        <w:rPr>
          <w:rFonts w:ascii="Times New Roman" w:hAnsi="Times New Roman"/>
          <w:sz w:val="28"/>
        </w:rPr>
        <w:t>По результатам проведенных оценок была составлена сводная ведомость экспертных оценок. (</w:t>
      </w:r>
      <w:proofErr w:type="gramStart"/>
      <w:r w:rsidRPr="003C601C">
        <w:rPr>
          <w:rFonts w:ascii="Times New Roman" w:hAnsi="Times New Roman"/>
          <w:sz w:val="28"/>
        </w:rPr>
        <w:t>приложение</w:t>
      </w:r>
      <w:proofErr w:type="gramEnd"/>
      <w:r w:rsidRPr="003C601C">
        <w:rPr>
          <w:rFonts w:ascii="Times New Roman" w:hAnsi="Times New Roman"/>
          <w:sz w:val="28"/>
        </w:rPr>
        <w:t xml:space="preserve"> 4)</w:t>
      </w:r>
      <w:r w:rsidR="003C601C" w:rsidRPr="003C601C">
        <w:t xml:space="preserve"> </w:t>
      </w:r>
      <w:r w:rsidR="003C601C" w:rsidRPr="003C601C">
        <w:rPr>
          <w:rFonts w:ascii="Times New Roman" w:hAnsi="Times New Roman"/>
          <w:sz w:val="28"/>
          <w:szCs w:val="36"/>
        </w:rPr>
        <w:t>Оценка производилась по полярной шкале, где 1,7-2 балла это высокий уровень,1 – 1,6 – средний уровень, 0,5-0,9- низкий уровень,0-0,4 - недопустимый уровень. Полученные результаты соотносятся со стандартной шкалой перевода среднего балла в уровень.</w:t>
      </w:r>
      <w:r w:rsidR="003C601C" w:rsidRPr="003C601C">
        <w:rPr>
          <w:sz w:val="28"/>
          <w:szCs w:val="36"/>
        </w:rPr>
        <w:t xml:space="preserve"> </w:t>
      </w:r>
    </w:p>
    <w:p w:rsidR="003C601C" w:rsidRDefault="00FE3227" w:rsidP="003C601C">
      <w:pPr>
        <w:spacing w:after="0" w:line="360" w:lineRule="auto"/>
        <w:ind w:firstLine="709"/>
        <w:jc w:val="both"/>
        <w:rPr>
          <w:rFonts w:ascii="Times New Roman" w:hAnsi="Times New Roman"/>
          <w:sz w:val="28"/>
        </w:rPr>
      </w:pPr>
      <w:r w:rsidRPr="003C601C">
        <w:rPr>
          <w:rFonts w:ascii="Times New Roman" w:hAnsi="Times New Roman"/>
          <w:sz w:val="28"/>
        </w:rPr>
        <w:t>Проанализировав ведомость</w:t>
      </w:r>
      <w:r w:rsidR="00213390">
        <w:rPr>
          <w:rFonts w:ascii="Times New Roman" w:hAnsi="Times New Roman"/>
          <w:sz w:val="28"/>
        </w:rPr>
        <w:t xml:space="preserve"> (см приложение 10)</w:t>
      </w:r>
      <w:r w:rsidRPr="003C601C">
        <w:rPr>
          <w:rFonts w:ascii="Times New Roman" w:hAnsi="Times New Roman"/>
          <w:sz w:val="28"/>
        </w:rPr>
        <w:t xml:space="preserve"> можно отметить высокую оценку</w:t>
      </w:r>
      <w:r w:rsidR="003C601C">
        <w:rPr>
          <w:rFonts w:ascii="Times New Roman" w:hAnsi="Times New Roman"/>
          <w:sz w:val="28"/>
        </w:rPr>
        <w:t>,</w:t>
      </w:r>
      <w:r w:rsidRPr="003C601C">
        <w:rPr>
          <w:rFonts w:ascii="Times New Roman" w:hAnsi="Times New Roman"/>
          <w:sz w:val="28"/>
        </w:rPr>
        <w:t xml:space="preserve"> которую получил разработанный сборник. </w:t>
      </w:r>
      <w:r w:rsidR="003C601C" w:rsidRPr="003C601C">
        <w:rPr>
          <w:rFonts w:ascii="Times New Roman" w:hAnsi="Times New Roman"/>
          <w:sz w:val="28"/>
        </w:rPr>
        <w:t>Так</w:t>
      </w:r>
      <w:r w:rsidR="003C601C">
        <w:rPr>
          <w:rFonts w:ascii="Times New Roman" w:hAnsi="Times New Roman"/>
          <w:sz w:val="28"/>
        </w:rPr>
        <w:t>:</w:t>
      </w:r>
    </w:p>
    <w:p w:rsidR="003C601C" w:rsidRDefault="003C601C" w:rsidP="003C601C">
      <w:pPr>
        <w:spacing w:after="0" w:line="360" w:lineRule="auto"/>
        <w:ind w:firstLine="709"/>
        <w:jc w:val="both"/>
        <w:rPr>
          <w:rFonts w:ascii="Times New Roman" w:hAnsi="Times New Roman"/>
          <w:sz w:val="28"/>
        </w:rPr>
      </w:pPr>
      <w:r w:rsidRPr="003C601C">
        <w:rPr>
          <w:rFonts w:ascii="Times New Roman" w:hAnsi="Times New Roman"/>
          <w:sz w:val="28"/>
        </w:rPr>
        <w:t>Актуальность сборника развивающих игр с использованием палочек Кюизенера как средство развития мыслительных операций детей среднего дошкольного возраста в совместной образовательной деятельности.</w:t>
      </w:r>
      <w:r>
        <w:rPr>
          <w:rFonts w:ascii="Times New Roman" w:hAnsi="Times New Roman"/>
          <w:sz w:val="28"/>
        </w:rPr>
        <w:t xml:space="preserve"> Оценен всеми экспертами максимальным баллом.</w:t>
      </w:r>
    </w:p>
    <w:p w:rsidR="003C601C" w:rsidRDefault="003C601C" w:rsidP="003C601C">
      <w:pPr>
        <w:spacing w:after="0" w:line="360" w:lineRule="auto"/>
        <w:ind w:firstLine="709"/>
        <w:jc w:val="both"/>
        <w:rPr>
          <w:rFonts w:ascii="Times New Roman" w:hAnsi="Times New Roman"/>
          <w:bCs/>
          <w:sz w:val="28"/>
        </w:rPr>
      </w:pPr>
      <w:r w:rsidRPr="003C601C">
        <w:rPr>
          <w:rFonts w:ascii="Times New Roman" w:hAnsi="Times New Roman"/>
          <w:bCs/>
          <w:sz w:val="28"/>
        </w:rPr>
        <w:t>Содержательность сборника</w:t>
      </w:r>
      <w:r>
        <w:rPr>
          <w:rFonts w:ascii="Times New Roman" w:hAnsi="Times New Roman"/>
          <w:bCs/>
          <w:sz w:val="28"/>
        </w:rPr>
        <w:t xml:space="preserve"> оценена на 1,9 балла, что также является высокой оценкой.</w:t>
      </w:r>
    </w:p>
    <w:p w:rsidR="003C601C" w:rsidRDefault="003C601C" w:rsidP="003C601C">
      <w:pPr>
        <w:spacing w:after="0" w:line="360" w:lineRule="auto"/>
        <w:ind w:firstLine="709"/>
        <w:jc w:val="both"/>
        <w:rPr>
          <w:rFonts w:ascii="Times New Roman" w:hAnsi="Times New Roman"/>
          <w:bCs/>
          <w:sz w:val="28"/>
        </w:rPr>
      </w:pPr>
      <w:r w:rsidRPr="003C601C">
        <w:rPr>
          <w:rFonts w:ascii="Times New Roman" w:hAnsi="Times New Roman"/>
          <w:bCs/>
          <w:sz w:val="28"/>
        </w:rPr>
        <w:t>Оформление сборника</w:t>
      </w:r>
      <w:r>
        <w:rPr>
          <w:rFonts w:ascii="Times New Roman" w:hAnsi="Times New Roman"/>
          <w:bCs/>
          <w:sz w:val="28"/>
        </w:rPr>
        <w:t xml:space="preserve"> оценено на 1,7 балла, что также является высокой оценкой.</w:t>
      </w:r>
    </w:p>
    <w:p w:rsidR="003C601C" w:rsidRDefault="003C601C" w:rsidP="003C601C">
      <w:pPr>
        <w:spacing w:after="0" w:line="360" w:lineRule="auto"/>
        <w:ind w:firstLine="709"/>
        <w:jc w:val="both"/>
        <w:rPr>
          <w:rFonts w:ascii="Times New Roman" w:hAnsi="Times New Roman"/>
          <w:bCs/>
          <w:sz w:val="28"/>
        </w:rPr>
      </w:pPr>
      <w:r>
        <w:rPr>
          <w:rFonts w:ascii="Times New Roman" w:hAnsi="Times New Roman"/>
          <w:bCs/>
          <w:sz w:val="28"/>
        </w:rPr>
        <w:t>Ниже был оценен показатель у</w:t>
      </w:r>
      <w:r w:rsidRPr="003C601C">
        <w:rPr>
          <w:rFonts w:ascii="Times New Roman" w:hAnsi="Times New Roman"/>
          <w:bCs/>
          <w:sz w:val="28"/>
        </w:rPr>
        <w:t>добство в использовании сборника</w:t>
      </w:r>
      <w:r>
        <w:rPr>
          <w:rFonts w:ascii="Times New Roman" w:hAnsi="Times New Roman"/>
          <w:bCs/>
          <w:sz w:val="28"/>
        </w:rPr>
        <w:t xml:space="preserve"> на 1,3 балла что соответствует среднему уровню.</w:t>
      </w:r>
    </w:p>
    <w:p w:rsidR="003C601C" w:rsidRDefault="003C601C" w:rsidP="003C601C">
      <w:pPr>
        <w:spacing w:after="0" w:line="360" w:lineRule="auto"/>
        <w:ind w:firstLine="709"/>
        <w:jc w:val="both"/>
        <w:rPr>
          <w:rFonts w:ascii="Times New Roman" w:hAnsi="Times New Roman"/>
          <w:bCs/>
          <w:sz w:val="28"/>
        </w:rPr>
      </w:pPr>
      <w:r>
        <w:rPr>
          <w:rFonts w:ascii="Times New Roman" w:hAnsi="Times New Roman"/>
          <w:bCs/>
          <w:sz w:val="28"/>
        </w:rPr>
        <w:t>Кроме того, по второму и четвертому показателям можно отметить рассогласованность мнений экспертов.</w:t>
      </w:r>
    </w:p>
    <w:p w:rsidR="003C601C" w:rsidRDefault="00213390" w:rsidP="003C601C">
      <w:pPr>
        <w:spacing w:after="0" w:line="360" w:lineRule="auto"/>
        <w:ind w:firstLine="709"/>
        <w:jc w:val="both"/>
        <w:rPr>
          <w:rFonts w:ascii="Times New Roman" w:hAnsi="Times New Roman"/>
          <w:sz w:val="28"/>
        </w:rPr>
      </w:pPr>
      <w:r>
        <w:rPr>
          <w:rFonts w:ascii="Times New Roman" w:hAnsi="Times New Roman"/>
          <w:bCs/>
          <w:sz w:val="28"/>
        </w:rPr>
        <w:t xml:space="preserve">Экспертами была дана вербальная оценка </w:t>
      </w:r>
      <w:r w:rsidRPr="00213390">
        <w:rPr>
          <w:rFonts w:ascii="Times New Roman" w:hAnsi="Times New Roman"/>
          <w:sz w:val="28"/>
        </w:rPr>
        <w:t>Сборник развивающих игр с использованием палочек Кюизенера</w:t>
      </w:r>
      <w:r w:rsidRPr="00213390">
        <w:rPr>
          <w:rFonts w:ascii="Times New Roman" w:hAnsi="Times New Roman"/>
          <w:b/>
          <w:sz w:val="28"/>
        </w:rPr>
        <w:t xml:space="preserve"> </w:t>
      </w:r>
      <w:r w:rsidRPr="00213390">
        <w:rPr>
          <w:rFonts w:ascii="Times New Roman" w:hAnsi="Times New Roman"/>
          <w:sz w:val="28"/>
        </w:rPr>
        <w:t>красочный, яркий, материал подобран в соответствии с возрастом детей средней группы. Такие разработки вызывают у детей интерес к образовательной деятельности</w:t>
      </w:r>
      <w:r>
        <w:rPr>
          <w:rFonts w:ascii="Times New Roman" w:hAnsi="Times New Roman"/>
          <w:sz w:val="28"/>
        </w:rPr>
        <w:t>.</w:t>
      </w:r>
    </w:p>
    <w:p w:rsidR="00213390" w:rsidRPr="00213390" w:rsidRDefault="00213390" w:rsidP="00213390">
      <w:pPr>
        <w:spacing w:after="0" w:line="360" w:lineRule="auto"/>
        <w:ind w:firstLine="709"/>
        <w:jc w:val="both"/>
        <w:rPr>
          <w:rFonts w:ascii="Times New Roman" w:hAnsi="Times New Roman"/>
          <w:sz w:val="28"/>
          <w:szCs w:val="36"/>
        </w:rPr>
      </w:pPr>
      <w:r w:rsidRPr="00213390">
        <w:rPr>
          <w:rFonts w:ascii="Times New Roman" w:hAnsi="Times New Roman"/>
          <w:sz w:val="28"/>
          <w:szCs w:val="36"/>
        </w:rPr>
        <w:t xml:space="preserve">Таким образом, внедрение в практику работы воспитателя </w:t>
      </w:r>
      <w:r w:rsidRPr="00213390">
        <w:rPr>
          <w:rFonts w:ascii="Times New Roman" w:hAnsi="Times New Roman"/>
          <w:sz w:val="28"/>
        </w:rPr>
        <w:t>МБДОУ ПГО «Первомайский детский сад»</w:t>
      </w:r>
      <w:r>
        <w:rPr>
          <w:rFonts w:ascii="Times New Roman" w:hAnsi="Times New Roman"/>
        </w:rPr>
        <w:t xml:space="preserve"> </w:t>
      </w:r>
      <w:r w:rsidRPr="00213390">
        <w:rPr>
          <w:rFonts w:ascii="Times New Roman" w:hAnsi="Times New Roman"/>
          <w:bCs/>
          <w:sz w:val="28"/>
          <w:szCs w:val="32"/>
        </w:rPr>
        <w:t>Сборник</w:t>
      </w:r>
      <w:r>
        <w:rPr>
          <w:rFonts w:ascii="Times New Roman" w:hAnsi="Times New Roman"/>
          <w:bCs/>
          <w:sz w:val="28"/>
          <w:szCs w:val="32"/>
        </w:rPr>
        <w:t>а</w:t>
      </w:r>
      <w:r w:rsidRPr="00213390">
        <w:rPr>
          <w:rFonts w:ascii="Times New Roman" w:hAnsi="Times New Roman"/>
          <w:bCs/>
          <w:sz w:val="28"/>
          <w:szCs w:val="32"/>
        </w:rPr>
        <w:t xml:space="preserve"> развивающих игр с использованием </w:t>
      </w:r>
      <w:r w:rsidRPr="00213390">
        <w:rPr>
          <w:rFonts w:ascii="Times New Roman" w:hAnsi="Times New Roman"/>
          <w:bCs/>
          <w:sz w:val="28"/>
          <w:szCs w:val="32"/>
        </w:rPr>
        <w:lastRenderedPageBreak/>
        <w:t>палочек Кюизенера как средство развития мыслительных операций детей среднего дошкольного возраста в совместной образовательной деятельности</w:t>
      </w:r>
      <w:r w:rsidRPr="00213390">
        <w:rPr>
          <w:rFonts w:ascii="Times New Roman" w:hAnsi="Times New Roman"/>
          <w:sz w:val="32"/>
          <w:szCs w:val="40"/>
        </w:rPr>
        <w:t xml:space="preserve"> </w:t>
      </w:r>
      <w:r w:rsidRPr="00213390">
        <w:rPr>
          <w:rFonts w:ascii="Times New Roman" w:hAnsi="Times New Roman"/>
          <w:sz w:val="28"/>
          <w:szCs w:val="36"/>
        </w:rPr>
        <w:t xml:space="preserve">указывает на востребованность разработанного сборника при организации образовательной деятельности детей </w:t>
      </w:r>
      <w:r>
        <w:rPr>
          <w:rFonts w:ascii="Times New Roman" w:hAnsi="Times New Roman"/>
          <w:sz w:val="28"/>
          <w:szCs w:val="36"/>
        </w:rPr>
        <w:t>средней</w:t>
      </w:r>
      <w:r w:rsidRPr="00213390">
        <w:rPr>
          <w:rFonts w:ascii="Times New Roman" w:hAnsi="Times New Roman"/>
          <w:sz w:val="28"/>
          <w:szCs w:val="36"/>
        </w:rPr>
        <w:t xml:space="preserve"> группы. Также результаты экспертной оценки говорят о том, что данный сборник может быть использован в практической деятельности воспитателя для эффективной организации образовательного процесса. </w:t>
      </w:r>
    </w:p>
    <w:p w:rsidR="00213390" w:rsidRPr="00213390" w:rsidRDefault="00213390" w:rsidP="003C601C">
      <w:pPr>
        <w:spacing w:after="0" w:line="360" w:lineRule="auto"/>
        <w:ind w:firstLine="709"/>
        <w:jc w:val="both"/>
        <w:rPr>
          <w:rFonts w:ascii="Times New Roman" w:hAnsi="Times New Roman"/>
          <w:bCs/>
          <w:sz w:val="28"/>
        </w:rPr>
      </w:pPr>
    </w:p>
    <w:p w:rsidR="003C601C" w:rsidRPr="003C601C" w:rsidRDefault="003C601C" w:rsidP="003C601C">
      <w:pPr>
        <w:spacing w:after="0" w:line="360" w:lineRule="auto"/>
        <w:ind w:firstLine="709"/>
        <w:jc w:val="both"/>
        <w:rPr>
          <w:rFonts w:ascii="Times New Roman" w:hAnsi="Times New Roman"/>
          <w:bCs/>
          <w:sz w:val="52"/>
          <w:szCs w:val="52"/>
        </w:rPr>
      </w:pPr>
      <w:r w:rsidRPr="003C601C">
        <w:rPr>
          <w:rFonts w:ascii="Times New Roman" w:hAnsi="Times New Roman"/>
          <w:bCs/>
          <w:sz w:val="40"/>
          <w:szCs w:val="40"/>
        </w:rPr>
        <w:t xml:space="preserve"> </w:t>
      </w:r>
    </w:p>
    <w:p w:rsidR="00FE3227" w:rsidRPr="003C601C" w:rsidRDefault="00FE3227" w:rsidP="00AE5685">
      <w:pPr>
        <w:spacing w:after="0" w:line="360" w:lineRule="auto"/>
        <w:ind w:firstLine="709"/>
        <w:jc w:val="both"/>
        <w:rPr>
          <w:rFonts w:ascii="Times New Roman" w:hAnsi="Times New Roman"/>
          <w:sz w:val="28"/>
        </w:rPr>
      </w:pPr>
    </w:p>
    <w:p w:rsidR="00B451C2" w:rsidRPr="00C74337" w:rsidRDefault="00B451C2" w:rsidP="000D2507">
      <w:pPr>
        <w:spacing w:after="0" w:line="360" w:lineRule="auto"/>
        <w:ind w:firstLine="709"/>
        <w:jc w:val="both"/>
        <w:rPr>
          <w:rFonts w:ascii="Times New Roman" w:hAnsi="Times New Roman"/>
          <w:sz w:val="28"/>
        </w:rPr>
      </w:pPr>
    </w:p>
    <w:p w:rsidR="00C74337" w:rsidRDefault="00C74337" w:rsidP="000D2507">
      <w:pPr>
        <w:spacing w:after="0" w:line="360" w:lineRule="auto"/>
        <w:ind w:firstLine="709"/>
        <w:jc w:val="both"/>
      </w:pPr>
    </w:p>
    <w:p w:rsidR="00057231" w:rsidRPr="00D73C6C" w:rsidRDefault="00057231" w:rsidP="00D73C6C">
      <w:pPr>
        <w:spacing w:after="0" w:line="360" w:lineRule="auto"/>
        <w:ind w:firstLine="851"/>
        <w:jc w:val="both"/>
        <w:rPr>
          <w:rFonts w:ascii="Times New Roman" w:hAnsi="Times New Roman"/>
          <w:b/>
          <w:bCs/>
          <w:sz w:val="28"/>
        </w:rPr>
      </w:pPr>
      <w:r w:rsidRPr="00D73C6C">
        <w:rPr>
          <w:rFonts w:ascii="Times New Roman" w:hAnsi="Times New Roman"/>
          <w:b/>
          <w:bCs/>
          <w:sz w:val="28"/>
        </w:rPr>
        <w:br w:type="page"/>
      </w:r>
    </w:p>
    <w:p w:rsidR="00520364" w:rsidRPr="0079018A" w:rsidRDefault="00520364" w:rsidP="00520364">
      <w:pPr>
        <w:spacing w:after="0" w:line="240" w:lineRule="auto"/>
        <w:jc w:val="center"/>
        <w:rPr>
          <w:rFonts w:ascii="Times New Roman" w:hAnsi="Times New Roman"/>
          <w:sz w:val="28"/>
        </w:rPr>
      </w:pPr>
      <w:r w:rsidRPr="0079018A">
        <w:rPr>
          <w:rFonts w:ascii="Times New Roman" w:hAnsi="Times New Roman"/>
          <w:sz w:val="28"/>
        </w:rPr>
        <w:lastRenderedPageBreak/>
        <w:t xml:space="preserve">Министерство образования и молодежной политики Свердловской области Государственное автономное и профессиональное образовательное учреждение Свердловской области </w:t>
      </w:r>
    </w:p>
    <w:p w:rsidR="00520364" w:rsidRPr="0079018A" w:rsidRDefault="00520364" w:rsidP="00520364">
      <w:pPr>
        <w:spacing w:after="0" w:line="240" w:lineRule="auto"/>
        <w:jc w:val="center"/>
        <w:rPr>
          <w:rFonts w:ascii="Times New Roman" w:hAnsi="Times New Roman"/>
          <w:sz w:val="28"/>
        </w:rPr>
      </w:pPr>
      <w:r w:rsidRPr="0079018A">
        <w:rPr>
          <w:rFonts w:ascii="Times New Roman" w:hAnsi="Times New Roman"/>
          <w:sz w:val="28"/>
        </w:rPr>
        <w:t>«Камышловский педагогический колледж»</w:t>
      </w:r>
    </w:p>
    <w:p w:rsidR="00520364" w:rsidRPr="0079018A" w:rsidRDefault="00520364" w:rsidP="00520364">
      <w:pPr>
        <w:spacing w:after="0" w:line="240" w:lineRule="auto"/>
        <w:jc w:val="center"/>
        <w:rPr>
          <w:rFonts w:ascii="Times New Roman" w:hAnsi="Times New Roman"/>
          <w:sz w:val="28"/>
        </w:rPr>
      </w:pPr>
    </w:p>
    <w:p w:rsidR="00520364" w:rsidRPr="0079018A" w:rsidRDefault="00520364" w:rsidP="00520364">
      <w:pPr>
        <w:spacing w:after="0" w:line="240" w:lineRule="auto"/>
        <w:jc w:val="center"/>
        <w:rPr>
          <w:rFonts w:ascii="Times New Roman" w:hAnsi="Times New Roman"/>
          <w:sz w:val="28"/>
        </w:rPr>
      </w:pPr>
    </w:p>
    <w:p w:rsidR="00520364" w:rsidRPr="0079018A" w:rsidRDefault="00520364" w:rsidP="00520364">
      <w:pPr>
        <w:spacing w:after="0" w:line="240" w:lineRule="auto"/>
        <w:jc w:val="center"/>
        <w:rPr>
          <w:rFonts w:ascii="Times New Roman" w:hAnsi="Times New Roman"/>
          <w:sz w:val="28"/>
        </w:rPr>
      </w:pPr>
    </w:p>
    <w:p w:rsidR="00520364" w:rsidRDefault="00520364" w:rsidP="00520364">
      <w:pPr>
        <w:spacing w:after="0" w:line="240" w:lineRule="auto"/>
        <w:jc w:val="center"/>
        <w:rPr>
          <w:rFonts w:ascii="Times New Roman" w:hAnsi="Times New Roman"/>
          <w:sz w:val="28"/>
        </w:rPr>
      </w:pPr>
    </w:p>
    <w:p w:rsidR="001E178A" w:rsidRDefault="001E178A" w:rsidP="001E178A">
      <w:pPr>
        <w:spacing w:after="0" w:line="240" w:lineRule="auto"/>
        <w:jc w:val="center"/>
        <w:rPr>
          <w:rFonts w:ascii="Times New Roman" w:hAnsi="Times New Roman"/>
          <w:sz w:val="28"/>
        </w:rPr>
      </w:pPr>
    </w:p>
    <w:p w:rsidR="001E178A" w:rsidRDefault="001E178A" w:rsidP="001E178A">
      <w:pPr>
        <w:spacing w:after="0" w:line="240" w:lineRule="auto"/>
        <w:jc w:val="center"/>
        <w:rPr>
          <w:rFonts w:ascii="Times New Roman" w:hAnsi="Times New Roman"/>
          <w:sz w:val="28"/>
        </w:rPr>
      </w:pPr>
    </w:p>
    <w:p w:rsidR="001E178A" w:rsidRDefault="001E178A" w:rsidP="001E178A">
      <w:pPr>
        <w:spacing w:after="0" w:line="240" w:lineRule="auto"/>
        <w:jc w:val="center"/>
        <w:rPr>
          <w:rFonts w:ascii="Times New Roman" w:hAnsi="Times New Roman"/>
          <w:sz w:val="28"/>
        </w:rPr>
      </w:pPr>
    </w:p>
    <w:p w:rsidR="001E178A" w:rsidRDefault="001E178A" w:rsidP="001E178A">
      <w:pPr>
        <w:spacing w:after="0" w:line="240" w:lineRule="auto"/>
        <w:jc w:val="center"/>
        <w:rPr>
          <w:rFonts w:ascii="Times New Roman" w:hAnsi="Times New Roman"/>
          <w:sz w:val="28"/>
        </w:rPr>
      </w:pPr>
    </w:p>
    <w:p w:rsidR="001E178A" w:rsidRDefault="001E178A" w:rsidP="001E178A">
      <w:pPr>
        <w:spacing w:after="0" w:line="240" w:lineRule="auto"/>
        <w:jc w:val="center"/>
        <w:rPr>
          <w:rFonts w:ascii="Times New Roman" w:hAnsi="Times New Roman"/>
          <w:sz w:val="28"/>
        </w:rPr>
      </w:pPr>
    </w:p>
    <w:p w:rsidR="001E178A" w:rsidRDefault="001E178A" w:rsidP="001E178A">
      <w:pPr>
        <w:spacing w:after="0" w:line="240" w:lineRule="auto"/>
        <w:jc w:val="center"/>
        <w:rPr>
          <w:rFonts w:ascii="Times New Roman" w:hAnsi="Times New Roman"/>
          <w:sz w:val="28"/>
        </w:rPr>
      </w:pPr>
    </w:p>
    <w:p w:rsidR="001E178A" w:rsidRDefault="001E178A" w:rsidP="001E178A">
      <w:pPr>
        <w:spacing w:after="0" w:line="240" w:lineRule="auto"/>
        <w:jc w:val="center"/>
        <w:rPr>
          <w:rFonts w:ascii="Times New Roman" w:hAnsi="Times New Roman"/>
          <w:sz w:val="28"/>
        </w:rPr>
      </w:pPr>
    </w:p>
    <w:p w:rsidR="001E178A" w:rsidRDefault="001E178A" w:rsidP="001E178A">
      <w:pPr>
        <w:spacing w:after="0" w:line="240" w:lineRule="auto"/>
        <w:jc w:val="center"/>
        <w:rPr>
          <w:rFonts w:ascii="Times New Roman" w:hAnsi="Times New Roman"/>
          <w:sz w:val="28"/>
        </w:rPr>
      </w:pPr>
    </w:p>
    <w:p w:rsidR="001E178A" w:rsidRDefault="001E178A" w:rsidP="001E178A">
      <w:pPr>
        <w:spacing w:after="0" w:line="240" w:lineRule="auto"/>
        <w:jc w:val="center"/>
        <w:rPr>
          <w:rFonts w:ascii="Times New Roman" w:hAnsi="Times New Roman"/>
          <w:sz w:val="28"/>
        </w:rPr>
      </w:pPr>
    </w:p>
    <w:p w:rsidR="001E178A" w:rsidRDefault="001E178A" w:rsidP="001E178A">
      <w:pPr>
        <w:spacing w:after="0" w:line="240" w:lineRule="auto"/>
        <w:jc w:val="center"/>
        <w:rPr>
          <w:rFonts w:ascii="Times New Roman" w:hAnsi="Times New Roman"/>
          <w:sz w:val="28"/>
        </w:rPr>
      </w:pPr>
    </w:p>
    <w:p w:rsidR="001E178A" w:rsidRPr="001E178A" w:rsidRDefault="001E178A" w:rsidP="001E178A">
      <w:pPr>
        <w:spacing w:after="0" w:line="240" w:lineRule="auto"/>
        <w:jc w:val="center"/>
        <w:rPr>
          <w:rFonts w:ascii="Times New Roman" w:hAnsi="Times New Roman"/>
          <w:sz w:val="28"/>
        </w:rPr>
      </w:pPr>
    </w:p>
    <w:p w:rsidR="001E178A" w:rsidRPr="001E178A" w:rsidRDefault="001E178A" w:rsidP="001E178A">
      <w:pPr>
        <w:spacing w:after="0" w:line="240" w:lineRule="auto"/>
        <w:jc w:val="center"/>
        <w:rPr>
          <w:rFonts w:ascii="Times New Roman" w:hAnsi="Times New Roman"/>
          <w:b/>
          <w:bCs/>
          <w:color w:val="0F243E"/>
          <w:sz w:val="32"/>
          <w:szCs w:val="32"/>
        </w:rPr>
      </w:pPr>
      <w:r w:rsidRPr="001E178A">
        <w:rPr>
          <w:rFonts w:ascii="Times New Roman" w:hAnsi="Times New Roman"/>
          <w:b/>
          <w:bCs/>
          <w:color w:val="0F243E"/>
          <w:sz w:val="32"/>
          <w:szCs w:val="32"/>
        </w:rPr>
        <w:t>Сборник развивающих игр с использованием палочек Кюизенера как средство развития мыслительных операций детей среднего дошкольного возраста в совместной образовательной деятельности</w:t>
      </w:r>
    </w:p>
    <w:p w:rsidR="00520364" w:rsidRDefault="00520364" w:rsidP="00520364">
      <w:pPr>
        <w:spacing w:after="0" w:line="240" w:lineRule="auto"/>
        <w:jc w:val="center"/>
        <w:rPr>
          <w:rFonts w:ascii="Times New Roman" w:hAnsi="Times New Roman"/>
          <w:sz w:val="28"/>
        </w:rPr>
      </w:pPr>
    </w:p>
    <w:p w:rsidR="00520364" w:rsidRPr="0079018A" w:rsidRDefault="00520364" w:rsidP="00520364">
      <w:pPr>
        <w:spacing w:after="0" w:line="240" w:lineRule="auto"/>
        <w:jc w:val="center"/>
        <w:rPr>
          <w:rFonts w:ascii="Times New Roman" w:hAnsi="Times New Roman"/>
          <w:b/>
          <w:bCs/>
          <w:color w:val="0F243E"/>
          <w:sz w:val="32"/>
          <w:szCs w:val="32"/>
        </w:rPr>
      </w:pPr>
      <w:r w:rsidRPr="0079018A">
        <w:rPr>
          <w:rFonts w:ascii="Times New Roman" w:eastAsia="Times New Roman" w:hAnsi="Times New Roman"/>
          <w:b/>
          <w:noProof/>
          <w:sz w:val="44"/>
          <w:szCs w:val="44"/>
          <w:lang w:eastAsia="ru-RU"/>
        </w:rPr>
        <w:drawing>
          <wp:anchor distT="0" distB="0" distL="114300" distR="114300" simplePos="0" relativeHeight="251659264" behindDoc="1" locked="0" layoutInCell="1" allowOverlap="1" wp14:anchorId="1E0F2E32" wp14:editId="476BE4B8">
            <wp:simplePos x="0" y="0"/>
            <wp:positionH relativeFrom="column">
              <wp:posOffset>790575</wp:posOffset>
            </wp:positionH>
            <wp:positionV relativeFrom="paragraph">
              <wp:posOffset>210820</wp:posOffset>
            </wp:positionV>
            <wp:extent cx="4533265" cy="2943225"/>
            <wp:effectExtent l="0" t="0" r="635" b="9525"/>
            <wp:wrapNone/>
            <wp:docPr id="1" name="Рисунок 1" descr="http://900igr.net/up/datai/112719/0007-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900igr.net/up/datai/112719/0007-004-.jpg"/>
                    <pic:cNvPicPr>
                      <a:picLocks noChangeAspect="1" noChangeArrowheads="1"/>
                    </pic:cNvPicPr>
                  </pic:nvPicPr>
                  <pic:blipFill>
                    <a:blip r:embed="rId12" cstate="print"/>
                    <a:srcRect/>
                    <a:stretch>
                      <a:fillRect/>
                    </a:stretch>
                  </pic:blipFill>
                  <pic:spPr bwMode="auto">
                    <a:xfrm>
                      <a:off x="0" y="0"/>
                      <a:ext cx="4533265" cy="2943225"/>
                    </a:xfrm>
                    <a:prstGeom prst="rect">
                      <a:avLst/>
                    </a:prstGeom>
                    <a:noFill/>
                    <a:ln w="9525">
                      <a:noFill/>
                      <a:miter lim="800000"/>
                      <a:headEnd/>
                      <a:tailEnd/>
                    </a:ln>
                  </pic:spPr>
                </pic:pic>
              </a:graphicData>
            </a:graphic>
          </wp:anchor>
        </w:drawing>
      </w:r>
    </w:p>
    <w:p w:rsidR="00520364" w:rsidRPr="0079018A" w:rsidRDefault="00520364" w:rsidP="00520364">
      <w:pPr>
        <w:spacing w:after="0" w:line="240" w:lineRule="auto"/>
        <w:jc w:val="center"/>
        <w:rPr>
          <w:rFonts w:ascii="Times New Roman" w:hAnsi="Times New Roman"/>
          <w:b/>
          <w:bCs/>
          <w:color w:val="0F243E"/>
          <w:sz w:val="32"/>
          <w:szCs w:val="32"/>
        </w:rPr>
      </w:pPr>
    </w:p>
    <w:p w:rsidR="00520364" w:rsidRPr="0079018A" w:rsidRDefault="00520364" w:rsidP="00520364">
      <w:pPr>
        <w:spacing w:after="0" w:line="240" w:lineRule="auto"/>
        <w:jc w:val="center"/>
        <w:rPr>
          <w:rFonts w:ascii="Times New Roman" w:hAnsi="Times New Roman"/>
          <w:b/>
          <w:color w:val="0F243E"/>
          <w:sz w:val="32"/>
          <w:szCs w:val="32"/>
        </w:rPr>
      </w:pPr>
    </w:p>
    <w:p w:rsidR="00520364" w:rsidRPr="0079018A" w:rsidRDefault="00520364" w:rsidP="00520364">
      <w:pPr>
        <w:rPr>
          <w:rFonts w:ascii="Times New Roman" w:hAnsi="Times New Roman"/>
          <w:sz w:val="32"/>
          <w:szCs w:val="32"/>
        </w:rPr>
      </w:pPr>
    </w:p>
    <w:p w:rsidR="00520364" w:rsidRPr="0079018A" w:rsidRDefault="00520364" w:rsidP="00520364">
      <w:pPr>
        <w:tabs>
          <w:tab w:val="left" w:pos="4830"/>
        </w:tabs>
        <w:rPr>
          <w:rFonts w:ascii="Times New Roman" w:hAnsi="Times New Roman"/>
          <w:sz w:val="32"/>
          <w:szCs w:val="32"/>
        </w:rPr>
      </w:pPr>
      <w:r w:rsidRPr="0079018A">
        <w:rPr>
          <w:rFonts w:ascii="Times New Roman" w:hAnsi="Times New Roman"/>
          <w:sz w:val="32"/>
          <w:szCs w:val="32"/>
        </w:rPr>
        <w:tab/>
      </w:r>
    </w:p>
    <w:p w:rsidR="00520364" w:rsidRPr="0079018A" w:rsidRDefault="00520364" w:rsidP="00520364">
      <w:pPr>
        <w:tabs>
          <w:tab w:val="left" w:pos="4830"/>
        </w:tabs>
        <w:rPr>
          <w:rFonts w:ascii="Times New Roman" w:hAnsi="Times New Roman"/>
          <w:sz w:val="32"/>
          <w:szCs w:val="32"/>
        </w:rPr>
      </w:pPr>
    </w:p>
    <w:p w:rsidR="00520364" w:rsidRPr="0079018A" w:rsidRDefault="00520364" w:rsidP="00520364">
      <w:pPr>
        <w:tabs>
          <w:tab w:val="left" w:pos="4830"/>
        </w:tabs>
        <w:rPr>
          <w:rFonts w:ascii="Times New Roman" w:hAnsi="Times New Roman"/>
          <w:sz w:val="32"/>
          <w:szCs w:val="32"/>
        </w:rPr>
      </w:pPr>
    </w:p>
    <w:p w:rsidR="00520364" w:rsidRPr="0079018A" w:rsidRDefault="00520364" w:rsidP="00520364">
      <w:pPr>
        <w:tabs>
          <w:tab w:val="left" w:pos="4830"/>
        </w:tabs>
        <w:rPr>
          <w:rFonts w:ascii="Times New Roman" w:hAnsi="Times New Roman"/>
          <w:sz w:val="32"/>
          <w:szCs w:val="32"/>
        </w:rPr>
      </w:pPr>
    </w:p>
    <w:p w:rsidR="00520364" w:rsidRPr="0079018A" w:rsidRDefault="00520364" w:rsidP="00520364">
      <w:pPr>
        <w:tabs>
          <w:tab w:val="left" w:pos="4830"/>
        </w:tabs>
        <w:jc w:val="center"/>
        <w:rPr>
          <w:rFonts w:ascii="Times New Roman" w:hAnsi="Times New Roman"/>
          <w:sz w:val="28"/>
        </w:rPr>
      </w:pPr>
    </w:p>
    <w:p w:rsidR="00520364" w:rsidRPr="0079018A" w:rsidRDefault="00520364" w:rsidP="00520364">
      <w:pPr>
        <w:tabs>
          <w:tab w:val="left" w:pos="4830"/>
        </w:tabs>
        <w:jc w:val="center"/>
        <w:rPr>
          <w:rFonts w:ascii="Times New Roman" w:hAnsi="Times New Roman"/>
          <w:sz w:val="28"/>
        </w:rPr>
      </w:pPr>
    </w:p>
    <w:p w:rsidR="00520364" w:rsidRDefault="00520364" w:rsidP="00520364">
      <w:pPr>
        <w:tabs>
          <w:tab w:val="left" w:pos="4830"/>
        </w:tabs>
        <w:jc w:val="center"/>
        <w:rPr>
          <w:rFonts w:ascii="Times New Roman" w:hAnsi="Times New Roman"/>
          <w:sz w:val="28"/>
        </w:rPr>
      </w:pPr>
    </w:p>
    <w:p w:rsidR="00520364" w:rsidRPr="0079018A" w:rsidRDefault="00520364" w:rsidP="00520364">
      <w:pPr>
        <w:tabs>
          <w:tab w:val="left" w:pos="4830"/>
        </w:tabs>
        <w:jc w:val="center"/>
        <w:rPr>
          <w:rFonts w:ascii="Times New Roman" w:hAnsi="Times New Roman"/>
          <w:sz w:val="28"/>
        </w:rPr>
      </w:pPr>
      <w:r w:rsidRPr="0079018A">
        <w:rPr>
          <w:rFonts w:ascii="Times New Roman" w:hAnsi="Times New Roman"/>
          <w:sz w:val="28"/>
        </w:rPr>
        <w:t>Камышлов, 2023</w:t>
      </w:r>
    </w:p>
    <w:p w:rsidR="001E178A" w:rsidRPr="001E178A" w:rsidRDefault="001E178A" w:rsidP="001E178A">
      <w:pPr>
        <w:spacing w:after="0" w:line="360" w:lineRule="auto"/>
        <w:ind w:firstLine="709"/>
        <w:jc w:val="both"/>
        <w:rPr>
          <w:rFonts w:ascii="Times New Roman" w:hAnsi="Times New Roman"/>
          <w:sz w:val="28"/>
        </w:rPr>
      </w:pPr>
      <w:r w:rsidRPr="001E178A">
        <w:rPr>
          <w:rFonts w:ascii="Times New Roman" w:hAnsi="Times New Roman"/>
          <w:bCs/>
          <w:sz w:val="28"/>
        </w:rPr>
        <w:lastRenderedPageBreak/>
        <w:t xml:space="preserve">Сборник развивающих игр с использованием палочек Кюизенера как средство развития мыслительных операций детей среднего дошкольного возраста в совместной образовательной деятельности / сост. Хвостова О.П, Камышлов: </w:t>
      </w:r>
      <w:r w:rsidRPr="001E178A">
        <w:rPr>
          <w:rFonts w:ascii="Times New Roman" w:hAnsi="Times New Roman"/>
          <w:sz w:val="28"/>
        </w:rPr>
        <w:t>ГАПОУ СО «Камышловский педагогический колледж», 2023</w:t>
      </w:r>
    </w:p>
    <w:p w:rsidR="001E178A" w:rsidRPr="001E178A" w:rsidRDefault="001E178A" w:rsidP="001E178A">
      <w:pPr>
        <w:spacing w:after="0" w:line="360" w:lineRule="auto"/>
        <w:ind w:firstLine="709"/>
        <w:jc w:val="both"/>
        <w:rPr>
          <w:rFonts w:ascii="Times New Roman" w:hAnsi="Times New Roman"/>
          <w:sz w:val="28"/>
        </w:rPr>
      </w:pPr>
    </w:p>
    <w:p w:rsidR="001E178A" w:rsidRPr="001E178A" w:rsidRDefault="001E178A" w:rsidP="001E178A">
      <w:pPr>
        <w:spacing w:after="0" w:line="360" w:lineRule="auto"/>
        <w:ind w:firstLine="709"/>
        <w:jc w:val="both"/>
        <w:rPr>
          <w:rFonts w:ascii="Times New Roman" w:hAnsi="Times New Roman"/>
          <w:sz w:val="28"/>
        </w:rPr>
      </w:pPr>
      <w:r w:rsidRPr="001E178A">
        <w:rPr>
          <w:rFonts w:ascii="Times New Roman" w:hAnsi="Times New Roman"/>
          <w:sz w:val="28"/>
        </w:rPr>
        <w:t>Руководитель: Кочнева Г.Н., преподаватель ГАПОУ СО «Камышловский педагогический колледж».</w:t>
      </w:r>
    </w:p>
    <w:p w:rsidR="001E178A" w:rsidRPr="001E178A" w:rsidRDefault="001E178A" w:rsidP="001E178A">
      <w:pPr>
        <w:spacing w:after="0" w:line="360" w:lineRule="auto"/>
        <w:ind w:firstLine="709"/>
        <w:jc w:val="both"/>
        <w:rPr>
          <w:rFonts w:ascii="Times New Roman" w:hAnsi="Times New Roman"/>
          <w:sz w:val="28"/>
        </w:rPr>
      </w:pPr>
    </w:p>
    <w:p w:rsidR="001E178A" w:rsidRPr="001E178A" w:rsidRDefault="001E178A" w:rsidP="001E178A">
      <w:pPr>
        <w:spacing w:after="0" w:line="360" w:lineRule="auto"/>
        <w:ind w:firstLine="709"/>
        <w:jc w:val="both"/>
        <w:rPr>
          <w:rFonts w:ascii="Times New Roman" w:hAnsi="Times New Roman"/>
          <w:sz w:val="28"/>
        </w:rPr>
      </w:pPr>
      <w:r w:rsidRPr="001E178A">
        <w:rPr>
          <w:rFonts w:ascii="Times New Roman" w:hAnsi="Times New Roman"/>
          <w:sz w:val="28"/>
        </w:rPr>
        <w:t>Рецензент: Афонасьева.Е.С., преподаватель ГАПОУ СО «Камышловский педагогический колледж».</w:t>
      </w:r>
    </w:p>
    <w:p w:rsidR="001E178A" w:rsidRPr="001E178A" w:rsidRDefault="001E178A" w:rsidP="001E178A">
      <w:pPr>
        <w:spacing w:after="0" w:line="360" w:lineRule="auto"/>
        <w:ind w:firstLine="709"/>
        <w:jc w:val="both"/>
        <w:rPr>
          <w:rFonts w:ascii="Times New Roman" w:hAnsi="Times New Roman"/>
          <w:sz w:val="28"/>
        </w:rPr>
      </w:pPr>
    </w:p>
    <w:p w:rsidR="001E178A" w:rsidRPr="001E178A" w:rsidRDefault="001E178A" w:rsidP="001E178A">
      <w:pPr>
        <w:spacing w:after="0" w:line="360" w:lineRule="auto"/>
        <w:jc w:val="both"/>
        <w:rPr>
          <w:rFonts w:ascii="Times New Roman" w:hAnsi="Times New Roman"/>
          <w:sz w:val="28"/>
        </w:rPr>
      </w:pPr>
    </w:p>
    <w:p w:rsidR="001E178A" w:rsidRPr="001E178A" w:rsidRDefault="001E178A" w:rsidP="001E178A">
      <w:pPr>
        <w:tabs>
          <w:tab w:val="left" w:pos="4830"/>
        </w:tabs>
        <w:spacing w:after="0" w:line="360" w:lineRule="auto"/>
        <w:ind w:firstLine="709"/>
        <w:jc w:val="both"/>
        <w:rPr>
          <w:rFonts w:ascii="Times New Roman" w:hAnsi="Times New Roman"/>
          <w:color w:val="010101"/>
          <w:sz w:val="28"/>
          <w:shd w:val="clear" w:color="auto" w:fill="F9FAFA"/>
        </w:rPr>
      </w:pPr>
      <w:r w:rsidRPr="001E178A">
        <w:rPr>
          <w:rFonts w:ascii="Times New Roman" w:hAnsi="Times New Roman"/>
          <w:color w:val="010101"/>
          <w:sz w:val="28"/>
        </w:rPr>
        <w:t>Развивающие игры с использованием палочек Кюизинера направлены на развитие</w:t>
      </w:r>
      <w:r w:rsidRPr="001E178A">
        <w:rPr>
          <w:rFonts w:ascii="Times New Roman" w:hAnsi="Times New Roman"/>
          <w:sz w:val="28"/>
        </w:rPr>
        <w:t xml:space="preserve"> мыслительных операций детей среднего возраста, таких как внимание, память, логическое мышление, пространственное восприятие, умение сравнивать, классифицировать, сопоставлять и анализировать информацию. </w:t>
      </w:r>
    </w:p>
    <w:p w:rsidR="001E178A" w:rsidRPr="001E178A" w:rsidRDefault="001E178A" w:rsidP="001E178A">
      <w:pPr>
        <w:tabs>
          <w:tab w:val="left" w:pos="4830"/>
        </w:tabs>
        <w:spacing w:after="0" w:line="360" w:lineRule="auto"/>
        <w:ind w:firstLine="709"/>
        <w:jc w:val="both"/>
        <w:rPr>
          <w:rFonts w:ascii="Times New Roman" w:hAnsi="Times New Roman"/>
          <w:sz w:val="28"/>
        </w:rPr>
      </w:pPr>
      <w:r w:rsidRPr="001E178A">
        <w:rPr>
          <w:rFonts w:ascii="Times New Roman" w:hAnsi="Times New Roman"/>
          <w:sz w:val="28"/>
        </w:rPr>
        <w:t>Данный сборник развивающих игр предназначен для воспитателей дошкольной организации, при организации игровой деятельности, для студентов специальности 44.02.01. Дошкольное образование при подготовке и проведении игровой деятельности.</w:t>
      </w:r>
    </w:p>
    <w:p w:rsidR="001E178A" w:rsidRPr="001E178A" w:rsidRDefault="001E178A" w:rsidP="001E178A">
      <w:pPr>
        <w:tabs>
          <w:tab w:val="left" w:pos="4830"/>
        </w:tabs>
        <w:spacing w:after="0" w:line="360" w:lineRule="auto"/>
        <w:ind w:firstLine="709"/>
        <w:jc w:val="both"/>
        <w:rPr>
          <w:rFonts w:ascii="Times New Roman" w:hAnsi="Times New Roman"/>
          <w:sz w:val="28"/>
        </w:rPr>
      </w:pPr>
    </w:p>
    <w:p w:rsidR="001E178A" w:rsidRPr="001E178A" w:rsidRDefault="001E178A" w:rsidP="001E178A">
      <w:pPr>
        <w:tabs>
          <w:tab w:val="left" w:pos="4830"/>
        </w:tabs>
        <w:spacing w:after="0" w:line="360" w:lineRule="auto"/>
        <w:ind w:firstLine="709"/>
        <w:jc w:val="both"/>
        <w:rPr>
          <w:rFonts w:ascii="Times New Roman" w:hAnsi="Times New Roman"/>
          <w:sz w:val="28"/>
        </w:rPr>
      </w:pPr>
    </w:p>
    <w:p w:rsidR="00520364" w:rsidRPr="0079018A" w:rsidRDefault="00520364" w:rsidP="00520364">
      <w:pPr>
        <w:tabs>
          <w:tab w:val="left" w:pos="4830"/>
        </w:tabs>
        <w:spacing w:after="0" w:line="360" w:lineRule="auto"/>
        <w:ind w:firstLine="709"/>
        <w:jc w:val="both"/>
        <w:rPr>
          <w:rFonts w:ascii="Times New Roman" w:hAnsi="Times New Roman"/>
          <w:sz w:val="28"/>
        </w:rPr>
      </w:pPr>
    </w:p>
    <w:p w:rsidR="00520364" w:rsidRPr="0079018A" w:rsidRDefault="00520364" w:rsidP="00520364">
      <w:pPr>
        <w:tabs>
          <w:tab w:val="left" w:pos="4830"/>
        </w:tabs>
        <w:spacing w:after="0" w:line="360" w:lineRule="auto"/>
        <w:ind w:firstLine="709"/>
        <w:jc w:val="both"/>
        <w:rPr>
          <w:rFonts w:ascii="Times New Roman" w:hAnsi="Times New Roman"/>
          <w:sz w:val="28"/>
        </w:rPr>
      </w:pPr>
    </w:p>
    <w:p w:rsidR="00520364" w:rsidRPr="0079018A" w:rsidRDefault="00520364" w:rsidP="00520364">
      <w:pPr>
        <w:tabs>
          <w:tab w:val="left" w:pos="4830"/>
        </w:tabs>
        <w:spacing w:after="0" w:line="360" w:lineRule="auto"/>
        <w:ind w:firstLine="709"/>
        <w:jc w:val="both"/>
        <w:rPr>
          <w:rFonts w:ascii="Times New Roman" w:hAnsi="Times New Roman"/>
          <w:sz w:val="28"/>
        </w:rPr>
      </w:pPr>
    </w:p>
    <w:p w:rsidR="00520364" w:rsidRPr="0079018A" w:rsidRDefault="00520364" w:rsidP="00520364">
      <w:pPr>
        <w:tabs>
          <w:tab w:val="left" w:pos="4830"/>
        </w:tabs>
        <w:spacing w:after="0" w:line="360" w:lineRule="auto"/>
        <w:ind w:firstLine="709"/>
        <w:jc w:val="both"/>
        <w:rPr>
          <w:rFonts w:ascii="Times New Roman" w:hAnsi="Times New Roman"/>
          <w:sz w:val="28"/>
        </w:rPr>
      </w:pPr>
    </w:p>
    <w:p w:rsidR="00520364" w:rsidRPr="0079018A" w:rsidRDefault="00520364" w:rsidP="00520364">
      <w:pPr>
        <w:tabs>
          <w:tab w:val="left" w:pos="4830"/>
        </w:tabs>
        <w:spacing w:after="0" w:line="360" w:lineRule="auto"/>
        <w:ind w:firstLine="709"/>
        <w:jc w:val="both"/>
        <w:rPr>
          <w:rFonts w:ascii="Times New Roman" w:hAnsi="Times New Roman"/>
          <w:sz w:val="28"/>
        </w:rPr>
      </w:pPr>
    </w:p>
    <w:p w:rsidR="00520364" w:rsidRPr="0079018A" w:rsidRDefault="00520364" w:rsidP="00520364">
      <w:pPr>
        <w:tabs>
          <w:tab w:val="left" w:pos="4830"/>
        </w:tabs>
        <w:spacing w:after="0" w:line="360" w:lineRule="auto"/>
        <w:jc w:val="both"/>
        <w:rPr>
          <w:rFonts w:ascii="Times New Roman" w:hAnsi="Times New Roman"/>
          <w:sz w:val="28"/>
        </w:rPr>
      </w:pPr>
    </w:p>
    <w:p w:rsidR="00520364" w:rsidRDefault="00520364" w:rsidP="00520364">
      <w:pPr>
        <w:tabs>
          <w:tab w:val="left" w:pos="4830"/>
        </w:tabs>
        <w:spacing w:after="0" w:line="360" w:lineRule="auto"/>
        <w:jc w:val="both"/>
        <w:rPr>
          <w:rFonts w:ascii="Times New Roman" w:hAnsi="Times New Roman"/>
          <w:sz w:val="28"/>
        </w:rPr>
      </w:pPr>
      <w:r>
        <w:rPr>
          <w:rFonts w:ascii="Times New Roman" w:hAnsi="Times New Roman"/>
          <w:sz w:val="28"/>
        </w:rPr>
        <w:br w:type="page"/>
      </w:r>
    </w:p>
    <w:sdt>
      <w:sdtPr>
        <w:rPr>
          <w:rFonts w:ascii="Times New Roman" w:hAnsi="Times New Roman"/>
          <w:b/>
          <w:sz w:val="28"/>
        </w:rPr>
        <w:id w:val="-1730841137"/>
        <w:docPartObj>
          <w:docPartGallery w:val="Table of Contents"/>
          <w:docPartUnique/>
        </w:docPartObj>
      </w:sdtPr>
      <w:sdtEndPr>
        <w:rPr>
          <w:rFonts w:eastAsia="Times New Roman"/>
          <w:b w:val="0"/>
          <w:szCs w:val="22"/>
          <w:lang w:eastAsia="ru-RU"/>
        </w:rPr>
      </w:sdtEndPr>
      <w:sdtContent>
        <w:p w:rsidR="00520364" w:rsidRPr="0079018A" w:rsidRDefault="00520364" w:rsidP="00520364">
          <w:pPr>
            <w:spacing w:after="160" w:line="259" w:lineRule="auto"/>
            <w:jc w:val="center"/>
            <w:rPr>
              <w:rFonts w:ascii="Times New Roman" w:hAnsi="Times New Roman"/>
              <w:b/>
              <w:sz w:val="28"/>
            </w:rPr>
          </w:pPr>
          <w:r w:rsidRPr="0079018A">
            <w:rPr>
              <w:rFonts w:ascii="Times New Roman" w:hAnsi="Times New Roman"/>
              <w:b/>
              <w:sz w:val="28"/>
            </w:rPr>
            <w:t>Оглавление</w:t>
          </w:r>
        </w:p>
        <w:p w:rsidR="00520364" w:rsidRPr="0079018A" w:rsidRDefault="00520364" w:rsidP="00520364">
          <w:pPr>
            <w:spacing w:after="160" w:line="259" w:lineRule="auto"/>
            <w:ind w:firstLine="709"/>
            <w:rPr>
              <w:rFonts w:ascii="Times New Roman" w:eastAsia="Times New Roman" w:hAnsi="Times New Roman"/>
              <w:sz w:val="28"/>
              <w:szCs w:val="22"/>
              <w:lang w:eastAsia="ru-RU"/>
            </w:rPr>
          </w:pPr>
          <w:r w:rsidRPr="0079018A">
            <w:rPr>
              <w:rFonts w:ascii="Times New Roman" w:eastAsia="Times New Roman" w:hAnsi="Times New Roman"/>
              <w:b/>
              <w:sz w:val="28"/>
              <w:szCs w:val="22"/>
              <w:lang w:eastAsia="ru-RU"/>
            </w:rPr>
            <w:t xml:space="preserve">Пояснительная записка </w:t>
          </w:r>
          <w:r w:rsidRPr="0079018A">
            <w:rPr>
              <w:rFonts w:ascii="Times New Roman" w:eastAsia="Times New Roman" w:hAnsi="Times New Roman"/>
              <w:sz w:val="28"/>
              <w:szCs w:val="22"/>
              <w:lang w:eastAsia="ru-RU"/>
            </w:rPr>
            <w:t>………………………………………………...</w:t>
          </w:r>
        </w:p>
        <w:p w:rsidR="00520364" w:rsidRDefault="00520364" w:rsidP="00520364">
          <w:pPr>
            <w:spacing w:after="160" w:line="259" w:lineRule="auto"/>
            <w:rPr>
              <w:rFonts w:ascii="Times New Roman" w:eastAsia="Times New Roman" w:hAnsi="Times New Roman"/>
              <w:sz w:val="28"/>
              <w:lang w:eastAsia="ru-RU" w:bidi="ru-RU"/>
            </w:rPr>
          </w:pPr>
          <w:r w:rsidRPr="0079018A">
            <w:rPr>
              <w:rFonts w:ascii="Times New Roman" w:eastAsia="Times New Roman" w:hAnsi="Times New Roman"/>
              <w:sz w:val="28"/>
              <w:lang w:eastAsia="ru-RU" w:bidi="ru-RU"/>
            </w:rPr>
            <w:t xml:space="preserve">          Развивающие игры</w:t>
          </w:r>
          <w:r>
            <w:rPr>
              <w:rFonts w:ascii="Times New Roman" w:eastAsia="Times New Roman" w:hAnsi="Times New Roman"/>
              <w:sz w:val="28"/>
              <w:lang w:eastAsia="ru-RU" w:bidi="ru-RU"/>
            </w:rPr>
            <w:t>,</w:t>
          </w:r>
          <w:r w:rsidRPr="0079018A">
            <w:rPr>
              <w:rFonts w:ascii="Times New Roman" w:eastAsia="Times New Roman" w:hAnsi="Times New Roman"/>
              <w:sz w:val="28"/>
              <w:lang w:eastAsia="ru-RU" w:bidi="ru-RU"/>
            </w:rPr>
            <w:t xml:space="preserve"> направлен</w:t>
          </w:r>
          <w:r>
            <w:rPr>
              <w:rFonts w:ascii="Times New Roman" w:eastAsia="Times New Roman" w:hAnsi="Times New Roman"/>
              <w:sz w:val="28"/>
              <w:lang w:eastAsia="ru-RU" w:bidi="ru-RU"/>
            </w:rPr>
            <w:t>н</w:t>
          </w:r>
          <w:r w:rsidRPr="0079018A">
            <w:rPr>
              <w:rFonts w:ascii="Times New Roman" w:eastAsia="Times New Roman" w:hAnsi="Times New Roman"/>
              <w:sz w:val="28"/>
              <w:lang w:eastAsia="ru-RU" w:bidi="ru-RU"/>
            </w:rPr>
            <w:t>ые на развитие мыслительной</w:t>
          </w:r>
          <w:r>
            <w:rPr>
              <w:rFonts w:ascii="Times New Roman" w:eastAsia="Times New Roman" w:hAnsi="Times New Roman"/>
              <w:sz w:val="28"/>
              <w:lang w:eastAsia="ru-RU" w:bidi="ru-RU"/>
            </w:rPr>
            <w:t xml:space="preserve"> </w:t>
          </w:r>
          <w:r w:rsidRPr="0079018A">
            <w:rPr>
              <w:rFonts w:ascii="Times New Roman" w:eastAsia="Times New Roman" w:hAnsi="Times New Roman"/>
              <w:sz w:val="28"/>
              <w:lang w:eastAsia="ru-RU" w:bidi="ru-RU"/>
            </w:rPr>
            <w:t>операции: анализ …………………………………………………………</w:t>
          </w:r>
          <w:proofErr w:type="gramStart"/>
          <w:r w:rsidRPr="0079018A">
            <w:rPr>
              <w:rFonts w:ascii="Times New Roman" w:eastAsia="Times New Roman" w:hAnsi="Times New Roman"/>
              <w:sz w:val="28"/>
              <w:lang w:eastAsia="ru-RU" w:bidi="ru-RU"/>
            </w:rPr>
            <w:t>…….</w:t>
          </w:r>
          <w:proofErr w:type="gramEnd"/>
          <w:r w:rsidRPr="0079018A">
            <w:rPr>
              <w:rFonts w:ascii="Times New Roman" w:eastAsia="Times New Roman" w:hAnsi="Times New Roman"/>
              <w:sz w:val="28"/>
              <w:lang w:eastAsia="ru-RU" w:bidi="ru-RU"/>
            </w:rPr>
            <w:t>.</w:t>
          </w:r>
        </w:p>
        <w:p w:rsidR="00520364" w:rsidRPr="0079018A" w:rsidRDefault="00520364" w:rsidP="00520364">
          <w:pPr>
            <w:spacing w:after="160" w:line="259" w:lineRule="auto"/>
            <w:ind w:firstLine="708"/>
            <w:rPr>
              <w:rFonts w:ascii="Times New Roman" w:eastAsia="Times New Roman" w:hAnsi="Times New Roman"/>
              <w:sz w:val="28"/>
              <w:lang w:eastAsia="ru-RU" w:bidi="ru-RU"/>
            </w:rPr>
          </w:pPr>
          <w:r w:rsidRPr="0079018A">
            <w:rPr>
              <w:rFonts w:ascii="Times New Roman" w:eastAsia="Times New Roman" w:hAnsi="Times New Roman"/>
              <w:sz w:val="28"/>
              <w:lang w:eastAsia="ru-RU" w:bidi="ru-RU"/>
            </w:rPr>
            <w:t>Развивающие</w:t>
          </w:r>
          <w:r>
            <w:rPr>
              <w:rFonts w:ascii="Times New Roman" w:eastAsia="Times New Roman" w:hAnsi="Times New Roman"/>
              <w:sz w:val="28"/>
              <w:lang w:eastAsia="ru-RU" w:bidi="ru-RU"/>
            </w:rPr>
            <w:t xml:space="preserve"> </w:t>
          </w:r>
          <w:r w:rsidRPr="0079018A">
            <w:rPr>
              <w:rFonts w:ascii="Times New Roman" w:eastAsia="Times New Roman" w:hAnsi="Times New Roman"/>
              <w:sz w:val="28"/>
              <w:lang w:eastAsia="ru-RU" w:bidi="ru-RU"/>
            </w:rPr>
            <w:t>игры</w:t>
          </w:r>
          <w:r>
            <w:rPr>
              <w:rFonts w:ascii="Times New Roman" w:eastAsia="Times New Roman" w:hAnsi="Times New Roman"/>
              <w:sz w:val="28"/>
              <w:lang w:eastAsia="ru-RU" w:bidi="ru-RU"/>
            </w:rPr>
            <w:t>,</w:t>
          </w:r>
          <w:r w:rsidRPr="0079018A">
            <w:rPr>
              <w:rFonts w:ascii="Times New Roman" w:eastAsia="Times New Roman" w:hAnsi="Times New Roman"/>
              <w:sz w:val="28"/>
              <w:lang w:eastAsia="ru-RU" w:bidi="ru-RU"/>
            </w:rPr>
            <w:t xml:space="preserve"> направлен</w:t>
          </w:r>
          <w:r>
            <w:rPr>
              <w:rFonts w:ascii="Times New Roman" w:eastAsia="Times New Roman" w:hAnsi="Times New Roman"/>
              <w:sz w:val="28"/>
              <w:lang w:eastAsia="ru-RU" w:bidi="ru-RU"/>
            </w:rPr>
            <w:t>н</w:t>
          </w:r>
          <w:r w:rsidRPr="0079018A">
            <w:rPr>
              <w:rFonts w:ascii="Times New Roman" w:eastAsia="Times New Roman" w:hAnsi="Times New Roman"/>
              <w:sz w:val="28"/>
              <w:lang w:eastAsia="ru-RU" w:bidi="ru-RU"/>
            </w:rPr>
            <w:t>ые на развитие мыслительной операции: синтез ………………………………………......................................</w:t>
          </w:r>
        </w:p>
        <w:p w:rsidR="00520364" w:rsidRPr="0079018A" w:rsidRDefault="00520364" w:rsidP="00520364">
          <w:pPr>
            <w:spacing w:after="160" w:line="259" w:lineRule="auto"/>
            <w:rPr>
              <w:rFonts w:ascii="Times New Roman" w:eastAsia="Times New Roman" w:hAnsi="Times New Roman"/>
              <w:sz w:val="28"/>
              <w:lang w:eastAsia="ru-RU" w:bidi="ru-RU"/>
            </w:rPr>
          </w:pPr>
          <w:r w:rsidRPr="0079018A">
            <w:rPr>
              <w:rFonts w:ascii="Times New Roman" w:eastAsia="Times New Roman" w:hAnsi="Times New Roman"/>
              <w:sz w:val="28"/>
              <w:lang w:eastAsia="ru-RU" w:bidi="ru-RU"/>
            </w:rPr>
            <w:t xml:space="preserve">       </w:t>
          </w:r>
          <w:r>
            <w:rPr>
              <w:rFonts w:ascii="Times New Roman" w:eastAsia="Times New Roman" w:hAnsi="Times New Roman"/>
              <w:sz w:val="28"/>
              <w:lang w:eastAsia="ru-RU" w:bidi="ru-RU"/>
            </w:rPr>
            <w:tab/>
          </w:r>
          <w:r w:rsidRPr="0079018A">
            <w:rPr>
              <w:rFonts w:ascii="Times New Roman" w:eastAsia="Times New Roman" w:hAnsi="Times New Roman"/>
              <w:sz w:val="28"/>
              <w:lang w:eastAsia="ru-RU" w:bidi="ru-RU"/>
            </w:rPr>
            <w:t>Развивающие игры</w:t>
          </w:r>
          <w:r>
            <w:rPr>
              <w:rFonts w:ascii="Times New Roman" w:eastAsia="Times New Roman" w:hAnsi="Times New Roman"/>
              <w:sz w:val="28"/>
              <w:lang w:eastAsia="ru-RU" w:bidi="ru-RU"/>
            </w:rPr>
            <w:t>,</w:t>
          </w:r>
          <w:r w:rsidRPr="0079018A">
            <w:rPr>
              <w:rFonts w:ascii="Times New Roman" w:eastAsia="Times New Roman" w:hAnsi="Times New Roman"/>
              <w:sz w:val="28"/>
              <w:lang w:eastAsia="ru-RU" w:bidi="ru-RU"/>
            </w:rPr>
            <w:t xml:space="preserve"> направлен</w:t>
          </w:r>
          <w:r>
            <w:rPr>
              <w:rFonts w:ascii="Times New Roman" w:eastAsia="Times New Roman" w:hAnsi="Times New Roman"/>
              <w:sz w:val="28"/>
              <w:lang w:eastAsia="ru-RU" w:bidi="ru-RU"/>
            </w:rPr>
            <w:t>н</w:t>
          </w:r>
          <w:r w:rsidRPr="0079018A">
            <w:rPr>
              <w:rFonts w:ascii="Times New Roman" w:eastAsia="Times New Roman" w:hAnsi="Times New Roman"/>
              <w:sz w:val="28"/>
              <w:lang w:eastAsia="ru-RU" w:bidi="ru-RU"/>
            </w:rPr>
            <w:t xml:space="preserve">ые на развитие мыслительной операции: сравнение …………………………………………........................ </w:t>
          </w:r>
        </w:p>
        <w:p w:rsidR="00520364" w:rsidRPr="0079018A" w:rsidRDefault="00520364" w:rsidP="00520364">
          <w:pPr>
            <w:spacing w:after="160" w:line="259" w:lineRule="auto"/>
            <w:rPr>
              <w:rFonts w:ascii="Times New Roman" w:eastAsia="Times New Roman" w:hAnsi="Times New Roman"/>
              <w:sz w:val="28"/>
              <w:lang w:eastAsia="ru-RU" w:bidi="ru-RU"/>
            </w:rPr>
          </w:pPr>
          <w:r w:rsidRPr="0079018A">
            <w:rPr>
              <w:rFonts w:ascii="Times New Roman" w:eastAsia="Times New Roman" w:hAnsi="Times New Roman"/>
              <w:sz w:val="28"/>
              <w:lang w:eastAsia="ru-RU" w:bidi="ru-RU"/>
            </w:rPr>
            <w:t xml:space="preserve">         </w:t>
          </w:r>
          <w:r>
            <w:rPr>
              <w:rFonts w:ascii="Times New Roman" w:eastAsia="Times New Roman" w:hAnsi="Times New Roman"/>
              <w:sz w:val="28"/>
              <w:lang w:eastAsia="ru-RU" w:bidi="ru-RU"/>
            </w:rPr>
            <w:tab/>
          </w:r>
          <w:r w:rsidRPr="0079018A">
            <w:rPr>
              <w:rFonts w:ascii="Times New Roman" w:eastAsia="Times New Roman" w:hAnsi="Times New Roman"/>
              <w:sz w:val="28"/>
              <w:lang w:eastAsia="ru-RU" w:bidi="ru-RU"/>
            </w:rPr>
            <w:t>Развивающие игры</w:t>
          </w:r>
          <w:r>
            <w:rPr>
              <w:rFonts w:ascii="Times New Roman" w:eastAsia="Times New Roman" w:hAnsi="Times New Roman"/>
              <w:sz w:val="28"/>
              <w:lang w:eastAsia="ru-RU" w:bidi="ru-RU"/>
            </w:rPr>
            <w:t>,</w:t>
          </w:r>
          <w:r w:rsidRPr="0079018A">
            <w:rPr>
              <w:rFonts w:ascii="Times New Roman" w:eastAsia="Times New Roman" w:hAnsi="Times New Roman"/>
              <w:sz w:val="28"/>
              <w:lang w:eastAsia="ru-RU" w:bidi="ru-RU"/>
            </w:rPr>
            <w:t xml:space="preserve"> направлен</w:t>
          </w:r>
          <w:r>
            <w:rPr>
              <w:rFonts w:ascii="Times New Roman" w:eastAsia="Times New Roman" w:hAnsi="Times New Roman"/>
              <w:sz w:val="28"/>
              <w:lang w:eastAsia="ru-RU" w:bidi="ru-RU"/>
            </w:rPr>
            <w:t>н</w:t>
          </w:r>
          <w:r w:rsidRPr="0079018A">
            <w:rPr>
              <w:rFonts w:ascii="Times New Roman" w:eastAsia="Times New Roman" w:hAnsi="Times New Roman"/>
              <w:sz w:val="28"/>
              <w:lang w:eastAsia="ru-RU" w:bidi="ru-RU"/>
            </w:rPr>
            <w:t>ые на развитие мыслительной операции</w:t>
          </w:r>
          <w:r>
            <w:rPr>
              <w:rFonts w:ascii="Times New Roman" w:eastAsia="Times New Roman" w:hAnsi="Times New Roman"/>
              <w:sz w:val="28"/>
              <w:lang w:eastAsia="ru-RU" w:bidi="ru-RU"/>
            </w:rPr>
            <w:t>:</w:t>
          </w:r>
          <w:r w:rsidRPr="0079018A">
            <w:rPr>
              <w:rFonts w:ascii="Times New Roman" w:eastAsia="Times New Roman" w:hAnsi="Times New Roman"/>
              <w:sz w:val="28"/>
              <w:lang w:eastAsia="ru-RU" w:bidi="ru-RU"/>
            </w:rPr>
            <w:t xml:space="preserve"> обобщение ………………………………………………………...  </w:t>
          </w:r>
        </w:p>
        <w:p w:rsidR="00520364" w:rsidRPr="0079018A" w:rsidRDefault="00520364" w:rsidP="00520364">
          <w:pPr>
            <w:spacing w:after="160" w:line="259" w:lineRule="auto"/>
            <w:rPr>
              <w:rFonts w:ascii="Times New Roman" w:eastAsia="Times New Roman" w:hAnsi="Times New Roman"/>
              <w:sz w:val="28"/>
              <w:lang w:eastAsia="ru-RU" w:bidi="ru-RU"/>
            </w:rPr>
          </w:pPr>
          <w:r w:rsidRPr="0079018A">
            <w:rPr>
              <w:rFonts w:ascii="Times New Roman" w:eastAsia="Times New Roman" w:hAnsi="Times New Roman"/>
              <w:sz w:val="28"/>
              <w:lang w:eastAsia="ru-RU" w:bidi="ru-RU"/>
            </w:rPr>
            <w:t xml:space="preserve">       </w:t>
          </w:r>
          <w:r>
            <w:rPr>
              <w:rFonts w:ascii="Times New Roman" w:eastAsia="Times New Roman" w:hAnsi="Times New Roman"/>
              <w:sz w:val="28"/>
              <w:lang w:eastAsia="ru-RU" w:bidi="ru-RU"/>
            </w:rPr>
            <w:tab/>
          </w:r>
          <w:r w:rsidRPr="0079018A">
            <w:rPr>
              <w:rFonts w:ascii="Times New Roman" w:eastAsia="Times New Roman" w:hAnsi="Times New Roman"/>
              <w:sz w:val="28"/>
              <w:lang w:eastAsia="ru-RU" w:bidi="ru-RU"/>
            </w:rPr>
            <w:t>Развивающие игры</w:t>
          </w:r>
          <w:r>
            <w:rPr>
              <w:rFonts w:ascii="Times New Roman" w:eastAsia="Times New Roman" w:hAnsi="Times New Roman"/>
              <w:sz w:val="28"/>
              <w:lang w:eastAsia="ru-RU" w:bidi="ru-RU"/>
            </w:rPr>
            <w:t>,</w:t>
          </w:r>
          <w:r w:rsidRPr="0079018A">
            <w:rPr>
              <w:rFonts w:ascii="Times New Roman" w:eastAsia="Times New Roman" w:hAnsi="Times New Roman"/>
              <w:sz w:val="28"/>
              <w:lang w:eastAsia="ru-RU" w:bidi="ru-RU"/>
            </w:rPr>
            <w:t xml:space="preserve"> направлен</w:t>
          </w:r>
          <w:r>
            <w:rPr>
              <w:rFonts w:ascii="Times New Roman" w:eastAsia="Times New Roman" w:hAnsi="Times New Roman"/>
              <w:sz w:val="28"/>
              <w:lang w:eastAsia="ru-RU" w:bidi="ru-RU"/>
            </w:rPr>
            <w:t>н</w:t>
          </w:r>
          <w:r w:rsidRPr="0079018A">
            <w:rPr>
              <w:rFonts w:ascii="Times New Roman" w:eastAsia="Times New Roman" w:hAnsi="Times New Roman"/>
              <w:sz w:val="28"/>
              <w:lang w:eastAsia="ru-RU" w:bidi="ru-RU"/>
            </w:rPr>
            <w:t xml:space="preserve">ые на развитие мыслительной операции: классификация …………………………………………………… </w:t>
          </w:r>
        </w:p>
        <w:p w:rsidR="00520364" w:rsidRPr="0079018A" w:rsidRDefault="00520364" w:rsidP="00520364">
          <w:pPr>
            <w:spacing w:after="160" w:line="259" w:lineRule="auto"/>
            <w:rPr>
              <w:rFonts w:ascii="Times New Roman" w:eastAsia="Times New Roman" w:hAnsi="Times New Roman"/>
              <w:sz w:val="28"/>
              <w:lang w:eastAsia="ru-RU" w:bidi="ru-RU"/>
            </w:rPr>
          </w:pPr>
          <w:r w:rsidRPr="0079018A">
            <w:rPr>
              <w:rFonts w:ascii="Times New Roman" w:eastAsia="Times New Roman" w:hAnsi="Times New Roman"/>
              <w:sz w:val="28"/>
              <w:lang w:eastAsia="ru-RU" w:bidi="ru-RU"/>
            </w:rPr>
            <w:t xml:space="preserve">       </w:t>
          </w:r>
          <w:r>
            <w:rPr>
              <w:rFonts w:ascii="Times New Roman" w:eastAsia="Times New Roman" w:hAnsi="Times New Roman"/>
              <w:sz w:val="28"/>
              <w:lang w:eastAsia="ru-RU" w:bidi="ru-RU"/>
            </w:rPr>
            <w:tab/>
          </w:r>
          <w:r w:rsidRPr="0079018A">
            <w:rPr>
              <w:rFonts w:ascii="Times New Roman" w:eastAsia="Times New Roman" w:hAnsi="Times New Roman"/>
              <w:sz w:val="28"/>
              <w:lang w:eastAsia="ru-RU" w:bidi="ru-RU"/>
            </w:rPr>
            <w:t>Развивающие игры</w:t>
          </w:r>
          <w:r>
            <w:rPr>
              <w:rFonts w:ascii="Times New Roman" w:eastAsia="Times New Roman" w:hAnsi="Times New Roman"/>
              <w:sz w:val="28"/>
              <w:lang w:eastAsia="ru-RU" w:bidi="ru-RU"/>
            </w:rPr>
            <w:t>,</w:t>
          </w:r>
          <w:r w:rsidRPr="0079018A">
            <w:rPr>
              <w:rFonts w:ascii="Times New Roman" w:eastAsia="Times New Roman" w:hAnsi="Times New Roman"/>
              <w:sz w:val="28"/>
              <w:lang w:eastAsia="ru-RU" w:bidi="ru-RU"/>
            </w:rPr>
            <w:t xml:space="preserve"> направлен</w:t>
          </w:r>
          <w:r>
            <w:rPr>
              <w:rFonts w:ascii="Times New Roman" w:eastAsia="Times New Roman" w:hAnsi="Times New Roman"/>
              <w:sz w:val="28"/>
              <w:lang w:eastAsia="ru-RU" w:bidi="ru-RU"/>
            </w:rPr>
            <w:t>н</w:t>
          </w:r>
          <w:r w:rsidRPr="0079018A">
            <w:rPr>
              <w:rFonts w:ascii="Times New Roman" w:eastAsia="Times New Roman" w:hAnsi="Times New Roman"/>
              <w:sz w:val="28"/>
              <w:lang w:eastAsia="ru-RU" w:bidi="ru-RU"/>
            </w:rPr>
            <w:t xml:space="preserve">ые на развитие мыслительной операции: аналогия…………………………………………………………… </w:t>
          </w:r>
        </w:p>
        <w:p w:rsidR="00520364" w:rsidRPr="0079018A" w:rsidRDefault="00520364" w:rsidP="00520364">
          <w:pPr>
            <w:spacing w:after="160" w:line="259" w:lineRule="auto"/>
            <w:rPr>
              <w:rFonts w:ascii="Times New Roman" w:eastAsia="Times New Roman" w:hAnsi="Times New Roman"/>
              <w:sz w:val="28"/>
              <w:szCs w:val="22"/>
              <w:lang w:eastAsia="ru-RU"/>
            </w:rPr>
          </w:pPr>
          <w:r w:rsidRPr="0079018A">
            <w:rPr>
              <w:rFonts w:ascii="Times New Roman" w:eastAsia="Times New Roman" w:hAnsi="Times New Roman"/>
              <w:b/>
              <w:sz w:val="28"/>
              <w:szCs w:val="22"/>
              <w:lang w:eastAsia="ru-RU"/>
            </w:rPr>
            <w:t xml:space="preserve">Список литературы </w:t>
          </w:r>
          <w:r w:rsidRPr="0079018A">
            <w:rPr>
              <w:rFonts w:ascii="Times New Roman" w:eastAsia="Times New Roman" w:hAnsi="Times New Roman"/>
              <w:sz w:val="28"/>
              <w:szCs w:val="22"/>
              <w:lang w:eastAsia="ru-RU"/>
            </w:rPr>
            <w:t xml:space="preserve">…………………………………………………… </w:t>
          </w:r>
        </w:p>
      </w:sdtContent>
    </w:sdt>
    <w:p w:rsidR="00520364" w:rsidRPr="0079018A" w:rsidRDefault="00520364" w:rsidP="00520364">
      <w:pPr>
        <w:spacing w:before="240" w:after="160" w:line="360" w:lineRule="auto"/>
        <w:jc w:val="both"/>
        <w:rPr>
          <w:rFonts w:ascii="Times New Roman" w:eastAsia="Times New Roman" w:hAnsi="Times New Roman"/>
          <w:b/>
          <w:sz w:val="28"/>
          <w:szCs w:val="22"/>
          <w:lang w:eastAsia="ru-RU"/>
        </w:rPr>
      </w:pPr>
    </w:p>
    <w:p w:rsidR="00520364" w:rsidRPr="0079018A" w:rsidRDefault="00520364" w:rsidP="00520364">
      <w:pPr>
        <w:spacing w:before="240" w:after="160" w:line="360" w:lineRule="auto"/>
        <w:jc w:val="both"/>
        <w:rPr>
          <w:rFonts w:ascii="Times New Roman" w:eastAsia="Times New Roman" w:hAnsi="Times New Roman"/>
          <w:b/>
          <w:sz w:val="28"/>
          <w:szCs w:val="22"/>
          <w:lang w:eastAsia="ru-RU"/>
        </w:rPr>
      </w:pPr>
    </w:p>
    <w:p w:rsidR="00520364" w:rsidRPr="0079018A" w:rsidRDefault="00520364" w:rsidP="00520364">
      <w:pPr>
        <w:spacing w:after="160" w:line="360" w:lineRule="auto"/>
        <w:jc w:val="both"/>
        <w:rPr>
          <w:rFonts w:ascii="Times New Roman" w:eastAsia="Times New Roman" w:hAnsi="Times New Roman"/>
          <w:b/>
          <w:sz w:val="28"/>
          <w:szCs w:val="22"/>
          <w:lang w:eastAsia="ru-RU"/>
        </w:rPr>
      </w:pPr>
    </w:p>
    <w:p w:rsidR="00520364" w:rsidRPr="0079018A" w:rsidRDefault="00520364" w:rsidP="00520364">
      <w:pPr>
        <w:spacing w:after="160" w:line="259" w:lineRule="auto"/>
        <w:jc w:val="both"/>
        <w:rPr>
          <w:rFonts w:ascii="Times New Roman" w:eastAsia="Times New Roman" w:hAnsi="Times New Roman"/>
          <w:b/>
          <w:sz w:val="28"/>
          <w:szCs w:val="22"/>
          <w:lang w:eastAsia="ru-RU"/>
        </w:rPr>
      </w:pPr>
    </w:p>
    <w:p w:rsidR="00520364" w:rsidRPr="0079018A" w:rsidRDefault="00520364" w:rsidP="00520364">
      <w:pPr>
        <w:spacing w:after="160" w:line="259" w:lineRule="auto"/>
        <w:jc w:val="both"/>
        <w:rPr>
          <w:rFonts w:ascii="Times New Roman" w:eastAsia="Times New Roman" w:hAnsi="Times New Roman"/>
          <w:b/>
          <w:sz w:val="28"/>
          <w:szCs w:val="22"/>
          <w:lang w:eastAsia="ru-RU"/>
        </w:rPr>
      </w:pPr>
    </w:p>
    <w:p w:rsidR="00520364" w:rsidRPr="0079018A" w:rsidRDefault="00520364" w:rsidP="00520364">
      <w:pPr>
        <w:spacing w:after="160" w:line="259" w:lineRule="auto"/>
        <w:jc w:val="both"/>
        <w:rPr>
          <w:rFonts w:ascii="Times New Roman" w:eastAsia="Times New Roman" w:hAnsi="Times New Roman"/>
          <w:b/>
          <w:sz w:val="28"/>
          <w:szCs w:val="22"/>
          <w:lang w:eastAsia="ru-RU"/>
        </w:rPr>
      </w:pPr>
    </w:p>
    <w:p w:rsidR="00520364" w:rsidRPr="0079018A" w:rsidRDefault="00520364" w:rsidP="00520364">
      <w:pPr>
        <w:spacing w:after="160" w:line="259" w:lineRule="auto"/>
        <w:jc w:val="both"/>
        <w:rPr>
          <w:rFonts w:ascii="Times New Roman" w:eastAsia="Times New Roman" w:hAnsi="Times New Roman"/>
          <w:b/>
          <w:sz w:val="28"/>
          <w:szCs w:val="22"/>
          <w:lang w:eastAsia="ru-RU"/>
        </w:rPr>
      </w:pPr>
    </w:p>
    <w:p w:rsidR="00520364" w:rsidRPr="0079018A" w:rsidRDefault="00520364" w:rsidP="00520364">
      <w:pPr>
        <w:tabs>
          <w:tab w:val="left" w:pos="4830"/>
        </w:tabs>
        <w:spacing w:after="0" w:line="360" w:lineRule="auto"/>
        <w:rPr>
          <w:rFonts w:ascii="Times New Roman" w:hAnsi="Times New Roman"/>
          <w:b/>
          <w:sz w:val="28"/>
        </w:rPr>
      </w:pPr>
    </w:p>
    <w:p w:rsidR="00520364" w:rsidRPr="0079018A" w:rsidRDefault="00520364" w:rsidP="00520364">
      <w:pPr>
        <w:tabs>
          <w:tab w:val="left" w:pos="4830"/>
        </w:tabs>
        <w:spacing w:after="0" w:line="360" w:lineRule="auto"/>
        <w:rPr>
          <w:rFonts w:ascii="Times New Roman" w:hAnsi="Times New Roman"/>
          <w:b/>
          <w:sz w:val="28"/>
        </w:rPr>
      </w:pPr>
    </w:p>
    <w:p w:rsidR="00520364" w:rsidRPr="0079018A" w:rsidRDefault="00520364" w:rsidP="00520364">
      <w:pPr>
        <w:tabs>
          <w:tab w:val="left" w:pos="4830"/>
        </w:tabs>
        <w:spacing w:after="0" w:line="360" w:lineRule="auto"/>
        <w:rPr>
          <w:rFonts w:ascii="Times New Roman" w:hAnsi="Times New Roman"/>
          <w:b/>
          <w:sz w:val="28"/>
        </w:rPr>
      </w:pPr>
    </w:p>
    <w:p w:rsidR="00520364" w:rsidRPr="0079018A" w:rsidRDefault="00520364" w:rsidP="00520364">
      <w:pPr>
        <w:tabs>
          <w:tab w:val="left" w:pos="4830"/>
        </w:tabs>
        <w:spacing w:after="0" w:line="360" w:lineRule="auto"/>
        <w:rPr>
          <w:rFonts w:ascii="Times New Roman" w:hAnsi="Times New Roman"/>
          <w:b/>
          <w:sz w:val="28"/>
        </w:rPr>
      </w:pPr>
    </w:p>
    <w:p w:rsidR="00520364" w:rsidRPr="0079018A" w:rsidRDefault="00520364" w:rsidP="00520364">
      <w:pPr>
        <w:tabs>
          <w:tab w:val="left" w:pos="4830"/>
        </w:tabs>
        <w:spacing w:after="0" w:line="360" w:lineRule="auto"/>
        <w:rPr>
          <w:rFonts w:ascii="Times New Roman" w:hAnsi="Times New Roman"/>
          <w:b/>
          <w:sz w:val="28"/>
        </w:rPr>
      </w:pPr>
    </w:p>
    <w:p w:rsidR="00520364" w:rsidRPr="0079018A" w:rsidRDefault="00520364" w:rsidP="00520364">
      <w:pPr>
        <w:tabs>
          <w:tab w:val="left" w:pos="4830"/>
        </w:tabs>
        <w:spacing w:after="0" w:line="360" w:lineRule="auto"/>
        <w:rPr>
          <w:rFonts w:ascii="Times New Roman" w:hAnsi="Times New Roman"/>
          <w:b/>
          <w:sz w:val="28"/>
        </w:rPr>
      </w:pPr>
    </w:p>
    <w:p w:rsidR="00520364" w:rsidRDefault="00520364" w:rsidP="00520364">
      <w:pPr>
        <w:tabs>
          <w:tab w:val="left" w:pos="4830"/>
        </w:tabs>
        <w:spacing w:after="0" w:line="360" w:lineRule="auto"/>
        <w:rPr>
          <w:rFonts w:ascii="Times New Roman" w:hAnsi="Times New Roman"/>
          <w:b/>
          <w:sz w:val="28"/>
        </w:rPr>
      </w:pPr>
      <w:r>
        <w:rPr>
          <w:rFonts w:ascii="Times New Roman" w:hAnsi="Times New Roman"/>
          <w:b/>
          <w:sz w:val="28"/>
        </w:rPr>
        <w:br w:type="page"/>
      </w:r>
    </w:p>
    <w:p w:rsidR="00520364" w:rsidRPr="0079018A" w:rsidRDefault="00520364" w:rsidP="00520364">
      <w:pPr>
        <w:tabs>
          <w:tab w:val="left" w:pos="4830"/>
        </w:tabs>
        <w:spacing w:after="0" w:line="360" w:lineRule="auto"/>
        <w:ind w:firstLine="709"/>
        <w:jc w:val="center"/>
        <w:rPr>
          <w:rFonts w:ascii="Times New Roman" w:hAnsi="Times New Roman"/>
          <w:sz w:val="28"/>
        </w:rPr>
      </w:pPr>
      <w:r w:rsidRPr="0079018A">
        <w:rPr>
          <w:rFonts w:ascii="Times New Roman" w:hAnsi="Times New Roman"/>
          <w:sz w:val="28"/>
        </w:rPr>
        <w:lastRenderedPageBreak/>
        <w:t>Пояснительная записка</w:t>
      </w:r>
    </w:p>
    <w:p w:rsidR="00520364" w:rsidRPr="0079018A" w:rsidRDefault="00520364" w:rsidP="00520364">
      <w:pPr>
        <w:tabs>
          <w:tab w:val="left" w:pos="4830"/>
        </w:tabs>
        <w:spacing w:after="0" w:line="360" w:lineRule="auto"/>
        <w:ind w:firstLine="709"/>
        <w:jc w:val="center"/>
        <w:rPr>
          <w:rFonts w:ascii="Times New Roman" w:hAnsi="Times New Roman"/>
          <w:b/>
          <w:sz w:val="28"/>
        </w:rPr>
      </w:pPr>
    </w:p>
    <w:p w:rsidR="00520364" w:rsidRPr="0079018A" w:rsidRDefault="00520364" w:rsidP="00520364">
      <w:pPr>
        <w:tabs>
          <w:tab w:val="left" w:pos="4830"/>
        </w:tabs>
        <w:spacing w:after="0" w:line="360" w:lineRule="auto"/>
        <w:ind w:firstLine="709"/>
        <w:jc w:val="both"/>
        <w:rPr>
          <w:rFonts w:ascii="Times New Roman" w:hAnsi="Times New Roman"/>
          <w:sz w:val="28"/>
        </w:rPr>
      </w:pPr>
      <w:r w:rsidRPr="0079018A">
        <w:rPr>
          <w:rFonts w:ascii="Times New Roman" w:hAnsi="Times New Roman"/>
          <w:sz w:val="28"/>
        </w:rPr>
        <w:t>Эффективное развитие мыслительных операций детей дошкольного возраста – одна из актуальных проблем современности. Мыслительные операции – это один из главных инструментов мыслительной деятельности, направленной на решение задач. Для решения задач взрослые и дети используют множество мыслительных операций, такие как анализ, синтез, сравнение и другие. Без них невозможно производить познавательную деятельность и обучение в целом.</w:t>
      </w:r>
    </w:p>
    <w:p w:rsidR="00520364" w:rsidRPr="0079018A" w:rsidRDefault="00520364" w:rsidP="00520364">
      <w:pPr>
        <w:tabs>
          <w:tab w:val="left" w:pos="4830"/>
        </w:tabs>
        <w:spacing w:after="0" w:line="360" w:lineRule="auto"/>
        <w:ind w:firstLine="709"/>
        <w:jc w:val="both"/>
        <w:rPr>
          <w:rFonts w:ascii="Times New Roman" w:hAnsi="Times New Roman"/>
          <w:sz w:val="28"/>
        </w:rPr>
      </w:pPr>
      <w:r w:rsidRPr="0079018A">
        <w:rPr>
          <w:rFonts w:ascii="Times New Roman" w:hAnsi="Times New Roman"/>
          <w:sz w:val="28"/>
        </w:rPr>
        <w:t xml:space="preserve">Особое внимание уделяют проблеме развития мыслительных операций у детей дошкольного возраста различные отечественные и зарубежные педагоги. Из этих педагогов необходимо отметить таких авторов как П.К. Анохин, А.В. Белошистая, В.Г. Гоголева, О.Н. Земцова, В.П. Новикова, Е.А. Носова, Р.А. Непомнящая и др. </w:t>
      </w:r>
    </w:p>
    <w:p w:rsidR="00520364" w:rsidRDefault="00520364" w:rsidP="00520364">
      <w:pPr>
        <w:tabs>
          <w:tab w:val="left" w:pos="4830"/>
        </w:tabs>
        <w:spacing w:after="0" w:line="360" w:lineRule="auto"/>
        <w:ind w:firstLine="709"/>
        <w:jc w:val="both"/>
        <w:rPr>
          <w:rFonts w:ascii="Times New Roman" w:hAnsi="Times New Roman"/>
          <w:sz w:val="28"/>
        </w:rPr>
      </w:pPr>
      <w:r w:rsidRPr="0079018A">
        <w:rPr>
          <w:rFonts w:ascii="Times New Roman" w:hAnsi="Times New Roman"/>
          <w:sz w:val="28"/>
        </w:rPr>
        <w:t xml:space="preserve">Большую ценность имеют развивающие игры для развития мыслительных операций у детей среднего дошкольного возраста. </w:t>
      </w:r>
    </w:p>
    <w:p w:rsidR="00520364" w:rsidRPr="00293978" w:rsidRDefault="00520364" w:rsidP="00520364">
      <w:pPr>
        <w:spacing w:after="0" w:line="360" w:lineRule="auto"/>
        <w:ind w:firstLine="709"/>
        <w:contextualSpacing/>
        <w:jc w:val="both"/>
        <w:rPr>
          <w:rFonts w:ascii="Times New Roman" w:hAnsi="Times New Roman"/>
          <w:sz w:val="28"/>
        </w:rPr>
      </w:pPr>
      <w:r w:rsidRPr="00293978">
        <w:rPr>
          <w:rFonts w:ascii="Times New Roman" w:hAnsi="Times New Roman"/>
          <w:sz w:val="28"/>
        </w:rPr>
        <w:t xml:space="preserve">Анализ – это процедура мысленного или материального разделения целостного объекта (предмета, явления, процесса) на составляющие части (признаки, свойства, отношения) с целью их изучения. </w:t>
      </w:r>
    </w:p>
    <w:p w:rsidR="00520364" w:rsidRDefault="00520364" w:rsidP="00520364">
      <w:pPr>
        <w:spacing w:after="0" w:line="360" w:lineRule="auto"/>
        <w:ind w:firstLine="709"/>
        <w:contextualSpacing/>
        <w:jc w:val="both"/>
        <w:rPr>
          <w:rFonts w:ascii="Times New Roman" w:hAnsi="Times New Roman"/>
          <w:sz w:val="28"/>
        </w:rPr>
      </w:pPr>
      <w:r w:rsidRPr="00293978">
        <w:rPr>
          <w:rFonts w:ascii="Times New Roman" w:hAnsi="Times New Roman"/>
          <w:sz w:val="28"/>
        </w:rPr>
        <w:t xml:space="preserve">Синтез - процесс соединения или объединения ранее разрозненных вещей или понятий в целое или набор. </w:t>
      </w:r>
    </w:p>
    <w:p w:rsidR="00520364" w:rsidRPr="00293978" w:rsidRDefault="00520364" w:rsidP="00520364">
      <w:pPr>
        <w:spacing w:after="0" w:line="360" w:lineRule="auto"/>
        <w:ind w:firstLine="709"/>
        <w:contextualSpacing/>
        <w:jc w:val="both"/>
        <w:rPr>
          <w:rFonts w:ascii="Times New Roman" w:hAnsi="Times New Roman"/>
          <w:sz w:val="28"/>
        </w:rPr>
      </w:pPr>
      <w:r w:rsidRPr="00293978">
        <w:rPr>
          <w:rFonts w:ascii="Times New Roman" w:hAnsi="Times New Roman"/>
          <w:sz w:val="28"/>
        </w:rPr>
        <w:t xml:space="preserve">Сравнение - процесс количественного или качественного сопоставления разных свойств (сходств, отличий, преимуществ и недостатков) двух (и более) объектов, выяснение, какой из двух (и более) объектов лучше в целом («интегральное сопоставление»), утверждение, что данные объекты равны или подобны, приравнивание, уподобление. </w:t>
      </w:r>
    </w:p>
    <w:p w:rsidR="00520364" w:rsidRPr="00293978" w:rsidRDefault="00520364" w:rsidP="00520364">
      <w:pPr>
        <w:spacing w:after="0" w:line="360" w:lineRule="auto"/>
        <w:ind w:firstLine="709"/>
        <w:contextualSpacing/>
        <w:jc w:val="both"/>
        <w:rPr>
          <w:rFonts w:ascii="Times New Roman" w:hAnsi="Times New Roman"/>
          <w:sz w:val="28"/>
        </w:rPr>
      </w:pPr>
      <w:r w:rsidRPr="00293978">
        <w:rPr>
          <w:rFonts w:ascii="Times New Roman" w:hAnsi="Times New Roman"/>
          <w:sz w:val="28"/>
        </w:rPr>
        <w:t>Обобщение – мысленное объединение однородных предметов, их группировка на основе тех или иных общих признаков.</w:t>
      </w:r>
    </w:p>
    <w:p w:rsidR="00520364" w:rsidRDefault="00520364" w:rsidP="00520364">
      <w:pPr>
        <w:spacing w:after="0" w:line="360" w:lineRule="auto"/>
        <w:ind w:firstLine="709"/>
        <w:contextualSpacing/>
        <w:jc w:val="both"/>
        <w:rPr>
          <w:rFonts w:ascii="Times New Roman" w:hAnsi="Times New Roman"/>
          <w:sz w:val="28"/>
        </w:rPr>
      </w:pPr>
      <w:r>
        <w:rPr>
          <w:rFonts w:ascii="Times New Roman" w:hAnsi="Times New Roman"/>
          <w:sz w:val="28"/>
        </w:rPr>
        <w:lastRenderedPageBreak/>
        <w:t>К</w:t>
      </w:r>
      <w:r w:rsidRPr="00293978">
        <w:rPr>
          <w:rFonts w:ascii="Times New Roman" w:hAnsi="Times New Roman"/>
          <w:sz w:val="28"/>
        </w:rPr>
        <w:t xml:space="preserve">лассификация - система распределения объектов. Система классификации позволяет сгруппировать объекты и выделить определенные классы, которые будут характеризоваться рядом общих свойств. </w:t>
      </w:r>
    </w:p>
    <w:p w:rsidR="00520364" w:rsidRDefault="00520364" w:rsidP="00520364">
      <w:pPr>
        <w:spacing w:after="0" w:line="360" w:lineRule="auto"/>
        <w:ind w:firstLine="709"/>
        <w:contextualSpacing/>
        <w:jc w:val="both"/>
        <w:rPr>
          <w:rFonts w:ascii="Times New Roman" w:hAnsi="Times New Roman"/>
          <w:sz w:val="28"/>
        </w:rPr>
      </w:pPr>
      <w:r w:rsidRPr="00293978">
        <w:rPr>
          <w:rFonts w:ascii="Times New Roman" w:hAnsi="Times New Roman"/>
          <w:sz w:val="28"/>
        </w:rPr>
        <w:t>Аналогия - подобие, равенство отношений; сходство предметов, явлений, процессов, величин и т. п. в каких-либо свойствах.</w:t>
      </w:r>
    </w:p>
    <w:p w:rsidR="00520364" w:rsidRDefault="00520364" w:rsidP="00520364">
      <w:pPr>
        <w:tabs>
          <w:tab w:val="left" w:pos="4830"/>
        </w:tabs>
        <w:spacing w:after="0" w:line="360" w:lineRule="auto"/>
        <w:ind w:firstLine="709"/>
        <w:jc w:val="both"/>
        <w:rPr>
          <w:rFonts w:ascii="Times New Roman" w:hAnsi="Times New Roman"/>
          <w:sz w:val="28"/>
        </w:rPr>
      </w:pPr>
      <w:r w:rsidRPr="00FF39E4">
        <w:rPr>
          <w:rFonts w:ascii="Times New Roman" w:hAnsi="Times New Roman"/>
          <w:sz w:val="28"/>
        </w:rPr>
        <w:t>Мышление в четырех – пятилетнем возрасте носит нестабильный характер. С одной стороны, ребенок пытается анализировать то, что видит вокруг себя, сравнивать предметы друг с другом и делать вывод об их взаимных связях. А с другой – высказывания ребенка по поводу наблюдаемых им предметов часто носят характер простого перечисления. Установить отношения между предметами, то есть проанализировать ситуацию, ему значительно сложнее</w:t>
      </w:r>
      <w:r>
        <w:rPr>
          <w:rFonts w:ascii="Times New Roman" w:hAnsi="Times New Roman"/>
          <w:sz w:val="28"/>
        </w:rPr>
        <w:t xml:space="preserve">. </w:t>
      </w:r>
    </w:p>
    <w:p w:rsidR="00520364" w:rsidRPr="00FF39E4" w:rsidRDefault="00520364" w:rsidP="00520364">
      <w:pPr>
        <w:tabs>
          <w:tab w:val="left" w:pos="4830"/>
        </w:tabs>
        <w:spacing w:after="0" w:line="360" w:lineRule="auto"/>
        <w:ind w:firstLine="709"/>
        <w:jc w:val="both"/>
        <w:rPr>
          <w:rFonts w:ascii="Times New Roman" w:hAnsi="Times New Roman"/>
          <w:sz w:val="28"/>
        </w:rPr>
      </w:pPr>
      <w:r>
        <w:rPr>
          <w:rFonts w:ascii="Times New Roman" w:hAnsi="Times New Roman"/>
          <w:sz w:val="28"/>
        </w:rPr>
        <w:t xml:space="preserve">Данный сборник предназначен для создания благоприятных условий успешного овладения </w:t>
      </w:r>
      <w:r w:rsidRPr="00FF39E4">
        <w:rPr>
          <w:rFonts w:ascii="Times New Roman" w:hAnsi="Times New Roman"/>
          <w:sz w:val="28"/>
        </w:rPr>
        <w:t>ребенком умени</w:t>
      </w:r>
      <w:r>
        <w:rPr>
          <w:rFonts w:ascii="Times New Roman" w:hAnsi="Times New Roman"/>
          <w:sz w:val="28"/>
        </w:rPr>
        <w:t>ями</w:t>
      </w:r>
      <w:r w:rsidRPr="00FF39E4">
        <w:rPr>
          <w:rFonts w:ascii="Times New Roman" w:hAnsi="Times New Roman"/>
          <w:sz w:val="28"/>
        </w:rPr>
        <w:t xml:space="preserve"> выделять характерные признаки, по которым можно группировать эти предметы</w:t>
      </w:r>
      <w:r>
        <w:rPr>
          <w:rFonts w:ascii="Times New Roman" w:hAnsi="Times New Roman"/>
          <w:sz w:val="28"/>
        </w:rPr>
        <w:t>,</w:t>
      </w:r>
      <w:r w:rsidRPr="00FF39E4">
        <w:rPr>
          <w:rFonts w:ascii="Times New Roman" w:hAnsi="Times New Roman"/>
          <w:sz w:val="28"/>
        </w:rPr>
        <w:t xml:space="preserve"> </w:t>
      </w:r>
      <w:r w:rsidRPr="004837DC">
        <w:rPr>
          <w:rFonts w:ascii="Times New Roman" w:hAnsi="Times New Roman"/>
          <w:sz w:val="28"/>
        </w:rPr>
        <w:t>реш</w:t>
      </w:r>
      <w:r>
        <w:rPr>
          <w:rFonts w:ascii="Times New Roman" w:hAnsi="Times New Roman"/>
          <w:sz w:val="28"/>
        </w:rPr>
        <w:t>ать</w:t>
      </w:r>
      <w:r w:rsidRPr="004837DC">
        <w:rPr>
          <w:rFonts w:ascii="Times New Roman" w:hAnsi="Times New Roman"/>
          <w:sz w:val="28"/>
        </w:rPr>
        <w:t xml:space="preserve"> более простых, а потом и более сложных</w:t>
      </w:r>
      <w:r>
        <w:rPr>
          <w:rFonts w:ascii="Times New Roman" w:hAnsi="Times New Roman"/>
          <w:sz w:val="28"/>
        </w:rPr>
        <w:t xml:space="preserve"> </w:t>
      </w:r>
      <w:r w:rsidRPr="004837DC">
        <w:rPr>
          <w:rFonts w:ascii="Times New Roman" w:hAnsi="Times New Roman"/>
          <w:sz w:val="28"/>
        </w:rPr>
        <w:t>задач с косвенным результатом</w:t>
      </w:r>
      <w:r>
        <w:rPr>
          <w:rFonts w:ascii="Times New Roman" w:hAnsi="Times New Roman"/>
          <w:sz w:val="28"/>
        </w:rPr>
        <w:t>.</w:t>
      </w:r>
      <w:r w:rsidRPr="004837DC">
        <w:rPr>
          <w:rFonts w:ascii="Times New Roman" w:hAnsi="Times New Roman"/>
          <w:sz w:val="28"/>
        </w:rPr>
        <w:t xml:space="preserve"> </w:t>
      </w:r>
      <w:r>
        <w:rPr>
          <w:rFonts w:ascii="Times New Roman" w:hAnsi="Times New Roman"/>
          <w:sz w:val="28"/>
        </w:rPr>
        <w:t>Д</w:t>
      </w:r>
      <w:r w:rsidRPr="004837DC">
        <w:rPr>
          <w:rFonts w:ascii="Times New Roman" w:hAnsi="Times New Roman"/>
          <w:sz w:val="28"/>
        </w:rPr>
        <w:t>ети постепенно начинают переходить от</w:t>
      </w:r>
      <w:r>
        <w:rPr>
          <w:rFonts w:ascii="Times New Roman" w:hAnsi="Times New Roman"/>
          <w:sz w:val="28"/>
        </w:rPr>
        <w:t xml:space="preserve"> </w:t>
      </w:r>
      <w:r w:rsidRPr="004837DC">
        <w:rPr>
          <w:rFonts w:ascii="Times New Roman" w:hAnsi="Times New Roman"/>
          <w:sz w:val="28"/>
        </w:rPr>
        <w:t>внешних проб к пробам, совершаемым в уме</w:t>
      </w:r>
      <w:r>
        <w:rPr>
          <w:rFonts w:ascii="Times New Roman" w:hAnsi="Times New Roman"/>
          <w:sz w:val="28"/>
        </w:rPr>
        <w:t>.</w:t>
      </w:r>
      <w:r w:rsidRPr="00C65B2B">
        <w:rPr>
          <w:sz w:val="28"/>
        </w:rPr>
        <w:t xml:space="preserve"> </w:t>
      </w:r>
      <w:r w:rsidRPr="00C65B2B">
        <w:rPr>
          <w:rFonts w:ascii="Times New Roman" w:hAnsi="Times New Roman"/>
          <w:sz w:val="28"/>
        </w:rPr>
        <w:t xml:space="preserve">Постепенно накапливая жизненный опыт, </w:t>
      </w:r>
      <w:r>
        <w:rPr>
          <w:rFonts w:ascii="Times New Roman" w:hAnsi="Times New Roman"/>
          <w:sz w:val="28"/>
        </w:rPr>
        <w:t>дети</w:t>
      </w:r>
      <w:r w:rsidRPr="00C65B2B">
        <w:rPr>
          <w:rFonts w:ascii="Times New Roman" w:hAnsi="Times New Roman"/>
          <w:sz w:val="28"/>
        </w:rPr>
        <w:t xml:space="preserve"> развива</w:t>
      </w:r>
      <w:r>
        <w:rPr>
          <w:rFonts w:ascii="Times New Roman" w:hAnsi="Times New Roman"/>
          <w:sz w:val="28"/>
        </w:rPr>
        <w:t>ю</w:t>
      </w:r>
      <w:r w:rsidRPr="00C65B2B">
        <w:rPr>
          <w:rFonts w:ascii="Times New Roman" w:hAnsi="Times New Roman"/>
          <w:sz w:val="28"/>
        </w:rPr>
        <w:t>т свои мыслительные способности. Он</w:t>
      </w:r>
      <w:r>
        <w:rPr>
          <w:rFonts w:ascii="Times New Roman" w:hAnsi="Times New Roman"/>
          <w:sz w:val="28"/>
        </w:rPr>
        <w:t>и</w:t>
      </w:r>
      <w:r w:rsidRPr="00C65B2B">
        <w:rPr>
          <w:rFonts w:ascii="Times New Roman" w:hAnsi="Times New Roman"/>
          <w:sz w:val="28"/>
        </w:rPr>
        <w:t xml:space="preserve"> уч</w:t>
      </w:r>
      <w:r>
        <w:rPr>
          <w:rFonts w:ascii="Times New Roman" w:hAnsi="Times New Roman"/>
          <w:sz w:val="28"/>
        </w:rPr>
        <w:t>а</w:t>
      </w:r>
      <w:r w:rsidRPr="00C65B2B">
        <w:rPr>
          <w:rFonts w:ascii="Times New Roman" w:hAnsi="Times New Roman"/>
          <w:sz w:val="28"/>
        </w:rPr>
        <w:t>тся рассуждать, сопоставляя полученные данные и делая из них выводы</w:t>
      </w:r>
      <w:r>
        <w:rPr>
          <w:rFonts w:ascii="Times New Roman" w:hAnsi="Times New Roman"/>
          <w:sz w:val="28"/>
        </w:rPr>
        <w:t>.</w:t>
      </w:r>
    </w:p>
    <w:p w:rsidR="00520364" w:rsidRPr="0079018A" w:rsidRDefault="00520364" w:rsidP="00520364">
      <w:pPr>
        <w:tabs>
          <w:tab w:val="left" w:pos="4830"/>
        </w:tabs>
        <w:spacing w:after="0" w:line="360" w:lineRule="auto"/>
        <w:ind w:firstLine="709"/>
        <w:jc w:val="both"/>
        <w:rPr>
          <w:rFonts w:ascii="Times New Roman" w:hAnsi="Times New Roman"/>
          <w:bCs/>
          <w:sz w:val="28"/>
        </w:rPr>
      </w:pPr>
      <w:r w:rsidRPr="0079018A">
        <w:rPr>
          <w:rFonts w:ascii="Times New Roman" w:hAnsi="Times New Roman"/>
          <w:sz w:val="28"/>
        </w:rPr>
        <w:t xml:space="preserve">Цель сборника – отбор и систематизация развивающих игр, направленных на развитие </w:t>
      </w:r>
      <w:r w:rsidRPr="0079018A">
        <w:rPr>
          <w:rFonts w:ascii="Times New Roman" w:hAnsi="Times New Roman"/>
          <w:bCs/>
          <w:sz w:val="28"/>
        </w:rPr>
        <w:t>мыслительных операций детей среднего дошкольного возраста в совместной образовательной деятельности.</w:t>
      </w:r>
    </w:p>
    <w:p w:rsidR="00520364" w:rsidRPr="0079018A" w:rsidRDefault="00520364" w:rsidP="00520364">
      <w:pPr>
        <w:tabs>
          <w:tab w:val="left" w:pos="4830"/>
        </w:tabs>
        <w:spacing w:after="0" w:line="360" w:lineRule="auto"/>
        <w:ind w:firstLine="709"/>
        <w:jc w:val="both"/>
        <w:rPr>
          <w:rFonts w:ascii="Times New Roman" w:hAnsi="Times New Roman"/>
          <w:bCs/>
          <w:sz w:val="28"/>
        </w:rPr>
      </w:pPr>
      <w:r w:rsidRPr="0079018A">
        <w:rPr>
          <w:rFonts w:ascii="Times New Roman" w:hAnsi="Times New Roman"/>
          <w:bCs/>
          <w:sz w:val="28"/>
        </w:rPr>
        <w:t>Задачи сборника:</w:t>
      </w:r>
    </w:p>
    <w:p w:rsidR="00520364" w:rsidRPr="0079018A" w:rsidRDefault="00520364" w:rsidP="00520364">
      <w:pPr>
        <w:numPr>
          <w:ilvl w:val="0"/>
          <w:numId w:val="18"/>
        </w:numPr>
        <w:tabs>
          <w:tab w:val="left" w:pos="4830"/>
        </w:tabs>
        <w:spacing w:after="0" w:line="360" w:lineRule="auto"/>
        <w:ind w:left="360"/>
        <w:contextualSpacing/>
        <w:jc w:val="both"/>
        <w:rPr>
          <w:rFonts w:ascii="Times New Roman" w:hAnsi="Times New Roman"/>
          <w:bCs/>
          <w:sz w:val="28"/>
        </w:rPr>
      </w:pPr>
      <w:r w:rsidRPr="0079018A">
        <w:rPr>
          <w:rFonts w:ascii="Times New Roman" w:hAnsi="Times New Roman"/>
          <w:sz w:val="28"/>
        </w:rPr>
        <w:t xml:space="preserve">Подбор развивающих игр, направленных на развитие </w:t>
      </w:r>
      <w:r w:rsidRPr="0079018A">
        <w:rPr>
          <w:rFonts w:ascii="Times New Roman" w:hAnsi="Times New Roman"/>
          <w:bCs/>
          <w:sz w:val="28"/>
        </w:rPr>
        <w:t>мыслительных операций детей среднего дошкольного возраста в совместной образовательной деятельности.</w:t>
      </w:r>
    </w:p>
    <w:p w:rsidR="00520364" w:rsidRPr="0079018A" w:rsidRDefault="00520364" w:rsidP="00520364">
      <w:pPr>
        <w:numPr>
          <w:ilvl w:val="0"/>
          <w:numId w:val="18"/>
        </w:numPr>
        <w:tabs>
          <w:tab w:val="left" w:pos="4830"/>
        </w:tabs>
        <w:spacing w:after="0" w:line="360" w:lineRule="auto"/>
        <w:ind w:left="360"/>
        <w:contextualSpacing/>
        <w:jc w:val="both"/>
        <w:rPr>
          <w:rFonts w:ascii="Times New Roman" w:hAnsi="Times New Roman"/>
          <w:bCs/>
          <w:sz w:val="28"/>
        </w:rPr>
      </w:pPr>
      <w:r w:rsidRPr="0079018A">
        <w:rPr>
          <w:rFonts w:ascii="Times New Roman" w:hAnsi="Times New Roman"/>
          <w:bCs/>
          <w:sz w:val="28"/>
        </w:rPr>
        <w:t xml:space="preserve">Систематизация развивающих игра, </w:t>
      </w:r>
      <w:r w:rsidRPr="0079018A">
        <w:rPr>
          <w:rFonts w:ascii="Times New Roman" w:hAnsi="Times New Roman"/>
          <w:sz w:val="28"/>
        </w:rPr>
        <w:t xml:space="preserve">направленных на развитие </w:t>
      </w:r>
      <w:r w:rsidRPr="0079018A">
        <w:rPr>
          <w:rFonts w:ascii="Times New Roman" w:hAnsi="Times New Roman"/>
          <w:bCs/>
          <w:sz w:val="28"/>
        </w:rPr>
        <w:t>мыслительных операций детей среднего дошкольного возраста в совместной образовательной деятельности.</w:t>
      </w:r>
    </w:p>
    <w:p w:rsidR="00520364" w:rsidRPr="0079018A" w:rsidRDefault="00520364" w:rsidP="00520364">
      <w:pPr>
        <w:numPr>
          <w:ilvl w:val="0"/>
          <w:numId w:val="18"/>
        </w:numPr>
        <w:tabs>
          <w:tab w:val="left" w:pos="4830"/>
        </w:tabs>
        <w:spacing w:after="0" w:line="360" w:lineRule="auto"/>
        <w:ind w:left="360"/>
        <w:contextualSpacing/>
        <w:jc w:val="both"/>
        <w:rPr>
          <w:rFonts w:ascii="Times New Roman" w:hAnsi="Times New Roman"/>
          <w:bCs/>
          <w:sz w:val="28"/>
        </w:rPr>
      </w:pPr>
      <w:r w:rsidRPr="0079018A">
        <w:rPr>
          <w:rFonts w:ascii="Times New Roman" w:hAnsi="Times New Roman"/>
          <w:bCs/>
          <w:sz w:val="28"/>
        </w:rPr>
        <w:lastRenderedPageBreak/>
        <w:t xml:space="preserve">Оформление сборника </w:t>
      </w:r>
      <w:r w:rsidRPr="0079018A">
        <w:rPr>
          <w:rFonts w:ascii="Times New Roman" w:hAnsi="Times New Roman"/>
          <w:sz w:val="28"/>
        </w:rPr>
        <w:t xml:space="preserve">развивающих игр, направленных на развитие </w:t>
      </w:r>
      <w:r w:rsidRPr="0079018A">
        <w:rPr>
          <w:rFonts w:ascii="Times New Roman" w:hAnsi="Times New Roman"/>
          <w:bCs/>
          <w:sz w:val="28"/>
        </w:rPr>
        <w:t>мыслительных операций детей среднего дошкольного возраста в совместной образовательной деятельности.</w:t>
      </w:r>
    </w:p>
    <w:p w:rsidR="00520364" w:rsidRPr="0079018A" w:rsidRDefault="00520364" w:rsidP="00520364">
      <w:pPr>
        <w:tabs>
          <w:tab w:val="left" w:pos="4830"/>
        </w:tabs>
        <w:spacing w:after="0" w:line="360" w:lineRule="auto"/>
        <w:ind w:firstLine="709"/>
        <w:jc w:val="both"/>
        <w:rPr>
          <w:rFonts w:ascii="Times New Roman" w:hAnsi="Times New Roman"/>
          <w:bCs/>
          <w:sz w:val="28"/>
        </w:rPr>
      </w:pPr>
      <w:r w:rsidRPr="0079018A">
        <w:rPr>
          <w:rFonts w:ascii="Times New Roman" w:hAnsi="Times New Roman"/>
          <w:bCs/>
          <w:sz w:val="28"/>
        </w:rPr>
        <w:t>Развивающие игры подбирались в соответствии с мыслительными операциями: анализ, синтез, сравнение, обобщение, классификация и аналогия.</w:t>
      </w:r>
    </w:p>
    <w:p w:rsidR="00520364" w:rsidRPr="008B5CAD" w:rsidRDefault="00520364" w:rsidP="00520364">
      <w:pPr>
        <w:pStyle w:val="a5"/>
        <w:spacing w:line="360" w:lineRule="auto"/>
        <w:ind w:firstLine="709"/>
        <w:jc w:val="both"/>
        <w:rPr>
          <w:rFonts w:ascii="Times New Roman" w:hAnsi="Times New Roman" w:cs="Times New Roman"/>
          <w:sz w:val="28"/>
          <w:szCs w:val="28"/>
          <w:lang w:eastAsia="en-US"/>
        </w:rPr>
      </w:pPr>
      <w:bookmarkStart w:id="15" w:name="_Hlk136200509"/>
      <w:r w:rsidRPr="008B5CAD">
        <w:rPr>
          <w:rFonts w:ascii="Times New Roman" w:hAnsi="Times New Roman" w:cs="Times New Roman"/>
          <w:sz w:val="28"/>
          <w:szCs w:val="28"/>
          <w:lang w:eastAsia="en-US"/>
        </w:rPr>
        <w:t xml:space="preserve">Структура игры может быть гибкой и изменяться от целей задач, но включает в себя три части: вводная, основная и заключительная. </w:t>
      </w:r>
    </w:p>
    <w:p w:rsidR="00520364" w:rsidRPr="008B5CAD" w:rsidRDefault="00520364" w:rsidP="00520364">
      <w:pPr>
        <w:pStyle w:val="a5"/>
        <w:spacing w:line="360" w:lineRule="auto"/>
        <w:ind w:firstLine="709"/>
        <w:jc w:val="both"/>
        <w:rPr>
          <w:rFonts w:ascii="Times New Roman" w:hAnsi="Times New Roman" w:cs="Times New Roman"/>
          <w:sz w:val="28"/>
          <w:szCs w:val="28"/>
          <w:lang w:eastAsia="en-US"/>
        </w:rPr>
      </w:pPr>
      <w:r w:rsidRPr="008B5CAD">
        <w:rPr>
          <w:rFonts w:ascii="Times New Roman" w:hAnsi="Times New Roman" w:cs="Times New Roman"/>
          <w:sz w:val="28"/>
          <w:szCs w:val="28"/>
          <w:lang w:eastAsia="en-US"/>
        </w:rPr>
        <w:t>1. Вводная часть – каждая игра начинается с организационного момента. Именно здесь создается эмоциональное настроение у детей и объясн</w:t>
      </w:r>
      <w:r>
        <w:rPr>
          <w:rFonts w:ascii="Times New Roman" w:hAnsi="Times New Roman" w:cs="Times New Roman"/>
          <w:sz w:val="28"/>
          <w:szCs w:val="28"/>
          <w:lang w:eastAsia="en-US"/>
        </w:rPr>
        <w:t>яется игровая задача</w:t>
      </w:r>
      <w:r w:rsidRPr="008B5CAD">
        <w:rPr>
          <w:rFonts w:ascii="Times New Roman" w:hAnsi="Times New Roman" w:cs="Times New Roman"/>
          <w:sz w:val="28"/>
          <w:szCs w:val="28"/>
          <w:lang w:eastAsia="en-US"/>
        </w:rPr>
        <w:t>.</w:t>
      </w:r>
    </w:p>
    <w:p w:rsidR="00520364" w:rsidRPr="008B5CAD" w:rsidRDefault="00520364" w:rsidP="00520364">
      <w:pPr>
        <w:pStyle w:val="a5"/>
        <w:spacing w:line="360" w:lineRule="auto"/>
        <w:ind w:firstLine="709"/>
        <w:jc w:val="both"/>
        <w:rPr>
          <w:rFonts w:ascii="Times New Roman" w:hAnsi="Times New Roman" w:cs="Times New Roman"/>
          <w:sz w:val="28"/>
          <w:szCs w:val="28"/>
          <w:lang w:eastAsia="en-US"/>
        </w:rPr>
      </w:pPr>
      <w:r w:rsidRPr="008B5CAD">
        <w:rPr>
          <w:rFonts w:ascii="Times New Roman" w:hAnsi="Times New Roman" w:cs="Times New Roman"/>
          <w:sz w:val="28"/>
          <w:szCs w:val="28"/>
          <w:lang w:eastAsia="en-US"/>
        </w:rPr>
        <w:t xml:space="preserve">2. Основная часть или </w:t>
      </w:r>
      <w:r>
        <w:rPr>
          <w:rFonts w:ascii="Times New Roman" w:hAnsi="Times New Roman" w:cs="Times New Roman"/>
          <w:sz w:val="28"/>
          <w:szCs w:val="28"/>
          <w:lang w:eastAsia="en-US"/>
        </w:rPr>
        <w:t>игровое действие</w:t>
      </w:r>
      <w:r w:rsidRPr="008B5CAD">
        <w:rPr>
          <w:rFonts w:ascii="Times New Roman" w:hAnsi="Times New Roman" w:cs="Times New Roman"/>
          <w:sz w:val="28"/>
          <w:szCs w:val="28"/>
          <w:lang w:eastAsia="en-US"/>
        </w:rPr>
        <w:t xml:space="preserve"> – дети выполняют игровое задание, а при необходимости, взрослый помогает советом и проводит индивидуальную работу. </w:t>
      </w:r>
    </w:p>
    <w:p w:rsidR="00520364" w:rsidRDefault="00520364" w:rsidP="00520364">
      <w:pPr>
        <w:pStyle w:val="a5"/>
        <w:spacing w:line="360" w:lineRule="auto"/>
        <w:ind w:firstLine="709"/>
        <w:jc w:val="both"/>
        <w:rPr>
          <w:rFonts w:ascii="Times New Roman" w:hAnsi="Times New Roman" w:cs="Times New Roman"/>
          <w:sz w:val="28"/>
          <w:szCs w:val="28"/>
          <w:lang w:eastAsia="en-US"/>
        </w:rPr>
      </w:pPr>
      <w:r w:rsidRPr="008B5CAD">
        <w:rPr>
          <w:rFonts w:ascii="Times New Roman" w:hAnsi="Times New Roman" w:cs="Times New Roman"/>
          <w:sz w:val="28"/>
          <w:szCs w:val="28"/>
          <w:lang w:eastAsia="en-US"/>
        </w:rPr>
        <w:t>3. Заключительная часть – в ней подводится итог игры и анализируется работа. Просмотр и анализ детских работ – важное условие успешного развития детского мышления. Во-первых, детям это нравится, а во-вторых, позволяет ребёнку полнее осмысливать результат своей деятельности, учит его задумываться над тем, что у него получилось, как его результат выглядит среди работ других детей и как оценивается.</w:t>
      </w:r>
    </w:p>
    <w:bookmarkEnd w:id="15"/>
    <w:p w:rsidR="00520364" w:rsidRPr="004824BD" w:rsidRDefault="00520364" w:rsidP="00520364">
      <w:pPr>
        <w:spacing w:after="0" w:line="360" w:lineRule="auto"/>
        <w:ind w:firstLine="709"/>
        <w:contextualSpacing/>
        <w:jc w:val="both"/>
      </w:pPr>
      <w:r w:rsidRPr="004824BD">
        <w:rPr>
          <w:rFonts w:ascii="Times New Roman" w:hAnsi="Times New Roman"/>
          <w:sz w:val="28"/>
        </w:rPr>
        <w:t>Для успешного</w:t>
      </w:r>
      <w:r>
        <w:rPr>
          <w:rFonts w:ascii="Times New Roman" w:hAnsi="Times New Roman"/>
          <w:sz w:val="28"/>
        </w:rPr>
        <w:t xml:space="preserve"> </w:t>
      </w:r>
      <w:r w:rsidRPr="004824BD">
        <w:rPr>
          <w:rFonts w:ascii="Times New Roman" w:hAnsi="Times New Roman"/>
          <w:sz w:val="28"/>
        </w:rPr>
        <w:t xml:space="preserve">проведения </w:t>
      </w:r>
      <w:r>
        <w:rPr>
          <w:rFonts w:ascii="Times New Roman" w:hAnsi="Times New Roman"/>
          <w:sz w:val="28"/>
        </w:rPr>
        <w:t xml:space="preserve">игр </w:t>
      </w:r>
      <w:r w:rsidRPr="004824BD">
        <w:rPr>
          <w:rFonts w:ascii="Times New Roman" w:hAnsi="Times New Roman"/>
          <w:sz w:val="28"/>
        </w:rPr>
        <w:t>большое значение имеет хорошая заблаговременная подготовка. Подготовка</w:t>
      </w:r>
      <w:r>
        <w:rPr>
          <w:rFonts w:ascii="Times New Roman" w:hAnsi="Times New Roman"/>
          <w:sz w:val="28"/>
        </w:rPr>
        <w:t xml:space="preserve"> </w:t>
      </w:r>
      <w:r w:rsidRPr="004824BD">
        <w:rPr>
          <w:rFonts w:ascii="Times New Roman" w:hAnsi="Times New Roman"/>
          <w:sz w:val="28"/>
        </w:rPr>
        <w:t>складывается из подготовки материала для работы детей, материала для показа и объяснения воспитателя и подготовленности самого воспитателя.</w:t>
      </w:r>
      <w:r>
        <w:rPr>
          <w:rFonts w:ascii="Times New Roman" w:hAnsi="Times New Roman"/>
          <w:sz w:val="28"/>
        </w:rPr>
        <w:t xml:space="preserve"> </w:t>
      </w:r>
      <w:r w:rsidRPr="004824BD">
        <w:rPr>
          <w:rFonts w:ascii="Times New Roman" w:hAnsi="Times New Roman"/>
          <w:sz w:val="28"/>
        </w:rPr>
        <w:t>Разные развивающие игры требуют различной подготовки. В одних случаях присутствует натура или модель, в других фигурирует показ приемов действий с палочками Кю</w:t>
      </w:r>
      <w:r>
        <w:rPr>
          <w:rFonts w:ascii="Times New Roman" w:hAnsi="Times New Roman"/>
          <w:sz w:val="28"/>
        </w:rPr>
        <w:t>и</w:t>
      </w:r>
      <w:r w:rsidRPr="004824BD">
        <w:rPr>
          <w:rFonts w:ascii="Times New Roman" w:hAnsi="Times New Roman"/>
          <w:sz w:val="28"/>
        </w:rPr>
        <w:t>зенера, в</w:t>
      </w:r>
      <w:r>
        <w:rPr>
          <w:rFonts w:ascii="Times New Roman" w:hAnsi="Times New Roman"/>
          <w:sz w:val="28"/>
        </w:rPr>
        <w:t>-</w:t>
      </w:r>
      <w:r w:rsidRPr="004824BD">
        <w:rPr>
          <w:rFonts w:ascii="Times New Roman" w:hAnsi="Times New Roman"/>
          <w:sz w:val="28"/>
        </w:rPr>
        <w:t>третьих</w:t>
      </w:r>
      <w:r>
        <w:rPr>
          <w:rFonts w:ascii="Times New Roman" w:hAnsi="Times New Roman"/>
          <w:sz w:val="28"/>
        </w:rPr>
        <w:t>,</w:t>
      </w:r>
      <w:r w:rsidRPr="004824BD">
        <w:rPr>
          <w:rFonts w:ascii="Times New Roman" w:hAnsi="Times New Roman"/>
          <w:sz w:val="28"/>
        </w:rPr>
        <w:t xml:space="preserve"> необходим алгоритм действий. Однако надо хорошо помнить –какие бы игры не давались детям, к этому нужно заранее готовиться, но только в разных случаях эта подготовка носит различный характер.</w:t>
      </w:r>
    </w:p>
    <w:p w:rsidR="00520364" w:rsidRPr="0079018A" w:rsidRDefault="00520364" w:rsidP="00520364">
      <w:pPr>
        <w:pStyle w:val="a5"/>
        <w:spacing w:line="360" w:lineRule="auto"/>
        <w:ind w:firstLine="709"/>
        <w:jc w:val="both"/>
        <w:rPr>
          <w:rFonts w:ascii="Times New Roman" w:hAnsi="Times New Roman"/>
          <w:color w:val="010101"/>
          <w:sz w:val="28"/>
          <w:shd w:val="clear" w:color="auto" w:fill="F9FAFA"/>
        </w:rPr>
      </w:pPr>
      <w:r w:rsidRPr="008B5CAD">
        <w:rPr>
          <w:rFonts w:ascii="Times New Roman" w:hAnsi="Times New Roman" w:cs="Times New Roman"/>
          <w:sz w:val="28"/>
          <w:szCs w:val="28"/>
          <w:lang w:eastAsia="en-US"/>
        </w:rPr>
        <w:lastRenderedPageBreak/>
        <w:t>В одной развивающей игре может быть использовано одно или несколько заданий, с помощью которых ребенок получит планируемые навыки и умения логически мыслить. Все игры составлены с учетом интегративных качеств развития дошкольника</w:t>
      </w:r>
      <w:r>
        <w:rPr>
          <w:rFonts w:ascii="Times New Roman" w:hAnsi="Times New Roman" w:cs="Times New Roman"/>
          <w:sz w:val="28"/>
          <w:szCs w:val="28"/>
          <w:lang w:eastAsia="en-US"/>
        </w:rPr>
        <w:t xml:space="preserve">. </w:t>
      </w:r>
      <w:r w:rsidRPr="0079018A">
        <w:rPr>
          <w:rFonts w:ascii="Times New Roman" w:hAnsi="Times New Roman"/>
          <w:bCs/>
          <w:sz w:val="28"/>
        </w:rPr>
        <w:t>И</w:t>
      </w:r>
      <w:r w:rsidRPr="0079018A">
        <w:rPr>
          <w:rFonts w:ascii="Times New Roman" w:hAnsi="Times New Roman"/>
          <w:color w:val="010101"/>
          <w:sz w:val="28"/>
        </w:rPr>
        <w:t>спользование игр на основе палочек Кюизенера разнообразит процесс развития мыслительных операций и повы</w:t>
      </w:r>
      <w:r>
        <w:rPr>
          <w:rFonts w:ascii="Times New Roman" w:hAnsi="Times New Roman"/>
          <w:color w:val="010101"/>
          <w:sz w:val="28"/>
        </w:rPr>
        <w:t>шае</w:t>
      </w:r>
      <w:r w:rsidRPr="0079018A">
        <w:rPr>
          <w:rFonts w:ascii="Times New Roman" w:hAnsi="Times New Roman"/>
          <w:color w:val="010101"/>
          <w:sz w:val="28"/>
        </w:rPr>
        <w:t xml:space="preserve">т интерес детей к образовательной деятельности. </w:t>
      </w:r>
    </w:p>
    <w:p w:rsidR="00520364" w:rsidRPr="0079018A" w:rsidRDefault="00520364" w:rsidP="00520364">
      <w:pPr>
        <w:spacing w:after="0" w:line="360" w:lineRule="auto"/>
        <w:ind w:firstLine="709"/>
        <w:jc w:val="both"/>
        <w:rPr>
          <w:rFonts w:ascii="Times New Roman" w:hAnsi="Times New Roman"/>
          <w:sz w:val="28"/>
        </w:rPr>
      </w:pPr>
      <w:r w:rsidRPr="0079018A">
        <w:rPr>
          <w:rFonts w:ascii="Times New Roman" w:hAnsi="Times New Roman"/>
          <w:sz w:val="28"/>
        </w:rPr>
        <w:t>Палочки Кюизенера - универсальный развивающий материал, способствующий развитию координации движений, мелкой моторики, усидчивости и терпения, а также развитию творческого мышления.</w:t>
      </w:r>
    </w:p>
    <w:p w:rsidR="00520364" w:rsidRPr="0079018A" w:rsidRDefault="00520364" w:rsidP="00520364">
      <w:pPr>
        <w:spacing w:after="0" w:line="360" w:lineRule="auto"/>
        <w:ind w:firstLine="709"/>
        <w:jc w:val="both"/>
        <w:rPr>
          <w:rFonts w:ascii="Times New Roman" w:hAnsi="Times New Roman"/>
          <w:sz w:val="28"/>
        </w:rPr>
      </w:pPr>
      <w:r w:rsidRPr="0079018A">
        <w:rPr>
          <w:rFonts w:ascii="Times New Roman" w:hAnsi="Times New Roman"/>
          <w:sz w:val="28"/>
        </w:rPr>
        <w:t>Палочки Кюизенера — это набор счетных материалов, который часто используется для обучения детей основам математики и развития их умственных способностей. Они могут быть выполнены из дерева или пластмассы и доступны в различных количествах и цветовых гаммах. Каждый цвет палочки соответствует определенному числу, при этом чем длиннее палочка, тем большее числовое значение она выражает. Например, упрощенный набор из 116 палочек содержит 25 белых палочек, 20 розовых, 16 голубых, 12 красных, 10 желтых, 9 фиолетовых, 8 черных, 7 бордовых, 5 синих и 4 оранжевых. Палочки Кюизенера подходят для детей в возрасте от 1 года до 7 лет.</w:t>
      </w:r>
    </w:p>
    <w:p w:rsidR="00520364" w:rsidRDefault="00520364" w:rsidP="00520364">
      <w:pPr>
        <w:pStyle w:val="a5"/>
        <w:spacing w:line="360" w:lineRule="auto"/>
        <w:ind w:firstLine="709"/>
        <w:jc w:val="both"/>
        <w:rPr>
          <w:rFonts w:ascii="Times New Roman" w:hAnsi="Times New Roman"/>
          <w:color w:val="010101"/>
          <w:sz w:val="28"/>
        </w:rPr>
      </w:pPr>
      <w:r w:rsidRPr="0079018A">
        <w:rPr>
          <w:rFonts w:ascii="Times New Roman" w:hAnsi="Times New Roman"/>
          <w:sz w:val="28"/>
        </w:rPr>
        <w:t>Использование цветных палочек Кюизенера помогает детям развить представление о числе на основе счета и измерения, приобрести навыки сравнения и измерения объектов, деления целого на части, а также познакомиться с базовыми математическими операциями, такими как сложение, вычитание, умножение и деление. При работе с палочками дети также могут изучить такие понятия, как «левое», «длинное», «между», «каждый», «одна из…», «какой-нибудь», «быть одного и того же цвета», «быть не голубого цвета», «иметь одинаковую длину» и другие. Развитие этих навыков происходит на основе практических упражнений, которые позволяют детям понимать отношения между числами и объектами в окружающем мире.</w:t>
      </w:r>
      <w:r w:rsidRPr="00C65B2B">
        <w:rPr>
          <w:rFonts w:ascii="Times New Roman" w:hAnsi="Times New Roman"/>
          <w:color w:val="010101"/>
          <w:sz w:val="28"/>
        </w:rPr>
        <w:t xml:space="preserve"> </w:t>
      </w:r>
    </w:p>
    <w:p w:rsidR="00520364" w:rsidRPr="0079018A" w:rsidRDefault="00520364" w:rsidP="00520364">
      <w:pPr>
        <w:pStyle w:val="a5"/>
        <w:spacing w:line="360" w:lineRule="auto"/>
        <w:ind w:firstLine="709"/>
        <w:jc w:val="both"/>
        <w:rPr>
          <w:rFonts w:ascii="Times New Roman" w:hAnsi="Times New Roman"/>
          <w:color w:val="010101"/>
          <w:sz w:val="28"/>
          <w:shd w:val="clear" w:color="auto" w:fill="F9FAFA"/>
        </w:rPr>
      </w:pPr>
      <w:r w:rsidRPr="0079018A">
        <w:rPr>
          <w:rFonts w:ascii="Times New Roman" w:hAnsi="Times New Roman"/>
          <w:color w:val="010101"/>
          <w:sz w:val="28"/>
        </w:rPr>
        <w:lastRenderedPageBreak/>
        <w:t>Таким образом, эти игры   целесообразно использовать для лучшего усвоения навыков по развитию мышления детей среднего возраста.</w:t>
      </w:r>
    </w:p>
    <w:p w:rsidR="00520364" w:rsidRPr="0079018A" w:rsidRDefault="00520364" w:rsidP="00520364">
      <w:pPr>
        <w:spacing w:after="0" w:line="360" w:lineRule="auto"/>
        <w:ind w:firstLine="709"/>
        <w:jc w:val="both"/>
        <w:rPr>
          <w:rFonts w:ascii="Times New Roman" w:hAnsi="Times New Roman"/>
          <w:sz w:val="28"/>
          <w:szCs w:val="22"/>
        </w:rPr>
      </w:pPr>
      <w:r w:rsidRPr="0079018A">
        <w:rPr>
          <w:rFonts w:ascii="Times New Roman" w:hAnsi="Times New Roman"/>
          <w:sz w:val="28"/>
          <w:szCs w:val="22"/>
        </w:rPr>
        <w:t>Сборник предназначена для педагогов, работающих с детьми среднего дошкольного возраста</w:t>
      </w:r>
      <w:r w:rsidRPr="00C65B2B">
        <w:rPr>
          <w:rFonts w:ascii="Times New Roman" w:hAnsi="Times New Roman"/>
          <w:sz w:val="28"/>
          <w:szCs w:val="22"/>
        </w:rPr>
        <w:t xml:space="preserve"> </w:t>
      </w:r>
      <w:r w:rsidRPr="0079018A">
        <w:rPr>
          <w:rFonts w:ascii="Times New Roman" w:hAnsi="Times New Roman"/>
          <w:sz w:val="28"/>
          <w:szCs w:val="22"/>
        </w:rPr>
        <w:t>и родителей. Он может быть использован как в образовательных учреждениях, так и в семейном воспитании.</w:t>
      </w: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tabs>
          <w:tab w:val="left" w:pos="4830"/>
        </w:tabs>
        <w:spacing w:after="0" w:line="360" w:lineRule="auto"/>
        <w:ind w:left="709" w:firstLine="709"/>
        <w:jc w:val="both"/>
        <w:rPr>
          <w:rFonts w:ascii="Times New Roman" w:hAnsi="Times New Roman"/>
          <w:bCs/>
          <w:sz w:val="28"/>
        </w:rPr>
      </w:pPr>
    </w:p>
    <w:p w:rsidR="00520364" w:rsidRPr="0079018A" w:rsidRDefault="00520364" w:rsidP="00520364">
      <w:pPr>
        <w:keepNext/>
        <w:keepLines/>
        <w:spacing w:after="0" w:line="360" w:lineRule="auto"/>
        <w:outlineLvl w:val="0"/>
        <w:rPr>
          <w:rFonts w:ascii="Times New Roman" w:hAnsi="Times New Roman"/>
          <w:bCs/>
          <w:sz w:val="28"/>
        </w:rPr>
      </w:pPr>
      <w:bookmarkStart w:id="16" w:name="_Toc132672613"/>
    </w:p>
    <w:p w:rsidR="00520364" w:rsidRPr="0079018A" w:rsidRDefault="00520364" w:rsidP="00520364">
      <w:pPr>
        <w:spacing w:after="160" w:line="259" w:lineRule="auto"/>
        <w:ind w:left="720"/>
        <w:contextualSpacing/>
        <w:jc w:val="center"/>
        <w:rPr>
          <w:rFonts w:ascii="Times New Roman" w:hAnsi="Times New Roman"/>
          <w:b/>
          <w:bCs/>
        </w:rPr>
      </w:pPr>
    </w:p>
    <w:p w:rsidR="00520364" w:rsidRDefault="00520364" w:rsidP="00520364">
      <w:pPr>
        <w:spacing w:after="160" w:line="259" w:lineRule="auto"/>
        <w:ind w:left="720"/>
        <w:contextualSpacing/>
        <w:jc w:val="center"/>
        <w:rPr>
          <w:rFonts w:ascii="Times New Roman" w:hAnsi="Times New Roman"/>
          <w:b/>
          <w:bCs/>
        </w:rPr>
      </w:pPr>
      <w:r>
        <w:rPr>
          <w:rFonts w:ascii="Times New Roman" w:hAnsi="Times New Roman"/>
          <w:b/>
          <w:bCs/>
        </w:rPr>
        <w:br w:type="page"/>
      </w:r>
    </w:p>
    <w:p w:rsidR="00520364" w:rsidRPr="0079018A" w:rsidRDefault="00520364" w:rsidP="00520364">
      <w:pPr>
        <w:spacing w:after="160" w:line="259" w:lineRule="auto"/>
        <w:ind w:left="720"/>
        <w:contextualSpacing/>
        <w:jc w:val="center"/>
        <w:rPr>
          <w:rFonts w:ascii="Times New Roman" w:hAnsi="Times New Roman"/>
          <w:b/>
          <w:smallCaps/>
          <w:sz w:val="28"/>
        </w:rPr>
      </w:pPr>
      <w:r w:rsidRPr="0079018A">
        <w:rPr>
          <w:rFonts w:ascii="Times New Roman" w:hAnsi="Times New Roman"/>
          <w:bCs/>
          <w:sz w:val="28"/>
        </w:rPr>
        <w:lastRenderedPageBreak/>
        <w:t>Р</w:t>
      </w:r>
      <w:r w:rsidRPr="0079018A">
        <w:rPr>
          <w:rFonts w:ascii="Times New Roman" w:hAnsi="Times New Roman"/>
          <w:b/>
          <w:smallCaps/>
          <w:sz w:val="28"/>
        </w:rPr>
        <w:t>азвивающие игры, направленные на развитие мыслительной операции</w:t>
      </w:r>
      <w:bookmarkEnd w:id="16"/>
      <w:r w:rsidRPr="0079018A">
        <w:rPr>
          <w:rFonts w:ascii="Times New Roman" w:hAnsi="Times New Roman"/>
          <w:b/>
          <w:smallCaps/>
          <w:sz w:val="28"/>
        </w:rPr>
        <w:t xml:space="preserve"> анализ</w:t>
      </w:r>
    </w:p>
    <w:p w:rsidR="00520364" w:rsidRPr="0079018A" w:rsidRDefault="00520364" w:rsidP="00520364">
      <w:pPr>
        <w:spacing w:after="0" w:line="360" w:lineRule="auto"/>
        <w:ind w:firstLine="709"/>
        <w:jc w:val="center"/>
        <w:rPr>
          <w:rFonts w:ascii="Times New Roman" w:hAnsi="Times New Roman"/>
          <w:b/>
          <w:sz w:val="28"/>
        </w:rPr>
      </w:pPr>
    </w:p>
    <w:p w:rsidR="00520364" w:rsidRPr="0079018A" w:rsidRDefault="00520364" w:rsidP="00520364">
      <w:pPr>
        <w:spacing w:after="0" w:line="360" w:lineRule="auto"/>
        <w:ind w:firstLine="709"/>
        <w:jc w:val="center"/>
        <w:rPr>
          <w:rFonts w:ascii="Times New Roman" w:hAnsi="Times New Roman"/>
          <w:b/>
          <w:sz w:val="28"/>
        </w:rPr>
      </w:pPr>
      <w:r w:rsidRPr="0079018A">
        <w:rPr>
          <w:rFonts w:ascii="Times New Roman" w:hAnsi="Times New Roman"/>
          <w:b/>
          <w:sz w:val="28"/>
        </w:rPr>
        <w:t xml:space="preserve"> «</w:t>
      </w:r>
      <w:r>
        <w:rPr>
          <w:rFonts w:ascii="Times New Roman" w:hAnsi="Times New Roman"/>
          <w:b/>
          <w:sz w:val="28"/>
        </w:rPr>
        <w:t>Сделай так и не так</w:t>
      </w:r>
      <w:r w:rsidRPr="0079018A">
        <w:rPr>
          <w:rFonts w:ascii="Times New Roman" w:hAnsi="Times New Roman"/>
          <w:b/>
          <w:sz w:val="28"/>
        </w:rPr>
        <w:t>»</w:t>
      </w:r>
    </w:p>
    <w:p w:rsidR="00520364" w:rsidRDefault="00520364" w:rsidP="00520364">
      <w:pPr>
        <w:spacing w:after="0" w:line="360" w:lineRule="auto"/>
        <w:ind w:firstLine="709"/>
        <w:jc w:val="both"/>
        <w:rPr>
          <w:rFonts w:ascii="Times New Roman" w:hAnsi="Times New Roman"/>
          <w:sz w:val="28"/>
        </w:rPr>
      </w:pPr>
      <w:r w:rsidRPr="00686A08">
        <w:rPr>
          <w:rFonts w:ascii="Times New Roman" w:hAnsi="Times New Roman"/>
          <w:b/>
          <w:iCs/>
          <w:sz w:val="28"/>
        </w:rPr>
        <w:t>Цель</w:t>
      </w:r>
      <w:r w:rsidRPr="0079018A">
        <w:rPr>
          <w:rFonts w:ascii="Times New Roman" w:hAnsi="Times New Roman"/>
          <w:b/>
          <w:i/>
          <w:sz w:val="28"/>
        </w:rPr>
        <w:t>:</w:t>
      </w:r>
      <w:r w:rsidRPr="0079018A">
        <w:rPr>
          <w:rFonts w:ascii="Times New Roman" w:hAnsi="Times New Roman"/>
          <w:sz w:val="28"/>
        </w:rPr>
        <w:t xml:space="preserve"> </w:t>
      </w:r>
      <w:r>
        <w:rPr>
          <w:rFonts w:ascii="Times New Roman" w:hAnsi="Times New Roman"/>
          <w:sz w:val="28"/>
        </w:rPr>
        <w:t>развитие умения анализировать узор из геометрических фигур треугольников.</w:t>
      </w:r>
    </w:p>
    <w:p w:rsidR="00520364" w:rsidRPr="00DD2D3E" w:rsidRDefault="00520364" w:rsidP="00520364">
      <w:pPr>
        <w:spacing w:after="0" w:line="360" w:lineRule="auto"/>
        <w:ind w:firstLine="709"/>
        <w:jc w:val="both"/>
        <w:rPr>
          <w:rFonts w:ascii="Times New Roman" w:hAnsi="Times New Roman"/>
          <w:color w:val="FF0000"/>
          <w:sz w:val="28"/>
        </w:rPr>
      </w:pPr>
      <w:r w:rsidRPr="00686A08">
        <w:rPr>
          <w:rFonts w:ascii="Times New Roman" w:hAnsi="Times New Roman"/>
          <w:b/>
          <w:bCs/>
          <w:sz w:val="28"/>
        </w:rPr>
        <w:t>Материал:</w:t>
      </w:r>
      <w:r>
        <w:rPr>
          <w:rFonts w:ascii="Times New Roman" w:hAnsi="Times New Roman"/>
          <w:sz w:val="28"/>
        </w:rPr>
        <w:t xml:space="preserve"> плоские палочки по 9 шт красного и желтого цвета для каждого ребенка.</w:t>
      </w:r>
    </w:p>
    <w:p w:rsidR="00520364" w:rsidRDefault="00520364" w:rsidP="00520364">
      <w:pPr>
        <w:spacing w:after="0" w:line="360" w:lineRule="auto"/>
        <w:jc w:val="both"/>
        <w:rPr>
          <w:rFonts w:ascii="Times New Roman" w:hAnsi="Times New Roman"/>
          <w:sz w:val="28"/>
        </w:rPr>
      </w:pPr>
      <w:r w:rsidRPr="0079018A">
        <w:rPr>
          <w:rFonts w:ascii="Times New Roman" w:hAnsi="Times New Roman"/>
          <w:b/>
          <w:i/>
          <w:sz w:val="28"/>
        </w:rPr>
        <w:t xml:space="preserve">        </w:t>
      </w:r>
      <w:r w:rsidRPr="00686A08">
        <w:rPr>
          <w:rFonts w:ascii="Times New Roman" w:hAnsi="Times New Roman"/>
          <w:b/>
          <w:iCs/>
          <w:sz w:val="28"/>
        </w:rPr>
        <w:t>Содержание</w:t>
      </w:r>
      <w:r w:rsidRPr="0079018A">
        <w:rPr>
          <w:rFonts w:ascii="Times New Roman" w:hAnsi="Times New Roman"/>
          <w:b/>
          <w:i/>
          <w:sz w:val="28"/>
        </w:rPr>
        <w:t>:</w:t>
      </w:r>
      <w:r w:rsidRPr="0079018A">
        <w:rPr>
          <w:rFonts w:ascii="Times New Roman" w:hAnsi="Times New Roman"/>
          <w:sz w:val="28"/>
        </w:rPr>
        <w:t xml:space="preserve"> </w:t>
      </w:r>
    </w:p>
    <w:p w:rsidR="00520364" w:rsidRDefault="00520364" w:rsidP="00520364">
      <w:pPr>
        <w:spacing w:after="0" w:line="360" w:lineRule="auto"/>
        <w:jc w:val="both"/>
        <w:rPr>
          <w:rFonts w:ascii="Times New Roman" w:hAnsi="Times New Roman"/>
          <w:sz w:val="28"/>
        </w:rPr>
      </w:pPr>
      <w:r>
        <w:rPr>
          <w:rFonts w:ascii="Times New Roman" w:hAnsi="Times New Roman"/>
          <w:sz w:val="28"/>
        </w:rPr>
        <w:t>Вводный этап: д</w:t>
      </w:r>
      <w:r w:rsidRPr="0079018A">
        <w:rPr>
          <w:rFonts w:ascii="Times New Roman" w:hAnsi="Times New Roman"/>
          <w:sz w:val="28"/>
        </w:rPr>
        <w:t xml:space="preserve">етям предлагаются </w:t>
      </w:r>
      <w:r>
        <w:rPr>
          <w:rFonts w:ascii="Times New Roman" w:hAnsi="Times New Roman"/>
          <w:sz w:val="28"/>
        </w:rPr>
        <w:t>рассмотреть узор из чередования треугольников, уточняя из каких именно фигур составлен узор и какого они цвета.</w:t>
      </w:r>
    </w:p>
    <w:p w:rsidR="00520364" w:rsidRDefault="00520364" w:rsidP="00520364">
      <w:pPr>
        <w:spacing w:after="0" w:line="360" w:lineRule="auto"/>
        <w:jc w:val="both"/>
        <w:rPr>
          <w:rFonts w:ascii="Times New Roman" w:hAnsi="Times New Roman"/>
          <w:sz w:val="28"/>
        </w:rPr>
      </w:pPr>
      <w:r>
        <w:rPr>
          <w:rFonts w:ascii="Times New Roman" w:hAnsi="Times New Roman"/>
          <w:sz w:val="28"/>
        </w:rPr>
        <w:t xml:space="preserve">Основной этап: </w:t>
      </w:r>
    </w:p>
    <w:p w:rsidR="00520364" w:rsidRPr="009D3805" w:rsidRDefault="00520364" w:rsidP="00520364">
      <w:pPr>
        <w:pStyle w:val="a3"/>
        <w:numPr>
          <w:ilvl w:val="0"/>
          <w:numId w:val="27"/>
        </w:numPr>
        <w:spacing w:after="0" w:line="360" w:lineRule="auto"/>
        <w:jc w:val="both"/>
        <w:rPr>
          <w:rFonts w:ascii="Times New Roman" w:hAnsi="Times New Roman"/>
          <w:sz w:val="28"/>
        </w:rPr>
      </w:pPr>
      <w:proofErr w:type="gramStart"/>
      <w:r w:rsidRPr="009D3805">
        <w:rPr>
          <w:rFonts w:ascii="Times New Roman" w:hAnsi="Times New Roman"/>
          <w:sz w:val="28"/>
        </w:rPr>
        <w:t>детям</w:t>
      </w:r>
      <w:proofErr w:type="gramEnd"/>
      <w:r w:rsidRPr="009D3805">
        <w:rPr>
          <w:rFonts w:ascii="Times New Roman" w:hAnsi="Times New Roman"/>
          <w:sz w:val="28"/>
        </w:rPr>
        <w:t xml:space="preserve"> предлагается повторить узор используя предложенные палочки</w:t>
      </w:r>
      <w:r>
        <w:rPr>
          <w:rFonts w:ascii="Times New Roman" w:hAnsi="Times New Roman"/>
          <w:sz w:val="28"/>
        </w:rPr>
        <w:t>;</w:t>
      </w:r>
    </w:p>
    <w:p w:rsidR="00520364" w:rsidRDefault="00520364" w:rsidP="00520364">
      <w:pPr>
        <w:pStyle w:val="a3"/>
        <w:numPr>
          <w:ilvl w:val="0"/>
          <w:numId w:val="27"/>
        </w:numPr>
        <w:spacing w:after="0" w:line="360" w:lineRule="auto"/>
        <w:jc w:val="both"/>
        <w:rPr>
          <w:rFonts w:ascii="Times New Roman" w:hAnsi="Times New Roman"/>
          <w:sz w:val="28"/>
        </w:rPr>
      </w:pPr>
      <w:proofErr w:type="gramStart"/>
      <w:r>
        <w:rPr>
          <w:rFonts w:ascii="Times New Roman" w:hAnsi="Times New Roman"/>
          <w:sz w:val="28"/>
        </w:rPr>
        <w:t>детям</w:t>
      </w:r>
      <w:proofErr w:type="gramEnd"/>
      <w:r>
        <w:rPr>
          <w:rFonts w:ascii="Times New Roman" w:hAnsi="Times New Roman"/>
          <w:sz w:val="28"/>
        </w:rPr>
        <w:t xml:space="preserve"> предлагается изменить узор используя палочки только одного цвета;</w:t>
      </w:r>
    </w:p>
    <w:p w:rsidR="00520364" w:rsidRPr="009D3805" w:rsidRDefault="00520364" w:rsidP="00520364">
      <w:pPr>
        <w:pStyle w:val="a3"/>
        <w:numPr>
          <w:ilvl w:val="0"/>
          <w:numId w:val="27"/>
        </w:numPr>
        <w:spacing w:after="0" w:line="360" w:lineRule="auto"/>
        <w:jc w:val="both"/>
        <w:rPr>
          <w:rFonts w:ascii="Times New Roman" w:hAnsi="Times New Roman"/>
          <w:sz w:val="28"/>
        </w:rPr>
      </w:pPr>
      <w:proofErr w:type="gramStart"/>
      <w:r>
        <w:rPr>
          <w:rFonts w:ascii="Times New Roman" w:hAnsi="Times New Roman"/>
          <w:sz w:val="28"/>
        </w:rPr>
        <w:t>детям</w:t>
      </w:r>
      <w:proofErr w:type="gramEnd"/>
      <w:r>
        <w:rPr>
          <w:rFonts w:ascii="Times New Roman" w:hAnsi="Times New Roman"/>
          <w:sz w:val="28"/>
        </w:rPr>
        <w:t xml:space="preserve"> предлагается изменить узор используя палочки разного цвета.</w:t>
      </w:r>
    </w:p>
    <w:p w:rsidR="00520364" w:rsidRDefault="00520364" w:rsidP="00520364">
      <w:pPr>
        <w:spacing w:after="0" w:line="360" w:lineRule="auto"/>
        <w:jc w:val="both"/>
        <w:rPr>
          <w:rFonts w:ascii="Times New Roman" w:hAnsi="Times New Roman"/>
          <w:sz w:val="28"/>
        </w:rPr>
      </w:pPr>
      <w:r>
        <w:rPr>
          <w:rFonts w:ascii="Times New Roman" w:hAnsi="Times New Roman"/>
          <w:sz w:val="28"/>
        </w:rPr>
        <w:t>Заключительный этап: детям предлагается проанализировать составленные узоры, указав какие фигуры использовались какого они цвета как расположены.</w:t>
      </w:r>
    </w:p>
    <w:p w:rsidR="00520364" w:rsidRPr="0079018A" w:rsidRDefault="00520364" w:rsidP="00520364">
      <w:pPr>
        <w:spacing w:after="0" w:line="360" w:lineRule="auto"/>
        <w:ind w:firstLine="709"/>
        <w:jc w:val="both"/>
        <w:rPr>
          <w:rFonts w:ascii="Times New Roman" w:hAnsi="Times New Roman"/>
          <w:sz w:val="28"/>
        </w:rPr>
      </w:pPr>
      <w:r>
        <w:rPr>
          <w:rFonts w:ascii="Times New Roman" w:eastAsia="Times New Roman" w:hAnsi="Times New Roman"/>
          <w:b/>
          <w:noProof/>
          <w:sz w:val="28"/>
          <w:u w:val="single"/>
          <w:lang w:eastAsia="ru-RU"/>
        </w:rPr>
        <mc:AlternateContent>
          <mc:Choice Requires="wps">
            <w:drawing>
              <wp:anchor distT="0" distB="0" distL="114300" distR="114300" simplePos="0" relativeHeight="251688960" behindDoc="0" locked="0" layoutInCell="1" allowOverlap="1" wp14:anchorId="1132354C" wp14:editId="4E335EE7">
                <wp:simplePos x="0" y="0"/>
                <wp:positionH relativeFrom="column">
                  <wp:posOffset>1271905</wp:posOffset>
                </wp:positionH>
                <wp:positionV relativeFrom="paragraph">
                  <wp:posOffset>254635</wp:posOffset>
                </wp:positionV>
                <wp:extent cx="238125" cy="1783080"/>
                <wp:effectExtent l="466090" t="0" r="467360" b="0"/>
                <wp:wrapNone/>
                <wp:docPr id="100" name="Прямоугольник 1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885317">
                          <a:off x="0" y="0"/>
                          <a:ext cx="238125" cy="1783080"/>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435B28C" id="Прямоугольник 175" o:spid="_x0000_s1026" style="position:absolute;margin-left:100.15pt;margin-top:20.05pt;width:18.75pt;height:140.4pt;rotation:-2059269fd;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" fillcolor="yellow"/>
            </w:pict>
          </mc:Fallback>
        </mc:AlternateContent>
      </w:r>
      <w:r>
        <w:rPr>
          <w:rFonts w:ascii="Times New Roman" w:eastAsia="Times New Roman" w:hAnsi="Times New Roman"/>
          <w:noProof/>
          <w:sz w:val="28"/>
          <w:lang w:eastAsia="ru-RU"/>
        </w:rPr>
        <mc:AlternateContent>
          <mc:Choice Requires="wps">
            <w:drawing>
              <wp:anchor distT="0" distB="0" distL="114300" distR="114300" simplePos="0" relativeHeight="251708416" behindDoc="0" locked="0" layoutInCell="1" allowOverlap="1" wp14:anchorId="23CCA9E6" wp14:editId="7D9E9832">
                <wp:simplePos x="0" y="0"/>
                <wp:positionH relativeFrom="column">
                  <wp:posOffset>5506085</wp:posOffset>
                </wp:positionH>
                <wp:positionV relativeFrom="paragraph">
                  <wp:posOffset>254635</wp:posOffset>
                </wp:positionV>
                <wp:extent cx="238125" cy="1783080"/>
                <wp:effectExtent l="442595" t="0" r="443230" b="0"/>
                <wp:wrapNone/>
                <wp:docPr id="91" name="Прямоугольник 1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787392">
                          <a:off x="0" y="0"/>
                          <a:ext cx="238125" cy="1783080"/>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E25A39F" id="Прямоугольник 174" o:spid="_x0000_s1026" style="position:absolute;margin-left:433.55pt;margin-top:20.05pt;width:18.75pt;height:140.4pt;rotation:1952309fd;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" fillcolor="yellow"/>
            </w:pict>
          </mc:Fallback>
        </mc:AlternateContent>
      </w:r>
      <w:r>
        <w:rPr>
          <w:rFonts w:ascii="Times New Roman" w:eastAsia="Times New Roman" w:hAnsi="Times New Roman"/>
          <w:noProof/>
          <w:sz w:val="28"/>
          <w:lang w:eastAsia="ru-RU"/>
        </w:rPr>
        <mc:AlternateContent>
          <mc:Choice Requires="wps">
            <w:drawing>
              <wp:anchor distT="0" distB="0" distL="114300" distR="114300" simplePos="0" relativeHeight="251707392" behindDoc="0" locked="0" layoutInCell="1" allowOverlap="1" wp14:anchorId="4841A67B" wp14:editId="199CA151">
                <wp:simplePos x="0" y="0"/>
                <wp:positionH relativeFrom="column">
                  <wp:posOffset>4538980</wp:posOffset>
                </wp:positionH>
                <wp:positionV relativeFrom="paragraph">
                  <wp:posOffset>227330</wp:posOffset>
                </wp:positionV>
                <wp:extent cx="238125" cy="1783080"/>
                <wp:effectExtent l="466090" t="0" r="467360" b="0"/>
                <wp:wrapNone/>
                <wp:docPr id="90" name="Прямоугольник 1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885317">
                          <a:off x="0" y="0"/>
                          <a:ext cx="238125" cy="1783080"/>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71B0345" id="Прямоугольник 175" o:spid="_x0000_s1026" style="position:absolute;margin-left:357.4pt;margin-top:17.9pt;width:18.75pt;height:140.4pt;rotation:-2059269fd;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" fillcolor="yellow"/>
            </w:pict>
          </mc:Fallback>
        </mc:AlternateContent>
      </w:r>
      <w:r>
        <w:rPr>
          <w:rFonts w:ascii="Times New Roman" w:eastAsia="Times New Roman" w:hAnsi="Times New Roman"/>
          <w:b/>
          <w:noProof/>
          <w:sz w:val="28"/>
          <w:u w:val="single"/>
          <w:lang w:eastAsia="ru-RU"/>
        </w:rPr>
        <mc:AlternateContent>
          <mc:Choice Requires="wps">
            <w:drawing>
              <wp:anchor distT="0" distB="0" distL="114300" distR="114300" simplePos="0" relativeHeight="251706368" behindDoc="0" locked="0" layoutInCell="1" allowOverlap="1" wp14:anchorId="28E551BB" wp14:editId="007D3A58">
                <wp:simplePos x="0" y="0"/>
                <wp:positionH relativeFrom="column">
                  <wp:posOffset>5012055</wp:posOffset>
                </wp:positionH>
                <wp:positionV relativeFrom="paragraph">
                  <wp:posOffset>-713105</wp:posOffset>
                </wp:positionV>
                <wp:extent cx="238125" cy="1783080"/>
                <wp:effectExtent l="781050" t="0" r="771525" b="0"/>
                <wp:wrapNone/>
                <wp:docPr id="88" name="Прямоугольник 1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238125" cy="1783080"/>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995A300" id="Прямоугольник 176" o:spid="_x0000_s1026" style="position:absolute;margin-left:394.65pt;margin-top:-56.15pt;width:18.75pt;height:140.4pt;rotation:90;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" fillcolor="yellow"/>
            </w:pict>
          </mc:Fallback>
        </mc:AlternateContent>
      </w:r>
      <w:r>
        <w:rPr>
          <w:rFonts w:ascii="Times New Roman" w:eastAsia="Times New Roman" w:hAnsi="Times New Roman"/>
          <w:b/>
          <w:noProof/>
          <w:sz w:val="28"/>
          <w:u w:val="single"/>
          <w:lang w:eastAsia="ru-RU"/>
        </w:rPr>
        <mc:AlternateContent>
          <mc:Choice Requires="wps">
            <w:drawing>
              <wp:anchor distT="0" distB="0" distL="114300" distR="114300" simplePos="0" relativeHeight="251687936" behindDoc="0" locked="0" layoutInCell="1" allowOverlap="1" wp14:anchorId="5F33F96A" wp14:editId="67F4413B">
                <wp:simplePos x="0" y="0"/>
                <wp:positionH relativeFrom="column">
                  <wp:posOffset>2286635</wp:posOffset>
                </wp:positionH>
                <wp:positionV relativeFrom="paragraph">
                  <wp:posOffset>274955</wp:posOffset>
                </wp:positionV>
                <wp:extent cx="238125" cy="1783080"/>
                <wp:effectExtent l="442595" t="0" r="443230" b="0"/>
                <wp:wrapNone/>
                <wp:docPr id="87" name="Прямоугольник 1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787392">
                          <a:off x="0" y="0"/>
                          <a:ext cx="238125" cy="1783080"/>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E2BA686" id="Прямоугольник 174" o:spid="_x0000_s1026" style="position:absolute;margin-left:180.05pt;margin-top:21.65pt;width:18.75pt;height:140.4pt;rotation:1952309fd;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" fillcolor="yellow"/>
            </w:pict>
          </mc:Fallback>
        </mc:AlternateContent>
      </w:r>
      <w:r>
        <w:rPr>
          <w:rFonts w:ascii="Times New Roman" w:eastAsia="Times New Roman" w:hAnsi="Times New Roman"/>
          <w:b/>
          <w:noProof/>
          <w:sz w:val="28"/>
          <w:u w:val="single"/>
          <w:lang w:eastAsia="ru-RU"/>
        </w:rPr>
        <mc:AlternateContent>
          <mc:Choice Requires="wps">
            <w:drawing>
              <wp:anchor distT="0" distB="0" distL="114300" distR="114300" simplePos="0" relativeHeight="251689984" behindDoc="0" locked="0" layoutInCell="1" allowOverlap="1" wp14:anchorId="2077650E" wp14:editId="1F6C7DCA">
                <wp:simplePos x="0" y="0"/>
                <wp:positionH relativeFrom="column">
                  <wp:posOffset>1765935</wp:posOffset>
                </wp:positionH>
                <wp:positionV relativeFrom="paragraph">
                  <wp:posOffset>-697865</wp:posOffset>
                </wp:positionV>
                <wp:extent cx="238125" cy="1783080"/>
                <wp:effectExtent l="781050" t="0" r="771525" b="0"/>
                <wp:wrapNone/>
                <wp:docPr id="176" name="Прямоугольник 17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238125" cy="1783080"/>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31BA576" id="Прямоугольник 176" o:spid="_x0000_s1026" style="position:absolute;margin-left:139.05pt;margin-top:-54.95pt;width:18.75pt;height:140.4pt;rotation:90;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" fillcolor="yellow"/>
            </w:pict>
          </mc:Fallback>
        </mc:AlternateContent>
      </w:r>
    </w:p>
    <w:p w:rsidR="00520364" w:rsidRPr="0079018A" w:rsidRDefault="00520364" w:rsidP="00520364">
      <w:pPr>
        <w:spacing w:after="0" w:line="360" w:lineRule="auto"/>
        <w:ind w:firstLine="709"/>
        <w:jc w:val="both"/>
        <w:rPr>
          <w:noProof/>
          <w:szCs w:val="22"/>
          <w:lang w:eastAsia="ru-RU"/>
        </w:rPr>
      </w:pPr>
      <w:r>
        <w:rPr>
          <w:rFonts w:ascii="Times New Roman" w:eastAsia="Times New Roman" w:hAnsi="Times New Roman"/>
          <w:noProof/>
          <w:sz w:val="28"/>
          <w:lang w:eastAsia="ru-RU"/>
        </w:rPr>
        <mc:AlternateContent>
          <mc:Choice Requires="wps">
            <w:drawing>
              <wp:anchor distT="0" distB="0" distL="114300" distR="114300" simplePos="0" relativeHeight="251705344" behindDoc="0" locked="0" layoutInCell="1" allowOverlap="1" wp14:anchorId="20226E99" wp14:editId="63F9B09B">
                <wp:simplePos x="0" y="0"/>
                <wp:positionH relativeFrom="column">
                  <wp:posOffset>3364865</wp:posOffset>
                </wp:positionH>
                <wp:positionV relativeFrom="paragraph">
                  <wp:posOffset>775335</wp:posOffset>
                </wp:positionV>
                <wp:extent cx="1502410" cy="248285"/>
                <wp:effectExtent l="0" t="533400" r="0" b="513715"/>
                <wp:wrapNone/>
                <wp:docPr id="86" name="Прямоугольник 1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799376">
                          <a:off x="0" y="0"/>
                          <a:ext cx="1502410" cy="24828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F14E6F7" id="Прямоугольник 173" o:spid="_x0000_s1026" style="position:absolute;margin-left:264.95pt;margin-top:61.05pt;width:118.3pt;height:19.55pt;rotation:3057665fd;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" fillcolor="red"/>
            </w:pict>
          </mc:Fallback>
        </mc:AlternateContent>
      </w:r>
      <w:r>
        <w:rPr>
          <w:rFonts w:ascii="Times New Roman" w:eastAsia="Times New Roman" w:hAnsi="Times New Roman"/>
          <w:noProof/>
          <w:sz w:val="28"/>
          <w:lang w:eastAsia="ru-RU"/>
        </w:rPr>
        <mc:AlternateContent>
          <mc:Choice Requires="wps">
            <w:drawing>
              <wp:anchor distT="0" distB="0" distL="114300" distR="114300" simplePos="0" relativeHeight="251704320" behindDoc="0" locked="0" layoutInCell="1" allowOverlap="1" wp14:anchorId="7CF92004" wp14:editId="7C4E475D">
                <wp:simplePos x="0" y="0"/>
                <wp:positionH relativeFrom="column">
                  <wp:posOffset>2257425</wp:posOffset>
                </wp:positionH>
                <wp:positionV relativeFrom="paragraph">
                  <wp:posOffset>772795</wp:posOffset>
                </wp:positionV>
                <wp:extent cx="1412875" cy="248285"/>
                <wp:effectExtent l="0" t="533400" r="0" b="513715"/>
                <wp:wrapNone/>
                <wp:docPr id="85" name="Прямоугольник 1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8501963">
                          <a:off x="0" y="0"/>
                          <a:ext cx="1412875" cy="24828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B66375A" id="Прямоугольник 152" o:spid="_x0000_s1026" style="position:absolute;margin-left:177.75pt;margin-top:60.85pt;width:111.25pt;height:19.55pt;rotation:-3383883fd;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" fillcolor="red"/>
            </w:pict>
          </mc:Fallback>
        </mc:AlternateContent>
      </w:r>
    </w:p>
    <w:p w:rsidR="00520364" w:rsidRPr="0079018A" w:rsidRDefault="00520364" w:rsidP="00520364">
      <w:pPr>
        <w:spacing w:after="0" w:line="360" w:lineRule="auto"/>
        <w:ind w:firstLine="709"/>
        <w:jc w:val="both"/>
        <w:rPr>
          <w:rFonts w:ascii="Times New Roman" w:hAnsi="Times New Roman"/>
          <w:sz w:val="28"/>
        </w:rPr>
      </w:pPr>
    </w:p>
    <w:p w:rsidR="00520364" w:rsidRPr="0079018A" w:rsidRDefault="00520364" w:rsidP="00520364">
      <w:pPr>
        <w:spacing w:after="0" w:line="360" w:lineRule="auto"/>
        <w:ind w:firstLine="709"/>
        <w:jc w:val="both"/>
        <w:rPr>
          <w:noProof/>
          <w:szCs w:val="22"/>
          <w:lang w:eastAsia="ru-RU"/>
        </w:rPr>
      </w:pPr>
      <w:r>
        <w:rPr>
          <w:rFonts w:ascii="Times New Roman" w:eastAsia="Times New Roman" w:hAnsi="Times New Roman"/>
          <w:noProof/>
          <w:sz w:val="28"/>
          <w:lang w:eastAsia="ru-RU"/>
        </w:rPr>
        <mc:AlternateContent>
          <mc:Choice Requires="wps">
            <w:drawing>
              <wp:anchor distT="0" distB="0" distL="114300" distR="114300" simplePos="0" relativeHeight="251670528" behindDoc="0" locked="0" layoutInCell="1" allowOverlap="1" wp14:anchorId="6214BC2F" wp14:editId="50844B96">
                <wp:simplePos x="0" y="0"/>
                <wp:positionH relativeFrom="column">
                  <wp:posOffset>-895350</wp:posOffset>
                </wp:positionH>
                <wp:positionV relativeFrom="paragraph">
                  <wp:posOffset>327660</wp:posOffset>
                </wp:positionV>
                <wp:extent cx="1412875" cy="248285"/>
                <wp:effectExtent l="0" t="533400" r="0" b="513715"/>
                <wp:wrapNone/>
                <wp:docPr id="152" name="Прямоугольник 1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8501963">
                          <a:off x="0" y="0"/>
                          <a:ext cx="1412875" cy="24828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D7769D0" id="Прямоугольник 152" o:spid="_x0000_s1026" style="position:absolute;margin-left:-70.5pt;margin-top:25.8pt;width:111.25pt;height:19.55pt;rotation:-3383883fd;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" fillcolor="red"/>
            </w:pict>
          </mc:Fallback>
        </mc:AlternateContent>
      </w:r>
    </w:p>
    <w:p w:rsidR="00520364" w:rsidRPr="0079018A" w:rsidRDefault="00520364" w:rsidP="00520364">
      <w:pPr>
        <w:spacing w:after="0" w:line="360" w:lineRule="auto"/>
        <w:ind w:firstLine="709"/>
        <w:jc w:val="both"/>
        <w:rPr>
          <w:rFonts w:ascii="Times New Roman" w:hAnsi="Times New Roman"/>
          <w:sz w:val="28"/>
        </w:rPr>
      </w:pPr>
      <w:r>
        <w:rPr>
          <w:rFonts w:ascii="Times New Roman" w:eastAsia="Times New Roman" w:hAnsi="Times New Roman"/>
          <w:noProof/>
          <w:sz w:val="28"/>
          <w:lang w:eastAsia="ru-RU"/>
        </w:rPr>
        <mc:AlternateContent>
          <mc:Choice Requires="wps">
            <w:drawing>
              <wp:anchor distT="0" distB="0" distL="114300" distR="114300" simplePos="0" relativeHeight="251686912" behindDoc="0" locked="0" layoutInCell="1" allowOverlap="1" wp14:anchorId="7E54A4A3" wp14:editId="103CF7AE">
                <wp:simplePos x="0" y="0"/>
                <wp:positionH relativeFrom="column">
                  <wp:posOffset>193040</wp:posOffset>
                </wp:positionH>
                <wp:positionV relativeFrom="paragraph">
                  <wp:posOffset>71120</wp:posOffset>
                </wp:positionV>
                <wp:extent cx="1502410" cy="248285"/>
                <wp:effectExtent l="0" t="533400" r="0" b="513715"/>
                <wp:wrapNone/>
                <wp:docPr id="173" name="Прямоугольник 1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799376">
                          <a:off x="0" y="0"/>
                          <a:ext cx="1502410" cy="24828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C5EEC6A" id="Прямоугольник 173" o:spid="_x0000_s1026" style="position:absolute;margin-left:15.2pt;margin-top:5.6pt;width:118.3pt;height:19.55pt;rotation:3057665fd;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" fillcolor="red"/>
            </w:pict>
          </mc:Fallback>
        </mc:AlternateContent>
      </w:r>
    </w:p>
    <w:p w:rsidR="00520364" w:rsidRPr="0079018A" w:rsidRDefault="00520364" w:rsidP="00520364">
      <w:pPr>
        <w:spacing w:after="0" w:line="360" w:lineRule="auto"/>
        <w:ind w:firstLine="709"/>
        <w:jc w:val="both"/>
        <w:rPr>
          <w:rFonts w:ascii="Times New Roman" w:hAnsi="Times New Roman"/>
          <w:sz w:val="28"/>
        </w:rPr>
      </w:pPr>
    </w:p>
    <w:p w:rsidR="00520364" w:rsidRPr="0079018A" w:rsidRDefault="00520364" w:rsidP="00520364">
      <w:pPr>
        <w:spacing w:after="0" w:line="360" w:lineRule="auto"/>
        <w:ind w:firstLine="709"/>
        <w:jc w:val="both"/>
        <w:rPr>
          <w:rFonts w:ascii="Times New Roman" w:hAnsi="Times New Roman"/>
          <w:sz w:val="28"/>
        </w:rPr>
      </w:pPr>
      <w:r>
        <w:rPr>
          <w:rFonts w:ascii="Times New Roman" w:hAnsi="Times New Roman"/>
          <w:noProof/>
          <w:sz w:val="28"/>
          <w:lang w:eastAsia="ru-RU"/>
        </w:rPr>
        <mc:AlternateContent>
          <mc:Choice Requires="wps">
            <w:drawing>
              <wp:anchor distT="0" distB="0" distL="114300" distR="114300" simplePos="0" relativeHeight="251703296" behindDoc="0" locked="0" layoutInCell="1" allowOverlap="1" wp14:anchorId="0DF6886F" wp14:editId="45DCC2F8">
                <wp:simplePos x="0" y="0"/>
                <wp:positionH relativeFrom="column">
                  <wp:posOffset>2643505</wp:posOffset>
                </wp:positionH>
                <wp:positionV relativeFrom="page">
                  <wp:posOffset>8503285</wp:posOffset>
                </wp:positionV>
                <wp:extent cx="1895475" cy="250190"/>
                <wp:effectExtent l="0" t="0" r="9525" b="0"/>
                <wp:wrapThrough wrapText="bothSides">
                  <wp:wrapPolygon edited="0">
                    <wp:start x="0" y="0"/>
                    <wp:lineTo x="0" y="21381"/>
                    <wp:lineTo x="21709" y="21381"/>
                    <wp:lineTo x="21709" y="0"/>
                    <wp:lineTo x="0" y="0"/>
                  </wp:wrapPolygon>
                </wp:wrapThrough>
                <wp:docPr id="83" name="Прямоугольник 1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95475" cy="250190"/>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635BD3B" id="Прямоугольник 155" o:spid="_x0000_s1026" style="position:absolute;margin-left:208.15pt;margin-top:669.55pt;width:149.25pt;height:19.7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" fillcolor="red">
                <w10:wrap type="through" anchory="page"/>
              </v:rect>
            </w:pict>
          </mc:Fallback>
        </mc:AlternateContent>
      </w:r>
      <w:r>
        <w:rPr>
          <w:rFonts w:ascii="Times New Roman" w:eastAsia="Times New Roman" w:hAnsi="Times New Roman"/>
          <w:noProof/>
          <w:sz w:val="28"/>
          <w:lang w:eastAsia="ru-RU"/>
        </w:rPr>
        <mc:AlternateContent>
          <mc:Choice Requires="wps">
            <w:drawing>
              <wp:anchor distT="0" distB="0" distL="114300" distR="114300" simplePos="0" relativeHeight="251671552" behindDoc="0" locked="0" layoutInCell="1" allowOverlap="1" wp14:anchorId="41308A39" wp14:editId="7E337648">
                <wp:simplePos x="0" y="0"/>
                <wp:positionH relativeFrom="column">
                  <wp:posOffset>-535305</wp:posOffset>
                </wp:positionH>
                <wp:positionV relativeFrom="page">
                  <wp:posOffset>8602345</wp:posOffset>
                </wp:positionV>
                <wp:extent cx="1895475" cy="250190"/>
                <wp:effectExtent l="0" t="0" r="9525" b="0"/>
                <wp:wrapThrough wrapText="bothSides">
                  <wp:wrapPolygon edited="0">
                    <wp:start x="0" y="0"/>
                    <wp:lineTo x="0" y="21381"/>
                    <wp:lineTo x="21709" y="21381"/>
                    <wp:lineTo x="21709" y="0"/>
                    <wp:lineTo x="0" y="0"/>
                  </wp:wrapPolygon>
                </wp:wrapThrough>
                <wp:docPr id="155" name="Прямоугольник 15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95475" cy="250190"/>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85FEA2A" id="Прямоугольник 155" o:spid="_x0000_s1026" style="position:absolute;margin-left:-42.15pt;margin-top:677.35pt;width:149.25pt;height:19.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" fillcolor="red">
                <w10:wrap type="through" anchory="page"/>
              </v:rect>
            </w:pict>
          </mc:Fallback>
        </mc:AlternateContent>
      </w:r>
    </w:p>
    <w:p w:rsidR="00520364" w:rsidRPr="0079018A" w:rsidRDefault="00520364" w:rsidP="00520364">
      <w:pPr>
        <w:spacing w:after="0" w:line="360" w:lineRule="auto"/>
        <w:ind w:firstLine="709"/>
        <w:jc w:val="both"/>
        <w:rPr>
          <w:rFonts w:ascii="Times New Roman" w:hAnsi="Times New Roman"/>
          <w:sz w:val="28"/>
        </w:rPr>
      </w:pPr>
    </w:p>
    <w:p w:rsidR="00520364" w:rsidRDefault="00520364" w:rsidP="00520364">
      <w:pPr>
        <w:spacing w:after="0" w:line="360" w:lineRule="auto"/>
        <w:rPr>
          <w:rFonts w:ascii="Times New Roman" w:hAnsi="Times New Roman"/>
          <w:b/>
          <w:bCs/>
          <w:sz w:val="28"/>
        </w:rPr>
      </w:pPr>
    </w:p>
    <w:p w:rsidR="00520364" w:rsidRDefault="00520364" w:rsidP="00520364">
      <w:pPr>
        <w:spacing w:after="0" w:line="360" w:lineRule="auto"/>
        <w:rPr>
          <w:rFonts w:ascii="Times New Roman" w:hAnsi="Times New Roman"/>
          <w:b/>
          <w:bCs/>
          <w:sz w:val="28"/>
        </w:rPr>
      </w:pPr>
    </w:p>
    <w:p w:rsidR="00520364" w:rsidRDefault="00520364" w:rsidP="00520364">
      <w:pPr>
        <w:spacing w:after="0" w:line="360" w:lineRule="auto"/>
        <w:rPr>
          <w:rFonts w:ascii="Times New Roman" w:hAnsi="Times New Roman"/>
          <w:b/>
          <w:bCs/>
          <w:sz w:val="28"/>
        </w:rPr>
      </w:pPr>
      <w:r>
        <w:rPr>
          <w:rFonts w:ascii="Times New Roman" w:hAnsi="Times New Roman"/>
          <w:b/>
          <w:bCs/>
          <w:sz w:val="28"/>
        </w:rPr>
        <w:br w:type="page"/>
      </w:r>
    </w:p>
    <w:p w:rsidR="00520364" w:rsidRPr="0079018A" w:rsidRDefault="00520364" w:rsidP="00520364">
      <w:pPr>
        <w:spacing w:after="0" w:line="360" w:lineRule="auto"/>
        <w:ind w:firstLine="709"/>
        <w:jc w:val="center"/>
        <w:rPr>
          <w:rFonts w:ascii="Times New Roman" w:hAnsi="Times New Roman"/>
          <w:b/>
          <w:bCs/>
          <w:sz w:val="28"/>
        </w:rPr>
      </w:pPr>
      <w:r w:rsidRPr="0079018A">
        <w:rPr>
          <w:rFonts w:ascii="Times New Roman" w:hAnsi="Times New Roman"/>
          <w:b/>
          <w:bCs/>
          <w:sz w:val="28"/>
        </w:rPr>
        <w:lastRenderedPageBreak/>
        <w:t>«Мир вокруг»</w:t>
      </w:r>
    </w:p>
    <w:p w:rsidR="00520364" w:rsidRDefault="00520364" w:rsidP="00520364">
      <w:pPr>
        <w:spacing w:after="0" w:line="360" w:lineRule="auto"/>
        <w:ind w:firstLine="709"/>
        <w:jc w:val="both"/>
        <w:rPr>
          <w:rFonts w:ascii="Times New Roman" w:hAnsi="Times New Roman"/>
          <w:sz w:val="28"/>
        </w:rPr>
      </w:pPr>
      <w:r w:rsidRPr="00686A08">
        <w:rPr>
          <w:rFonts w:ascii="Times New Roman" w:hAnsi="Times New Roman"/>
          <w:b/>
          <w:iCs/>
          <w:sz w:val="28"/>
        </w:rPr>
        <w:t>Цель</w:t>
      </w:r>
      <w:r w:rsidRPr="0079018A">
        <w:rPr>
          <w:rFonts w:ascii="Times New Roman" w:hAnsi="Times New Roman"/>
          <w:b/>
          <w:i/>
          <w:sz w:val="28"/>
        </w:rPr>
        <w:t>:</w:t>
      </w:r>
      <w:r w:rsidRPr="0079018A">
        <w:rPr>
          <w:rFonts w:ascii="Times New Roman" w:hAnsi="Times New Roman"/>
          <w:sz w:val="28"/>
        </w:rPr>
        <w:t xml:space="preserve"> формирование умения анализировать внешний вид    окружающих предметов.</w:t>
      </w:r>
    </w:p>
    <w:p w:rsidR="00520364" w:rsidRPr="0079018A" w:rsidRDefault="00520364" w:rsidP="00520364">
      <w:pPr>
        <w:spacing w:after="0" w:line="360" w:lineRule="auto"/>
        <w:ind w:firstLine="709"/>
        <w:jc w:val="both"/>
        <w:rPr>
          <w:rFonts w:ascii="Times New Roman" w:hAnsi="Times New Roman"/>
          <w:sz w:val="28"/>
        </w:rPr>
      </w:pPr>
      <w:r w:rsidRPr="00686A08">
        <w:rPr>
          <w:rFonts w:ascii="Times New Roman" w:hAnsi="Times New Roman"/>
          <w:b/>
          <w:bCs/>
          <w:sz w:val="28"/>
        </w:rPr>
        <w:t>Материал</w:t>
      </w:r>
      <w:r>
        <w:rPr>
          <w:rFonts w:ascii="Times New Roman" w:hAnsi="Times New Roman"/>
          <w:sz w:val="28"/>
        </w:rPr>
        <w:t>: набор плоских палочек для каждого ребенка</w:t>
      </w:r>
    </w:p>
    <w:p w:rsidR="00520364" w:rsidRDefault="00520364" w:rsidP="00520364">
      <w:pPr>
        <w:spacing w:after="0" w:line="360" w:lineRule="auto"/>
        <w:ind w:firstLine="709"/>
        <w:jc w:val="both"/>
        <w:rPr>
          <w:rFonts w:ascii="Times New Roman" w:hAnsi="Times New Roman"/>
          <w:sz w:val="28"/>
        </w:rPr>
      </w:pPr>
      <w:r w:rsidRPr="00686A08">
        <w:rPr>
          <w:rFonts w:ascii="Times New Roman" w:hAnsi="Times New Roman"/>
          <w:b/>
          <w:iCs/>
          <w:sz w:val="28"/>
        </w:rPr>
        <w:t>Содержание</w:t>
      </w:r>
      <w:r w:rsidRPr="0079018A">
        <w:rPr>
          <w:rFonts w:ascii="Times New Roman" w:hAnsi="Times New Roman"/>
          <w:b/>
          <w:i/>
          <w:sz w:val="28"/>
        </w:rPr>
        <w:t>:</w:t>
      </w:r>
      <w:r w:rsidRPr="0079018A">
        <w:rPr>
          <w:rFonts w:ascii="Times New Roman" w:hAnsi="Times New Roman"/>
          <w:sz w:val="28"/>
        </w:rPr>
        <w:t xml:space="preserve"> </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Вводный этап: детям предлагается посмотреть в окно и назвать объекты, которые они видят, уточняя из каких частей они состоят какого они цвета.</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 xml:space="preserve">Основной этап: </w:t>
      </w:r>
    </w:p>
    <w:p w:rsidR="00520364" w:rsidRDefault="00520364" w:rsidP="00520364">
      <w:pPr>
        <w:spacing w:after="0" w:line="360" w:lineRule="auto"/>
        <w:ind w:firstLine="709"/>
        <w:jc w:val="both"/>
        <w:rPr>
          <w:rFonts w:ascii="Times New Roman" w:hAnsi="Times New Roman"/>
          <w:sz w:val="28"/>
        </w:rPr>
      </w:pPr>
      <w:proofErr w:type="gramStart"/>
      <w:r>
        <w:rPr>
          <w:rFonts w:ascii="Times New Roman" w:hAnsi="Times New Roman"/>
          <w:sz w:val="28"/>
        </w:rPr>
        <w:t>1)детям</w:t>
      </w:r>
      <w:proofErr w:type="gramEnd"/>
      <w:r>
        <w:rPr>
          <w:rFonts w:ascii="Times New Roman" w:hAnsi="Times New Roman"/>
          <w:sz w:val="28"/>
        </w:rPr>
        <w:t xml:space="preserve"> предлагается создать объект из окружающего мира названый педагогом;</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2) детям предлагается создать предмет из окружающего мира из увиденных;</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3) детям предлагается создать объект, который она не видели в окне</w:t>
      </w:r>
      <w:r w:rsidRPr="00F342F6">
        <w:rPr>
          <w:rFonts w:ascii="Times New Roman" w:hAnsi="Times New Roman"/>
          <w:sz w:val="28"/>
        </w:rPr>
        <w:t xml:space="preserve"> </w:t>
      </w:r>
      <w:r>
        <w:rPr>
          <w:rFonts w:ascii="Times New Roman" w:hAnsi="Times New Roman"/>
          <w:sz w:val="28"/>
        </w:rPr>
        <w:t>по памяти.</w:t>
      </w:r>
    </w:p>
    <w:p w:rsidR="00520364" w:rsidRDefault="00520364" w:rsidP="00520364">
      <w:pPr>
        <w:spacing w:after="0" w:line="360" w:lineRule="auto"/>
        <w:jc w:val="both"/>
        <w:rPr>
          <w:rFonts w:ascii="Times New Roman" w:hAnsi="Times New Roman"/>
          <w:sz w:val="28"/>
        </w:rPr>
      </w:pPr>
      <w:r>
        <w:rPr>
          <w:rFonts w:ascii="Times New Roman" w:hAnsi="Times New Roman"/>
          <w:sz w:val="28"/>
        </w:rPr>
        <w:t>Заключительный этап: детям предлагается проанализировать составленные фигуры, указав какие палочки использовались, какого они цвета как расположены.</w:t>
      </w:r>
    </w:p>
    <w:p w:rsidR="00520364" w:rsidRPr="0079018A" w:rsidRDefault="00520364" w:rsidP="00520364">
      <w:pPr>
        <w:spacing w:after="0" w:line="360" w:lineRule="auto"/>
        <w:ind w:firstLine="709"/>
        <w:rPr>
          <w:noProof/>
          <w:szCs w:val="22"/>
          <w:lang w:eastAsia="ru-RU"/>
        </w:rPr>
      </w:pPr>
    </w:p>
    <w:p w:rsidR="00520364" w:rsidRPr="0079018A" w:rsidRDefault="00520364" w:rsidP="00520364">
      <w:pPr>
        <w:spacing w:after="0" w:line="360" w:lineRule="auto"/>
        <w:ind w:firstLine="709"/>
        <w:rPr>
          <w:rFonts w:ascii="Times New Roman" w:hAnsi="Times New Roman"/>
          <w:b/>
          <w:sz w:val="28"/>
        </w:rPr>
      </w:pPr>
      <w:r w:rsidRPr="0079018A">
        <w:rPr>
          <w:noProof/>
          <w:szCs w:val="22"/>
          <w:lang w:eastAsia="ru-RU"/>
        </w:rPr>
        <w:drawing>
          <wp:inline distT="0" distB="0" distL="0" distR="0" wp14:anchorId="174DB699" wp14:editId="1B62CA99">
            <wp:extent cx="3638550" cy="3178199"/>
            <wp:effectExtent l="0" t="0" r="0" b="0"/>
            <wp:docPr id="5" name="Рисунок 5" descr="https://i.pinimg.com/736x/b3/db/f5/b3dbf5aac1b0dc4bd073dae58665a53d--popsicle-sticks-montessor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pinimg.com/736x/b3/db/f5/b3dbf5aac1b0dc4bd073dae58665a53d--popsicle-sticks-montessori.jpg"/>
                    <pic:cNvPicPr>
                      <a:picLocks noChangeAspect="1" noChangeArrowheads="1"/>
                    </pic:cNvPicPr>
                  </pic:nvPicPr>
                  <pic:blipFill rotWithShape="1">
                    <a:blip r:embed="rId13">
                      <a:extLst>
                        <a:ext uri="{28A0092B-C50C-407E-A947-70E740481C1C}">
                          <a14:useLocalDpi xmlns:a14="http://schemas.microsoft.com/office/drawing/2010/main" val="0"/>
                        </a:ext>
                      </a:extLst>
                    </a:blip>
                    <a:srcRect l="3218" t="3080" r="2298" b="3902"/>
                    <a:stretch/>
                  </pic:blipFill>
                  <pic:spPr bwMode="auto">
                    <a:xfrm>
                      <a:off x="0" y="0"/>
                      <a:ext cx="3660368" cy="3197256"/>
                    </a:xfrm>
                    <a:prstGeom prst="rect">
                      <a:avLst/>
                    </a:prstGeom>
                    <a:noFill/>
                    <a:ln>
                      <a:noFill/>
                    </a:ln>
                    <a:extLst>
                      <a:ext uri="{53640926-AAD7-44D8-BBD7-CCE9431645EC}">
                        <a14:shadowObscured xmlns:a14="http://schemas.microsoft.com/office/drawing/2010/main"/>
                      </a:ext>
                    </a:extLst>
                  </pic:spPr>
                </pic:pic>
              </a:graphicData>
            </a:graphic>
          </wp:inline>
        </w:drawing>
      </w:r>
    </w:p>
    <w:p w:rsidR="00520364" w:rsidRDefault="00520364" w:rsidP="00520364">
      <w:pPr>
        <w:spacing w:after="0" w:line="360" w:lineRule="auto"/>
        <w:ind w:firstLine="709"/>
        <w:jc w:val="center"/>
        <w:rPr>
          <w:rFonts w:ascii="Times New Roman" w:hAnsi="Times New Roman"/>
          <w:b/>
          <w:sz w:val="28"/>
        </w:rPr>
      </w:pPr>
      <w:bookmarkStart w:id="17" w:name="_Toc132672614"/>
      <w:r>
        <w:rPr>
          <w:rFonts w:ascii="Times New Roman" w:hAnsi="Times New Roman"/>
          <w:b/>
          <w:sz w:val="28"/>
        </w:rPr>
        <w:br w:type="page"/>
      </w:r>
    </w:p>
    <w:p w:rsidR="00520364" w:rsidRPr="0079018A" w:rsidRDefault="00520364" w:rsidP="00520364">
      <w:pPr>
        <w:spacing w:after="0" w:line="360" w:lineRule="auto"/>
        <w:ind w:firstLine="709"/>
        <w:jc w:val="center"/>
        <w:rPr>
          <w:rFonts w:ascii="Times New Roman" w:hAnsi="Times New Roman"/>
          <w:b/>
          <w:bCs/>
          <w:sz w:val="28"/>
          <w:szCs w:val="22"/>
        </w:rPr>
      </w:pPr>
      <w:r w:rsidRPr="0079018A">
        <w:rPr>
          <w:rFonts w:ascii="Times New Roman" w:hAnsi="Times New Roman"/>
          <w:b/>
          <w:bCs/>
          <w:sz w:val="28"/>
          <w:szCs w:val="22"/>
        </w:rPr>
        <w:lastRenderedPageBreak/>
        <w:t>«</w:t>
      </w:r>
      <w:r>
        <w:rPr>
          <w:rFonts w:ascii="Times New Roman" w:hAnsi="Times New Roman"/>
          <w:b/>
          <w:bCs/>
          <w:sz w:val="28"/>
          <w:szCs w:val="22"/>
        </w:rPr>
        <w:t>Меняем порядок</w:t>
      </w:r>
      <w:r w:rsidRPr="0079018A">
        <w:rPr>
          <w:rFonts w:ascii="Times New Roman" w:hAnsi="Times New Roman"/>
          <w:b/>
          <w:bCs/>
          <w:sz w:val="28"/>
          <w:szCs w:val="22"/>
        </w:rPr>
        <w:t>»</w:t>
      </w:r>
    </w:p>
    <w:p w:rsidR="00520364" w:rsidRPr="00686A08" w:rsidRDefault="00520364" w:rsidP="00520364">
      <w:pPr>
        <w:spacing w:after="0" w:line="360" w:lineRule="auto"/>
        <w:ind w:firstLine="709"/>
        <w:rPr>
          <w:rFonts w:ascii="Times New Roman" w:hAnsi="Times New Roman"/>
          <w:iCs/>
          <w:sz w:val="28"/>
          <w:szCs w:val="22"/>
        </w:rPr>
      </w:pPr>
      <w:r w:rsidRPr="00686A08">
        <w:rPr>
          <w:rFonts w:ascii="Times New Roman" w:hAnsi="Times New Roman"/>
          <w:b/>
          <w:bCs/>
          <w:i/>
          <w:sz w:val="28"/>
          <w:szCs w:val="22"/>
        </w:rPr>
        <w:t>Цель</w:t>
      </w:r>
      <w:r w:rsidRPr="00686A08">
        <w:rPr>
          <w:rFonts w:ascii="Times New Roman" w:hAnsi="Times New Roman"/>
          <w:b/>
          <w:bCs/>
          <w:iCs/>
          <w:sz w:val="28"/>
          <w:szCs w:val="22"/>
        </w:rPr>
        <w:t>:</w:t>
      </w:r>
      <w:r w:rsidRPr="00686A08">
        <w:rPr>
          <w:rFonts w:ascii="Times New Roman" w:hAnsi="Times New Roman"/>
          <w:iCs/>
          <w:sz w:val="28"/>
          <w:szCs w:val="22"/>
        </w:rPr>
        <w:t xml:space="preserve"> развивать умение анализировать месторасположение объектов</w:t>
      </w:r>
      <w:r>
        <w:rPr>
          <w:rFonts w:ascii="Times New Roman" w:hAnsi="Times New Roman"/>
          <w:iCs/>
          <w:sz w:val="28"/>
          <w:szCs w:val="22"/>
        </w:rPr>
        <w:t>.</w:t>
      </w:r>
    </w:p>
    <w:p w:rsidR="00520364" w:rsidRPr="0079018A" w:rsidRDefault="00520364" w:rsidP="00520364">
      <w:pPr>
        <w:spacing w:after="0" w:line="360" w:lineRule="auto"/>
        <w:ind w:firstLine="709"/>
        <w:rPr>
          <w:rFonts w:ascii="Times New Roman" w:hAnsi="Times New Roman"/>
          <w:sz w:val="28"/>
          <w:szCs w:val="22"/>
        </w:rPr>
      </w:pPr>
      <w:r w:rsidRPr="00686A08">
        <w:rPr>
          <w:rFonts w:ascii="Times New Roman" w:hAnsi="Times New Roman"/>
          <w:b/>
          <w:bCs/>
          <w:sz w:val="28"/>
          <w:szCs w:val="22"/>
        </w:rPr>
        <w:t>Материал</w:t>
      </w:r>
      <w:r>
        <w:rPr>
          <w:rFonts w:ascii="Times New Roman" w:hAnsi="Times New Roman"/>
          <w:sz w:val="28"/>
          <w:szCs w:val="22"/>
        </w:rPr>
        <w:t>: объемные и плоские палочки</w:t>
      </w:r>
    </w:p>
    <w:p w:rsidR="00520364" w:rsidRDefault="00520364" w:rsidP="00520364">
      <w:pPr>
        <w:spacing w:after="0" w:line="360" w:lineRule="auto"/>
        <w:ind w:firstLine="709"/>
        <w:rPr>
          <w:rFonts w:ascii="Times New Roman" w:hAnsi="Times New Roman"/>
          <w:sz w:val="28"/>
          <w:szCs w:val="22"/>
        </w:rPr>
      </w:pPr>
      <w:r w:rsidRPr="00686A08">
        <w:rPr>
          <w:rFonts w:ascii="Times New Roman" w:hAnsi="Times New Roman"/>
          <w:b/>
          <w:bCs/>
          <w:iCs/>
          <w:sz w:val="28"/>
          <w:szCs w:val="22"/>
        </w:rPr>
        <w:t>Содержание</w:t>
      </w:r>
      <w:r w:rsidRPr="0079018A">
        <w:rPr>
          <w:rFonts w:ascii="Times New Roman" w:hAnsi="Times New Roman"/>
          <w:i/>
          <w:sz w:val="28"/>
          <w:szCs w:val="22"/>
        </w:rPr>
        <w:t>:</w:t>
      </w:r>
      <w:r w:rsidRPr="0079018A">
        <w:rPr>
          <w:rFonts w:ascii="Times New Roman" w:hAnsi="Times New Roman"/>
          <w:sz w:val="28"/>
          <w:szCs w:val="22"/>
        </w:rPr>
        <w:t xml:space="preserve"> </w:t>
      </w:r>
    </w:p>
    <w:p w:rsidR="00520364" w:rsidRDefault="00520364" w:rsidP="00520364">
      <w:pPr>
        <w:spacing w:after="0" w:line="360" w:lineRule="auto"/>
        <w:ind w:firstLine="709"/>
        <w:jc w:val="both"/>
        <w:rPr>
          <w:rFonts w:ascii="Times New Roman" w:hAnsi="Times New Roman"/>
          <w:sz w:val="28"/>
          <w:szCs w:val="22"/>
        </w:rPr>
      </w:pPr>
      <w:r>
        <w:rPr>
          <w:rFonts w:ascii="Times New Roman" w:hAnsi="Times New Roman"/>
          <w:sz w:val="28"/>
          <w:szCs w:val="22"/>
        </w:rPr>
        <w:t>Вводный этап: детям предлагается проанализировать последовательность палочек, которыми выложена дорожка, уточняя их цвет длину и толщину.</w:t>
      </w:r>
    </w:p>
    <w:p w:rsidR="00520364" w:rsidRDefault="00520364" w:rsidP="00520364">
      <w:pPr>
        <w:spacing w:after="0" w:line="360" w:lineRule="auto"/>
        <w:ind w:firstLine="709"/>
        <w:rPr>
          <w:rFonts w:ascii="Times New Roman" w:hAnsi="Times New Roman"/>
          <w:sz w:val="28"/>
          <w:szCs w:val="22"/>
        </w:rPr>
      </w:pPr>
      <w:r>
        <w:rPr>
          <w:rFonts w:ascii="Times New Roman" w:hAnsi="Times New Roman"/>
          <w:sz w:val="28"/>
          <w:szCs w:val="22"/>
        </w:rPr>
        <w:t>Основной этап:</w:t>
      </w:r>
    </w:p>
    <w:p w:rsidR="00520364" w:rsidRDefault="00520364" w:rsidP="00520364">
      <w:pPr>
        <w:pStyle w:val="a3"/>
        <w:numPr>
          <w:ilvl w:val="0"/>
          <w:numId w:val="28"/>
        </w:numPr>
        <w:spacing w:after="0" w:line="360" w:lineRule="auto"/>
        <w:rPr>
          <w:rFonts w:ascii="Times New Roman" w:hAnsi="Times New Roman"/>
          <w:sz w:val="28"/>
          <w:szCs w:val="22"/>
        </w:rPr>
      </w:pPr>
      <w:proofErr w:type="gramStart"/>
      <w:r>
        <w:rPr>
          <w:rFonts w:ascii="Times New Roman" w:hAnsi="Times New Roman"/>
          <w:sz w:val="28"/>
          <w:szCs w:val="22"/>
        </w:rPr>
        <w:t>детям</w:t>
      </w:r>
      <w:proofErr w:type="gramEnd"/>
      <w:r>
        <w:rPr>
          <w:rFonts w:ascii="Times New Roman" w:hAnsi="Times New Roman"/>
          <w:sz w:val="28"/>
          <w:szCs w:val="22"/>
        </w:rPr>
        <w:t xml:space="preserve"> предлагается выложить дорожку по образцу;</w:t>
      </w:r>
    </w:p>
    <w:p w:rsidR="00520364" w:rsidRDefault="00520364" w:rsidP="00520364">
      <w:pPr>
        <w:pStyle w:val="a3"/>
        <w:numPr>
          <w:ilvl w:val="0"/>
          <w:numId w:val="28"/>
        </w:numPr>
        <w:spacing w:after="0" w:line="360" w:lineRule="auto"/>
        <w:rPr>
          <w:rFonts w:ascii="Times New Roman" w:hAnsi="Times New Roman"/>
          <w:sz w:val="28"/>
          <w:szCs w:val="22"/>
        </w:rPr>
      </w:pPr>
      <w:proofErr w:type="gramStart"/>
      <w:r>
        <w:rPr>
          <w:rFonts w:ascii="Times New Roman" w:hAnsi="Times New Roman"/>
          <w:sz w:val="28"/>
          <w:szCs w:val="22"/>
        </w:rPr>
        <w:t>детям</w:t>
      </w:r>
      <w:proofErr w:type="gramEnd"/>
      <w:r>
        <w:rPr>
          <w:rFonts w:ascii="Times New Roman" w:hAnsi="Times New Roman"/>
          <w:sz w:val="28"/>
          <w:szCs w:val="22"/>
        </w:rPr>
        <w:t xml:space="preserve"> предлагается изменить порядок расположения палочек на дорожке по цвету сначала красные, затем желтый, последние фиолетовые:</w:t>
      </w:r>
    </w:p>
    <w:p w:rsidR="00520364" w:rsidRDefault="00520364" w:rsidP="00520364">
      <w:pPr>
        <w:pStyle w:val="a3"/>
        <w:numPr>
          <w:ilvl w:val="0"/>
          <w:numId w:val="28"/>
        </w:numPr>
        <w:spacing w:after="0" w:line="360" w:lineRule="auto"/>
        <w:rPr>
          <w:rFonts w:ascii="Times New Roman" w:hAnsi="Times New Roman"/>
          <w:sz w:val="28"/>
          <w:szCs w:val="22"/>
        </w:rPr>
      </w:pPr>
      <w:proofErr w:type="gramStart"/>
      <w:r>
        <w:rPr>
          <w:rFonts w:ascii="Times New Roman" w:hAnsi="Times New Roman"/>
          <w:sz w:val="28"/>
          <w:szCs w:val="22"/>
        </w:rPr>
        <w:t>детям</w:t>
      </w:r>
      <w:proofErr w:type="gramEnd"/>
      <w:r>
        <w:rPr>
          <w:rFonts w:ascii="Times New Roman" w:hAnsi="Times New Roman"/>
          <w:sz w:val="28"/>
          <w:szCs w:val="22"/>
        </w:rPr>
        <w:t xml:space="preserve"> предлагается изменить расположение палочек по длине сначала самые короткие, затем самые длинные:</w:t>
      </w:r>
    </w:p>
    <w:p w:rsidR="00520364" w:rsidRDefault="00520364" w:rsidP="00520364">
      <w:pPr>
        <w:pStyle w:val="a3"/>
        <w:numPr>
          <w:ilvl w:val="0"/>
          <w:numId w:val="28"/>
        </w:numPr>
        <w:spacing w:after="0" w:line="360" w:lineRule="auto"/>
        <w:rPr>
          <w:rFonts w:ascii="Times New Roman" w:hAnsi="Times New Roman"/>
          <w:sz w:val="28"/>
          <w:szCs w:val="22"/>
        </w:rPr>
      </w:pPr>
      <w:proofErr w:type="gramStart"/>
      <w:r>
        <w:rPr>
          <w:rFonts w:ascii="Times New Roman" w:hAnsi="Times New Roman"/>
          <w:sz w:val="28"/>
          <w:szCs w:val="22"/>
        </w:rPr>
        <w:t>детям</w:t>
      </w:r>
      <w:proofErr w:type="gramEnd"/>
      <w:r>
        <w:rPr>
          <w:rFonts w:ascii="Times New Roman" w:hAnsi="Times New Roman"/>
          <w:sz w:val="28"/>
          <w:szCs w:val="22"/>
        </w:rPr>
        <w:t xml:space="preserve"> предлагается изменить расположение палочек по толщине сначала толстые, затем тонкие</w:t>
      </w:r>
    </w:p>
    <w:p w:rsidR="00520364" w:rsidRPr="00D44D28" w:rsidRDefault="00520364" w:rsidP="00520364">
      <w:pPr>
        <w:spacing w:after="0" w:line="360" w:lineRule="auto"/>
        <w:ind w:left="708"/>
        <w:jc w:val="both"/>
        <w:rPr>
          <w:rFonts w:ascii="Times New Roman" w:hAnsi="Times New Roman"/>
          <w:sz w:val="28"/>
          <w:szCs w:val="22"/>
        </w:rPr>
      </w:pPr>
      <w:r>
        <w:rPr>
          <w:rFonts w:ascii="Times New Roman" w:hAnsi="Times New Roman"/>
          <w:sz w:val="28"/>
          <w:szCs w:val="22"/>
        </w:rPr>
        <w:t>Заключительный этап:</w:t>
      </w:r>
      <w:r w:rsidRPr="00D44D28">
        <w:rPr>
          <w:rFonts w:ascii="Times New Roman" w:hAnsi="Times New Roman"/>
          <w:sz w:val="28"/>
          <w:szCs w:val="22"/>
        </w:rPr>
        <w:t xml:space="preserve"> </w:t>
      </w:r>
      <w:r>
        <w:rPr>
          <w:rFonts w:ascii="Times New Roman" w:hAnsi="Times New Roman"/>
          <w:sz w:val="28"/>
          <w:szCs w:val="22"/>
        </w:rPr>
        <w:t>детям предлагается ответить на вопросы:</w:t>
      </w:r>
    </w:p>
    <w:p w:rsidR="00520364" w:rsidRDefault="00520364" w:rsidP="00520364">
      <w:pPr>
        <w:spacing w:after="0" w:line="360" w:lineRule="auto"/>
        <w:jc w:val="both"/>
        <w:rPr>
          <w:rFonts w:ascii="Times New Roman" w:hAnsi="Times New Roman"/>
          <w:sz w:val="28"/>
          <w:szCs w:val="22"/>
        </w:rPr>
      </w:pPr>
      <w:r>
        <w:rPr>
          <w:rFonts w:ascii="Times New Roman" w:hAnsi="Times New Roman"/>
          <w:sz w:val="28"/>
          <w:szCs w:val="22"/>
        </w:rPr>
        <w:t>Как расположены палочки по длине если мы их расположили по цвету?</w:t>
      </w:r>
    </w:p>
    <w:p w:rsidR="00520364" w:rsidRDefault="00520364" w:rsidP="00520364">
      <w:pPr>
        <w:spacing w:after="0" w:line="360" w:lineRule="auto"/>
        <w:jc w:val="both"/>
        <w:rPr>
          <w:rFonts w:ascii="Times New Roman" w:hAnsi="Times New Roman"/>
          <w:sz w:val="28"/>
          <w:szCs w:val="22"/>
        </w:rPr>
      </w:pPr>
      <w:r>
        <w:rPr>
          <w:rFonts w:ascii="Times New Roman" w:hAnsi="Times New Roman"/>
          <w:sz w:val="28"/>
          <w:szCs w:val="22"/>
        </w:rPr>
        <w:t>Как расположены палочки по цвету если мы их расположили по толщине?</w:t>
      </w:r>
    </w:p>
    <w:p w:rsidR="00520364" w:rsidRPr="00D44D28" w:rsidRDefault="00520364" w:rsidP="00520364">
      <w:pPr>
        <w:spacing w:after="0" w:line="360" w:lineRule="auto"/>
        <w:jc w:val="both"/>
        <w:rPr>
          <w:rFonts w:ascii="Times New Roman" w:hAnsi="Times New Roman"/>
          <w:sz w:val="28"/>
          <w:szCs w:val="22"/>
        </w:rPr>
      </w:pPr>
      <w:r>
        <w:rPr>
          <w:rFonts w:ascii="Times New Roman" w:hAnsi="Times New Roman"/>
          <w:sz w:val="28"/>
          <w:szCs w:val="22"/>
        </w:rPr>
        <w:t>Как расположены палочки по толщине если мы из расположили по длине? И т.д.</w:t>
      </w:r>
    </w:p>
    <w:p w:rsidR="00520364" w:rsidRDefault="00520364" w:rsidP="00520364">
      <w:pPr>
        <w:spacing w:after="0" w:line="360" w:lineRule="auto"/>
        <w:ind w:firstLine="709"/>
        <w:jc w:val="both"/>
        <w:rPr>
          <w:rFonts w:ascii="Times New Roman" w:hAnsi="Times New Roman"/>
          <w:sz w:val="28"/>
          <w:szCs w:val="22"/>
        </w:rPr>
      </w:pPr>
    </w:p>
    <w:p w:rsidR="00520364" w:rsidRDefault="00520364" w:rsidP="00520364">
      <w:pPr>
        <w:spacing w:after="0" w:line="360" w:lineRule="auto"/>
        <w:ind w:firstLine="709"/>
        <w:jc w:val="both"/>
        <w:rPr>
          <w:rFonts w:ascii="Times New Roman" w:hAnsi="Times New Roman"/>
          <w:sz w:val="28"/>
          <w:szCs w:val="22"/>
        </w:rPr>
      </w:pPr>
    </w:p>
    <w:p w:rsidR="00520364" w:rsidRPr="0079018A" w:rsidRDefault="00520364" w:rsidP="00520364">
      <w:pPr>
        <w:spacing w:after="0" w:line="360" w:lineRule="auto"/>
        <w:ind w:firstLine="709"/>
        <w:jc w:val="both"/>
        <w:rPr>
          <w:rFonts w:ascii="Times New Roman" w:hAnsi="Times New Roman"/>
          <w:sz w:val="28"/>
          <w:szCs w:val="22"/>
        </w:rPr>
      </w:pPr>
    </w:p>
    <w:p w:rsidR="00520364" w:rsidRPr="0079018A" w:rsidRDefault="00520364" w:rsidP="00520364">
      <w:pPr>
        <w:spacing w:after="0" w:line="360" w:lineRule="auto"/>
        <w:ind w:firstLine="709"/>
        <w:jc w:val="center"/>
        <w:rPr>
          <w:rFonts w:ascii="Times New Roman" w:hAnsi="Times New Roman"/>
          <w:b/>
          <w:bCs/>
          <w:sz w:val="28"/>
          <w:szCs w:val="22"/>
        </w:rPr>
      </w:pPr>
      <w:r>
        <w:rPr>
          <w:rFonts w:ascii="Times New Roman" w:eastAsia="Times New Roman" w:hAnsi="Times New Roman"/>
          <w:noProof/>
          <w:sz w:val="28"/>
          <w:lang w:eastAsia="ru-RU"/>
        </w:rPr>
        <mc:AlternateContent>
          <mc:Choice Requires="wps">
            <w:drawing>
              <wp:anchor distT="0" distB="0" distL="114300" distR="114300" simplePos="0" relativeHeight="251672576" behindDoc="0" locked="0" layoutInCell="1" allowOverlap="1" wp14:anchorId="38032035" wp14:editId="6AF755D0">
                <wp:simplePos x="0" y="0"/>
                <wp:positionH relativeFrom="column">
                  <wp:posOffset>-3175</wp:posOffset>
                </wp:positionH>
                <wp:positionV relativeFrom="paragraph">
                  <wp:posOffset>61595</wp:posOffset>
                </wp:positionV>
                <wp:extent cx="1512570" cy="224155"/>
                <wp:effectExtent l="0" t="0" r="0" b="4445"/>
                <wp:wrapNone/>
                <wp:docPr id="156" name="Прямоугольник 1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2570" cy="22415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8B0CA4D" id="Прямоугольник 156" o:spid="_x0000_s1026" style="position:absolute;margin-left:-.25pt;margin-top:4.85pt;width:119.1pt;height:17.6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" fillcolor="red"/>
            </w:pict>
          </mc:Fallback>
        </mc:AlternateContent>
      </w:r>
      <w:r>
        <w:rPr>
          <w:noProof/>
          <w:lang w:eastAsia="ru-RU"/>
        </w:rPr>
        <mc:AlternateContent>
          <mc:Choice Requires="wps">
            <w:drawing>
              <wp:anchor distT="0" distB="0" distL="114300" distR="114300" simplePos="0" relativeHeight="251674624" behindDoc="0" locked="0" layoutInCell="1" allowOverlap="1" wp14:anchorId="2DA3EE1F" wp14:editId="04F2E1EC">
                <wp:simplePos x="0" y="0"/>
                <wp:positionH relativeFrom="column">
                  <wp:posOffset>4224020</wp:posOffset>
                </wp:positionH>
                <wp:positionV relativeFrom="paragraph">
                  <wp:posOffset>-999490</wp:posOffset>
                </wp:positionV>
                <wp:extent cx="232410" cy="2397760"/>
                <wp:effectExtent l="1085850" t="0" r="1082040" b="0"/>
                <wp:wrapNone/>
                <wp:docPr id="158" name="Прямоугольник 15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232410" cy="2397760"/>
                        </a:xfrm>
                        <a:prstGeom prst="rect">
                          <a:avLst/>
                        </a:prstGeom>
                        <a:solidFill>
                          <a:srgbClr val="7030A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E13E040" id="Прямоугольник 158" o:spid="_x0000_s1026" style="position:absolute;margin-left:332.6pt;margin-top:-78.7pt;width:18.3pt;height:188.8pt;rotation:90;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" fillcolor="#7030a0"/>
            </w:pict>
          </mc:Fallback>
        </mc:AlternateContent>
      </w:r>
      <w:r>
        <w:rPr>
          <w:noProof/>
          <w:lang w:eastAsia="ru-RU"/>
        </w:rPr>
        <mc:AlternateContent>
          <mc:Choice Requires="wps">
            <w:drawing>
              <wp:anchor distT="0" distB="0" distL="114300" distR="114300" simplePos="0" relativeHeight="251673600" behindDoc="0" locked="0" layoutInCell="1" allowOverlap="1" wp14:anchorId="74D1D939" wp14:editId="31874C48">
                <wp:simplePos x="0" y="0"/>
                <wp:positionH relativeFrom="column">
                  <wp:posOffset>2200275</wp:posOffset>
                </wp:positionH>
                <wp:positionV relativeFrom="paragraph">
                  <wp:posOffset>-629285</wp:posOffset>
                </wp:positionV>
                <wp:extent cx="229235" cy="1611630"/>
                <wp:effectExtent l="685800" t="0" r="685165" b="0"/>
                <wp:wrapNone/>
                <wp:docPr id="157" name="Прямоугольник 15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229235" cy="1611630"/>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313FED3" id="Прямоугольник 157" o:spid="_x0000_s1026" style="position:absolute;margin-left:173.25pt;margin-top:-49.55pt;width:18.05pt;height:126.9pt;rotation:90;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" fillcolor="yellow"/>
            </w:pict>
          </mc:Fallback>
        </mc:AlternateContent>
      </w:r>
    </w:p>
    <w:p w:rsidR="00520364" w:rsidRPr="0079018A" w:rsidRDefault="00520364" w:rsidP="00520364">
      <w:pPr>
        <w:spacing w:after="0" w:line="360" w:lineRule="auto"/>
        <w:ind w:firstLine="709"/>
        <w:jc w:val="center"/>
        <w:rPr>
          <w:rFonts w:ascii="Times New Roman" w:hAnsi="Times New Roman"/>
          <w:b/>
          <w:bCs/>
          <w:sz w:val="28"/>
          <w:szCs w:val="22"/>
        </w:rPr>
      </w:pPr>
    </w:p>
    <w:p w:rsidR="00520364" w:rsidRDefault="00520364" w:rsidP="00520364">
      <w:pPr>
        <w:spacing w:after="0" w:line="360" w:lineRule="auto"/>
        <w:ind w:firstLine="709"/>
        <w:jc w:val="center"/>
        <w:rPr>
          <w:rFonts w:ascii="Times New Roman" w:hAnsi="Times New Roman"/>
          <w:b/>
          <w:bCs/>
          <w:sz w:val="28"/>
          <w:szCs w:val="22"/>
        </w:rPr>
      </w:pPr>
    </w:p>
    <w:p w:rsidR="00520364" w:rsidRDefault="00520364" w:rsidP="00520364">
      <w:pPr>
        <w:spacing w:after="0" w:line="360" w:lineRule="auto"/>
        <w:ind w:firstLine="709"/>
        <w:jc w:val="center"/>
        <w:rPr>
          <w:rFonts w:ascii="Times New Roman" w:hAnsi="Times New Roman"/>
          <w:b/>
          <w:bCs/>
          <w:sz w:val="28"/>
          <w:szCs w:val="22"/>
        </w:rPr>
      </w:pPr>
    </w:p>
    <w:p w:rsidR="00520364" w:rsidRDefault="00520364" w:rsidP="00520364">
      <w:pPr>
        <w:spacing w:after="0" w:line="360" w:lineRule="auto"/>
        <w:ind w:firstLine="709"/>
        <w:jc w:val="center"/>
        <w:rPr>
          <w:rFonts w:ascii="Times New Roman" w:hAnsi="Times New Roman"/>
          <w:b/>
          <w:bCs/>
          <w:sz w:val="28"/>
          <w:szCs w:val="22"/>
        </w:rPr>
      </w:pPr>
    </w:p>
    <w:p w:rsidR="00520364" w:rsidRDefault="00520364" w:rsidP="00520364">
      <w:pPr>
        <w:spacing w:after="0" w:line="360" w:lineRule="auto"/>
        <w:ind w:firstLine="709"/>
        <w:jc w:val="center"/>
        <w:rPr>
          <w:rFonts w:ascii="Times New Roman" w:hAnsi="Times New Roman"/>
          <w:b/>
          <w:bCs/>
          <w:sz w:val="28"/>
          <w:szCs w:val="22"/>
        </w:rPr>
      </w:pPr>
      <w:r>
        <w:rPr>
          <w:rFonts w:ascii="Times New Roman" w:hAnsi="Times New Roman"/>
          <w:b/>
          <w:bCs/>
          <w:sz w:val="28"/>
          <w:szCs w:val="22"/>
        </w:rPr>
        <w:br w:type="page"/>
      </w:r>
    </w:p>
    <w:p w:rsidR="00520364" w:rsidRPr="0079018A" w:rsidRDefault="00520364" w:rsidP="00520364">
      <w:pPr>
        <w:spacing w:after="0" w:line="360" w:lineRule="auto"/>
        <w:ind w:firstLine="709"/>
        <w:jc w:val="center"/>
        <w:rPr>
          <w:rFonts w:ascii="Times New Roman" w:hAnsi="Times New Roman"/>
          <w:b/>
          <w:bCs/>
          <w:sz w:val="28"/>
          <w:szCs w:val="22"/>
        </w:rPr>
      </w:pPr>
      <w:proofErr w:type="gramStart"/>
      <w:r w:rsidRPr="0079018A">
        <w:rPr>
          <w:rFonts w:ascii="Times New Roman" w:hAnsi="Times New Roman"/>
          <w:b/>
          <w:bCs/>
          <w:sz w:val="28"/>
          <w:szCs w:val="22"/>
        </w:rPr>
        <w:lastRenderedPageBreak/>
        <w:t>« Кораблик</w:t>
      </w:r>
      <w:proofErr w:type="gramEnd"/>
      <w:r w:rsidRPr="0079018A">
        <w:rPr>
          <w:rFonts w:ascii="Times New Roman" w:hAnsi="Times New Roman"/>
          <w:b/>
          <w:bCs/>
          <w:sz w:val="28"/>
          <w:szCs w:val="22"/>
        </w:rPr>
        <w:t xml:space="preserve"> »</w:t>
      </w:r>
    </w:p>
    <w:p w:rsidR="00520364" w:rsidRDefault="00520364" w:rsidP="00520364">
      <w:pPr>
        <w:spacing w:after="0" w:line="360" w:lineRule="auto"/>
        <w:ind w:firstLine="709"/>
        <w:jc w:val="both"/>
        <w:rPr>
          <w:rFonts w:ascii="Times New Roman" w:hAnsi="Times New Roman"/>
          <w:sz w:val="28"/>
          <w:szCs w:val="22"/>
        </w:rPr>
      </w:pPr>
      <w:r w:rsidRPr="008D60BE">
        <w:rPr>
          <w:rFonts w:ascii="Times New Roman" w:hAnsi="Times New Roman"/>
          <w:b/>
          <w:bCs/>
          <w:iCs/>
          <w:sz w:val="28"/>
          <w:szCs w:val="22"/>
        </w:rPr>
        <w:t>Цель:</w:t>
      </w:r>
      <w:r w:rsidRPr="0079018A">
        <w:rPr>
          <w:rFonts w:ascii="Times New Roman" w:hAnsi="Times New Roman"/>
          <w:sz w:val="28"/>
          <w:szCs w:val="22"/>
        </w:rPr>
        <w:t xml:space="preserve"> </w:t>
      </w:r>
      <w:r>
        <w:rPr>
          <w:rFonts w:ascii="Times New Roman" w:hAnsi="Times New Roman"/>
          <w:sz w:val="28"/>
          <w:szCs w:val="22"/>
        </w:rPr>
        <w:t xml:space="preserve">развивать умение анализировать объекты, </w:t>
      </w:r>
      <w:r w:rsidRPr="0079018A">
        <w:rPr>
          <w:rFonts w:ascii="Times New Roman" w:hAnsi="Times New Roman"/>
          <w:sz w:val="28"/>
          <w:szCs w:val="22"/>
        </w:rPr>
        <w:t xml:space="preserve">формировать умение </w:t>
      </w:r>
      <w:r>
        <w:rPr>
          <w:rFonts w:ascii="Times New Roman" w:hAnsi="Times New Roman"/>
          <w:sz w:val="28"/>
          <w:szCs w:val="22"/>
        </w:rPr>
        <w:t xml:space="preserve">отгадывать игрушку по описанию. </w:t>
      </w:r>
    </w:p>
    <w:p w:rsidR="00520364" w:rsidRPr="008D60BE" w:rsidRDefault="00520364" w:rsidP="00520364">
      <w:pPr>
        <w:spacing w:after="0" w:line="360" w:lineRule="auto"/>
        <w:ind w:firstLine="709"/>
        <w:jc w:val="both"/>
        <w:rPr>
          <w:rFonts w:ascii="Times New Roman" w:hAnsi="Times New Roman"/>
          <w:b/>
          <w:bCs/>
          <w:sz w:val="28"/>
          <w:szCs w:val="22"/>
        </w:rPr>
      </w:pPr>
      <w:r w:rsidRPr="008D60BE">
        <w:rPr>
          <w:rFonts w:ascii="Times New Roman" w:hAnsi="Times New Roman"/>
          <w:b/>
          <w:bCs/>
          <w:sz w:val="28"/>
          <w:szCs w:val="22"/>
        </w:rPr>
        <w:t>Материал:</w:t>
      </w:r>
    </w:p>
    <w:p w:rsidR="00520364" w:rsidRDefault="00520364" w:rsidP="00520364">
      <w:pPr>
        <w:spacing w:after="0" w:line="360" w:lineRule="auto"/>
        <w:ind w:firstLine="709"/>
        <w:jc w:val="both"/>
        <w:rPr>
          <w:rFonts w:ascii="Times New Roman" w:hAnsi="Times New Roman"/>
          <w:sz w:val="28"/>
          <w:szCs w:val="22"/>
        </w:rPr>
      </w:pPr>
      <w:r w:rsidRPr="008D60BE">
        <w:rPr>
          <w:rFonts w:ascii="Times New Roman" w:hAnsi="Times New Roman"/>
          <w:b/>
          <w:bCs/>
          <w:iCs/>
          <w:sz w:val="28"/>
          <w:szCs w:val="22"/>
        </w:rPr>
        <w:t>Содержание</w:t>
      </w:r>
      <w:r w:rsidRPr="0079018A">
        <w:rPr>
          <w:rFonts w:ascii="Times New Roman" w:hAnsi="Times New Roman"/>
          <w:sz w:val="28"/>
          <w:szCs w:val="22"/>
        </w:rPr>
        <w:t xml:space="preserve">: </w:t>
      </w:r>
    </w:p>
    <w:p w:rsidR="00520364" w:rsidRDefault="00520364" w:rsidP="00520364">
      <w:pPr>
        <w:spacing w:after="0" w:line="360" w:lineRule="auto"/>
        <w:ind w:firstLine="709"/>
        <w:jc w:val="both"/>
        <w:rPr>
          <w:rFonts w:ascii="Times New Roman" w:hAnsi="Times New Roman"/>
          <w:sz w:val="28"/>
          <w:szCs w:val="22"/>
        </w:rPr>
      </w:pPr>
      <w:r>
        <w:rPr>
          <w:rFonts w:ascii="Times New Roman" w:hAnsi="Times New Roman"/>
          <w:sz w:val="28"/>
          <w:szCs w:val="22"/>
        </w:rPr>
        <w:t>Вводный этап: детям предлагается рассмотреть картинки с корабликами, и отгадать какой из них надо сделать.</w:t>
      </w:r>
    </w:p>
    <w:p w:rsidR="00520364" w:rsidRDefault="00520364" w:rsidP="00520364">
      <w:pPr>
        <w:spacing w:after="0" w:line="360" w:lineRule="auto"/>
        <w:ind w:firstLine="709"/>
        <w:jc w:val="both"/>
        <w:rPr>
          <w:rFonts w:ascii="Times New Roman" w:hAnsi="Times New Roman"/>
          <w:sz w:val="28"/>
          <w:szCs w:val="22"/>
        </w:rPr>
      </w:pPr>
      <w:r>
        <w:rPr>
          <w:rFonts w:ascii="Times New Roman" w:hAnsi="Times New Roman"/>
          <w:sz w:val="28"/>
          <w:szCs w:val="22"/>
        </w:rPr>
        <w:t>Основной этап:</w:t>
      </w:r>
    </w:p>
    <w:p w:rsidR="00520364" w:rsidRDefault="00520364" w:rsidP="00520364">
      <w:pPr>
        <w:pStyle w:val="a3"/>
        <w:numPr>
          <w:ilvl w:val="0"/>
          <w:numId w:val="29"/>
        </w:numPr>
        <w:spacing w:after="0" w:line="360" w:lineRule="auto"/>
        <w:jc w:val="both"/>
        <w:rPr>
          <w:rFonts w:ascii="Times New Roman" w:hAnsi="Times New Roman"/>
          <w:sz w:val="28"/>
          <w:szCs w:val="22"/>
        </w:rPr>
      </w:pPr>
      <w:proofErr w:type="gramStart"/>
      <w:r>
        <w:rPr>
          <w:rFonts w:ascii="Times New Roman" w:hAnsi="Times New Roman"/>
          <w:sz w:val="28"/>
          <w:szCs w:val="22"/>
        </w:rPr>
        <w:t>детям</w:t>
      </w:r>
      <w:proofErr w:type="gramEnd"/>
      <w:r>
        <w:rPr>
          <w:rFonts w:ascii="Times New Roman" w:hAnsi="Times New Roman"/>
          <w:sz w:val="28"/>
          <w:szCs w:val="22"/>
        </w:rPr>
        <w:t xml:space="preserve"> предлагается создать кораблик, у которого красная палуба, а на мачте белый флажок;</w:t>
      </w:r>
    </w:p>
    <w:p w:rsidR="00520364" w:rsidRDefault="00520364" w:rsidP="00520364">
      <w:pPr>
        <w:pStyle w:val="a3"/>
        <w:numPr>
          <w:ilvl w:val="0"/>
          <w:numId w:val="29"/>
        </w:numPr>
        <w:spacing w:after="0" w:line="360" w:lineRule="auto"/>
        <w:jc w:val="both"/>
        <w:rPr>
          <w:rFonts w:ascii="Times New Roman" w:hAnsi="Times New Roman"/>
          <w:sz w:val="28"/>
          <w:szCs w:val="22"/>
        </w:rPr>
      </w:pPr>
      <w:proofErr w:type="gramStart"/>
      <w:r>
        <w:rPr>
          <w:rFonts w:ascii="Times New Roman" w:hAnsi="Times New Roman"/>
          <w:sz w:val="28"/>
          <w:szCs w:val="22"/>
        </w:rPr>
        <w:t>детям</w:t>
      </w:r>
      <w:proofErr w:type="gramEnd"/>
      <w:r>
        <w:rPr>
          <w:rFonts w:ascii="Times New Roman" w:hAnsi="Times New Roman"/>
          <w:sz w:val="28"/>
          <w:szCs w:val="22"/>
        </w:rPr>
        <w:t xml:space="preserve"> предлагается послушать описание кораблика и найти ошибку: для создания этого кораблика нужно взять три синие палочки, три красные, и по одной зеленую, желтую и фиолетовую;</w:t>
      </w:r>
    </w:p>
    <w:p w:rsidR="00520364" w:rsidRPr="00326FE6" w:rsidRDefault="00520364" w:rsidP="00520364">
      <w:pPr>
        <w:pStyle w:val="a3"/>
        <w:numPr>
          <w:ilvl w:val="0"/>
          <w:numId w:val="29"/>
        </w:numPr>
        <w:spacing w:after="0" w:line="360" w:lineRule="auto"/>
        <w:jc w:val="both"/>
        <w:rPr>
          <w:rFonts w:ascii="Times New Roman" w:hAnsi="Times New Roman"/>
          <w:sz w:val="28"/>
          <w:szCs w:val="22"/>
        </w:rPr>
      </w:pPr>
      <w:r>
        <w:rPr>
          <w:rFonts w:ascii="Times New Roman" w:hAnsi="Times New Roman"/>
          <w:sz w:val="28"/>
          <w:szCs w:val="22"/>
        </w:rPr>
        <w:t xml:space="preserve">Детям предлагается поиграть в угадайку, все отворачиваются к доске, а один ребенок делает кораблик называя какие палочки он использует для его создания. </w:t>
      </w:r>
    </w:p>
    <w:p w:rsidR="00520364" w:rsidRPr="0079018A" w:rsidRDefault="00520364" w:rsidP="00520364">
      <w:pPr>
        <w:spacing w:after="0" w:line="360" w:lineRule="auto"/>
        <w:ind w:firstLine="709"/>
        <w:jc w:val="both"/>
        <w:rPr>
          <w:rFonts w:ascii="Times New Roman" w:hAnsi="Times New Roman"/>
          <w:sz w:val="28"/>
          <w:szCs w:val="22"/>
        </w:rPr>
      </w:pPr>
      <w:r>
        <w:rPr>
          <w:rFonts w:ascii="Times New Roman" w:hAnsi="Times New Roman"/>
          <w:sz w:val="28"/>
          <w:szCs w:val="22"/>
        </w:rPr>
        <w:t xml:space="preserve">Заключительный этап: </w:t>
      </w:r>
      <w:r w:rsidRPr="0079018A">
        <w:rPr>
          <w:rFonts w:ascii="Times New Roman" w:hAnsi="Times New Roman"/>
          <w:sz w:val="28"/>
          <w:szCs w:val="22"/>
        </w:rPr>
        <w:t>детям предлагает</w:t>
      </w:r>
      <w:r>
        <w:rPr>
          <w:rFonts w:ascii="Times New Roman" w:hAnsi="Times New Roman"/>
          <w:sz w:val="28"/>
          <w:szCs w:val="22"/>
        </w:rPr>
        <w:t>ся</w:t>
      </w:r>
      <w:r w:rsidRPr="0079018A">
        <w:rPr>
          <w:rFonts w:ascii="Times New Roman" w:hAnsi="Times New Roman"/>
          <w:sz w:val="28"/>
          <w:szCs w:val="22"/>
        </w:rPr>
        <w:t xml:space="preserve"> </w:t>
      </w:r>
      <w:r>
        <w:rPr>
          <w:rFonts w:ascii="Times New Roman" w:hAnsi="Times New Roman"/>
          <w:sz w:val="28"/>
          <w:szCs w:val="22"/>
        </w:rPr>
        <w:t>проанализировать по каким признакам они смогли отгадать кораблик.</w:t>
      </w:r>
    </w:p>
    <w:p w:rsidR="00520364" w:rsidRPr="0079018A" w:rsidRDefault="00520364" w:rsidP="00520364">
      <w:pPr>
        <w:spacing w:after="0" w:line="360" w:lineRule="auto"/>
        <w:ind w:firstLine="709"/>
        <w:jc w:val="both"/>
        <w:rPr>
          <w:rFonts w:ascii="Times New Roman" w:hAnsi="Times New Roman"/>
          <w:sz w:val="28"/>
          <w:szCs w:val="22"/>
        </w:rPr>
      </w:pPr>
    </w:p>
    <w:p w:rsidR="00520364" w:rsidRPr="0079018A" w:rsidRDefault="00520364" w:rsidP="00520364">
      <w:pPr>
        <w:spacing w:after="0" w:line="360" w:lineRule="auto"/>
        <w:jc w:val="both"/>
        <w:rPr>
          <w:noProof/>
          <w:szCs w:val="22"/>
          <w:lang w:eastAsia="ru-RU"/>
        </w:rPr>
      </w:pPr>
      <w:r>
        <w:rPr>
          <w:rFonts w:ascii="Times New Roman" w:eastAsia="Times New Roman" w:hAnsi="Times New Roman"/>
          <w:b/>
          <w:noProof/>
          <w:sz w:val="28"/>
          <w:u w:val="single"/>
          <w:lang w:eastAsia="ru-RU"/>
        </w:rPr>
        <mc:AlternateContent>
          <mc:Choice Requires="wps">
            <w:drawing>
              <wp:anchor distT="0" distB="0" distL="114300" distR="114300" simplePos="0" relativeHeight="251685888" behindDoc="0" locked="0" layoutInCell="1" allowOverlap="1" wp14:anchorId="2E862147" wp14:editId="6AB76054">
                <wp:simplePos x="0" y="0"/>
                <wp:positionH relativeFrom="column">
                  <wp:posOffset>4974590</wp:posOffset>
                </wp:positionH>
                <wp:positionV relativeFrom="paragraph">
                  <wp:posOffset>118745</wp:posOffset>
                </wp:positionV>
                <wp:extent cx="238125" cy="2199640"/>
                <wp:effectExtent l="666750" t="0" r="657225" b="0"/>
                <wp:wrapNone/>
                <wp:docPr id="172" name="Прямоугольник 1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8235827">
                          <a:off x="0" y="0"/>
                          <a:ext cx="238125" cy="2199640"/>
                        </a:xfrm>
                        <a:prstGeom prst="rect">
                          <a:avLst/>
                        </a:prstGeom>
                        <a:solidFill>
                          <a:srgbClr val="FFC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10368AD" id="Прямоугольник 172" o:spid="_x0000_s1026" style="position:absolute;margin-left:391.7pt;margin-top:9.35pt;width:18.75pt;height:173.2pt;rotation:8995719fd;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" fillcolor="#ffc000"/>
            </w:pict>
          </mc:Fallback>
        </mc:AlternateContent>
      </w:r>
      <w:r>
        <w:rPr>
          <w:rFonts w:ascii="Times New Roman" w:eastAsia="Times New Roman" w:hAnsi="Times New Roman"/>
          <w:b/>
          <w:noProof/>
          <w:color w:val="0E0858"/>
          <w:sz w:val="28"/>
          <w:u w:val="single"/>
          <w:lang w:eastAsia="ru-RU"/>
        </w:rPr>
        <mc:AlternateContent>
          <mc:Choice Requires="wps">
            <w:drawing>
              <wp:anchor distT="0" distB="0" distL="114300" distR="114300" simplePos="0" relativeHeight="251680768" behindDoc="0" locked="0" layoutInCell="1" allowOverlap="1" wp14:anchorId="17F777EB" wp14:editId="0BC04073">
                <wp:simplePos x="0" y="0"/>
                <wp:positionH relativeFrom="column">
                  <wp:posOffset>3710940</wp:posOffset>
                </wp:positionH>
                <wp:positionV relativeFrom="paragraph">
                  <wp:posOffset>318770</wp:posOffset>
                </wp:positionV>
                <wp:extent cx="294640" cy="285750"/>
                <wp:effectExtent l="0" t="0" r="0" b="0"/>
                <wp:wrapNone/>
                <wp:docPr id="166" name="Прямоугольник 1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4640" cy="285750"/>
                        </a:xfrm>
                        <a:prstGeom prst="rect">
                          <a:avLst/>
                        </a:prstGeom>
                        <a:solidFill>
                          <a:sysClr val="window" lastClr="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31D7DD1" id="Прямоугольник 166" o:spid="_x0000_s1026" style="position:absolute;margin-left:292.2pt;margin-top:25.1pt;width:23.2pt;height:2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" fillcolor="window"/>
            </w:pict>
          </mc:Fallback>
        </mc:AlternateContent>
      </w:r>
      <w:r>
        <w:rPr>
          <w:rFonts w:ascii="Times New Roman" w:eastAsia="Times New Roman" w:hAnsi="Times New Roman"/>
          <w:b/>
          <w:noProof/>
          <w:sz w:val="28"/>
          <w:u w:val="single"/>
          <w:lang w:eastAsia="ru-RU"/>
        </w:rPr>
        <mc:AlternateContent>
          <mc:Choice Requires="wps">
            <w:drawing>
              <wp:anchor distT="0" distB="0" distL="114300" distR="114300" simplePos="0" relativeHeight="251679744" behindDoc="0" locked="0" layoutInCell="1" allowOverlap="1" wp14:anchorId="69753997" wp14:editId="512F5070">
                <wp:simplePos x="0" y="0"/>
                <wp:positionH relativeFrom="column">
                  <wp:posOffset>4015740</wp:posOffset>
                </wp:positionH>
                <wp:positionV relativeFrom="paragraph">
                  <wp:posOffset>337820</wp:posOffset>
                </wp:positionV>
                <wp:extent cx="238125" cy="1783080"/>
                <wp:effectExtent l="0" t="0" r="9525" b="7620"/>
                <wp:wrapNone/>
                <wp:docPr id="165" name="Прямоугольник 1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1783080"/>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97F2C1F" id="Прямоугольник 165" o:spid="_x0000_s1026" style="position:absolute;margin-left:316.2pt;margin-top:26.6pt;width:18.75pt;height:140.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" fillcolor="yellow"/>
            </w:pict>
          </mc:Fallback>
        </mc:AlternateContent>
      </w:r>
      <w:r w:rsidRPr="0079018A">
        <w:rPr>
          <w:noProof/>
          <w:szCs w:val="22"/>
          <w:lang w:eastAsia="ru-RU"/>
        </w:rPr>
        <w:drawing>
          <wp:inline distT="0" distB="0" distL="0" distR="0" wp14:anchorId="1F2DB8D3" wp14:editId="38182BDA">
            <wp:extent cx="1761490" cy="1557829"/>
            <wp:effectExtent l="0" t="0" r="0" b="0"/>
            <wp:docPr id="2" name="Рисунок 2" descr="https://i.pinimg.com/736x/b3/db/f5/b3dbf5aac1b0dc4bd073dae58665a53d--popsicle-sticks-montessor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pinimg.com/736x/b3/db/f5/b3dbf5aac1b0dc4bd073dae58665a53d--popsicle-sticks-montessori.jpg"/>
                    <pic:cNvPicPr>
                      <a:picLocks noChangeAspect="1" noChangeArrowheads="1"/>
                    </pic:cNvPicPr>
                  </pic:nvPicPr>
                  <pic:blipFill rotWithShape="1">
                    <a:blip r:embed="rId13">
                      <a:extLst>
                        <a:ext uri="{28A0092B-C50C-407E-A947-70E740481C1C}">
                          <a14:useLocalDpi xmlns:a14="http://schemas.microsoft.com/office/drawing/2010/main" val="0"/>
                        </a:ext>
                      </a:extLst>
                    </a:blip>
                    <a:srcRect l="50275" t="48768" r="2377" b="4037"/>
                    <a:stretch/>
                  </pic:blipFill>
                  <pic:spPr bwMode="auto">
                    <a:xfrm>
                      <a:off x="0" y="0"/>
                      <a:ext cx="1772677" cy="1567723"/>
                    </a:xfrm>
                    <a:prstGeom prst="rect">
                      <a:avLst/>
                    </a:prstGeom>
                    <a:noFill/>
                    <a:ln>
                      <a:noFill/>
                    </a:ln>
                    <a:extLst>
                      <a:ext uri="{53640926-AAD7-44D8-BBD7-CCE9431645EC}">
                        <a14:shadowObscured xmlns:a14="http://schemas.microsoft.com/office/drawing/2010/main"/>
                      </a:ext>
                    </a:extLst>
                  </pic:spPr>
                </pic:pic>
              </a:graphicData>
            </a:graphic>
          </wp:inline>
        </w:drawing>
      </w:r>
      <w:r>
        <w:rPr>
          <w:noProof/>
          <w:szCs w:val="22"/>
          <w:lang w:eastAsia="ru-RU"/>
        </w:rPr>
        <w:t xml:space="preserve">   </w:t>
      </w:r>
      <w:r w:rsidRPr="0079018A">
        <w:rPr>
          <w:noProof/>
          <w:szCs w:val="22"/>
          <w:lang w:eastAsia="ru-RU"/>
        </w:rPr>
        <w:drawing>
          <wp:inline distT="0" distB="0" distL="0" distR="0" wp14:anchorId="125722B0" wp14:editId="33DA8145">
            <wp:extent cx="1869021" cy="1447800"/>
            <wp:effectExtent l="0" t="0" r="0" b="0"/>
            <wp:docPr id="7" name="Рисунок 7" descr="https://iknigi.net/books_files/online_html/74362/i_0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knigi.net/books_files/online_html/74362/i_025.png"/>
                    <pic:cNvPicPr>
                      <a:picLocks noChangeAspect="1" noChangeArrowheads="1"/>
                    </pic:cNvPicPr>
                  </pic:nvPicPr>
                  <pic:blipFill rotWithShape="1">
                    <a:blip r:embed="rId14">
                      <a:extLst>
                        <a:ext uri="{28A0092B-C50C-407E-A947-70E740481C1C}">
                          <a14:useLocalDpi xmlns:a14="http://schemas.microsoft.com/office/drawing/2010/main" val="0"/>
                        </a:ext>
                      </a:extLst>
                    </a:blip>
                    <a:srcRect r="56172" b="62736"/>
                    <a:stretch/>
                  </pic:blipFill>
                  <pic:spPr bwMode="auto">
                    <a:xfrm>
                      <a:off x="0" y="0"/>
                      <a:ext cx="1881564" cy="1457517"/>
                    </a:xfrm>
                    <a:prstGeom prst="rect">
                      <a:avLst/>
                    </a:prstGeom>
                    <a:noFill/>
                    <a:ln>
                      <a:noFill/>
                    </a:ln>
                    <a:extLst>
                      <a:ext uri="{53640926-AAD7-44D8-BBD7-CCE9431645EC}">
                        <a14:shadowObscured xmlns:a14="http://schemas.microsoft.com/office/drawing/2010/main"/>
                      </a:ext>
                    </a:extLst>
                  </pic:spPr>
                </pic:pic>
              </a:graphicData>
            </a:graphic>
          </wp:inline>
        </w:drawing>
      </w:r>
    </w:p>
    <w:p w:rsidR="00520364" w:rsidRPr="0079018A" w:rsidRDefault="00520364" w:rsidP="00520364">
      <w:pPr>
        <w:spacing w:after="0" w:line="360" w:lineRule="auto"/>
        <w:jc w:val="both"/>
        <w:rPr>
          <w:noProof/>
          <w:szCs w:val="22"/>
          <w:lang w:eastAsia="ru-RU"/>
        </w:rPr>
      </w:pPr>
    </w:p>
    <w:p w:rsidR="00520364" w:rsidRPr="0079018A" w:rsidRDefault="00520364" w:rsidP="00520364">
      <w:pPr>
        <w:spacing w:after="0" w:line="360" w:lineRule="auto"/>
        <w:jc w:val="both"/>
        <w:rPr>
          <w:noProof/>
          <w:szCs w:val="22"/>
          <w:lang w:eastAsia="ru-RU"/>
        </w:rPr>
      </w:pPr>
      <w:r>
        <w:rPr>
          <w:rFonts w:ascii="Times New Roman" w:eastAsia="Times New Roman" w:hAnsi="Times New Roman"/>
          <w:noProof/>
          <w:sz w:val="28"/>
          <w:lang w:eastAsia="ru-RU"/>
        </w:rPr>
        <mc:AlternateContent>
          <mc:Choice Requires="wps">
            <w:drawing>
              <wp:anchor distT="0" distB="0" distL="114300" distR="114300" simplePos="0" relativeHeight="251676672" behindDoc="0" locked="0" layoutInCell="1" allowOverlap="1" wp14:anchorId="609E0AE8" wp14:editId="2A155421">
                <wp:simplePos x="0" y="0"/>
                <wp:positionH relativeFrom="column">
                  <wp:posOffset>2489200</wp:posOffset>
                </wp:positionH>
                <wp:positionV relativeFrom="paragraph">
                  <wp:posOffset>212725</wp:posOffset>
                </wp:positionV>
                <wp:extent cx="3514725" cy="250825"/>
                <wp:effectExtent l="0" t="0" r="9525" b="0"/>
                <wp:wrapNone/>
                <wp:docPr id="162" name="Прямоугольник 1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14725" cy="250825"/>
                        </a:xfrm>
                        <a:prstGeom prst="rect">
                          <a:avLst/>
                        </a:prstGeom>
                        <a:solidFill>
                          <a:srgbClr val="C0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D97961B" id="Прямоугольник 162" o:spid="_x0000_s1026" style="position:absolute;margin-left:196pt;margin-top:16.75pt;width:276.75pt;height:19.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" fillcolor="#c00000"/>
            </w:pict>
          </mc:Fallback>
        </mc:AlternateContent>
      </w:r>
    </w:p>
    <w:p w:rsidR="00520364" w:rsidRPr="0079018A" w:rsidRDefault="00520364" w:rsidP="00520364">
      <w:pPr>
        <w:spacing w:after="0" w:line="360" w:lineRule="auto"/>
        <w:jc w:val="both"/>
        <w:rPr>
          <w:noProof/>
          <w:szCs w:val="22"/>
          <w:lang w:eastAsia="ru-RU"/>
        </w:rPr>
      </w:pPr>
      <w:r>
        <w:rPr>
          <w:rFonts w:ascii="Times New Roman" w:eastAsia="Times New Roman" w:hAnsi="Times New Roman"/>
          <w:noProof/>
          <w:sz w:val="28"/>
          <w:lang w:eastAsia="ru-RU"/>
        </w:rPr>
        <mc:AlternateContent>
          <mc:Choice Requires="wps">
            <w:drawing>
              <wp:anchor distT="0" distB="0" distL="114300" distR="114300" simplePos="0" relativeHeight="251678720" behindDoc="0" locked="0" layoutInCell="1" allowOverlap="1" wp14:anchorId="0F493468" wp14:editId="066C3906">
                <wp:simplePos x="0" y="0"/>
                <wp:positionH relativeFrom="column">
                  <wp:posOffset>5464175</wp:posOffset>
                </wp:positionH>
                <wp:positionV relativeFrom="paragraph">
                  <wp:posOffset>513715</wp:posOffset>
                </wp:positionV>
                <wp:extent cx="836295" cy="224155"/>
                <wp:effectExtent l="0" t="342900" r="0" b="309245"/>
                <wp:wrapNone/>
                <wp:docPr id="164" name="Прямоугольник 1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6912405">
                          <a:off x="0" y="0"/>
                          <a:ext cx="836295" cy="224155"/>
                        </a:xfrm>
                        <a:prstGeom prst="rect">
                          <a:avLst/>
                        </a:prstGeom>
                        <a:solidFill>
                          <a:srgbClr val="FF99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5E78B12" id="Прямоугольник 164" o:spid="_x0000_s1026" style="position:absolute;margin-left:430.25pt;margin-top:40.45pt;width:65.85pt;height:17.65pt;rotation:7550190fd;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" fillcolor="#f9f"/>
            </w:pict>
          </mc:Fallback>
        </mc:AlternateContent>
      </w:r>
      <w:r>
        <w:rPr>
          <w:rFonts w:ascii="Times New Roman" w:eastAsia="Times New Roman" w:hAnsi="Times New Roman"/>
          <w:noProof/>
          <w:sz w:val="28"/>
          <w:lang w:eastAsia="ru-RU"/>
        </w:rPr>
        <mc:AlternateContent>
          <mc:Choice Requires="wps">
            <w:drawing>
              <wp:anchor distT="0" distB="0" distL="114300" distR="114300" simplePos="0" relativeHeight="251677696" behindDoc="0" locked="0" layoutInCell="1" allowOverlap="1" wp14:anchorId="00D45A59" wp14:editId="6D9AC087">
                <wp:simplePos x="0" y="0"/>
                <wp:positionH relativeFrom="column">
                  <wp:posOffset>2171065</wp:posOffset>
                </wp:positionH>
                <wp:positionV relativeFrom="paragraph">
                  <wp:posOffset>482600</wp:posOffset>
                </wp:positionV>
                <wp:extent cx="836295" cy="224155"/>
                <wp:effectExtent l="0" t="323850" r="0" b="309245"/>
                <wp:wrapNone/>
                <wp:docPr id="163" name="Прямоугольник 1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3752455">
                          <a:off x="0" y="0"/>
                          <a:ext cx="836295" cy="224155"/>
                        </a:xfrm>
                        <a:prstGeom prst="rect">
                          <a:avLst/>
                        </a:prstGeom>
                        <a:solidFill>
                          <a:srgbClr val="FF99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F09258D" id="Прямоугольник 163" o:spid="_x0000_s1026" style="position:absolute;margin-left:170.95pt;margin-top:38pt;width:65.85pt;height:17.65pt;rotation:4098682fd;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" fillcolor="#f9f"/>
            </w:pict>
          </mc:Fallback>
        </mc:AlternateContent>
      </w:r>
    </w:p>
    <w:p w:rsidR="00520364" w:rsidRDefault="00520364" w:rsidP="00520364">
      <w:pPr>
        <w:spacing w:after="160" w:line="259" w:lineRule="auto"/>
        <w:rPr>
          <w:rFonts w:ascii="Times New Roman" w:hAnsi="Times New Roman"/>
          <w:bCs/>
          <w:sz w:val="28"/>
        </w:rPr>
      </w:pPr>
      <w:r>
        <w:rPr>
          <w:rFonts w:ascii="Times New Roman" w:eastAsia="Times New Roman" w:hAnsi="Times New Roman"/>
          <w:b/>
          <w:noProof/>
          <w:color w:val="0E0858"/>
          <w:sz w:val="28"/>
          <w:u w:val="single"/>
          <w:lang w:eastAsia="ru-RU"/>
        </w:rPr>
        <mc:AlternateContent>
          <mc:Choice Requires="wps">
            <w:drawing>
              <wp:anchor distT="0" distB="0" distL="114300" distR="114300" simplePos="0" relativeHeight="251684864" behindDoc="0" locked="0" layoutInCell="1" allowOverlap="1" wp14:anchorId="64D8DDB9" wp14:editId="6EBEF020">
                <wp:simplePos x="0" y="0"/>
                <wp:positionH relativeFrom="column">
                  <wp:posOffset>5038725</wp:posOffset>
                </wp:positionH>
                <wp:positionV relativeFrom="paragraph">
                  <wp:posOffset>200660</wp:posOffset>
                </wp:positionV>
                <wp:extent cx="238125" cy="200025"/>
                <wp:effectExtent l="0" t="0" r="9525" b="9525"/>
                <wp:wrapNone/>
                <wp:docPr id="170" name="Прямоугольник 1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00025"/>
                        </a:xfrm>
                        <a:prstGeom prst="rect">
                          <a:avLst/>
                        </a:prstGeom>
                        <a:solidFill>
                          <a:sysClr val="window" lastClr="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FB41B34" id="Прямоугольник 170" o:spid="_x0000_s1026" style="position:absolute;margin-left:396.75pt;margin-top:15.8pt;width:18.75pt;height:15.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" fillcolor="window"/>
            </w:pict>
          </mc:Fallback>
        </mc:AlternateContent>
      </w:r>
      <w:r>
        <w:rPr>
          <w:rFonts w:ascii="Times New Roman" w:eastAsia="Times New Roman" w:hAnsi="Times New Roman"/>
          <w:b/>
          <w:noProof/>
          <w:color w:val="0E0858"/>
          <w:sz w:val="28"/>
          <w:u w:val="single"/>
          <w:lang w:eastAsia="ru-RU"/>
        </w:rPr>
        <mc:AlternateContent>
          <mc:Choice Requires="wps">
            <w:drawing>
              <wp:anchor distT="0" distB="0" distL="114300" distR="114300" simplePos="0" relativeHeight="251683840" behindDoc="0" locked="0" layoutInCell="1" allowOverlap="1" wp14:anchorId="2E0EE760" wp14:editId="0CCF0926">
                <wp:simplePos x="0" y="0"/>
                <wp:positionH relativeFrom="column">
                  <wp:posOffset>4428490</wp:posOffset>
                </wp:positionH>
                <wp:positionV relativeFrom="paragraph">
                  <wp:posOffset>173990</wp:posOffset>
                </wp:positionV>
                <wp:extent cx="238125" cy="200025"/>
                <wp:effectExtent l="0" t="0" r="9525" b="9525"/>
                <wp:wrapNone/>
                <wp:docPr id="169" name="Прямоугольник 1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00025"/>
                        </a:xfrm>
                        <a:prstGeom prst="rect">
                          <a:avLst/>
                        </a:prstGeom>
                        <a:solidFill>
                          <a:sysClr val="window" lastClr="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08D44AF" id="Прямоугольник 169" o:spid="_x0000_s1026" style="position:absolute;margin-left:348.7pt;margin-top:13.7pt;width:18.75pt;height:15.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" fillcolor="window"/>
            </w:pict>
          </mc:Fallback>
        </mc:AlternateContent>
      </w:r>
      <w:r>
        <w:rPr>
          <w:rFonts w:ascii="Times New Roman" w:eastAsia="Times New Roman" w:hAnsi="Times New Roman"/>
          <w:b/>
          <w:noProof/>
          <w:color w:val="0E0858"/>
          <w:sz w:val="28"/>
          <w:u w:val="single"/>
          <w:lang w:eastAsia="ru-RU"/>
        </w:rPr>
        <mc:AlternateContent>
          <mc:Choice Requires="wps">
            <w:drawing>
              <wp:anchor distT="0" distB="0" distL="114300" distR="114300" simplePos="0" relativeHeight="251682816" behindDoc="0" locked="0" layoutInCell="1" allowOverlap="1" wp14:anchorId="7D9E9DEA" wp14:editId="491D132B">
                <wp:simplePos x="0" y="0"/>
                <wp:positionH relativeFrom="column">
                  <wp:posOffset>3843655</wp:posOffset>
                </wp:positionH>
                <wp:positionV relativeFrom="paragraph">
                  <wp:posOffset>173990</wp:posOffset>
                </wp:positionV>
                <wp:extent cx="238125" cy="200025"/>
                <wp:effectExtent l="0" t="0" r="9525" b="9525"/>
                <wp:wrapNone/>
                <wp:docPr id="168" name="Прямоугольник 1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00025"/>
                        </a:xfrm>
                        <a:prstGeom prst="rect">
                          <a:avLst/>
                        </a:prstGeom>
                        <a:solidFill>
                          <a:sysClr val="window" lastClr="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EA30869" id="Прямоугольник 168" o:spid="_x0000_s1026" style="position:absolute;margin-left:302.65pt;margin-top:13.7pt;width:18.75pt;height:15.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" fillcolor="window"/>
            </w:pict>
          </mc:Fallback>
        </mc:AlternateContent>
      </w:r>
      <w:r>
        <w:rPr>
          <w:rFonts w:ascii="Times New Roman" w:eastAsia="Times New Roman" w:hAnsi="Times New Roman"/>
          <w:b/>
          <w:noProof/>
          <w:color w:val="0E0858"/>
          <w:sz w:val="28"/>
          <w:u w:val="single"/>
          <w:lang w:eastAsia="ru-RU"/>
        </w:rPr>
        <mc:AlternateContent>
          <mc:Choice Requires="wps">
            <w:drawing>
              <wp:anchor distT="0" distB="0" distL="114300" distR="114300" simplePos="0" relativeHeight="251681792" behindDoc="0" locked="0" layoutInCell="1" allowOverlap="1" wp14:anchorId="7B752784" wp14:editId="5879FD6B">
                <wp:simplePos x="0" y="0"/>
                <wp:positionH relativeFrom="column">
                  <wp:posOffset>3187065</wp:posOffset>
                </wp:positionH>
                <wp:positionV relativeFrom="paragraph">
                  <wp:posOffset>187960</wp:posOffset>
                </wp:positionV>
                <wp:extent cx="238125" cy="200025"/>
                <wp:effectExtent l="0" t="0" r="9525" b="9525"/>
                <wp:wrapNone/>
                <wp:docPr id="167" name="Прямоугольник 1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8125" cy="200025"/>
                        </a:xfrm>
                        <a:prstGeom prst="rect">
                          <a:avLst/>
                        </a:prstGeom>
                        <a:solidFill>
                          <a:sysClr val="window" lastClr="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67B2993" id="Прямоугольник 167" o:spid="_x0000_s1026" style="position:absolute;margin-left:250.95pt;margin-top:14.8pt;width:18.75pt;height:15.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" fillcolor="window"/>
            </w:pict>
          </mc:Fallback>
        </mc:AlternateContent>
      </w:r>
    </w:p>
    <w:p w:rsidR="00520364" w:rsidRDefault="00520364" w:rsidP="00520364">
      <w:pPr>
        <w:spacing w:after="160" w:line="259" w:lineRule="auto"/>
        <w:rPr>
          <w:rFonts w:ascii="Times New Roman" w:hAnsi="Times New Roman"/>
          <w:bCs/>
          <w:sz w:val="28"/>
        </w:rPr>
      </w:pPr>
    </w:p>
    <w:p w:rsidR="00520364" w:rsidRDefault="00520364" w:rsidP="00520364">
      <w:pPr>
        <w:spacing w:after="160" w:line="259" w:lineRule="auto"/>
        <w:rPr>
          <w:rFonts w:ascii="Times New Roman" w:hAnsi="Times New Roman"/>
          <w:bCs/>
          <w:sz w:val="28"/>
        </w:rPr>
      </w:pPr>
      <w:r>
        <w:rPr>
          <w:rFonts w:ascii="Times New Roman" w:eastAsia="Times New Roman" w:hAnsi="Times New Roman"/>
          <w:b/>
          <w:noProof/>
          <w:sz w:val="28"/>
          <w:u w:val="single"/>
          <w:lang w:eastAsia="ru-RU"/>
        </w:rPr>
        <mc:AlternateContent>
          <mc:Choice Requires="wps">
            <w:drawing>
              <wp:anchor distT="0" distB="0" distL="114300" distR="114300" simplePos="0" relativeHeight="251675648" behindDoc="0" locked="0" layoutInCell="1" allowOverlap="1" wp14:anchorId="5AFBE57C" wp14:editId="0C9FAA4E">
                <wp:simplePos x="0" y="0"/>
                <wp:positionH relativeFrom="column">
                  <wp:posOffset>4095750</wp:posOffset>
                </wp:positionH>
                <wp:positionV relativeFrom="paragraph">
                  <wp:posOffset>-1259205</wp:posOffset>
                </wp:positionV>
                <wp:extent cx="284480" cy="2958465"/>
                <wp:effectExtent l="1333500" t="0" r="1334770" b="0"/>
                <wp:wrapNone/>
                <wp:docPr id="161" name="Прямоугольник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284480" cy="2958465"/>
                        </a:xfrm>
                        <a:prstGeom prst="rect">
                          <a:avLst/>
                        </a:prstGeom>
                        <a:solidFill>
                          <a:srgbClr val="00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DAEA47F" id="Прямоугольник 161" o:spid="_x0000_s1026" style="position:absolute;margin-left:322.5pt;margin-top:-99.15pt;width:22.4pt;height:232.95pt;rotation:90;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" fillcolor="black"/>
            </w:pict>
          </mc:Fallback>
        </mc:AlternateContent>
      </w:r>
    </w:p>
    <w:p w:rsidR="00520364" w:rsidRPr="0079018A" w:rsidRDefault="00520364" w:rsidP="00520364">
      <w:pPr>
        <w:spacing w:after="160" w:line="259" w:lineRule="auto"/>
        <w:ind w:left="720"/>
        <w:contextualSpacing/>
        <w:jc w:val="center"/>
        <w:rPr>
          <w:rFonts w:ascii="Times New Roman" w:hAnsi="Times New Roman"/>
          <w:b/>
          <w:smallCaps/>
          <w:sz w:val="28"/>
        </w:rPr>
      </w:pPr>
      <w:r w:rsidRPr="0079018A">
        <w:rPr>
          <w:rFonts w:ascii="Times New Roman" w:hAnsi="Times New Roman"/>
          <w:bCs/>
          <w:sz w:val="28"/>
        </w:rPr>
        <w:lastRenderedPageBreak/>
        <w:t>Р</w:t>
      </w:r>
      <w:r w:rsidRPr="0079018A">
        <w:rPr>
          <w:rFonts w:ascii="Times New Roman" w:hAnsi="Times New Roman"/>
          <w:b/>
          <w:smallCaps/>
          <w:sz w:val="28"/>
        </w:rPr>
        <w:t>азвивающие игры, направленные на развитие мыслительной операции: синтез</w:t>
      </w:r>
    </w:p>
    <w:p w:rsidR="00520364" w:rsidRPr="0079018A" w:rsidRDefault="00520364" w:rsidP="00520364">
      <w:pPr>
        <w:keepNext/>
        <w:keepLines/>
        <w:spacing w:after="0" w:line="360" w:lineRule="auto"/>
        <w:ind w:firstLine="709"/>
        <w:jc w:val="center"/>
        <w:outlineLvl w:val="0"/>
        <w:rPr>
          <w:rFonts w:ascii="Times New Roman" w:eastAsia="Times New Roman" w:hAnsi="Times New Roman"/>
          <w:b/>
          <w:i/>
          <w:color w:val="000000"/>
          <w:sz w:val="28"/>
          <w:szCs w:val="32"/>
        </w:rPr>
      </w:pPr>
    </w:p>
    <w:bookmarkEnd w:id="17"/>
    <w:p w:rsidR="00520364" w:rsidRPr="0079018A" w:rsidRDefault="00520364" w:rsidP="00520364">
      <w:pPr>
        <w:spacing w:after="0" w:line="360" w:lineRule="auto"/>
        <w:ind w:firstLine="709"/>
        <w:jc w:val="center"/>
        <w:rPr>
          <w:rFonts w:ascii="Times New Roman" w:hAnsi="Times New Roman"/>
          <w:b/>
          <w:bCs/>
          <w:sz w:val="28"/>
        </w:rPr>
      </w:pPr>
      <w:r w:rsidRPr="0079018A">
        <w:rPr>
          <w:rFonts w:ascii="Times New Roman" w:hAnsi="Times New Roman"/>
          <w:b/>
          <w:bCs/>
          <w:sz w:val="28"/>
        </w:rPr>
        <w:t>«Геометрическая фигура»</w:t>
      </w:r>
    </w:p>
    <w:p w:rsidR="00520364" w:rsidRDefault="00520364" w:rsidP="00520364">
      <w:pPr>
        <w:spacing w:after="0" w:line="360" w:lineRule="auto"/>
        <w:ind w:firstLine="709"/>
        <w:jc w:val="both"/>
        <w:rPr>
          <w:rFonts w:ascii="Times New Roman" w:hAnsi="Times New Roman"/>
          <w:sz w:val="28"/>
        </w:rPr>
      </w:pPr>
      <w:r w:rsidRPr="00FF3A71">
        <w:rPr>
          <w:rFonts w:ascii="Times New Roman" w:hAnsi="Times New Roman"/>
          <w:b/>
          <w:iCs/>
          <w:sz w:val="28"/>
        </w:rPr>
        <w:t>Цель:</w:t>
      </w:r>
      <w:r w:rsidRPr="0079018A">
        <w:rPr>
          <w:rFonts w:ascii="Times New Roman" w:hAnsi="Times New Roman"/>
          <w:sz w:val="28"/>
        </w:rPr>
        <w:t xml:space="preserve"> </w:t>
      </w:r>
      <w:r>
        <w:rPr>
          <w:rFonts w:ascii="Times New Roman" w:hAnsi="Times New Roman"/>
          <w:sz w:val="28"/>
        </w:rPr>
        <w:t>развивать мыслительные операции анализа и синтеза на основе</w:t>
      </w:r>
      <w:r w:rsidRPr="00F14777">
        <w:rPr>
          <w:rFonts w:ascii="Times New Roman" w:hAnsi="Times New Roman"/>
          <w:sz w:val="28"/>
          <w:highlight w:val="yellow"/>
        </w:rPr>
        <w:t xml:space="preserve"> </w:t>
      </w:r>
      <w:r w:rsidRPr="00FF3A71">
        <w:rPr>
          <w:rFonts w:ascii="Times New Roman" w:hAnsi="Times New Roman"/>
          <w:sz w:val="28"/>
        </w:rPr>
        <w:t>созда</w:t>
      </w:r>
      <w:r>
        <w:rPr>
          <w:rFonts w:ascii="Times New Roman" w:hAnsi="Times New Roman"/>
          <w:sz w:val="28"/>
        </w:rPr>
        <w:t>ния</w:t>
      </w:r>
      <w:r w:rsidRPr="00FF3A71">
        <w:rPr>
          <w:rFonts w:ascii="Times New Roman" w:hAnsi="Times New Roman"/>
          <w:sz w:val="28"/>
        </w:rPr>
        <w:t xml:space="preserve"> геометрически</w:t>
      </w:r>
      <w:r>
        <w:rPr>
          <w:rFonts w:ascii="Times New Roman" w:hAnsi="Times New Roman"/>
          <w:sz w:val="28"/>
        </w:rPr>
        <w:t>х</w:t>
      </w:r>
      <w:r w:rsidRPr="00FF3A71">
        <w:rPr>
          <w:rFonts w:ascii="Times New Roman" w:hAnsi="Times New Roman"/>
          <w:sz w:val="28"/>
        </w:rPr>
        <w:t xml:space="preserve"> фигур.</w:t>
      </w:r>
    </w:p>
    <w:p w:rsidR="00520364" w:rsidRDefault="00520364" w:rsidP="00520364">
      <w:pPr>
        <w:spacing w:after="0" w:line="360" w:lineRule="auto"/>
        <w:ind w:firstLine="709"/>
        <w:rPr>
          <w:rFonts w:ascii="Times New Roman" w:hAnsi="Times New Roman"/>
          <w:sz w:val="28"/>
        </w:rPr>
      </w:pPr>
      <w:r w:rsidRPr="00FF3A71">
        <w:rPr>
          <w:rFonts w:ascii="Times New Roman" w:hAnsi="Times New Roman"/>
          <w:b/>
          <w:bCs/>
          <w:sz w:val="28"/>
        </w:rPr>
        <w:t>Материал</w:t>
      </w:r>
      <w:r>
        <w:rPr>
          <w:rFonts w:ascii="Times New Roman" w:hAnsi="Times New Roman"/>
          <w:sz w:val="28"/>
        </w:rPr>
        <w:t>: набор плоских палочек</w:t>
      </w:r>
    </w:p>
    <w:p w:rsidR="00520364" w:rsidRPr="00FF3A71" w:rsidRDefault="00520364" w:rsidP="00520364">
      <w:pPr>
        <w:spacing w:after="0" w:line="360" w:lineRule="auto"/>
        <w:ind w:firstLine="709"/>
        <w:rPr>
          <w:rFonts w:ascii="Times New Roman" w:hAnsi="Times New Roman"/>
          <w:iCs/>
          <w:sz w:val="28"/>
        </w:rPr>
      </w:pPr>
      <w:r w:rsidRPr="00FF3A71">
        <w:rPr>
          <w:rFonts w:ascii="Times New Roman" w:hAnsi="Times New Roman"/>
          <w:b/>
          <w:iCs/>
          <w:sz w:val="28"/>
        </w:rPr>
        <w:t>Содержание:</w:t>
      </w:r>
      <w:r w:rsidRPr="00FF3A71">
        <w:rPr>
          <w:rFonts w:ascii="Times New Roman" w:hAnsi="Times New Roman"/>
          <w:iCs/>
          <w:sz w:val="28"/>
        </w:rPr>
        <w:t xml:space="preserve"> </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Вводный этап: детям предлагается вспомнить признаки геометрических фигур (круг, квадрат, треугольник)</w:t>
      </w:r>
    </w:p>
    <w:p w:rsidR="00520364" w:rsidRDefault="00520364" w:rsidP="00520364">
      <w:pPr>
        <w:spacing w:after="0" w:line="360" w:lineRule="auto"/>
        <w:ind w:firstLine="709"/>
        <w:rPr>
          <w:rFonts w:ascii="Times New Roman" w:hAnsi="Times New Roman"/>
          <w:sz w:val="28"/>
        </w:rPr>
      </w:pPr>
      <w:r>
        <w:rPr>
          <w:rFonts w:ascii="Times New Roman" w:hAnsi="Times New Roman"/>
          <w:sz w:val="28"/>
        </w:rPr>
        <w:t>Основной этап:</w:t>
      </w:r>
    </w:p>
    <w:p w:rsidR="00520364" w:rsidRPr="00DD11DD" w:rsidRDefault="00520364" w:rsidP="00520364">
      <w:pPr>
        <w:pStyle w:val="a3"/>
        <w:numPr>
          <w:ilvl w:val="0"/>
          <w:numId w:val="30"/>
        </w:numPr>
        <w:spacing w:after="0" w:line="360" w:lineRule="auto"/>
        <w:rPr>
          <w:rFonts w:ascii="Times New Roman" w:hAnsi="Times New Roman"/>
          <w:sz w:val="28"/>
        </w:rPr>
      </w:pPr>
      <w:proofErr w:type="gramStart"/>
      <w:r w:rsidRPr="00DD11DD">
        <w:rPr>
          <w:rFonts w:ascii="Times New Roman" w:hAnsi="Times New Roman"/>
          <w:sz w:val="28"/>
        </w:rPr>
        <w:t>детям</w:t>
      </w:r>
      <w:proofErr w:type="gramEnd"/>
      <w:r w:rsidRPr="00DD11DD">
        <w:rPr>
          <w:rFonts w:ascii="Times New Roman" w:hAnsi="Times New Roman"/>
          <w:sz w:val="28"/>
        </w:rPr>
        <w:t xml:space="preserve"> предлагается сложить красный треугольник и желтый квадрат</w:t>
      </w:r>
      <w:r>
        <w:rPr>
          <w:rFonts w:ascii="Times New Roman" w:hAnsi="Times New Roman"/>
          <w:sz w:val="28"/>
        </w:rPr>
        <w:t>;</w:t>
      </w:r>
    </w:p>
    <w:p w:rsidR="00520364" w:rsidRDefault="00520364" w:rsidP="00520364">
      <w:pPr>
        <w:pStyle w:val="a3"/>
        <w:numPr>
          <w:ilvl w:val="0"/>
          <w:numId w:val="30"/>
        </w:numPr>
        <w:spacing w:after="0" w:line="360" w:lineRule="auto"/>
        <w:rPr>
          <w:rFonts w:ascii="Times New Roman" w:hAnsi="Times New Roman"/>
          <w:sz w:val="28"/>
        </w:rPr>
      </w:pPr>
      <w:proofErr w:type="gramStart"/>
      <w:r>
        <w:rPr>
          <w:rFonts w:ascii="Times New Roman" w:hAnsi="Times New Roman"/>
          <w:sz w:val="28"/>
        </w:rPr>
        <w:t>детям</w:t>
      </w:r>
      <w:proofErr w:type="gramEnd"/>
      <w:r>
        <w:rPr>
          <w:rFonts w:ascii="Times New Roman" w:hAnsi="Times New Roman"/>
          <w:sz w:val="28"/>
        </w:rPr>
        <w:t xml:space="preserve"> предлагается сложить рядом треугольник большего размера и квадрат меньшего размера;</w:t>
      </w:r>
    </w:p>
    <w:p w:rsidR="00520364" w:rsidRPr="00DD11DD" w:rsidRDefault="00520364" w:rsidP="00520364">
      <w:pPr>
        <w:pStyle w:val="a3"/>
        <w:numPr>
          <w:ilvl w:val="0"/>
          <w:numId w:val="30"/>
        </w:numPr>
        <w:spacing w:after="0" w:line="360" w:lineRule="auto"/>
        <w:rPr>
          <w:rFonts w:ascii="Times New Roman" w:hAnsi="Times New Roman"/>
          <w:sz w:val="28"/>
        </w:rPr>
      </w:pPr>
      <w:proofErr w:type="gramStart"/>
      <w:r>
        <w:rPr>
          <w:rFonts w:ascii="Times New Roman" w:hAnsi="Times New Roman"/>
          <w:sz w:val="28"/>
        </w:rPr>
        <w:t>детям</w:t>
      </w:r>
      <w:proofErr w:type="gramEnd"/>
      <w:r>
        <w:rPr>
          <w:rFonts w:ascii="Times New Roman" w:hAnsi="Times New Roman"/>
          <w:sz w:val="28"/>
        </w:rPr>
        <w:t xml:space="preserve"> предлагается соединить геометрические фигуры по желанию и рассказать, что получилось.</w:t>
      </w:r>
    </w:p>
    <w:p w:rsidR="00520364" w:rsidRPr="00FF3A71" w:rsidRDefault="00520364" w:rsidP="00520364">
      <w:pPr>
        <w:spacing w:after="0" w:line="360" w:lineRule="auto"/>
        <w:ind w:firstLine="709"/>
        <w:jc w:val="both"/>
        <w:rPr>
          <w:rFonts w:ascii="Times New Roman" w:hAnsi="Times New Roman"/>
          <w:sz w:val="28"/>
        </w:rPr>
      </w:pPr>
      <w:r>
        <w:rPr>
          <w:rFonts w:ascii="Times New Roman" w:eastAsia="Times New Roman" w:hAnsi="Times New Roman"/>
          <w:b/>
          <w:noProof/>
          <w:sz w:val="28"/>
          <w:u w:val="single"/>
          <w:lang w:eastAsia="ru-RU"/>
        </w:rPr>
        <mc:AlternateContent>
          <mc:Choice Requires="wps">
            <w:drawing>
              <wp:anchor distT="0" distB="0" distL="114300" distR="114300" simplePos="0" relativeHeight="251669504" behindDoc="0" locked="0" layoutInCell="1" allowOverlap="1" wp14:anchorId="64552729" wp14:editId="31CC2BE8">
                <wp:simplePos x="0" y="0"/>
                <wp:positionH relativeFrom="margin">
                  <wp:posOffset>4358957</wp:posOffset>
                </wp:positionH>
                <wp:positionV relativeFrom="paragraph">
                  <wp:posOffset>208915</wp:posOffset>
                </wp:positionV>
                <wp:extent cx="294640" cy="1611630"/>
                <wp:effectExtent l="8255" t="0" r="18415" b="18415"/>
                <wp:wrapNone/>
                <wp:docPr id="138" name="Прямоугольник 1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294640" cy="1611630"/>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1E7F8AD" id="Прямоугольник 138" o:spid="_x0000_s1026" style="position:absolute;margin-left:343.2pt;margin-top:16.45pt;width:23.2pt;height:126.9pt;rotation:90;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" fillcolor="yellow">
                <w10:wrap anchorx="margin"/>
              </v:rect>
            </w:pict>
          </mc:Fallback>
        </mc:AlternateContent>
      </w:r>
      <w:r>
        <w:rPr>
          <w:rFonts w:ascii="Times New Roman" w:hAnsi="Times New Roman"/>
          <w:sz w:val="28"/>
        </w:rPr>
        <w:t xml:space="preserve">Заключительный этап: </w:t>
      </w:r>
      <w:r w:rsidRPr="0079018A">
        <w:rPr>
          <w:rFonts w:ascii="Times New Roman" w:hAnsi="Times New Roman"/>
          <w:sz w:val="28"/>
        </w:rPr>
        <w:t>Педагог просит ребенка</w:t>
      </w:r>
      <w:r>
        <w:rPr>
          <w:rFonts w:ascii="Times New Roman" w:hAnsi="Times New Roman"/>
          <w:sz w:val="28"/>
        </w:rPr>
        <w:t xml:space="preserve"> объяснить, как получилась та или другая фигура.</w:t>
      </w:r>
    </w:p>
    <w:p w:rsidR="00520364" w:rsidRPr="0079018A" w:rsidRDefault="00520364" w:rsidP="00520364">
      <w:pPr>
        <w:spacing w:after="0" w:line="360" w:lineRule="auto"/>
        <w:ind w:firstLine="709"/>
        <w:jc w:val="center"/>
        <w:rPr>
          <w:rFonts w:ascii="Times New Roman" w:hAnsi="Times New Roman"/>
          <w:sz w:val="28"/>
        </w:rPr>
      </w:pPr>
    </w:p>
    <w:p w:rsidR="00520364" w:rsidRPr="0079018A" w:rsidRDefault="00520364" w:rsidP="00520364">
      <w:pPr>
        <w:spacing w:after="0" w:line="360" w:lineRule="auto"/>
        <w:ind w:firstLine="709"/>
        <w:jc w:val="both"/>
        <w:rPr>
          <w:rFonts w:ascii="Times New Roman" w:hAnsi="Times New Roman"/>
          <w:sz w:val="28"/>
        </w:rPr>
      </w:pPr>
      <w:r>
        <w:rPr>
          <w:rFonts w:ascii="Times New Roman" w:eastAsia="Times New Roman" w:hAnsi="Times New Roman"/>
          <w:b/>
          <w:noProof/>
          <w:sz w:val="28"/>
          <w:u w:val="single"/>
          <w:lang w:eastAsia="ru-RU"/>
        </w:rPr>
        <mc:AlternateContent>
          <mc:Choice Requires="wps">
            <w:drawing>
              <wp:anchor distT="0" distB="0" distL="114300" distR="114300" simplePos="0" relativeHeight="251666432" behindDoc="0" locked="0" layoutInCell="1" allowOverlap="1" wp14:anchorId="00BD3F39" wp14:editId="772F1C4F">
                <wp:simplePos x="0" y="0"/>
                <wp:positionH relativeFrom="column">
                  <wp:posOffset>5297170</wp:posOffset>
                </wp:positionH>
                <wp:positionV relativeFrom="paragraph">
                  <wp:posOffset>211455</wp:posOffset>
                </wp:positionV>
                <wp:extent cx="294640" cy="1611630"/>
                <wp:effectExtent l="0" t="0" r="0" b="7620"/>
                <wp:wrapNone/>
                <wp:docPr id="135" name="Прямоугольник 1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4640" cy="1611630"/>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60AFFC3" id="Прямоугольник 135" o:spid="_x0000_s1026" style="position:absolute;margin-left:417.1pt;margin-top:16.65pt;width:23.2pt;height:126.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" fillcolor="yellow"/>
            </w:pict>
          </mc:Fallback>
        </mc:AlternateContent>
      </w:r>
      <w:r>
        <w:rPr>
          <w:rFonts w:ascii="Times New Roman" w:eastAsia="Times New Roman" w:hAnsi="Times New Roman"/>
          <w:b/>
          <w:noProof/>
          <w:sz w:val="28"/>
          <w:u w:val="single"/>
          <w:lang w:eastAsia="ru-RU"/>
        </w:rPr>
        <mc:AlternateContent>
          <mc:Choice Requires="wps">
            <w:drawing>
              <wp:anchor distT="0" distB="0" distL="114300" distR="114300" simplePos="0" relativeHeight="251667456" behindDoc="0" locked="0" layoutInCell="1" allowOverlap="1" wp14:anchorId="655E0227" wp14:editId="6285767F">
                <wp:simplePos x="0" y="0"/>
                <wp:positionH relativeFrom="column">
                  <wp:posOffset>3390900</wp:posOffset>
                </wp:positionH>
                <wp:positionV relativeFrom="paragraph">
                  <wp:posOffset>213360</wp:posOffset>
                </wp:positionV>
                <wp:extent cx="294640" cy="1611630"/>
                <wp:effectExtent l="0" t="0" r="0" b="7620"/>
                <wp:wrapNone/>
                <wp:docPr id="136" name="Прямоугольник 1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4640" cy="1611630"/>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7693EFE" id="Прямоугольник 136" o:spid="_x0000_s1026" style="position:absolute;margin-left:267pt;margin-top:16.8pt;width:23.2pt;height:126.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" fillcolor="yellow"/>
            </w:pict>
          </mc:Fallback>
        </mc:AlternateContent>
      </w:r>
    </w:p>
    <w:p w:rsidR="00520364" w:rsidRPr="0079018A" w:rsidRDefault="00520364" w:rsidP="00520364">
      <w:pPr>
        <w:spacing w:after="0" w:line="360" w:lineRule="auto"/>
        <w:ind w:firstLine="709"/>
        <w:jc w:val="center"/>
        <w:rPr>
          <w:rFonts w:ascii="Times New Roman" w:hAnsi="Times New Roman"/>
          <w:b/>
          <w:bCs/>
          <w:sz w:val="28"/>
        </w:rPr>
      </w:pPr>
    </w:p>
    <w:p w:rsidR="00520364" w:rsidRPr="0079018A" w:rsidRDefault="00520364" w:rsidP="00520364">
      <w:pPr>
        <w:spacing w:after="0" w:line="360" w:lineRule="auto"/>
        <w:ind w:firstLine="709"/>
        <w:jc w:val="center"/>
        <w:rPr>
          <w:rFonts w:ascii="Times New Roman" w:hAnsi="Times New Roman"/>
          <w:b/>
          <w:bCs/>
          <w:sz w:val="28"/>
        </w:rPr>
      </w:pPr>
    </w:p>
    <w:p w:rsidR="00520364" w:rsidRPr="0079018A" w:rsidRDefault="00520364" w:rsidP="00520364">
      <w:pPr>
        <w:spacing w:after="0" w:line="360" w:lineRule="auto"/>
        <w:ind w:firstLine="709"/>
        <w:jc w:val="center"/>
        <w:rPr>
          <w:rFonts w:ascii="Times New Roman" w:hAnsi="Times New Roman"/>
          <w:b/>
          <w:bCs/>
          <w:sz w:val="28"/>
        </w:rPr>
      </w:pPr>
      <w:r>
        <w:rPr>
          <w:rFonts w:ascii="Times New Roman" w:eastAsia="Times New Roman" w:hAnsi="Times New Roman"/>
          <w:b/>
          <w:noProof/>
          <w:sz w:val="28"/>
          <w:u w:val="single"/>
          <w:lang w:eastAsia="ru-RU"/>
        </w:rPr>
        <mc:AlternateContent>
          <mc:Choice Requires="wps">
            <w:drawing>
              <wp:anchor distT="0" distB="0" distL="114300" distR="114300" simplePos="0" relativeHeight="251668480" behindDoc="0" locked="0" layoutInCell="1" allowOverlap="1" wp14:anchorId="351FC84B" wp14:editId="1F53BD24">
                <wp:simplePos x="0" y="0"/>
                <wp:positionH relativeFrom="column">
                  <wp:posOffset>4359275</wp:posOffset>
                </wp:positionH>
                <wp:positionV relativeFrom="paragraph">
                  <wp:posOffset>197871</wp:posOffset>
                </wp:positionV>
                <wp:extent cx="294640" cy="1611630"/>
                <wp:effectExtent l="666750" t="0" r="657860" b="0"/>
                <wp:wrapNone/>
                <wp:docPr id="137" name="Прямоугольник 1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294640" cy="1611630"/>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11D0786" id="Прямоугольник 137" o:spid="_x0000_s1026" style="position:absolute;margin-left:343.25pt;margin-top:15.6pt;width:23.2pt;height:126.9pt;rotation:90;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" fillcolor="yellow"/>
            </w:pict>
          </mc:Fallback>
        </mc:AlternateContent>
      </w:r>
      <w:r>
        <w:rPr>
          <w:rFonts w:ascii="Times New Roman" w:eastAsia="Times New Roman" w:hAnsi="Times New Roman"/>
          <w:noProof/>
          <w:sz w:val="28"/>
          <w:lang w:eastAsia="ru-RU"/>
        </w:rPr>
        <mc:AlternateContent>
          <mc:Choice Requires="wps">
            <w:drawing>
              <wp:anchor distT="0" distB="0" distL="114300" distR="114300" simplePos="0" relativeHeight="251663360" behindDoc="0" locked="0" layoutInCell="1" allowOverlap="1" wp14:anchorId="6A8BC406" wp14:editId="0EEC11FE">
                <wp:simplePos x="0" y="0"/>
                <wp:positionH relativeFrom="column">
                  <wp:posOffset>432435</wp:posOffset>
                </wp:positionH>
                <wp:positionV relativeFrom="paragraph">
                  <wp:posOffset>113030</wp:posOffset>
                </wp:positionV>
                <wp:extent cx="1512570" cy="224155"/>
                <wp:effectExtent l="0" t="552450" r="0" b="537845"/>
                <wp:wrapNone/>
                <wp:docPr id="132" name="Прямоугольник 1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8703755">
                          <a:off x="0" y="0"/>
                          <a:ext cx="1512570" cy="22415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5184EA3" id="Прямоугольник 132" o:spid="_x0000_s1026" style="position:absolute;margin-left:34.05pt;margin-top:8.9pt;width:119.1pt;height:17.65pt;rotation:-3163472fd;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" fillcolor="red"/>
            </w:pict>
          </mc:Fallback>
        </mc:AlternateContent>
      </w:r>
      <w:r>
        <w:rPr>
          <w:rFonts w:ascii="Times New Roman" w:eastAsia="Times New Roman" w:hAnsi="Times New Roman"/>
          <w:noProof/>
          <w:sz w:val="28"/>
          <w:lang w:eastAsia="ru-RU"/>
        </w:rPr>
        <mc:AlternateContent>
          <mc:Choice Requires="wps">
            <w:drawing>
              <wp:anchor distT="0" distB="0" distL="114300" distR="114300" simplePos="0" relativeHeight="251664384" behindDoc="0" locked="0" layoutInCell="1" allowOverlap="1" wp14:anchorId="117B01C3" wp14:editId="36FF4A11">
                <wp:simplePos x="0" y="0"/>
                <wp:positionH relativeFrom="column">
                  <wp:posOffset>1281430</wp:posOffset>
                </wp:positionH>
                <wp:positionV relativeFrom="paragraph">
                  <wp:posOffset>111760</wp:posOffset>
                </wp:positionV>
                <wp:extent cx="1512570" cy="224155"/>
                <wp:effectExtent l="0" t="552450" r="0" b="537845"/>
                <wp:wrapNone/>
                <wp:docPr id="133" name="Прямоугольник 1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908165">
                          <a:off x="0" y="0"/>
                          <a:ext cx="1512570" cy="22415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F84CC91" id="Прямоугольник 133" o:spid="_x0000_s1026" style="position:absolute;margin-left:100.9pt;margin-top:8.8pt;width:119.1pt;height:17.65pt;rotation:3176492fd;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" fillcolor="red"/>
            </w:pict>
          </mc:Fallback>
        </mc:AlternateContent>
      </w:r>
    </w:p>
    <w:p w:rsidR="00520364" w:rsidRPr="0079018A" w:rsidRDefault="00520364" w:rsidP="00520364">
      <w:pPr>
        <w:spacing w:after="0" w:line="360" w:lineRule="auto"/>
        <w:ind w:firstLine="709"/>
        <w:jc w:val="center"/>
        <w:rPr>
          <w:rFonts w:ascii="Times New Roman" w:hAnsi="Times New Roman"/>
          <w:b/>
          <w:bCs/>
          <w:sz w:val="28"/>
        </w:rPr>
      </w:pPr>
    </w:p>
    <w:p w:rsidR="00520364" w:rsidRPr="0079018A" w:rsidRDefault="00520364" w:rsidP="00520364">
      <w:pPr>
        <w:spacing w:after="0" w:line="360" w:lineRule="auto"/>
        <w:ind w:firstLine="709"/>
        <w:jc w:val="center"/>
        <w:rPr>
          <w:rFonts w:ascii="Times New Roman" w:hAnsi="Times New Roman"/>
          <w:b/>
          <w:bCs/>
          <w:sz w:val="28"/>
        </w:rPr>
      </w:pPr>
      <w:r>
        <w:rPr>
          <w:rFonts w:ascii="Times New Roman" w:eastAsia="Times New Roman" w:hAnsi="Times New Roman"/>
          <w:noProof/>
          <w:sz w:val="28"/>
          <w:lang w:eastAsia="ru-RU"/>
        </w:rPr>
        <mc:AlternateContent>
          <mc:Choice Requires="wps">
            <w:drawing>
              <wp:anchor distT="0" distB="0" distL="114300" distR="114300" simplePos="0" relativeHeight="251665408" behindDoc="0" locked="0" layoutInCell="1" allowOverlap="1" wp14:anchorId="7AC938CD" wp14:editId="14950D62">
                <wp:simplePos x="0" y="0"/>
                <wp:positionH relativeFrom="column">
                  <wp:posOffset>605790</wp:posOffset>
                </wp:positionH>
                <wp:positionV relativeFrom="paragraph">
                  <wp:posOffset>60960</wp:posOffset>
                </wp:positionV>
                <wp:extent cx="2018030" cy="227330"/>
                <wp:effectExtent l="0" t="0" r="1270" b="1270"/>
                <wp:wrapNone/>
                <wp:docPr id="134" name="Прямоугольник 1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8030" cy="227330"/>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0850FE0" id="Прямоугольник 134" o:spid="_x0000_s1026" style="position:absolute;margin-left:47.7pt;margin-top:4.8pt;width:158.9pt;height:17.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" fillcolor="red"/>
            </w:pict>
          </mc:Fallback>
        </mc:AlternateContent>
      </w:r>
    </w:p>
    <w:p w:rsidR="00520364" w:rsidRPr="0079018A" w:rsidRDefault="00520364" w:rsidP="00520364">
      <w:pPr>
        <w:spacing w:after="0" w:line="360" w:lineRule="auto"/>
        <w:ind w:firstLine="709"/>
        <w:jc w:val="center"/>
        <w:rPr>
          <w:rFonts w:ascii="Times New Roman" w:hAnsi="Times New Roman"/>
          <w:b/>
          <w:bCs/>
          <w:sz w:val="28"/>
        </w:rPr>
      </w:pPr>
    </w:p>
    <w:p w:rsidR="00520364" w:rsidRDefault="00520364" w:rsidP="00520364">
      <w:pPr>
        <w:spacing w:after="0" w:line="360" w:lineRule="auto"/>
        <w:ind w:firstLine="709"/>
        <w:jc w:val="center"/>
        <w:rPr>
          <w:rFonts w:ascii="Times New Roman" w:hAnsi="Times New Roman"/>
          <w:b/>
          <w:bCs/>
          <w:sz w:val="28"/>
        </w:rPr>
      </w:pPr>
    </w:p>
    <w:p w:rsidR="00520364" w:rsidRDefault="00520364" w:rsidP="00520364">
      <w:pPr>
        <w:spacing w:after="0" w:line="360" w:lineRule="auto"/>
        <w:ind w:firstLine="709"/>
        <w:jc w:val="center"/>
        <w:rPr>
          <w:rFonts w:ascii="Times New Roman" w:hAnsi="Times New Roman"/>
          <w:b/>
          <w:bCs/>
          <w:sz w:val="28"/>
        </w:rPr>
      </w:pPr>
    </w:p>
    <w:p w:rsidR="00520364" w:rsidRDefault="00520364" w:rsidP="00520364">
      <w:pPr>
        <w:spacing w:after="0" w:line="360" w:lineRule="auto"/>
        <w:ind w:firstLine="709"/>
        <w:jc w:val="center"/>
        <w:rPr>
          <w:rFonts w:ascii="Times New Roman" w:hAnsi="Times New Roman"/>
          <w:b/>
          <w:bCs/>
          <w:sz w:val="28"/>
        </w:rPr>
      </w:pPr>
      <w:r>
        <w:rPr>
          <w:rFonts w:ascii="Times New Roman" w:hAnsi="Times New Roman"/>
          <w:b/>
          <w:bCs/>
          <w:sz w:val="28"/>
        </w:rPr>
        <w:br w:type="page"/>
      </w:r>
    </w:p>
    <w:p w:rsidR="00520364" w:rsidRPr="0079018A" w:rsidRDefault="00520364" w:rsidP="00520364">
      <w:pPr>
        <w:spacing w:after="0" w:line="360" w:lineRule="auto"/>
        <w:ind w:firstLine="709"/>
        <w:jc w:val="center"/>
        <w:rPr>
          <w:rFonts w:ascii="Times New Roman" w:hAnsi="Times New Roman"/>
          <w:b/>
          <w:bCs/>
          <w:sz w:val="28"/>
        </w:rPr>
      </w:pPr>
      <w:r w:rsidRPr="0079018A">
        <w:rPr>
          <w:rFonts w:ascii="Times New Roman" w:hAnsi="Times New Roman"/>
          <w:b/>
          <w:bCs/>
          <w:sz w:val="28"/>
        </w:rPr>
        <w:lastRenderedPageBreak/>
        <w:t xml:space="preserve"> «</w:t>
      </w:r>
      <w:r>
        <w:rPr>
          <w:rFonts w:ascii="Times New Roman" w:hAnsi="Times New Roman"/>
          <w:b/>
          <w:bCs/>
          <w:sz w:val="28"/>
        </w:rPr>
        <w:t>Выложи из счетных палочек</w:t>
      </w:r>
      <w:r w:rsidRPr="0079018A">
        <w:rPr>
          <w:rFonts w:ascii="Times New Roman" w:hAnsi="Times New Roman"/>
          <w:b/>
          <w:bCs/>
          <w:sz w:val="28"/>
        </w:rPr>
        <w:t>»</w:t>
      </w:r>
    </w:p>
    <w:p w:rsidR="00520364" w:rsidRDefault="00520364" w:rsidP="00520364">
      <w:pPr>
        <w:spacing w:after="0" w:line="360" w:lineRule="auto"/>
        <w:ind w:firstLine="709"/>
        <w:jc w:val="both"/>
        <w:rPr>
          <w:rFonts w:ascii="Times New Roman" w:hAnsi="Times New Roman"/>
          <w:sz w:val="28"/>
        </w:rPr>
      </w:pPr>
      <w:r w:rsidRPr="0079018A">
        <w:rPr>
          <w:rFonts w:ascii="Times New Roman" w:hAnsi="Times New Roman"/>
          <w:b/>
          <w:i/>
          <w:sz w:val="28"/>
        </w:rPr>
        <w:t>Цель:</w:t>
      </w:r>
      <w:r w:rsidRPr="0079018A">
        <w:rPr>
          <w:rFonts w:ascii="Times New Roman" w:hAnsi="Times New Roman"/>
          <w:sz w:val="28"/>
        </w:rPr>
        <w:t xml:space="preserve"> </w:t>
      </w:r>
      <w:r>
        <w:rPr>
          <w:rFonts w:ascii="Times New Roman" w:hAnsi="Times New Roman"/>
          <w:sz w:val="28"/>
        </w:rPr>
        <w:t>развивать приемы анализа и синтеза, умение действовать по образцу и словесной инструкции.</w:t>
      </w:r>
    </w:p>
    <w:p w:rsidR="00520364" w:rsidRPr="0079018A" w:rsidRDefault="00520364" w:rsidP="00520364">
      <w:pPr>
        <w:spacing w:after="0" w:line="360" w:lineRule="auto"/>
        <w:ind w:firstLine="709"/>
        <w:jc w:val="both"/>
        <w:rPr>
          <w:rFonts w:ascii="Times New Roman" w:hAnsi="Times New Roman"/>
          <w:sz w:val="28"/>
        </w:rPr>
      </w:pPr>
      <w:r>
        <w:rPr>
          <w:rFonts w:ascii="Times New Roman" w:hAnsi="Times New Roman"/>
          <w:sz w:val="28"/>
        </w:rPr>
        <w:t>Материал: набор плоских счетных палочек</w:t>
      </w:r>
    </w:p>
    <w:p w:rsidR="00520364" w:rsidRDefault="00520364" w:rsidP="00520364">
      <w:pPr>
        <w:spacing w:after="0" w:line="360" w:lineRule="auto"/>
        <w:ind w:firstLine="709"/>
        <w:jc w:val="both"/>
        <w:rPr>
          <w:rFonts w:ascii="Times New Roman" w:hAnsi="Times New Roman"/>
          <w:sz w:val="28"/>
        </w:rPr>
      </w:pPr>
      <w:r w:rsidRPr="0079018A">
        <w:rPr>
          <w:rFonts w:ascii="Times New Roman" w:hAnsi="Times New Roman"/>
          <w:b/>
          <w:i/>
          <w:sz w:val="28"/>
        </w:rPr>
        <w:t>Содержание:</w:t>
      </w:r>
      <w:r w:rsidRPr="0079018A">
        <w:rPr>
          <w:rFonts w:ascii="Times New Roman" w:hAnsi="Times New Roman"/>
          <w:sz w:val="28"/>
        </w:rPr>
        <w:t xml:space="preserve"> </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 xml:space="preserve">Вводный этап: детям предлагается рассмотреть предложенные схемы </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Default="00520364" w:rsidP="00520364">
      <w:pPr>
        <w:pStyle w:val="a3"/>
        <w:numPr>
          <w:ilvl w:val="0"/>
          <w:numId w:val="31"/>
        </w:numPr>
        <w:spacing w:after="0" w:line="360" w:lineRule="auto"/>
        <w:jc w:val="both"/>
        <w:rPr>
          <w:rFonts w:ascii="Times New Roman" w:hAnsi="Times New Roman"/>
          <w:sz w:val="28"/>
        </w:rPr>
      </w:pPr>
      <w:proofErr w:type="gramStart"/>
      <w:r>
        <w:rPr>
          <w:rFonts w:ascii="Times New Roman" w:hAnsi="Times New Roman"/>
          <w:sz w:val="28"/>
        </w:rPr>
        <w:t>д</w:t>
      </w:r>
      <w:r w:rsidRPr="003E1BBE">
        <w:rPr>
          <w:rFonts w:ascii="Times New Roman" w:hAnsi="Times New Roman"/>
          <w:sz w:val="28"/>
        </w:rPr>
        <w:t>етям</w:t>
      </w:r>
      <w:proofErr w:type="gramEnd"/>
      <w:r w:rsidRPr="003E1BBE">
        <w:rPr>
          <w:rFonts w:ascii="Times New Roman" w:hAnsi="Times New Roman"/>
          <w:sz w:val="28"/>
        </w:rPr>
        <w:t xml:space="preserve"> предлагается выложить заданный образ по схеме</w:t>
      </w:r>
    </w:p>
    <w:p w:rsidR="00520364" w:rsidRDefault="00520364" w:rsidP="00520364">
      <w:pPr>
        <w:pStyle w:val="a3"/>
        <w:numPr>
          <w:ilvl w:val="0"/>
          <w:numId w:val="31"/>
        </w:numPr>
        <w:spacing w:after="0" w:line="360" w:lineRule="auto"/>
        <w:jc w:val="both"/>
        <w:rPr>
          <w:rFonts w:ascii="Times New Roman" w:hAnsi="Times New Roman"/>
          <w:sz w:val="28"/>
        </w:rPr>
      </w:pPr>
      <w:proofErr w:type="gramStart"/>
      <w:r>
        <w:rPr>
          <w:rFonts w:ascii="Times New Roman" w:hAnsi="Times New Roman"/>
          <w:sz w:val="28"/>
        </w:rPr>
        <w:t>детям</w:t>
      </w:r>
      <w:proofErr w:type="gramEnd"/>
      <w:r>
        <w:rPr>
          <w:rFonts w:ascii="Times New Roman" w:hAnsi="Times New Roman"/>
          <w:sz w:val="28"/>
        </w:rPr>
        <w:t xml:space="preserve"> предлагается выложить фигуру по устной инструкции (возьмите четыре желтые палочки и сложите их них квадрат, возьмите еще две желтые палочки и сделайте из квадрата домик, возьмите две розовые палочки и разместите их внутри квадрата – это окна, возьмите синие палочки и постройте справа от домика забор)</w:t>
      </w:r>
    </w:p>
    <w:p w:rsidR="00520364" w:rsidRPr="003E1BBE" w:rsidRDefault="00520364" w:rsidP="00520364">
      <w:pPr>
        <w:pStyle w:val="a3"/>
        <w:numPr>
          <w:ilvl w:val="0"/>
          <w:numId w:val="31"/>
        </w:numPr>
        <w:spacing w:after="0" w:line="360" w:lineRule="auto"/>
        <w:jc w:val="both"/>
        <w:rPr>
          <w:rFonts w:ascii="Times New Roman" w:hAnsi="Times New Roman"/>
          <w:sz w:val="28"/>
        </w:rPr>
      </w:pPr>
      <w:proofErr w:type="gramStart"/>
      <w:r>
        <w:rPr>
          <w:rFonts w:ascii="Times New Roman" w:hAnsi="Times New Roman"/>
          <w:sz w:val="28"/>
        </w:rPr>
        <w:t>детям</w:t>
      </w:r>
      <w:proofErr w:type="gramEnd"/>
      <w:r>
        <w:rPr>
          <w:rFonts w:ascii="Times New Roman" w:hAnsi="Times New Roman"/>
          <w:sz w:val="28"/>
        </w:rPr>
        <w:t xml:space="preserve"> предлагается создать любую фигуру самостоятельно.</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Заключительный этап: детям предлагается рассказать об одной из построенных фигур, сколько и каких палочек они использовали</w:t>
      </w:r>
    </w:p>
    <w:p w:rsidR="00520364" w:rsidRDefault="00520364" w:rsidP="00520364">
      <w:pPr>
        <w:spacing w:after="0" w:line="360" w:lineRule="auto"/>
        <w:ind w:firstLine="709"/>
        <w:jc w:val="both"/>
        <w:rPr>
          <w:rFonts w:ascii="Times New Roman" w:hAnsi="Times New Roman"/>
          <w:sz w:val="28"/>
        </w:rPr>
      </w:pPr>
    </w:p>
    <w:p w:rsidR="00520364" w:rsidRDefault="00520364" w:rsidP="00520364">
      <w:pPr>
        <w:spacing w:after="0" w:line="360" w:lineRule="auto"/>
        <w:ind w:firstLine="709"/>
        <w:jc w:val="both"/>
        <w:rPr>
          <w:rFonts w:ascii="Times New Roman" w:hAnsi="Times New Roman"/>
          <w:sz w:val="28"/>
        </w:rPr>
      </w:pPr>
      <w:r>
        <w:rPr>
          <w:noProof/>
          <w:lang w:eastAsia="ru-RU"/>
        </w:rPr>
        <w:drawing>
          <wp:inline distT="0" distB="0" distL="0" distR="0" wp14:anchorId="352F1449" wp14:editId="6A2A0A63">
            <wp:extent cx="1428750" cy="2298257"/>
            <wp:effectExtent l="0" t="0" r="0" b="698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32105" cy="2303653"/>
                    </a:xfrm>
                    <a:prstGeom prst="rect">
                      <a:avLst/>
                    </a:prstGeom>
                    <a:noFill/>
                    <a:ln>
                      <a:noFill/>
                    </a:ln>
                  </pic:spPr>
                </pic:pic>
              </a:graphicData>
            </a:graphic>
          </wp:inline>
        </w:drawing>
      </w:r>
      <w:r>
        <w:rPr>
          <w:rFonts w:ascii="Times New Roman" w:hAnsi="Times New Roman"/>
          <w:sz w:val="28"/>
        </w:rPr>
        <w:t xml:space="preserve">  </w:t>
      </w:r>
      <w:r>
        <w:rPr>
          <w:noProof/>
          <w:lang w:eastAsia="ru-RU"/>
        </w:rPr>
        <w:drawing>
          <wp:inline distT="0" distB="0" distL="0" distR="0" wp14:anchorId="69DD57F2" wp14:editId="6B83D2E7">
            <wp:extent cx="3286125" cy="1838102"/>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6">
                      <a:extLst>
                        <a:ext uri="{28A0092B-C50C-407E-A947-70E740481C1C}">
                          <a14:useLocalDpi xmlns:a14="http://schemas.microsoft.com/office/drawing/2010/main" val="0"/>
                        </a:ext>
                      </a:extLst>
                    </a:blip>
                    <a:srcRect l="5131" t="20862" r="5709" b="43489"/>
                    <a:stretch/>
                  </pic:blipFill>
                  <pic:spPr bwMode="auto">
                    <a:xfrm>
                      <a:off x="0" y="0"/>
                      <a:ext cx="3291806" cy="1841280"/>
                    </a:xfrm>
                    <a:prstGeom prst="rect">
                      <a:avLst/>
                    </a:prstGeom>
                    <a:noFill/>
                    <a:ln>
                      <a:noFill/>
                    </a:ln>
                    <a:extLst>
                      <a:ext uri="{53640926-AAD7-44D8-BBD7-CCE9431645EC}">
                        <a14:shadowObscured xmlns:a14="http://schemas.microsoft.com/office/drawing/2010/main"/>
                      </a:ext>
                    </a:extLst>
                  </pic:spPr>
                </pic:pic>
              </a:graphicData>
            </a:graphic>
          </wp:inline>
        </w:drawing>
      </w:r>
    </w:p>
    <w:p w:rsidR="00520364" w:rsidRDefault="00520364" w:rsidP="00520364">
      <w:pPr>
        <w:spacing w:after="0" w:line="360" w:lineRule="auto"/>
        <w:ind w:firstLine="709"/>
        <w:jc w:val="both"/>
        <w:rPr>
          <w:rFonts w:ascii="Times New Roman" w:hAnsi="Times New Roman"/>
          <w:sz w:val="28"/>
        </w:rPr>
      </w:pPr>
    </w:p>
    <w:p w:rsidR="00520364" w:rsidRPr="000F17B7" w:rsidRDefault="00520364" w:rsidP="00520364">
      <w:r w:rsidRPr="000F17B7">
        <w:tab/>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br w:type="page"/>
      </w:r>
    </w:p>
    <w:p w:rsidR="00520364" w:rsidRPr="0079018A" w:rsidRDefault="00520364" w:rsidP="00520364">
      <w:pPr>
        <w:spacing w:after="0" w:line="360" w:lineRule="auto"/>
        <w:ind w:firstLine="709"/>
        <w:jc w:val="center"/>
        <w:rPr>
          <w:rFonts w:ascii="Times New Roman" w:hAnsi="Times New Roman"/>
          <w:b/>
          <w:bCs/>
          <w:sz w:val="28"/>
        </w:rPr>
      </w:pPr>
      <w:r w:rsidRPr="0079018A">
        <w:rPr>
          <w:rFonts w:ascii="Times New Roman" w:hAnsi="Times New Roman"/>
          <w:b/>
          <w:bCs/>
          <w:sz w:val="28"/>
        </w:rPr>
        <w:lastRenderedPageBreak/>
        <w:t>«</w:t>
      </w:r>
      <w:r>
        <w:rPr>
          <w:rFonts w:ascii="Times New Roman" w:hAnsi="Times New Roman"/>
          <w:b/>
          <w:bCs/>
          <w:sz w:val="28"/>
        </w:rPr>
        <w:t>Выложи сказку</w:t>
      </w:r>
      <w:r w:rsidRPr="0079018A">
        <w:rPr>
          <w:rFonts w:ascii="Times New Roman" w:hAnsi="Times New Roman"/>
          <w:b/>
          <w:bCs/>
          <w:sz w:val="28"/>
        </w:rPr>
        <w:t>»</w:t>
      </w:r>
    </w:p>
    <w:p w:rsidR="00520364" w:rsidRDefault="00520364" w:rsidP="00520364">
      <w:pPr>
        <w:spacing w:after="0" w:line="360" w:lineRule="auto"/>
        <w:ind w:firstLine="709"/>
        <w:jc w:val="both"/>
        <w:rPr>
          <w:rFonts w:ascii="Times New Roman" w:hAnsi="Times New Roman"/>
          <w:sz w:val="28"/>
        </w:rPr>
      </w:pPr>
      <w:r w:rsidRPr="0079018A">
        <w:rPr>
          <w:rFonts w:ascii="Times New Roman" w:hAnsi="Times New Roman"/>
          <w:b/>
          <w:i/>
          <w:sz w:val="28"/>
        </w:rPr>
        <w:t>Цель:</w:t>
      </w:r>
      <w:r w:rsidRPr="0079018A">
        <w:rPr>
          <w:rFonts w:ascii="Times New Roman" w:hAnsi="Times New Roman"/>
          <w:sz w:val="28"/>
        </w:rPr>
        <w:t xml:space="preserve"> </w:t>
      </w:r>
      <w:r>
        <w:rPr>
          <w:rFonts w:ascii="Times New Roman" w:hAnsi="Times New Roman"/>
          <w:sz w:val="28"/>
        </w:rPr>
        <w:t>развивать приемы анализа и синтеза, умение действовать по образцу и словесной инструкции.</w:t>
      </w:r>
    </w:p>
    <w:p w:rsidR="00520364" w:rsidRPr="0079018A" w:rsidRDefault="00520364" w:rsidP="00520364">
      <w:pPr>
        <w:spacing w:after="0" w:line="360" w:lineRule="auto"/>
        <w:ind w:firstLine="709"/>
        <w:jc w:val="both"/>
        <w:rPr>
          <w:rFonts w:ascii="Times New Roman" w:hAnsi="Times New Roman"/>
          <w:sz w:val="28"/>
        </w:rPr>
      </w:pPr>
      <w:r>
        <w:rPr>
          <w:rFonts w:ascii="Times New Roman" w:hAnsi="Times New Roman"/>
          <w:sz w:val="28"/>
        </w:rPr>
        <w:t>Материал: набор плоских счетных палочек, схемы</w:t>
      </w:r>
    </w:p>
    <w:p w:rsidR="00520364" w:rsidRDefault="00520364" w:rsidP="00520364">
      <w:pPr>
        <w:spacing w:after="0" w:line="360" w:lineRule="auto"/>
        <w:ind w:firstLine="709"/>
        <w:jc w:val="both"/>
        <w:rPr>
          <w:rFonts w:ascii="Times New Roman" w:hAnsi="Times New Roman"/>
          <w:sz w:val="28"/>
        </w:rPr>
      </w:pPr>
      <w:r w:rsidRPr="0079018A">
        <w:rPr>
          <w:rFonts w:ascii="Times New Roman" w:hAnsi="Times New Roman"/>
          <w:b/>
          <w:i/>
          <w:sz w:val="28"/>
        </w:rPr>
        <w:t>Содержание:</w:t>
      </w:r>
      <w:r w:rsidRPr="0079018A">
        <w:rPr>
          <w:rFonts w:ascii="Times New Roman" w:hAnsi="Times New Roman"/>
          <w:sz w:val="28"/>
        </w:rPr>
        <w:t xml:space="preserve"> </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 xml:space="preserve">Вводный этап: детям предлагается вспомнить сказку «Заюшкина избушка» </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Default="00520364" w:rsidP="00520364">
      <w:pPr>
        <w:pStyle w:val="a3"/>
        <w:numPr>
          <w:ilvl w:val="0"/>
          <w:numId w:val="32"/>
        </w:numPr>
        <w:spacing w:after="0" w:line="360" w:lineRule="auto"/>
        <w:jc w:val="both"/>
        <w:rPr>
          <w:rFonts w:ascii="Times New Roman" w:hAnsi="Times New Roman"/>
          <w:sz w:val="28"/>
        </w:rPr>
      </w:pPr>
      <w:proofErr w:type="gramStart"/>
      <w:r w:rsidRPr="005D1EFE">
        <w:rPr>
          <w:rFonts w:ascii="Times New Roman" w:hAnsi="Times New Roman"/>
          <w:sz w:val="28"/>
        </w:rPr>
        <w:t>детям</w:t>
      </w:r>
      <w:proofErr w:type="gramEnd"/>
      <w:r w:rsidRPr="005D1EFE">
        <w:rPr>
          <w:rFonts w:ascii="Times New Roman" w:hAnsi="Times New Roman"/>
          <w:sz w:val="28"/>
        </w:rPr>
        <w:t xml:space="preserve"> предлагается выложить заданный эпизод сказки</w:t>
      </w:r>
      <w:r>
        <w:rPr>
          <w:rFonts w:ascii="Times New Roman" w:hAnsi="Times New Roman"/>
          <w:sz w:val="28"/>
        </w:rPr>
        <w:t>,</w:t>
      </w:r>
      <w:r w:rsidRPr="005D1EFE">
        <w:rPr>
          <w:rFonts w:ascii="Times New Roman" w:hAnsi="Times New Roman"/>
          <w:sz w:val="28"/>
        </w:rPr>
        <w:t xml:space="preserve"> найдя нужные схемы.</w:t>
      </w:r>
    </w:p>
    <w:p w:rsidR="00520364" w:rsidRPr="005D1EFE" w:rsidRDefault="00520364" w:rsidP="00520364">
      <w:pPr>
        <w:pStyle w:val="a3"/>
        <w:numPr>
          <w:ilvl w:val="0"/>
          <w:numId w:val="32"/>
        </w:numPr>
        <w:spacing w:after="0" w:line="360" w:lineRule="auto"/>
        <w:jc w:val="both"/>
        <w:rPr>
          <w:rFonts w:ascii="Times New Roman" w:hAnsi="Times New Roman"/>
          <w:sz w:val="28"/>
        </w:rPr>
      </w:pPr>
      <w:proofErr w:type="gramStart"/>
      <w:r w:rsidRPr="005D1EFE">
        <w:rPr>
          <w:rFonts w:ascii="Times New Roman" w:hAnsi="Times New Roman"/>
          <w:sz w:val="28"/>
        </w:rPr>
        <w:t>детям</w:t>
      </w:r>
      <w:proofErr w:type="gramEnd"/>
      <w:r w:rsidRPr="005D1EFE">
        <w:rPr>
          <w:rFonts w:ascii="Times New Roman" w:hAnsi="Times New Roman"/>
          <w:sz w:val="28"/>
        </w:rPr>
        <w:t xml:space="preserve"> предлагается выложить </w:t>
      </w:r>
      <w:r>
        <w:rPr>
          <w:rFonts w:ascii="Times New Roman" w:hAnsi="Times New Roman"/>
          <w:sz w:val="28"/>
        </w:rPr>
        <w:t>эпизод сказки выбрав его самостоятельно</w:t>
      </w:r>
      <w:r w:rsidRPr="005D1EFE">
        <w:rPr>
          <w:rFonts w:ascii="Times New Roman" w:hAnsi="Times New Roman"/>
          <w:sz w:val="28"/>
        </w:rPr>
        <w:t xml:space="preserve"> </w:t>
      </w:r>
      <w:r>
        <w:rPr>
          <w:rFonts w:ascii="Times New Roman" w:hAnsi="Times New Roman"/>
          <w:sz w:val="28"/>
        </w:rPr>
        <w:t>и используя схемы</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Заключительный этап: детям предлагается назвать фрагмент сказки и описать, какие палочки они использовали.</w:t>
      </w:r>
    </w:p>
    <w:p w:rsidR="00520364" w:rsidRDefault="00520364" w:rsidP="00520364">
      <w:pPr>
        <w:spacing w:after="0" w:line="360" w:lineRule="auto"/>
        <w:ind w:firstLine="709"/>
        <w:jc w:val="both"/>
        <w:rPr>
          <w:rFonts w:ascii="Times New Roman" w:hAnsi="Times New Roman"/>
          <w:sz w:val="28"/>
        </w:rPr>
      </w:pPr>
    </w:p>
    <w:p w:rsidR="00520364" w:rsidRDefault="00520364" w:rsidP="00520364">
      <w:pPr>
        <w:spacing w:after="0" w:line="360" w:lineRule="auto"/>
        <w:ind w:firstLine="709"/>
        <w:jc w:val="both"/>
        <w:rPr>
          <w:rFonts w:ascii="Times New Roman" w:hAnsi="Times New Roman"/>
          <w:sz w:val="28"/>
        </w:rPr>
      </w:pPr>
      <w:r>
        <w:rPr>
          <w:noProof/>
          <w:lang w:eastAsia="ru-RU"/>
        </w:rPr>
        <w:drawing>
          <wp:inline distT="0" distB="0" distL="0" distR="0" wp14:anchorId="3B3EC8A7" wp14:editId="72A47553">
            <wp:extent cx="2590800" cy="3467100"/>
            <wp:effectExtent l="0" t="0" r="0" b="0"/>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7">
                      <a:extLst>
                        <a:ext uri="{28A0092B-C50C-407E-A947-70E740481C1C}">
                          <a14:useLocalDpi xmlns:a14="http://schemas.microsoft.com/office/drawing/2010/main" val="0"/>
                        </a:ext>
                      </a:extLst>
                    </a:blip>
                    <a:srcRect l="2085" t="3612" r="54297" b="14195"/>
                    <a:stretch/>
                  </pic:blipFill>
                  <pic:spPr bwMode="auto">
                    <a:xfrm>
                      <a:off x="0" y="0"/>
                      <a:ext cx="2590800" cy="3467100"/>
                    </a:xfrm>
                    <a:prstGeom prst="rect">
                      <a:avLst/>
                    </a:prstGeom>
                    <a:noFill/>
                    <a:ln>
                      <a:noFill/>
                    </a:ln>
                    <a:extLst>
                      <a:ext uri="{53640926-AAD7-44D8-BBD7-CCE9431645EC}">
                        <a14:shadowObscured xmlns:a14="http://schemas.microsoft.com/office/drawing/2010/main"/>
                      </a:ext>
                    </a:extLst>
                  </pic:spPr>
                </pic:pic>
              </a:graphicData>
            </a:graphic>
          </wp:inline>
        </w:drawing>
      </w:r>
    </w:p>
    <w:p w:rsidR="00520364" w:rsidRDefault="00520364" w:rsidP="00520364">
      <w:pPr>
        <w:spacing w:after="0" w:line="360" w:lineRule="auto"/>
        <w:ind w:firstLine="709"/>
        <w:jc w:val="center"/>
        <w:rPr>
          <w:rFonts w:ascii="Times New Roman" w:hAnsi="Times New Roman"/>
          <w:b/>
          <w:bCs/>
          <w:sz w:val="28"/>
          <w:szCs w:val="22"/>
        </w:rPr>
      </w:pPr>
    </w:p>
    <w:p w:rsidR="00520364" w:rsidRDefault="00520364" w:rsidP="00520364">
      <w:pPr>
        <w:spacing w:after="0" w:line="360" w:lineRule="auto"/>
        <w:ind w:firstLine="709"/>
        <w:jc w:val="center"/>
        <w:rPr>
          <w:rFonts w:ascii="Times New Roman" w:hAnsi="Times New Roman"/>
          <w:b/>
          <w:bCs/>
          <w:sz w:val="28"/>
          <w:szCs w:val="22"/>
        </w:rPr>
      </w:pPr>
    </w:p>
    <w:p w:rsidR="00520364" w:rsidRDefault="00520364" w:rsidP="00520364">
      <w:pPr>
        <w:spacing w:after="0" w:line="360" w:lineRule="auto"/>
        <w:ind w:firstLine="709"/>
        <w:jc w:val="center"/>
        <w:rPr>
          <w:rFonts w:ascii="Times New Roman" w:hAnsi="Times New Roman"/>
          <w:b/>
          <w:bCs/>
          <w:sz w:val="28"/>
          <w:szCs w:val="22"/>
        </w:rPr>
      </w:pPr>
      <w:r>
        <w:rPr>
          <w:rFonts w:ascii="Times New Roman" w:hAnsi="Times New Roman"/>
          <w:b/>
          <w:bCs/>
          <w:sz w:val="28"/>
          <w:szCs w:val="22"/>
        </w:rPr>
        <w:br w:type="page"/>
      </w:r>
    </w:p>
    <w:p w:rsidR="00520364" w:rsidRPr="0079018A" w:rsidRDefault="00520364" w:rsidP="00520364">
      <w:pPr>
        <w:spacing w:after="0" w:line="360" w:lineRule="auto"/>
        <w:ind w:firstLine="709"/>
        <w:jc w:val="center"/>
        <w:rPr>
          <w:rFonts w:ascii="Times New Roman" w:hAnsi="Times New Roman"/>
          <w:b/>
          <w:bCs/>
          <w:sz w:val="28"/>
          <w:szCs w:val="22"/>
        </w:rPr>
      </w:pPr>
      <w:r w:rsidRPr="0079018A">
        <w:rPr>
          <w:rFonts w:ascii="Times New Roman" w:hAnsi="Times New Roman"/>
          <w:b/>
          <w:bCs/>
          <w:sz w:val="28"/>
          <w:szCs w:val="22"/>
        </w:rPr>
        <w:lastRenderedPageBreak/>
        <w:t>«То, чего не может быть»</w:t>
      </w:r>
    </w:p>
    <w:p w:rsidR="00520364" w:rsidRDefault="00520364" w:rsidP="00520364">
      <w:pPr>
        <w:spacing w:after="0" w:line="360" w:lineRule="auto"/>
        <w:ind w:firstLine="709"/>
        <w:jc w:val="both"/>
        <w:rPr>
          <w:rFonts w:ascii="Times New Roman" w:hAnsi="Times New Roman"/>
          <w:sz w:val="28"/>
          <w:szCs w:val="22"/>
        </w:rPr>
      </w:pPr>
      <w:r w:rsidRPr="00704229">
        <w:rPr>
          <w:rFonts w:ascii="Times New Roman" w:hAnsi="Times New Roman"/>
          <w:b/>
          <w:bCs/>
          <w:iCs/>
          <w:sz w:val="28"/>
          <w:szCs w:val="22"/>
        </w:rPr>
        <w:t>Цель:</w:t>
      </w:r>
      <w:r w:rsidRPr="0079018A">
        <w:rPr>
          <w:rFonts w:ascii="Times New Roman" w:hAnsi="Times New Roman"/>
          <w:i/>
          <w:sz w:val="28"/>
          <w:szCs w:val="22"/>
        </w:rPr>
        <w:t xml:space="preserve"> </w:t>
      </w:r>
      <w:r>
        <w:rPr>
          <w:rFonts w:ascii="Times New Roman" w:hAnsi="Times New Roman"/>
          <w:sz w:val="28"/>
        </w:rPr>
        <w:t>развивать приемы анализа и синтеза, умение действовать по собственному замыслу, проявляя фантазию</w:t>
      </w:r>
      <w:r w:rsidRPr="0079018A">
        <w:rPr>
          <w:rFonts w:ascii="Times New Roman" w:hAnsi="Times New Roman"/>
          <w:sz w:val="28"/>
          <w:szCs w:val="22"/>
        </w:rPr>
        <w:t>.</w:t>
      </w:r>
    </w:p>
    <w:p w:rsidR="00520364" w:rsidRPr="00704229" w:rsidRDefault="00520364" w:rsidP="00520364">
      <w:pPr>
        <w:spacing w:after="0" w:line="360" w:lineRule="auto"/>
        <w:ind w:firstLine="709"/>
        <w:jc w:val="both"/>
        <w:rPr>
          <w:rFonts w:ascii="Times New Roman" w:hAnsi="Times New Roman"/>
          <w:b/>
          <w:bCs/>
          <w:sz w:val="28"/>
          <w:szCs w:val="22"/>
        </w:rPr>
      </w:pPr>
      <w:r w:rsidRPr="00704229">
        <w:rPr>
          <w:rFonts w:ascii="Times New Roman" w:hAnsi="Times New Roman"/>
          <w:b/>
          <w:bCs/>
          <w:sz w:val="28"/>
          <w:szCs w:val="22"/>
        </w:rPr>
        <w:t>Материал:</w:t>
      </w:r>
      <w:r w:rsidRPr="00704229">
        <w:rPr>
          <w:rFonts w:ascii="Times New Roman" w:hAnsi="Times New Roman"/>
          <w:sz w:val="28"/>
          <w:szCs w:val="22"/>
        </w:rPr>
        <w:t xml:space="preserve"> </w:t>
      </w:r>
      <w:r w:rsidRPr="0079018A">
        <w:rPr>
          <w:rFonts w:ascii="Times New Roman" w:hAnsi="Times New Roman"/>
          <w:sz w:val="28"/>
          <w:szCs w:val="22"/>
        </w:rPr>
        <w:t>палочки Кюизенера разных цветов и размеров</w:t>
      </w:r>
    </w:p>
    <w:p w:rsidR="00520364" w:rsidRDefault="00520364" w:rsidP="00520364">
      <w:pPr>
        <w:spacing w:after="0" w:line="360" w:lineRule="auto"/>
        <w:ind w:firstLine="709"/>
        <w:jc w:val="both"/>
        <w:rPr>
          <w:rFonts w:ascii="Times New Roman" w:hAnsi="Times New Roman"/>
          <w:i/>
          <w:sz w:val="28"/>
          <w:szCs w:val="22"/>
        </w:rPr>
      </w:pPr>
      <w:r w:rsidRPr="00704229">
        <w:rPr>
          <w:rFonts w:ascii="Times New Roman" w:hAnsi="Times New Roman"/>
          <w:b/>
          <w:bCs/>
          <w:iCs/>
          <w:sz w:val="28"/>
          <w:szCs w:val="22"/>
        </w:rPr>
        <w:t>Содержание</w:t>
      </w:r>
      <w:r w:rsidRPr="0079018A">
        <w:rPr>
          <w:rFonts w:ascii="Times New Roman" w:hAnsi="Times New Roman"/>
          <w:i/>
          <w:sz w:val="28"/>
          <w:szCs w:val="22"/>
        </w:rPr>
        <w:t>:</w:t>
      </w:r>
    </w:p>
    <w:p w:rsidR="00520364" w:rsidRDefault="00520364" w:rsidP="00520364">
      <w:pPr>
        <w:spacing w:after="0" w:line="360" w:lineRule="auto"/>
        <w:ind w:firstLine="709"/>
        <w:jc w:val="both"/>
        <w:rPr>
          <w:rFonts w:ascii="Times New Roman" w:hAnsi="Times New Roman"/>
          <w:sz w:val="28"/>
          <w:szCs w:val="22"/>
        </w:rPr>
      </w:pPr>
      <w:r>
        <w:rPr>
          <w:rFonts w:ascii="Times New Roman" w:hAnsi="Times New Roman"/>
          <w:sz w:val="28"/>
          <w:szCs w:val="22"/>
        </w:rPr>
        <w:t>Вводный этап:</w:t>
      </w:r>
      <w:r w:rsidRPr="00704229">
        <w:rPr>
          <w:rFonts w:ascii="Times New Roman" w:hAnsi="Times New Roman"/>
          <w:sz w:val="28"/>
        </w:rPr>
        <w:t xml:space="preserve"> </w:t>
      </w:r>
      <w:r w:rsidRPr="005D1EFE">
        <w:rPr>
          <w:rFonts w:ascii="Times New Roman" w:hAnsi="Times New Roman"/>
          <w:sz w:val="28"/>
        </w:rPr>
        <w:t xml:space="preserve">детям предлагается </w:t>
      </w:r>
      <w:r>
        <w:rPr>
          <w:rFonts w:ascii="Times New Roman" w:hAnsi="Times New Roman"/>
          <w:sz w:val="28"/>
        </w:rPr>
        <w:t>рассмотреть схемы разных животных</w:t>
      </w:r>
    </w:p>
    <w:p w:rsidR="00520364" w:rsidRDefault="00520364" w:rsidP="00520364">
      <w:pPr>
        <w:spacing w:after="0" w:line="360" w:lineRule="auto"/>
        <w:ind w:firstLine="709"/>
        <w:jc w:val="both"/>
        <w:rPr>
          <w:rFonts w:ascii="Times New Roman" w:hAnsi="Times New Roman"/>
          <w:sz w:val="28"/>
          <w:szCs w:val="22"/>
        </w:rPr>
      </w:pPr>
      <w:r>
        <w:rPr>
          <w:rFonts w:ascii="Times New Roman" w:hAnsi="Times New Roman"/>
          <w:sz w:val="28"/>
          <w:szCs w:val="22"/>
        </w:rPr>
        <w:t>Основной этап</w:t>
      </w:r>
    </w:p>
    <w:p w:rsidR="00520364" w:rsidRPr="00704229" w:rsidRDefault="00520364" w:rsidP="00520364">
      <w:pPr>
        <w:pStyle w:val="a3"/>
        <w:numPr>
          <w:ilvl w:val="0"/>
          <w:numId w:val="33"/>
        </w:numPr>
        <w:spacing w:after="0" w:line="360" w:lineRule="auto"/>
        <w:jc w:val="both"/>
        <w:rPr>
          <w:rFonts w:ascii="Times New Roman" w:hAnsi="Times New Roman"/>
          <w:sz w:val="28"/>
        </w:rPr>
      </w:pPr>
      <w:proofErr w:type="gramStart"/>
      <w:r w:rsidRPr="00704229">
        <w:rPr>
          <w:rFonts w:ascii="Times New Roman" w:hAnsi="Times New Roman"/>
          <w:sz w:val="28"/>
        </w:rPr>
        <w:t>детям</w:t>
      </w:r>
      <w:proofErr w:type="gramEnd"/>
      <w:r w:rsidRPr="00704229">
        <w:rPr>
          <w:rFonts w:ascii="Times New Roman" w:hAnsi="Times New Roman"/>
          <w:sz w:val="28"/>
        </w:rPr>
        <w:t xml:space="preserve"> предлагается выбрать одну из схем животного и переделать так чтобы получилось новое сказочное животное.</w:t>
      </w:r>
    </w:p>
    <w:p w:rsidR="00520364" w:rsidRPr="00704229" w:rsidRDefault="00520364" w:rsidP="00520364">
      <w:pPr>
        <w:pStyle w:val="a3"/>
        <w:numPr>
          <w:ilvl w:val="0"/>
          <w:numId w:val="33"/>
        </w:numPr>
        <w:spacing w:after="0" w:line="360" w:lineRule="auto"/>
        <w:jc w:val="both"/>
        <w:rPr>
          <w:rFonts w:ascii="Times New Roman" w:hAnsi="Times New Roman"/>
          <w:sz w:val="28"/>
          <w:szCs w:val="22"/>
        </w:rPr>
      </w:pPr>
      <w:proofErr w:type="gramStart"/>
      <w:r w:rsidRPr="005D1EFE">
        <w:rPr>
          <w:rFonts w:ascii="Times New Roman" w:hAnsi="Times New Roman"/>
          <w:sz w:val="28"/>
        </w:rPr>
        <w:t>детям</w:t>
      </w:r>
      <w:proofErr w:type="gramEnd"/>
      <w:r w:rsidRPr="005D1EFE">
        <w:rPr>
          <w:rFonts w:ascii="Times New Roman" w:hAnsi="Times New Roman"/>
          <w:sz w:val="28"/>
        </w:rPr>
        <w:t xml:space="preserve"> предлагается выложить</w:t>
      </w:r>
      <w:r>
        <w:rPr>
          <w:rFonts w:ascii="Times New Roman" w:hAnsi="Times New Roman"/>
          <w:sz w:val="28"/>
        </w:rPr>
        <w:t xml:space="preserve"> собственное сказочное животное.</w:t>
      </w:r>
    </w:p>
    <w:p w:rsidR="00520364" w:rsidRDefault="00520364" w:rsidP="00520364">
      <w:pPr>
        <w:spacing w:after="0" w:line="360" w:lineRule="auto"/>
        <w:ind w:firstLine="709"/>
        <w:jc w:val="both"/>
        <w:rPr>
          <w:rFonts w:ascii="Times New Roman" w:hAnsi="Times New Roman"/>
          <w:sz w:val="28"/>
          <w:szCs w:val="22"/>
        </w:rPr>
      </w:pPr>
      <w:r>
        <w:rPr>
          <w:rFonts w:ascii="Times New Roman" w:hAnsi="Times New Roman"/>
          <w:sz w:val="28"/>
          <w:szCs w:val="22"/>
        </w:rPr>
        <w:t>Заключительный этап</w:t>
      </w:r>
      <w:r w:rsidRPr="0079018A">
        <w:rPr>
          <w:rFonts w:ascii="Times New Roman" w:hAnsi="Times New Roman"/>
          <w:sz w:val="28"/>
          <w:szCs w:val="22"/>
        </w:rPr>
        <w:t xml:space="preserve"> </w:t>
      </w:r>
      <w:r w:rsidRPr="005D1EFE">
        <w:rPr>
          <w:rFonts w:ascii="Times New Roman" w:hAnsi="Times New Roman"/>
          <w:sz w:val="28"/>
        </w:rPr>
        <w:t xml:space="preserve">детям предлагается </w:t>
      </w:r>
      <w:r w:rsidRPr="0079018A">
        <w:rPr>
          <w:rFonts w:ascii="Times New Roman" w:hAnsi="Times New Roman"/>
          <w:sz w:val="28"/>
          <w:szCs w:val="22"/>
        </w:rPr>
        <w:t xml:space="preserve">объяснить, что </w:t>
      </w:r>
      <w:r>
        <w:rPr>
          <w:rFonts w:ascii="Times New Roman" w:hAnsi="Times New Roman"/>
          <w:sz w:val="28"/>
          <w:szCs w:val="22"/>
        </w:rPr>
        <w:t xml:space="preserve">за сказочное животное </w:t>
      </w:r>
      <w:r w:rsidRPr="0079018A">
        <w:rPr>
          <w:rFonts w:ascii="Times New Roman" w:hAnsi="Times New Roman"/>
          <w:sz w:val="28"/>
          <w:szCs w:val="22"/>
        </w:rPr>
        <w:t>он изобразил.</w:t>
      </w:r>
    </w:p>
    <w:p w:rsidR="00520364" w:rsidRDefault="00520364" w:rsidP="00520364">
      <w:pPr>
        <w:spacing w:after="0" w:line="360" w:lineRule="auto"/>
        <w:ind w:firstLine="709"/>
        <w:jc w:val="both"/>
        <w:rPr>
          <w:rFonts w:ascii="Times New Roman" w:hAnsi="Times New Roman"/>
          <w:sz w:val="28"/>
          <w:szCs w:val="22"/>
        </w:rPr>
      </w:pPr>
    </w:p>
    <w:p w:rsidR="00520364" w:rsidRPr="0079018A" w:rsidRDefault="00520364" w:rsidP="00520364">
      <w:pPr>
        <w:spacing w:after="0" w:line="360" w:lineRule="auto"/>
        <w:jc w:val="both"/>
        <w:rPr>
          <w:rFonts w:ascii="Times New Roman" w:hAnsi="Times New Roman"/>
          <w:sz w:val="28"/>
          <w:szCs w:val="22"/>
        </w:rPr>
      </w:pPr>
      <w:r>
        <w:rPr>
          <w:noProof/>
          <w:lang w:eastAsia="ru-RU"/>
        </w:rPr>
        <w:drawing>
          <wp:inline distT="0" distB="0" distL="0" distR="0" wp14:anchorId="2A35D602" wp14:editId="6E5FD115">
            <wp:extent cx="2733264" cy="1748790"/>
            <wp:effectExtent l="0" t="0" r="0" b="3810"/>
            <wp:docPr id="130" name="Рисунок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8">
                      <a:extLst>
                        <a:ext uri="{28A0092B-C50C-407E-A947-70E740481C1C}">
                          <a14:useLocalDpi xmlns:a14="http://schemas.microsoft.com/office/drawing/2010/main" val="0"/>
                        </a:ext>
                      </a:extLst>
                    </a:blip>
                    <a:srcRect l="10321" t="49982" r="16514" b="16991"/>
                    <a:stretch/>
                  </pic:blipFill>
                  <pic:spPr bwMode="auto">
                    <a:xfrm>
                      <a:off x="0" y="0"/>
                      <a:ext cx="2741155" cy="1753839"/>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sz w:val="28"/>
          <w:szCs w:val="22"/>
        </w:rPr>
        <w:t xml:space="preserve">      </w:t>
      </w:r>
      <w:r>
        <w:rPr>
          <w:noProof/>
          <w:lang w:eastAsia="ru-RU"/>
        </w:rPr>
        <w:drawing>
          <wp:inline distT="0" distB="0" distL="0" distR="0" wp14:anchorId="6CE501F8" wp14:editId="2889844D">
            <wp:extent cx="2257425" cy="1838325"/>
            <wp:effectExtent l="0" t="0" r="9525" b="9525"/>
            <wp:docPr id="131" name="Рисунок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19">
                      <a:extLst>
                        <a:ext uri="{28A0092B-C50C-407E-A947-70E740481C1C}">
                          <a14:useLocalDpi xmlns:a14="http://schemas.microsoft.com/office/drawing/2010/main" val="0"/>
                        </a:ext>
                      </a:extLst>
                    </a:blip>
                    <a:srcRect l="12155" t="18166" r="33488" b="49667"/>
                    <a:stretch/>
                  </pic:blipFill>
                  <pic:spPr bwMode="auto">
                    <a:xfrm>
                      <a:off x="0" y="0"/>
                      <a:ext cx="2257425" cy="1838325"/>
                    </a:xfrm>
                    <a:prstGeom prst="rect">
                      <a:avLst/>
                    </a:prstGeom>
                    <a:noFill/>
                    <a:ln>
                      <a:noFill/>
                    </a:ln>
                    <a:extLst>
                      <a:ext uri="{53640926-AAD7-44D8-BBD7-CCE9431645EC}">
                        <a14:shadowObscured xmlns:a14="http://schemas.microsoft.com/office/drawing/2010/main"/>
                      </a:ext>
                    </a:extLst>
                  </pic:spPr>
                </pic:pic>
              </a:graphicData>
            </a:graphic>
          </wp:inline>
        </w:drawing>
      </w:r>
    </w:p>
    <w:p w:rsidR="00520364" w:rsidRDefault="00520364" w:rsidP="00520364">
      <w:pPr>
        <w:spacing w:after="160" w:line="259" w:lineRule="auto"/>
        <w:rPr>
          <w:rFonts w:ascii="Times New Roman" w:hAnsi="Times New Roman"/>
          <w:bCs/>
          <w:sz w:val="28"/>
        </w:rPr>
      </w:pPr>
      <w:r>
        <w:rPr>
          <w:rFonts w:ascii="Times New Roman" w:hAnsi="Times New Roman"/>
          <w:bCs/>
          <w:sz w:val="28"/>
        </w:rPr>
        <w:br w:type="page"/>
      </w:r>
    </w:p>
    <w:p w:rsidR="00520364" w:rsidRPr="0079018A" w:rsidRDefault="00520364" w:rsidP="00520364">
      <w:pPr>
        <w:spacing w:after="160" w:line="259" w:lineRule="auto"/>
        <w:ind w:left="720"/>
        <w:contextualSpacing/>
        <w:jc w:val="center"/>
        <w:rPr>
          <w:rFonts w:ascii="Times New Roman" w:hAnsi="Times New Roman"/>
          <w:b/>
          <w:smallCaps/>
          <w:sz w:val="32"/>
        </w:rPr>
      </w:pPr>
      <w:r w:rsidRPr="0079018A">
        <w:rPr>
          <w:rFonts w:ascii="Times New Roman" w:hAnsi="Times New Roman"/>
          <w:bCs/>
          <w:sz w:val="32"/>
        </w:rPr>
        <w:lastRenderedPageBreak/>
        <w:t>Р</w:t>
      </w:r>
      <w:r w:rsidRPr="0079018A">
        <w:rPr>
          <w:rFonts w:ascii="Times New Roman" w:hAnsi="Times New Roman"/>
          <w:b/>
          <w:smallCaps/>
          <w:sz w:val="32"/>
        </w:rPr>
        <w:t>азвивающие игры, направленные на развитие мыслительной операции: сравнение</w:t>
      </w:r>
    </w:p>
    <w:p w:rsidR="00520364" w:rsidRPr="0079018A" w:rsidRDefault="00520364" w:rsidP="00520364">
      <w:pPr>
        <w:spacing w:after="0" w:line="360" w:lineRule="auto"/>
        <w:ind w:firstLine="709"/>
        <w:jc w:val="both"/>
        <w:rPr>
          <w:rFonts w:ascii="Times New Roman" w:hAnsi="Times New Roman"/>
          <w:sz w:val="28"/>
        </w:rPr>
      </w:pPr>
    </w:p>
    <w:p w:rsidR="00520364" w:rsidRPr="0079018A" w:rsidRDefault="00520364" w:rsidP="00520364">
      <w:pPr>
        <w:spacing w:after="0" w:line="360" w:lineRule="auto"/>
        <w:jc w:val="center"/>
        <w:rPr>
          <w:rFonts w:ascii="Times New Roman" w:hAnsi="Times New Roman"/>
          <w:b/>
          <w:sz w:val="28"/>
          <w:szCs w:val="22"/>
        </w:rPr>
      </w:pPr>
      <w:r w:rsidRPr="0079018A">
        <w:rPr>
          <w:rFonts w:ascii="Times New Roman" w:hAnsi="Times New Roman"/>
          <w:b/>
          <w:sz w:val="28"/>
          <w:szCs w:val="22"/>
        </w:rPr>
        <w:t>«Поезд»</w:t>
      </w:r>
    </w:p>
    <w:p w:rsidR="00520364" w:rsidRDefault="00520364" w:rsidP="00520364">
      <w:pPr>
        <w:spacing w:after="0" w:line="360" w:lineRule="auto"/>
        <w:ind w:firstLine="709"/>
        <w:jc w:val="both"/>
        <w:rPr>
          <w:rFonts w:ascii="Times New Roman" w:hAnsi="Times New Roman"/>
          <w:sz w:val="28"/>
        </w:rPr>
      </w:pPr>
      <w:r w:rsidRPr="0079018A">
        <w:rPr>
          <w:rFonts w:ascii="Times New Roman" w:hAnsi="Times New Roman"/>
          <w:b/>
          <w:i/>
          <w:sz w:val="28"/>
        </w:rPr>
        <w:t>Цель:</w:t>
      </w:r>
      <w:r w:rsidRPr="0079018A">
        <w:rPr>
          <w:rFonts w:ascii="Times New Roman" w:hAnsi="Times New Roman"/>
          <w:sz w:val="28"/>
        </w:rPr>
        <w:t xml:space="preserve"> </w:t>
      </w:r>
      <w:r>
        <w:rPr>
          <w:rFonts w:ascii="Times New Roman" w:hAnsi="Times New Roman"/>
          <w:sz w:val="28"/>
        </w:rPr>
        <w:t>развивать приемы сравнения</w:t>
      </w:r>
      <w:r w:rsidRPr="00A8792C">
        <w:rPr>
          <w:rFonts w:ascii="Times New Roman" w:hAnsi="Times New Roman"/>
          <w:bCs/>
          <w:sz w:val="28"/>
          <w:lang w:val="az-Cyrl-AZ"/>
        </w:rPr>
        <w:t xml:space="preserve"> </w:t>
      </w:r>
      <w:r>
        <w:rPr>
          <w:rFonts w:ascii="Times New Roman" w:hAnsi="Times New Roman"/>
          <w:bCs/>
          <w:sz w:val="28"/>
          <w:lang w:val="az-Cyrl-AZ"/>
        </w:rPr>
        <w:t>п</w:t>
      </w:r>
      <w:r w:rsidRPr="0079018A">
        <w:rPr>
          <w:rFonts w:ascii="Times New Roman" w:hAnsi="Times New Roman"/>
          <w:bCs/>
          <w:sz w:val="28"/>
          <w:lang w:val="az-Cyrl-AZ"/>
        </w:rPr>
        <w:t>о длине</w:t>
      </w:r>
      <w:r>
        <w:rPr>
          <w:rFonts w:ascii="Times New Roman" w:hAnsi="Times New Roman"/>
          <w:sz w:val="28"/>
        </w:rPr>
        <w:t xml:space="preserve">, </w:t>
      </w:r>
      <w:r w:rsidRPr="0079018A">
        <w:rPr>
          <w:rFonts w:ascii="Times New Roman" w:hAnsi="Times New Roman"/>
          <w:bCs/>
          <w:sz w:val="28"/>
          <w:lang w:val="az-Cyrl-AZ"/>
        </w:rPr>
        <w:t xml:space="preserve">умение </w:t>
      </w:r>
      <w:r w:rsidRPr="0079018A">
        <w:rPr>
          <w:rFonts w:ascii="Times New Roman" w:hAnsi="Times New Roman"/>
          <w:sz w:val="28"/>
          <w:szCs w:val="22"/>
        </w:rPr>
        <w:t>моделировать</w:t>
      </w:r>
      <w:r>
        <w:rPr>
          <w:rFonts w:ascii="Times New Roman" w:hAnsi="Times New Roman"/>
          <w:sz w:val="28"/>
        </w:rPr>
        <w:t>.</w:t>
      </w:r>
    </w:p>
    <w:p w:rsidR="00520364" w:rsidRPr="0079018A" w:rsidRDefault="00520364" w:rsidP="00520364">
      <w:pPr>
        <w:spacing w:after="0" w:line="360" w:lineRule="auto"/>
        <w:ind w:firstLine="709"/>
        <w:jc w:val="both"/>
        <w:rPr>
          <w:rFonts w:ascii="Times New Roman" w:hAnsi="Times New Roman"/>
          <w:sz w:val="28"/>
        </w:rPr>
      </w:pPr>
      <w:r>
        <w:rPr>
          <w:rFonts w:ascii="Times New Roman" w:hAnsi="Times New Roman"/>
          <w:sz w:val="28"/>
        </w:rPr>
        <w:t>Материал: набор объемных счетных палочек, мелкие игрушки.</w:t>
      </w:r>
    </w:p>
    <w:p w:rsidR="00520364" w:rsidRDefault="00520364" w:rsidP="00520364">
      <w:pPr>
        <w:spacing w:after="0" w:line="360" w:lineRule="auto"/>
        <w:ind w:firstLine="709"/>
        <w:jc w:val="both"/>
        <w:rPr>
          <w:rFonts w:ascii="Times New Roman" w:hAnsi="Times New Roman"/>
          <w:sz w:val="28"/>
        </w:rPr>
      </w:pPr>
      <w:r w:rsidRPr="0079018A">
        <w:rPr>
          <w:rFonts w:ascii="Times New Roman" w:hAnsi="Times New Roman"/>
          <w:b/>
          <w:i/>
          <w:sz w:val="28"/>
        </w:rPr>
        <w:t>Содержание:</w:t>
      </w:r>
      <w:r w:rsidRPr="0079018A">
        <w:rPr>
          <w:rFonts w:ascii="Times New Roman" w:hAnsi="Times New Roman"/>
          <w:sz w:val="28"/>
        </w:rPr>
        <w:t xml:space="preserve"> </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Вводный этап: детям предлагается рассмотреть картинку поезд и сравнить вагоны.</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Pr="00871539" w:rsidRDefault="00520364" w:rsidP="00520364">
      <w:pPr>
        <w:pStyle w:val="a3"/>
        <w:numPr>
          <w:ilvl w:val="0"/>
          <w:numId w:val="34"/>
        </w:numPr>
        <w:spacing w:after="0" w:line="360" w:lineRule="auto"/>
        <w:jc w:val="both"/>
        <w:rPr>
          <w:rFonts w:ascii="Times New Roman" w:hAnsi="Times New Roman"/>
          <w:sz w:val="28"/>
        </w:rPr>
      </w:pPr>
      <w:proofErr w:type="gramStart"/>
      <w:r w:rsidRPr="00871539">
        <w:rPr>
          <w:rFonts w:ascii="Times New Roman" w:hAnsi="Times New Roman"/>
          <w:sz w:val="28"/>
        </w:rPr>
        <w:t>детям</w:t>
      </w:r>
      <w:proofErr w:type="gramEnd"/>
      <w:r w:rsidRPr="00871539">
        <w:rPr>
          <w:rFonts w:ascii="Times New Roman" w:hAnsi="Times New Roman"/>
          <w:sz w:val="28"/>
        </w:rPr>
        <w:t xml:space="preserve"> предлагается выложить поезд пассажирами которого будут игрушки</w:t>
      </w:r>
      <w:r>
        <w:rPr>
          <w:rFonts w:ascii="Times New Roman" w:hAnsi="Times New Roman"/>
          <w:sz w:val="28"/>
        </w:rPr>
        <w:t xml:space="preserve"> зайчики</w:t>
      </w:r>
      <w:r w:rsidRPr="00871539">
        <w:rPr>
          <w:rFonts w:ascii="Times New Roman" w:hAnsi="Times New Roman"/>
          <w:sz w:val="28"/>
        </w:rPr>
        <w:t>.</w:t>
      </w:r>
    </w:p>
    <w:p w:rsidR="00520364" w:rsidRPr="00871539" w:rsidRDefault="00520364" w:rsidP="00520364">
      <w:pPr>
        <w:pStyle w:val="a3"/>
        <w:numPr>
          <w:ilvl w:val="0"/>
          <w:numId w:val="34"/>
        </w:numPr>
        <w:spacing w:after="0" w:line="360" w:lineRule="auto"/>
        <w:jc w:val="both"/>
        <w:rPr>
          <w:rFonts w:ascii="Times New Roman" w:hAnsi="Times New Roman"/>
          <w:sz w:val="28"/>
        </w:rPr>
      </w:pPr>
      <w:proofErr w:type="gramStart"/>
      <w:r w:rsidRPr="00871539">
        <w:rPr>
          <w:rFonts w:ascii="Times New Roman" w:hAnsi="Times New Roman"/>
          <w:sz w:val="28"/>
        </w:rPr>
        <w:t>детям</w:t>
      </w:r>
      <w:proofErr w:type="gramEnd"/>
      <w:r w:rsidRPr="00871539">
        <w:rPr>
          <w:rFonts w:ascii="Times New Roman" w:hAnsi="Times New Roman"/>
          <w:sz w:val="28"/>
        </w:rPr>
        <w:t xml:space="preserve"> предлагается выложить поезд пассажирами которого будут игрушки</w:t>
      </w:r>
      <w:r>
        <w:rPr>
          <w:rFonts w:ascii="Times New Roman" w:hAnsi="Times New Roman"/>
          <w:sz w:val="28"/>
        </w:rPr>
        <w:t xml:space="preserve"> слоны и лошадки</w:t>
      </w:r>
    </w:p>
    <w:p w:rsidR="00520364" w:rsidRPr="003E1BBE" w:rsidRDefault="00520364" w:rsidP="00520364">
      <w:pPr>
        <w:pStyle w:val="a3"/>
        <w:numPr>
          <w:ilvl w:val="0"/>
          <w:numId w:val="34"/>
        </w:numPr>
        <w:spacing w:after="0" w:line="360" w:lineRule="auto"/>
        <w:jc w:val="both"/>
        <w:rPr>
          <w:rFonts w:ascii="Times New Roman" w:hAnsi="Times New Roman"/>
          <w:sz w:val="28"/>
        </w:rPr>
      </w:pPr>
      <w:proofErr w:type="gramStart"/>
      <w:r>
        <w:rPr>
          <w:rFonts w:ascii="Times New Roman" w:hAnsi="Times New Roman"/>
          <w:sz w:val="28"/>
        </w:rPr>
        <w:t>детям</w:t>
      </w:r>
      <w:proofErr w:type="gramEnd"/>
      <w:r>
        <w:rPr>
          <w:rFonts w:ascii="Times New Roman" w:hAnsi="Times New Roman"/>
          <w:sz w:val="28"/>
        </w:rPr>
        <w:t xml:space="preserve"> предлагается выложить </w:t>
      </w:r>
      <w:r w:rsidRPr="00871539">
        <w:rPr>
          <w:rFonts w:ascii="Times New Roman" w:hAnsi="Times New Roman"/>
          <w:sz w:val="28"/>
        </w:rPr>
        <w:t xml:space="preserve">поезд </w:t>
      </w:r>
      <w:r>
        <w:rPr>
          <w:rFonts w:ascii="Times New Roman" w:hAnsi="Times New Roman"/>
          <w:sz w:val="28"/>
        </w:rPr>
        <w:t xml:space="preserve">самостоятельно выбрав </w:t>
      </w:r>
      <w:r w:rsidRPr="00871539">
        <w:rPr>
          <w:rFonts w:ascii="Times New Roman" w:hAnsi="Times New Roman"/>
          <w:sz w:val="28"/>
        </w:rPr>
        <w:t>пассажир</w:t>
      </w:r>
      <w:r>
        <w:rPr>
          <w:rFonts w:ascii="Times New Roman" w:hAnsi="Times New Roman"/>
          <w:sz w:val="28"/>
        </w:rPr>
        <w:t xml:space="preserve">ов и их чередование. </w:t>
      </w:r>
    </w:p>
    <w:p w:rsidR="00520364" w:rsidRPr="0079018A" w:rsidRDefault="00520364" w:rsidP="00520364">
      <w:pPr>
        <w:spacing w:after="0" w:line="360" w:lineRule="auto"/>
        <w:ind w:firstLine="709"/>
        <w:jc w:val="both"/>
        <w:rPr>
          <w:rFonts w:ascii="Times New Roman" w:eastAsia="Times New Roman" w:hAnsi="Times New Roman"/>
          <w:sz w:val="28"/>
          <w:lang w:eastAsia="ru-RU"/>
        </w:rPr>
      </w:pPr>
      <w:r>
        <w:rPr>
          <w:rFonts w:ascii="Times New Roman" w:hAnsi="Times New Roman"/>
          <w:sz w:val="28"/>
        </w:rPr>
        <w:t>Заключительный этап: детям предлагается рассказать об одном из построенных поездов, объяснив почему такие палочки использовали.</w:t>
      </w:r>
      <w:r w:rsidRPr="00871539">
        <w:t xml:space="preserve"> </w:t>
      </w:r>
      <w:r>
        <w:rPr>
          <w:noProof/>
          <w:lang w:eastAsia="ru-RU"/>
        </w:rPr>
        <w:drawing>
          <wp:inline distT="0" distB="0" distL="0" distR="0" wp14:anchorId="3EA54588" wp14:editId="656937CA">
            <wp:extent cx="2286000" cy="1525955"/>
            <wp:effectExtent l="0" t="0" r="0" b="0"/>
            <wp:docPr id="146" name="Рисунок 146" descr="Детский паровозик с вагончикам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Детский паровозик с вагончиками"/>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90989" cy="1529285"/>
                    </a:xfrm>
                    <a:prstGeom prst="rect">
                      <a:avLst/>
                    </a:prstGeom>
                    <a:noFill/>
                    <a:ln>
                      <a:noFill/>
                    </a:ln>
                  </pic:spPr>
                </pic:pic>
              </a:graphicData>
            </a:graphic>
          </wp:inline>
        </w:drawing>
      </w:r>
      <w:r>
        <w:rPr>
          <w:noProof/>
          <w:lang w:eastAsia="ru-RU"/>
        </w:rPr>
        <w:drawing>
          <wp:inline distT="0" distB="0" distL="0" distR="0" wp14:anchorId="108E21DE" wp14:editId="37B60130">
            <wp:extent cx="5715000" cy="1038225"/>
            <wp:effectExtent l="0" t="0" r="0" b="9525"/>
            <wp:docPr id="147" name="Рисунок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21">
                      <a:extLst>
                        <a:ext uri="{28A0092B-C50C-407E-A947-70E740481C1C}">
                          <a14:useLocalDpi xmlns:a14="http://schemas.microsoft.com/office/drawing/2010/main" val="0"/>
                        </a:ext>
                      </a:extLst>
                    </a:blip>
                    <a:srcRect t="35510" b="35563"/>
                    <a:stretch/>
                  </pic:blipFill>
                  <pic:spPr bwMode="auto">
                    <a:xfrm>
                      <a:off x="0" y="0"/>
                      <a:ext cx="5715000" cy="1038225"/>
                    </a:xfrm>
                    <a:prstGeom prst="rect">
                      <a:avLst/>
                    </a:prstGeom>
                    <a:noFill/>
                    <a:ln>
                      <a:noFill/>
                    </a:ln>
                    <a:extLst>
                      <a:ext uri="{53640926-AAD7-44D8-BBD7-CCE9431645EC}">
                        <a14:shadowObscured xmlns:a14="http://schemas.microsoft.com/office/drawing/2010/main"/>
                      </a:ext>
                    </a:extLst>
                  </pic:spPr>
                </pic:pic>
              </a:graphicData>
            </a:graphic>
          </wp:inline>
        </w:drawing>
      </w:r>
    </w:p>
    <w:p w:rsidR="00520364" w:rsidRDefault="00520364" w:rsidP="00520364">
      <w:pPr>
        <w:spacing w:after="0" w:line="360" w:lineRule="auto"/>
        <w:rPr>
          <w:rFonts w:ascii="Times New Roman" w:hAnsi="Times New Roman"/>
          <w:b/>
          <w:sz w:val="28"/>
        </w:rPr>
      </w:pPr>
      <w:r>
        <w:rPr>
          <w:rFonts w:ascii="Times New Roman" w:hAnsi="Times New Roman"/>
          <w:b/>
          <w:sz w:val="28"/>
        </w:rPr>
        <w:br w:type="page"/>
      </w:r>
    </w:p>
    <w:p w:rsidR="00520364" w:rsidRPr="001B3E67" w:rsidRDefault="00520364" w:rsidP="00520364">
      <w:pPr>
        <w:spacing w:after="0" w:line="360" w:lineRule="auto"/>
        <w:jc w:val="center"/>
        <w:rPr>
          <w:rFonts w:ascii="Times New Roman" w:eastAsia="Times New Roman" w:hAnsi="Times New Roman"/>
          <w:b/>
          <w:sz w:val="28"/>
          <w:lang w:eastAsia="ru-RU"/>
        </w:rPr>
      </w:pPr>
      <w:r w:rsidRPr="001B3E67">
        <w:rPr>
          <w:rFonts w:ascii="Times New Roman" w:eastAsia="Times New Roman" w:hAnsi="Times New Roman"/>
          <w:b/>
          <w:sz w:val="28"/>
          <w:lang w:eastAsia="ru-RU"/>
        </w:rPr>
        <w:lastRenderedPageBreak/>
        <w:t>«Дорога»</w:t>
      </w:r>
    </w:p>
    <w:p w:rsidR="00520364" w:rsidRPr="001B3E67" w:rsidRDefault="00520364" w:rsidP="00520364">
      <w:pPr>
        <w:spacing w:after="0" w:line="360" w:lineRule="auto"/>
        <w:rPr>
          <w:rFonts w:ascii="Times New Roman" w:eastAsia="Times New Roman" w:hAnsi="Times New Roman"/>
          <w:b/>
          <w:bCs/>
          <w:sz w:val="28"/>
          <w:lang w:eastAsia="ru-RU"/>
        </w:rPr>
      </w:pPr>
      <w:r w:rsidRPr="001B3E67">
        <w:rPr>
          <w:rFonts w:ascii="Times New Roman" w:eastAsia="Times New Roman" w:hAnsi="Times New Roman"/>
          <w:b/>
          <w:sz w:val="28"/>
          <w:lang w:eastAsia="ru-RU"/>
        </w:rPr>
        <w:t>Цель:</w:t>
      </w:r>
      <w:r w:rsidRPr="0079018A">
        <w:rPr>
          <w:rFonts w:ascii="Times New Roman" w:eastAsia="Times New Roman" w:hAnsi="Times New Roman"/>
          <w:sz w:val="28"/>
          <w:lang w:eastAsia="ru-RU"/>
        </w:rPr>
        <w:t xml:space="preserve"> развивать </w:t>
      </w:r>
      <w:r>
        <w:rPr>
          <w:rFonts w:ascii="Times New Roman" w:eastAsia="Times New Roman" w:hAnsi="Times New Roman"/>
          <w:sz w:val="28"/>
          <w:lang w:eastAsia="ru-RU"/>
        </w:rPr>
        <w:t>умение</w:t>
      </w:r>
      <w:r w:rsidRPr="0079018A">
        <w:rPr>
          <w:rFonts w:ascii="Times New Roman" w:eastAsia="Times New Roman" w:hAnsi="Times New Roman"/>
          <w:sz w:val="28"/>
          <w:lang w:eastAsia="ru-RU"/>
        </w:rPr>
        <w:t xml:space="preserve"> сравнения величин по длине; самостоятельно выкладывать изображение из палочек Кюизенера в соответствии с заданием</w:t>
      </w:r>
      <w:r>
        <w:rPr>
          <w:rFonts w:ascii="Times New Roman" w:eastAsia="Times New Roman" w:hAnsi="Times New Roman"/>
          <w:sz w:val="28"/>
          <w:lang w:eastAsia="ru-RU"/>
        </w:rPr>
        <w:t>.</w:t>
      </w:r>
      <w:r w:rsidRPr="0079018A">
        <w:rPr>
          <w:rFonts w:ascii="Times New Roman" w:eastAsia="Times New Roman" w:hAnsi="Times New Roman"/>
          <w:sz w:val="28"/>
          <w:lang w:eastAsia="ru-RU"/>
        </w:rPr>
        <w:t xml:space="preserve"> </w:t>
      </w:r>
      <w:r w:rsidRPr="001B3E67">
        <w:rPr>
          <w:rFonts w:ascii="Times New Roman" w:eastAsia="Times New Roman" w:hAnsi="Times New Roman"/>
          <w:b/>
          <w:bCs/>
          <w:sz w:val="28"/>
          <w:lang w:eastAsia="ru-RU"/>
        </w:rPr>
        <w:t>Материал:</w:t>
      </w:r>
      <w:r>
        <w:rPr>
          <w:rFonts w:ascii="Times New Roman" w:eastAsia="Times New Roman" w:hAnsi="Times New Roman"/>
          <w:b/>
          <w:bCs/>
          <w:sz w:val="28"/>
          <w:lang w:eastAsia="ru-RU"/>
        </w:rPr>
        <w:t xml:space="preserve"> </w:t>
      </w:r>
      <w:r w:rsidRPr="001B3E67">
        <w:rPr>
          <w:rFonts w:ascii="Times New Roman" w:eastAsia="Times New Roman" w:hAnsi="Times New Roman"/>
          <w:sz w:val="28"/>
          <w:lang w:eastAsia="ru-RU"/>
        </w:rPr>
        <w:t>набор палочек</w:t>
      </w:r>
    </w:p>
    <w:p w:rsidR="00520364" w:rsidRDefault="00520364" w:rsidP="00520364">
      <w:pPr>
        <w:spacing w:after="0" w:line="360" w:lineRule="auto"/>
        <w:rPr>
          <w:rFonts w:ascii="Times New Roman" w:eastAsia="Times New Roman" w:hAnsi="Times New Roman"/>
          <w:sz w:val="28"/>
          <w:lang w:eastAsia="ru-RU"/>
        </w:rPr>
      </w:pPr>
      <w:r w:rsidRPr="001B3E67">
        <w:rPr>
          <w:rFonts w:ascii="Times New Roman" w:eastAsia="Times New Roman" w:hAnsi="Times New Roman"/>
          <w:b/>
          <w:iCs/>
          <w:sz w:val="28"/>
          <w:lang w:eastAsia="ru-RU"/>
        </w:rPr>
        <w:t>Содержание</w:t>
      </w:r>
      <w:r w:rsidRPr="0079018A">
        <w:rPr>
          <w:rFonts w:ascii="Times New Roman" w:eastAsia="Times New Roman" w:hAnsi="Times New Roman"/>
          <w:b/>
          <w:i/>
          <w:sz w:val="28"/>
          <w:lang w:eastAsia="ru-RU"/>
        </w:rPr>
        <w:t>:</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Вводный этап: детям предлагается рассмотреть картинку машины на дороге сравнить какая ближе к дому.</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Pr="00614D84" w:rsidRDefault="00520364" w:rsidP="00520364">
      <w:pPr>
        <w:pStyle w:val="a3"/>
        <w:numPr>
          <w:ilvl w:val="0"/>
          <w:numId w:val="36"/>
        </w:numPr>
        <w:spacing w:after="0" w:line="360" w:lineRule="auto"/>
        <w:jc w:val="both"/>
        <w:rPr>
          <w:rFonts w:ascii="Times New Roman" w:hAnsi="Times New Roman"/>
          <w:sz w:val="28"/>
        </w:rPr>
      </w:pPr>
      <w:proofErr w:type="gramStart"/>
      <w:r w:rsidRPr="00614D84">
        <w:rPr>
          <w:rFonts w:ascii="Times New Roman" w:hAnsi="Times New Roman"/>
          <w:sz w:val="28"/>
        </w:rPr>
        <w:t>детям</w:t>
      </w:r>
      <w:proofErr w:type="gramEnd"/>
      <w:r w:rsidRPr="00614D84">
        <w:rPr>
          <w:rFonts w:ascii="Times New Roman" w:hAnsi="Times New Roman"/>
          <w:sz w:val="28"/>
        </w:rPr>
        <w:t xml:space="preserve"> предлагается выложить </w:t>
      </w:r>
      <w:r>
        <w:rPr>
          <w:rFonts w:ascii="Times New Roman" w:hAnsi="Times New Roman"/>
          <w:sz w:val="28"/>
        </w:rPr>
        <w:t>дорогу для каждой машинки</w:t>
      </w:r>
      <w:r w:rsidRPr="00614D84">
        <w:rPr>
          <w:rFonts w:ascii="Times New Roman" w:hAnsi="Times New Roman"/>
          <w:sz w:val="28"/>
        </w:rPr>
        <w:t>.</w:t>
      </w:r>
    </w:p>
    <w:p w:rsidR="00520364" w:rsidRDefault="00520364" w:rsidP="00520364">
      <w:pPr>
        <w:pStyle w:val="a3"/>
        <w:numPr>
          <w:ilvl w:val="0"/>
          <w:numId w:val="36"/>
        </w:numPr>
        <w:spacing w:after="0" w:line="360" w:lineRule="auto"/>
        <w:jc w:val="both"/>
        <w:rPr>
          <w:rFonts w:ascii="Times New Roman" w:hAnsi="Times New Roman"/>
          <w:sz w:val="28"/>
        </w:rPr>
      </w:pPr>
      <w:proofErr w:type="gramStart"/>
      <w:r w:rsidRPr="00614D84">
        <w:rPr>
          <w:rFonts w:ascii="Times New Roman" w:hAnsi="Times New Roman"/>
          <w:sz w:val="28"/>
        </w:rPr>
        <w:t>детям</w:t>
      </w:r>
      <w:proofErr w:type="gramEnd"/>
      <w:r w:rsidRPr="00614D84">
        <w:rPr>
          <w:rFonts w:ascii="Times New Roman" w:hAnsi="Times New Roman"/>
          <w:sz w:val="28"/>
        </w:rPr>
        <w:t xml:space="preserve"> предлагается выложить </w:t>
      </w:r>
      <w:r>
        <w:rPr>
          <w:rFonts w:ascii="Times New Roman" w:hAnsi="Times New Roman"/>
          <w:sz w:val="28"/>
        </w:rPr>
        <w:t>дорогу для каждой машинки</w:t>
      </w:r>
      <w:r w:rsidRPr="00614D84">
        <w:rPr>
          <w:rFonts w:ascii="Times New Roman" w:hAnsi="Times New Roman"/>
          <w:sz w:val="28"/>
        </w:rPr>
        <w:t xml:space="preserve"> </w:t>
      </w:r>
      <w:r>
        <w:rPr>
          <w:rFonts w:ascii="Times New Roman" w:hAnsi="Times New Roman"/>
          <w:sz w:val="28"/>
        </w:rPr>
        <w:t>используя одинаковое количество палочек</w:t>
      </w:r>
    </w:p>
    <w:p w:rsidR="00520364" w:rsidRPr="00614D84" w:rsidRDefault="00520364" w:rsidP="00520364">
      <w:pPr>
        <w:pStyle w:val="a3"/>
        <w:numPr>
          <w:ilvl w:val="0"/>
          <w:numId w:val="36"/>
        </w:numPr>
        <w:spacing w:after="0" w:line="360" w:lineRule="auto"/>
        <w:jc w:val="both"/>
        <w:rPr>
          <w:rFonts w:ascii="Times New Roman" w:hAnsi="Times New Roman"/>
          <w:sz w:val="28"/>
        </w:rPr>
      </w:pPr>
      <w:proofErr w:type="gramStart"/>
      <w:r w:rsidRPr="00614D84">
        <w:rPr>
          <w:rFonts w:ascii="Times New Roman" w:hAnsi="Times New Roman"/>
          <w:sz w:val="28"/>
        </w:rPr>
        <w:t>детям</w:t>
      </w:r>
      <w:proofErr w:type="gramEnd"/>
      <w:r w:rsidRPr="00614D84">
        <w:rPr>
          <w:rFonts w:ascii="Times New Roman" w:hAnsi="Times New Roman"/>
          <w:sz w:val="28"/>
        </w:rPr>
        <w:t xml:space="preserve"> предлагается выложить </w:t>
      </w:r>
      <w:r>
        <w:rPr>
          <w:rFonts w:ascii="Times New Roman" w:hAnsi="Times New Roman"/>
          <w:sz w:val="28"/>
        </w:rPr>
        <w:t>дорогу для каждой машинки</w:t>
      </w:r>
      <w:r w:rsidRPr="00614D84">
        <w:rPr>
          <w:rFonts w:ascii="Times New Roman" w:hAnsi="Times New Roman"/>
          <w:sz w:val="28"/>
        </w:rPr>
        <w:t xml:space="preserve"> самостоятельно выбрав</w:t>
      </w:r>
      <w:r>
        <w:rPr>
          <w:rFonts w:ascii="Times New Roman" w:hAnsi="Times New Roman"/>
          <w:sz w:val="28"/>
        </w:rPr>
        <w:t xml:space="preserve"> длину и количество палочек</w:t>
      </w:r>
      <w:r w:rsidRPr="00614D84">
        <w:rPr>
          <w:rFonts w:ascii="Times New Roman" w:hAnsi="Times New Roman"/>
          <w:sz w:val="28"/>
        </w:rPr>
        <w:t xml:space="preserve">. </w:t>
      </w:r>
    </w:p>
    <w:p w:rsidR="00520364" w:rsidRDefault="00520364" w:rsidP="00520364">
      <w:pPr>
        <w:spacing w:after="0" w:line="360" w:lineRule="auto"/>
        <w:rPr>
          <w:rFonts w:ascii="Times New Roman" w:hAnsi="Times New Roman"/>
          <w:sz w:val="28"/>
        </w:rPr>
      </w:pPr>
      <w:r>
        <w:rPr>
          <w:rFonts w:ascii="Times New Roman" w:hAnsi="Times New Roman"/>
          <w:sz w:val="28"/>
        </w:rPr>
        <w:t>Заключительный этап: детям предлагается рассказать об одном из построенных вариантов дорог, сравнив использованные палочки по длине.</w:t>
      </w:r>
    </w:p>
    <w:p w:rsidR="00520364" w:rsidRPr="0079018A" w:rsidRDefault="00520364" w:rsidP="00520364">
      <w:pPr>
        <w:spacing w:after="0" w:line="360" w:lineRule="auto"/>
        <w:rPr>
          <w:rFonts w:ascii="Times New Roman" w:eastAsia="Times New Roman" w:hAnsi="Times New Roman"/>
          <w:sz w:val="28"/>
          <w:lang w:eastAsia="ru-RU"/>
        </w:rPr>
      </w:pPr>
    </w:p>
    <w:p w:rsidR="00520364" w:rsidRPr="0079018A" w:rsidRDefault="00520364" w:rsidP="00520364">
      <w:pPr>
        <w:spacing w:after="0" w:line="360" w:lineRule="auto"/>
        <w:ind w:firstLine="709"/>
        <w:rPr>
          <w:rFonts w:ascii="Times New Roman" w:eastAsia="Times New Roman" w:hAnsi="Times New Roman"/>
          <w:sz w:val="28"/>
          <w:lang w:eastAsia="ru-RU"/>
        </w:rPr>
      </w:pPr>
      <w:r w:rsidRPr="0079018A">
        <w:rPr>
          <w:rFonts w:ascii="Times New Roman" w:eastAsia="Times New Roman" w:hAnsi="Times New Roman"/>
          <w:noProof/>
          <w:sz w:val="28"/>
          <w:lang w:eastAsia="ru-RU"/>
        </w:rPr>
        <w:drawing>
          <wp:anchor distT="0" distB="0" distL="114300" distR="114300" simplePos="0" relativeHeight="251710464" behindDoc="1" locked="0" layoutInCell="1" allowOverlap="1" wp14:anchorId="5C586979" wp14:editId="46D33B65">
            <wp:simplePos x="0" y="0"/>
            <wp:positionH relativeFrom="column">
              <wp:posOffset>3114675</wp:posOffset>
            </wp:positionH>
            <wp:positionV relativeFrom="paragraph">
              <wp:posOffset>-72390</wp:posOffset>
            </wp:positionV>
            <wp:extent cx="853689" cy="864704"/>
            <wp:effectExtent l="19050" t="0" r="3561" b="0"/>
            <wp:wrapNone/>
            <wp:docPr id="242" name="Рисунок 52" descr="https://img2.freepng.ru/20180421/alq/kisspng-computer-icons-garage-doors-5adbc4d8768997.64539291152435221648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https://img2.freepng.ru/20180421/alq/kisspng-computer-icons-garage-doors-5adbc4d8768997.6453929115243522164855.jpg"/>
                    <pic:cNvPicPr>
                      <a:picLocks noChangeAspect="1" noChangeArrowheads="1"/>
                    </pic:cNvPicPr>
                  </pic:nvPicPr>
                  <pic:blipFill>
                    <a:blip r:embed="rId22" cstate="print">
                      <a:clrChange>
                        <a:clrFrom>
                          <a:srgbClr val="EEEEEE"/>
                        </a:clrFrom>
                        <a:clrTo>
                          <a:srgbClr val="EEEEEE">
                            <a:alpha val="0"/>
                          </a:srgbClr>
                        </a:clrTo>
                      </a:clrChange>
                    </a:blip>
                    <a:srcRect/>
                    <a:stretch>
                      <a:fillRect/>
                    </a:stretch>
                  </pic:blipFill>
                  <pic:spPr bwMode="auto">
                    <a:xfrm>
                      <a:off x="0" y="0"/>
                      <a:ext cx="853689" cy="864704"/>
                    </a:xfrm>
                    <a:prstGeom prst="rect">
                      <a:avLst/>
                    </a:prstGeom>
                    <a:noFill/>
                    <a:ln w="9525">
                      <a:noFill/>
                      <a:miter lim="800000"/>
                      <a:headEnd/>
                      <a:tailEnd/>
                    </a:ln>
                  </pic:spPr>
                </pic:pic>
              </a:graphicData>
            </a:graphic>
          </wp:anchor>
        </w:drawing>
      </w:r>
      <w:r w:rsidRPr="0079018A">
        <w:rPr>
          <w:rFonts w:ascii="Times New Roman" w:eastAsia="Times New Roman" w:hAnsi="Times New Roman"/>
          <w:noProof/>
          <w:sz w:val="28"/>
          <w:lang w:eastAsia="ru-RU"/>
        </w:rPr>
        <w:drawing>
          <wp:anchor distT="0" distB="0" distL="114300" distR="114300" simplePos="0" relativeHeight="251712512" behindDoc="1" locked="0" layoutInCell="1" allowOverlap="1" wp14:anchorId="309A75DF" wp14:editId="30A8C03B">
            <wp:simplePos x="0" y="0"/>
            <wp:positionH relativeFrom="column">
              <wp:posOffset>462915</wp:posOffset>
            </wp:positionH>
            <wp:positionV relativeFrom="paragraph">
              <wp:posOffset>0</wp:posOffset>
            </wp:positionV>
            <wp:extent cx="866167" cy="865761"/>
            <wp:effectExtent l="0" t="0" r="0" b="0"/>
            <wp:wrapThrough wrapText="bothSides">
              <wp:wrapPolygon edited="0">
                <wp:start x="0" y="0"/>
                <wp:lineTo x="0" y="20919"/>
                <wp:lineTo x="20903" y="20919"/>
                <wp:lineTo x="20903" y="0"/>
                <wp:lineTo x="0" y="0"/>
              </wp:wrapPolygon>
            </wp:wrapThrough>
            <wp:docPr id="243" name="Рисунок 58" descr="https://avatars.mds.yandex.net/get-pdb/480866/7de18dca-ebde-49ca-9b02-1cb7ae3838cf/s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s://avatars.mds.yandex.net/get-pdb/480866/7de18dca-ebde-49ca-9b02-1cb7ae3838cf/s1200"/>
                    <pic:cNvPicPr>
                      <a:picLocks noChangeAspect="1" noChangeArrowheads="1"/>
                    </pic:cNvPicPr>
                  </pic:nvPicPr>
                  <pic:blipFill>
                    <a:blip r:embed="rId23" cstate="print"/>
                    <a:srcRect/>
                    <a:stretch>
                      <a:fillRect/>
                    </a:stretch>
                  </pic:blipFill>
                  <pic:spPr bwMode="auto">
                    <a:xfrm>
                      <a:off x="0" y="0"/>
                      <a:ext cx="866167" cy="865761"/>
                    </a:xfrm>
                    <a:prstGeom prst="rect">
                      <a:avLst/>
                    </a:prstGeom>
                    <a:noFill/>
                    <a:ln w="9525">
                      <a:noFill/>
                      <a:miter lim="800000"/>
                      <a:headEnd/>
                      <a:tailEnd/>
                    </a:ln>
                  </pic:spPr>
                </pic:pic>
              </a:graphicData>
            </a:graphic>
          </wp:anchor>
        </w:drawing>
      </w:r>
    </w:p>
    <w:p w:rsidR="00520364" w:rsidRPr="0079018A" w:rsidRDefault="00520364" w:rsidP="00520364">
      <w:pPr>
        <w:spacing w:after="0" w:line="360" w:lineRule="auto"/>
        <w:ind w:firstLine="709"/>
        <w:rPr>
          <w:rFonts w:ascii="Times New Roman" w:eastAsia="Times New Roman" w:hAnsi="Times New Roman"/>
          <w:b/>
          <w:sz w:val="28"/>
          <w:u w:val="single"/>
          <w:lang w:eastAsia="ru-RU"/>
        </w:rPr>
      </w:pPr>
      <w:r>
        <w:rPr>
          <w:rFonts w:ascii="Times New Roman" w:eastAsia="Times New Roman" w:hAnsi="Times New Roman"/>
          <w:b/>
          <w:noProof/>
          <w:sz w:val="28"/>
          <w:u w:val="single"/>
          <w:lang w:eastAsia="ru-RU"/>
        </w:rPr>
        <mc:AlternateContent>
          <mc:Choice Requires="wps">
            <w:drawing>
              <wp:anchor distT="0" distB="0" distL="114300" distR="114300" simplePos="0" relativeHeight="251715584" behindDoc="0" locked="0" layoutInCell="1" allowOverlap="1" wp14:anchorId="54E37791" wp14:editId="356ED13D">
                <wp:simplePos x="0" y="0"/>
                <wp:positionH relativeFrom="column">
                  <wp:posOffset>1434465</wp:posOffset>
                </wp:positionH>
                <wp:positionV relativeFrom="paragraph">
                  <wp:posOffset>59690</wp:posOffset>
                </wp:positionV>
                <wp:extent cx="1441450" cy="228600"/>
                <wp:effectExtent l="0" t="0" r="6350" b="0"/>
                <wp:wrapNone/>
                <wp:docPr id="97" name="Прямоугольник 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0" cy="228600"/>
                        </a:xfrm>
                        <a:prstGeom prst="rect">
                          <a:avLst/>
                        </a:prstGeom>
                        <a:solidFill>
                          <a:srgbClr val="7030A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CF7F6BE" id="Прямоугольник 97" o:spid="_x0000_s1026" style="position:absolute;margin-left:112.95pt;margin-top:4.7pt;width:113.5pt;height:18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" fillcolor="#7030a0"/>
            </w:pict>
          </mc:Fallback>
        </mc:AlternateContent>
      </w:r>
    </w:p>
    <w:p w:rsidR="00520364" w:rsidRPr="0079018A" w:rsidRDefault="00520364" w:rsidP="00520364">
      <w:pPr>
        <w:spacing w:after="0" w:line="360" w:lineRule="auto"/>
        <w:ind w:firstLine="709"/>
        <w:rPr>
          <w:rFonts w:ascii="Times New Roman" w:eastAsia="Times New Roman" w:hAnsi="Times New Roman"/>
          <w:b/>
          <w:sz w:val="28"/>
          <w:u w:val="single"/>
          <w:lang w:eastAsia="ru-RU"/>
        </w:rPr>
      </w:pPr>
      <w:r w:rsidRPr="0079018A">
        <w:rPr>
          <w:rFonts w:ascii="Times New Roman" w:eastAsia="Times New Roman" w:hAnsi="Times New Roman"/>
          <w:b/>
          <w:noProof/>
          <w:sz w:val="28"/>
          <w:u w:val="single"/>
          <w:lang w:eastAsia="ru-RU"/>
        </w:rPr>
        <w:drawing>
          <wp:anchor distT="0" distB="0" distL="114300" distR="114300" simplePos="0" relativeHeight="251709440" behindDoc="1" locked="0" layoutInCell="1" allowOverlap="1" wp14:anchorId="775DE9A6" wp14:editId="68D972FF">
            <wp:simplePos x="0" y="0"/>
            <wp:positionH relativeFrom="column">
              <wp:posOffset>4047072</wp:posOffset>
            </wp:positionH>
            <wp:positionV relativeFrom="paragraph">
              <wp:posOffset>254000</wp:posOffset>
            </wp:positionV>
            <wp:extent cx="746263" cy="755374"/>
            <wp:effectExtent l="19050" t="0" r="0" b="0"/>
            <wp:wrapNone/>
            <wp:docPr id="244" name="Рисунок 49" descr="https://img2.freepng.ru/20180402/hae/kisspng-car-garage-doors-computer-icons-clip-art-rooftop-5ac29273c33b78.33528304152270091579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s://img2.freepng.ru/20180402/hae/kisspng-car-garage-doors-computer-icons-clip-art-rooftop-5ac29273c33b78.3352830415227009157997.jpg"/>
                    <pic:cNvPicPr>
                      <a:picLocks noChangeAspect="1" noChangeArrowheads="1"/>
                    </pic:cNvPicPr>
                  </pic:nvPicPr>
                  <pic:blipFill>
                    <a:blip r:embed="rId24" cstate="print">
                      <a:clrChange>
                        <a:clrFrom>
                          <a:srgbClr val="EEEEEE"/>
                        </a:clrFrom>
                        <a:clrTo>
                          <a:srgbClr val="EEEEEE">
                            <a:alpha val="0"/>
                          </a:srgbClr>
                        </a:clrTo>
                      </a:clrChange>
                    </a:blip>
                    <a:srcRect/>
                    <a:stretch>
                      <a:fillRect/>
                    </a:stretch>
                  </pic:blipFill>
                  <pic:spPr bwMode="auto">
                    <a:xfrm>
                      <a:off x="0" y="0"/>
                      <a:ext cx="746263" cy="755374"/>
                    </a:xfrm>
                    <a:prstGeom prst="rect">
                      <a:avLst/>
                    </a:prstGeom>
                    <a:noFill/>
                    <a:ln w="9525">
                      <a:noFill/>
                      <a:miter lim="800000"/>
                      <a:headEnd/>
                      <a:tailEnd/>
                    </a:ln>
                  </pic:spPr>
                </pic:pic>
              </a:graphicData>
            </a:graphic>
          </wp:anchor>
        </w:drawing>
      </w:r>
      <w:r w:rsidRPr="0079018A">
        <w:rPr>
          <w:rFonts w:ascii="Times New Roman" w:eastAsia="Times New Roman" w:hAnsi="Times New Roman"/>
          <w:b/>
          <w:noProof/>
          <w:sz w:val="28"/>
          <w:u w:val="single"/>
          <w:lang w:eastAsia="ru-RU"/>
        </w:rPr>
        <w:drawing>
          <wp:anchor distT="0" distB="0" distL="114300" distR="114300" simplePos="0" relativeHeight="251714560" behindDoc="1" locked="0" layoutInCell="1" allowOverlap="1" wp14:anchorId="791D9DD7" wp14:editId="003D2EF4">
            <wp:simplePos x="0" y="0"/>
            <wp:positionH relativeFrom="column">
              <wp:posOffset>472440</wp:posOffset>
            </wp:positionH>
            <wp:positionV relativeFrom="paragraph">
              <wp:posOffset>178435</wp:posOffset>
            </wp:positionV>
            <wp:extent cx="866140" cy="855980"/>
            <wp:effectExtent l="0" t="0" r="0" b="1270"/>
            <wp:wrapThrough wrapText="bothSides">
              <wp:wrapPolygon edited="0">
                <wp:start x="0" y="0"/>
                <wp:lineTo x="0" y="21151"/>
                <wp:lineTo x="20903" y="21151"/>
                <wp:lineTo x="20903" y="0"/>
                <wp:lineTo x="0" y="0"/>
              </wp:wrapPolygon>
            </wp:wrapThrough>
            <wp:docPr id="245" name="Рисунок 245" descr="https://fantasticbook.ru/pict/10158657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s://fantasticbook.ru/pict/1015865799.jpg"/>
                    <pic:cNvPicPr>
                      <a:picLocks noChangeAspect="1" noChangeArrowheads="1"/>
                    </pic:cNvPicPr>
                  </pic:nvPicPr>
                  <pic:blipFill>
                    <a:blip r:embed="rId25" cstate="print"/>
                    <a:srcRect/>
                    <a:stretch>
                      <a:fillRect/>
                    </a:stretch>
                  </pic:blipFill>
                  <pic:spPr bwMode="auto">
                    <a:xfrm flipH="1">
                      <a:off x="0" y="0"/>
                      <a:ext cx="866140" cy="855980"/>
                    </a:xfrm>
                    <a:prstGeom prst="rect">
                      <a:avLst/>
                    </a:prstGeom>
                    <a:noFill/>
                    <a:ln w="9525">
                      <a:noFill/>
                      <a:miter lim="800000"/>
                      <a:headEnd/>
                      <a:tailEnd/>
                    </a:ln>
                  </pic:spPr>
                </pic:pic>
              </a:graphicData>
            </a:graphic>
          </wp:anchor>
        </w:drawing>
      </w:r>
    </w:p>
    <w:p w:rsidR="00520364" w:rsidRPr="0079018A" w:rsidRDefault="00520364" w:rsidP="00520364">
      <w:pPr>
        <w:spacing w:after="0" w:line="360" w:lineRule="auto"/>
        <w:ind w:firstLine="709"/>
        <w:rPr>
          <w:rFonts w:ascii="Times New Roman" w:eastAsia="Times New Roman" w:hAnsi="Times New Roman"/>
          <w:b/>
          <w:sz w:val="28"/>
          <w:u w:val="single"/>
          <w:lang w:eastAsia="ru-RU"/>
        </w:rPr>
      </w:pPr>
    </w:p>
    <w:p w:rsidR="00520364" w:rsidRPr="0079018A" w:rsidRDefault="00520364" w:rsidP="00520364">
      <w:pPr>
        <w:spacing w:after="0" w:line="360" w:lineRule="auto"/>
        <w:ind w:firstLine="709"/>
        <w:rPr>
          <w:rFonts w:ascii="Times New Roman" w:eastAsia="Times New Roman" w:hAnsi="Times New Roman"/>
          <w:b/>
          <w:sz w:val="28"/>
          <w:u w:val="single"/>
          <w:lang w:eastAsia="ru-RU"/>
        </w:rPr>
      </w:pPr>
      <w:r>
        <w:rPr>
          <w:rFonts w:ascii="Times New Roman" w:eastAsia="Times New Roman" w:hAnsi="Times New Roman"/>
          <w:b/>
          <w:noProof/>
          <w:sz w:val="28"/>
          <w:u w:val="single"/>
          <w:lang w:eastAsia="ru-RU"/>
        </w:rPr>
        <mc:AlternateContent>
          <mc:Choice Requires="wps">
            <w:drawing>
              <wp:anchor distT="0" distB="0" distL="114300" distR="114300" simplePos="0" relativeHeight="251719680" behindDoc="0" locked="0" layoutInCell="1" allowOverlap="1" wp14:anchorId="463F0535" wp14:editId="7AB78F6E">
                <wp:simplePos x="0" y="0"/>
                <wp:positionH relativeFrom="column">
                  <wp:posOffset>3213735</wp:posOffset>
                </wp:positionH>
                <wp:positionV relativeFrom="paragraph">
                  <wp:posOffset>34925</wp:posOffset>
                </wp:positionV>
                <wp:extent cx="546735" cy="228600"/>
                <wp:effectExtent l="0" t="0" r="5715" b="0"/>
                <wp:wrapNone/>
                <wp:docPr id="95" name="Прямоугольник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6735" cy="228600"/>
                        </a:xfrm>
                        <a:prstGeom prst="rect">
                          <a:avLst/>
                        </a:prstGeom>
                        <a:solidFill>
                          <a:srgbClr val="FF99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C6D8AC2" id="Прямоугольник 95" o:spid="_x0000_s1026" style="position:absolute;margin-left:253.05pt;margin-top:2.75pt;width:43.05pt;height:18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" fillcolor="#f9f"/>
            </w:pict>
          </mc:Fallback>
        </mc:AlternateContent>
      </w:r>
      <w:r>
        <w:rPr>
          <w:rFonts w:ascii="Times New Roman" w:eastAsia="Times New Roman" w:hAnsi="Times New Roman"/>
          <w:b/>
          <w:noProof/>
          <w:sz w:val="28"/>
          <w:u w:val="single"/>
          <w:lang w:eastAsia="ru-RU"/>
        </w:rPr>
        <mc:AlternateContent>
          <mc:Choice Requires="wps">
            <w:drawing>
              <wp:anchor distT="0" distB="0" distL="114300" distR="114300" simplePos="0" relativeHeight="251718656" behindDoc="0" locked="0" layoutInCell="1" allowOverlap="1" wp14:anchorId="6F065AA1" wp14:editId="61CFD370">
                <wp:simplePos x="0" y="0"/>
                <wp:positionH relativeFrom="column">
                  <wp:posOffset>2190115</wp:posOffset>
                </wp:positionH>
                <wp:positionV relativeFrom="paragraph">
                  <wp:posOffset>34925</wp:posOffset>
                </wp:positionV>
                <wp:extent cx="1023620" cy="228600"/>
                <wp:effectExtent l="0" t="0" r="5080" b="0"/>
                <wp:wrapNone/>
                <wp:docPr id="94" name="Прямоугольник 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23620" cy="228600"/>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792181D" id="Прямоугольник 94" o:spid="_x0000_s1026" style="position:absolute;margin-left:172.45pt;margin-top:2.75pt;width:80.6pt;height:18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" fillcolor="red"/>
            </w:pict>
          </mc:Fallback>
        </mc:AlternateContent>
      </w:r>
      <w:r>
        <w:rPr>
          <w:rFonts w:ascii="Times New Roman" w:eastAsia="Times New Roman" w:hAnsi="Times New Roman"/>
          <w:b/>
          <w:noProof/>
          <w:sz w:val="28"/>
          <w:u w:val="single"/>
          <w:lang w:eastAsia="ru-RU"/>
        </w:rPr>
        <mc:AlternateContent>
          <mc:Choice Requires="wps">
            <w:drawing>
              <wp:anchor distT="0" distB="0" distL="114300" distR="114300" simplePos="0" relativeHeight="251716608" behindDoc="0" locked="0" layoutInCell="1" allowOverlap="1" wp14:anchorId="7CEF60C0" wp14:editId="065FA9A1">
                <wp:simplePos x="0" y="0"/>
                <wp:positionH relativeFrom="column">
                  <wp:posOffset>1434465</wp:posOffset>
                </wp:positionH>
                <wp:positionV relativeFrom="paragraph">
                  <wp:posOffset>34925</wp:posOffset>
                </wp:positionV>
                <wp:extent cx="755650" cy="228600"/>
                <wp:effectExtent l="0" t="0" r="6350" b="0"/>
                <wp:wrapNone/>
                <wp:docPr id="96" name="Прямоугольник 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5650" cy="228600"/>
                        </a:xfrm>
                        <a:prstGeom prst="rect">
                          <a:avLst/>
                        </a:prstGeom>
                        <a:solidFill>
                          <a:srgbClr val="00B0F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21BF704" id="Прямоугольник 96" o:spid="_x0000_s1026" style="position:absolute;margin-left:112.95pt;margin-top:2.75pt;width:59.5pt;height:18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" fillcolor="#00b0f0"/>
            </w:pict>
          </mc:Fallback>
        </mc:AlternateContent>
      </w:r>
    </w:p>
    <w:p w:rsidR="00520364" w:rsidRPr="0079018A" w:rsidRDefault="00520364" w:rsidP="00520364">
      <w:pPr>
        <w:spacing w:after="0" w:line="360" w:lineRule="auto"/>
        <w:ind w:firstLine="709"/>
        <w:rPr>
          <w:rFonts w:ascii="Times New Roman" w:eastAsia="Times New Roman" w:hAnsi="Times New Roman"/>
          <w:b/>
          <w:sz w:val="28"/>
          <w:u w:val="single"/>
          <w:lang w:eastAsia="ru-RU"/>
        </w:rPr>
      </w:pPr>
      <w:r w:rsidRPr="0079018A">
        <w:rPr>
          <w:rFonts w:ascii="Times New Roman" w:eastAsia="Times New Roman" w:hAnsi="Times New Roman"/>
          <w:b/>
          <w:noProof/>
          <w:sz w:val="28"/>
          <w:u w:val="single"/>
          <w:lang w:eastAsia="ru-RU"/>
        </w:rPr>
        <w:drawing>
          <wp:anchor distT="0" distB="0" distL="114300" distR="114300" simplePos="0" relativeHeight="251711488" behindDoc="1" locked="0" layoutInCell="1" allowOverlap="1" wp14:anchorId="1EFB2CFA" wp14:editId="24F94219">
            <wp:simplePos x="0" y="0"/>
            <wp:positionH relativeFrom="column">
              <wp:posOffset>4792980</wp:posOffset>
            </wp:positionH>
            <wp:positionV relativeFrom="paragraph">
              <wp:posOffset>231140</wp:posOffset>
            </wp:positionV>
            <wp:extent cx="725805" cy="725170"/>
            <wp:effectExtent l="19050" t="0" r="0" b="0"/>
            <wp:wrapNone/>
            <wp:docPr id="246" name="Рисунок 55" descr="https://png.pngtree.com/png_detail/18/09/10/pngtree-cartoon-house-png-clipart_26981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s://png.pngtree.com/png_detail/18/09/10/pngtree-cartoon-house-png-clipart_2698140.jpg"/>
                    <pic:cNvPicPr>
                      <a:picLocks noChangeAspect="1" noChangeArrowheads="1"/>
                    </pic:cNvPicPr>
                  </pic:nvPicPr>
                  <pic:blipFill>
                    <a:blip r:embed="rId26" cstate="print">
                      <a:clrChange>
                        <a:clrFrom>
                          <a:srgbClr val="F6F6F6"/>
                        </a:clrFrom>
                        <a:clrTo>
                          <a:srgbClr val="F6F6F6">
                            <a:alpha val="0"/>
                          </a:srgbClr>
                        </a:clrTo>
                      </a:clrChange>
                    </a:blip>
                    <a:srcRect/>
                    <a:stretch>
                      <a:fillRect/>
                    </a:stretch>
                  </pic:blipFill>
                  <pic:spPr bwMode="auto">
                    <a:xfrm>
                      <a:off x="0" y="0"/>
                      <a:ext cx="725805" cy="725170"/>
                    </a:xfrm>
                    <a:prstGeom prst="rect">
                      <a:avLst/>
                    </a:prstGeom>
                    <a:noFill/>
                    <a:ln w="9525">
                      <a:noFill/>
                      <a:miter lim="800000"/>
                      <a:headEnd/>
                      <a:tailEnd/>
                    </a:ln>
                  </pic:spPr>
                </pic:pic>
              </a:graphicData>
            </a:graphic>
          </wp:anchor>
        </w:drawing>
      </w:r>
      <w:r w:rsidRPr="0079018A">
        <w:rPr>
          <w:rFonts w:ascii="Times New Roman" w:eastAsia="Times New Roman" w:hAnsi="Times New Roman"/>
          <w:b/>
          <w:noProof/>
          <w:sz w:val="28"/>
          <w:u w:val="single"/>
          <w:lang w:eastAsia="ru-RU"/>
        </w:rPr>
        <w:drawing>
          <wp:anchor distT="0" distB="0" distL="114300" distR="114300" simplePos="0" relativeHeight="251713536" behindDoc="1" locked="0" layoutInCell="1" allowOverlap="1" wp14:anchorId="0969734E" wp14:editId="2D792FFC">
            <wp:simplePos x="0" y="0"/>
            <wp:positionH relativeFrom="column">
              <wp:posOffset>459740</wp:posOffset>
            </wp:positionH>
            <wp:positionV relativeFrom="paragraph">
              <wp:posOffset>236220</wp:posOffset>
            </wp:positionV>
            <wp:extent cx="934720" cy="934085"/>
            <wp:effectExtent l="19050" t="0" r="0" b="0"/>
            <wp:wrapNone/>
            <wp:docPr id="247" name="Рисунок 247" descr="https://www.chicco.ru/content/dam/chicco/ru/products-categories/igrushki/mashinki-zheleznyedorogi/produkciya/8058664088423/gallery/GIOCO-MINI-TURBO-TOUCH-REDY---ROSSA-170607-00-1200x1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s://www.chicco.ru/content/dam/chicco/ru/products-categories/igrushki/mashinki-zheleznyedorogi/produkciya/8058664088423/gallery/GIOCO-MINI-TURBO-TOUCH-REDY---ROSSA-170607-00-1200x1200.jpg"/>
                    <pic:cNvPicPr>
                      <a:picLocks noChangeAspect="1" noChangeArrowheads="1"/>
                    </pic:cNvPicPr>
                  </pic:nvPicPr>
                  <pic:blipFill>
                    <a:blip r:embed="rId27" cstate="print"/>
                    <a:srcRect/>
                    <a:stretch>
                      <a:fillRect/>
                    </a:stretch>
                  </pic:blipFill>
                  <pic:spPr bwMode="auto">
                    <a:xfrm>
                      <a:off x="0" y="0"/>
                      <a:ext cx="934720" cy="934085"/>
                    </a:xfrm>
                    <a:prstGeom prst="rect">
                      <a:avLst/>
                    </a:prstGeom>
                    <a:noFill/>
                    <a:ln w="9525">
                      <a:noFill/>
                      <a:miter lim="800000"/>
                      <a:headEnd/>
                      <a:tailEnd/>
                    </a:ln>
                  </pic:spPr>
                </pic:pic>
              </a:graphicData>
            </a:graphic>
          </wp:anchor>
        </w:drawing>
      </w:r>
    </w:p>
    <w:p w:rsidR="00520364" w:rsidRPr="0079018A" w:rsidRDefault="00520364" w:rsidP="00520364">
      <w:pPr>
        <w:spacing w:after="0" w:line="360" w:lineRule="auto"/>
        <w:ind w:firstLine="709"/>
        <w:rPr>
          <w:rFonts w:ascii="Times New Roman" w:eastAsia="Times New Roman" w:hAnsi="Times New Roman"/>
          <w:b/>
          <w:sz w:val="28"/>
          <w:u w:val="single"/>
          <w:lang w:eastAsia="ru-RU"/>
        </w:rPr>
      </w:pPr>
    </w:p>
    <w:p w:rsidR="00520364" w:rsidRPr="0079018A" w:rsidRDefault="00520364" w:rsidP="00520364">
      <w:pPr>
        <w:spacing w:after="0" w:line="360" w:lineRule="auto"/>
        <w:ind w:firstLine="709"/>
        <w:rPr>
          <w:rFonts w:ascii="Times New Roman" w:eastAsia="Times New Roman" w:hAnsi="Times New Roman"/>
          <w:b/>
          <w:sz w:val="28"/>
          <w:u w:val="single"/>
          <w:lang w:eastAsia="ru-RU"/>
        </w:rPr>
      </w:pPr>
      <w:r>
        <w:rPr>
          <w:rFonts w:ascii="Times New Roman" w:eastAsia="Times New Roman" w:hAnsi="Times New Roman"/>
          <w:b/>
          <w:noProof/>
          <w:sz w:val="28"/>
          <w:u w:val="single"/>
          <w:lang w:eastAsia="ru-RU"/>
        </w:rPr>
        <mc:AlternateContent>
          <mc:Choice Requires="wps">
            <w:drawing>
              <wp:anchor distT="0" distB="0" distL="114300" distR="114300" simplePos="0" relativeHeight="251720704" behindDoc="0" locked="0" layoutInCell="1" allowOverlap="1" wp14:anchorId="1D329650" wp14:editId="38BD44A5">
                <wp:simplePos x="0" y="0"/>
                <wp:positionH relativeFrom="column">
                  <wp:posOffset>2607310</wp:posOffset>
                </wp:positionH>
                <wp:positionV relativeFrom="paragraph">
                  <wp:posOffset>88900</wp:posOffset>
                </wp:positionV>
                <wp:extent cx="2117090" cy="228600"/>
                <wp:effectExtent l="0" t="0" r="0" b="0"/>
                <wp:wrapNone/>
                <wp:docPr id="93" name="Прямоугольник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17090" cy="228600"/>
                        </a:xfrm>
                        <a:prstGeom prst="rect">
                          <a:avLst/>
                        </a:prstGeom>
                        <a:solidFill>
                          <a:srgbClr val="17365D"/>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2730736" id="Прямоугольник 93" o:spid="_x0000_s1026" style="position:absolute;margin-left:205.3pt;margin-top:7pt;width:166.7pt;height:1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" fillcolor="#17365d"/>
            </w:pict>
          </mc:Fallback>
        </mc:AlternateContent>
      </w:r>
      <w:r>
        <w:rPr>
          <w:rFonts w:ascii="Times New Roman" w:eastAsia="Times New Roman" w:hAnsi="Times New Roman"/>
          <w:b/>
          <w:noProof/>
          <w:sz w:val="28"/>
          <w:u w:val="single"/>
          <w:lang w:eastAsia="ru-RU"/>
        </w:rPr>
        <mc:AlternateContent>
          <mc:Choice Requires="wps">
            <w:drawing>
              <wp:anchor distT="0" distB="0" distL="114300" distR="114300" simplePos="0" relativeHeight="251717632" behindDoc="0" locked="0" layoutInCell="1" allowOverlap="1" wp14:anchorId="4FFF2FA7" wp14:editId="0BD3FEF9">
                <wp:simplePos x="0" y="0"/>
                <wp:positionH relativeFrom="column">
                  <wp:posOffset>1433195</wp:posOffset>
                </wp:positionH>
                <wp:positionV relativeFrom="paragraph">
                  <wp:posOffset>88900</wp:posOffset>
                </wp:positionV>
                <wp:extent cx="1172845" cy="228600"/>
                <wp:effectExtent l="0" t="0" r="8255" b="0"/>
                <wp:wrapNone/>
                <wp:docPr id="92" name="Прямоугольник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72845" cy="228600"/>
                        </a:xfrm>
                        <a:prstGeom prst="rect">
                          <a:avLst/>
                        </a:prstGeom>
                        <a:solidFill>
                          <a:srgbClr val="FFFF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F7F51E1" id="Прямоугольник 92" o:spid="_x0000_s1026" style="position:absolute;margin-left:112.85pt;margin-top:7pt;width:92.35pt;height:18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" fillcolor="yellow"/>
            </w:pict>
          </mc:Fallback>
        </mc:AlternateContent>
      </w:r>
    </w:p>
    <w:p w:rsidR="00520364" w:rsidRPr="0079018A" w:rsidRDefault="00520364" w:rsidP="00520364">
      <w:pPr>
        <w:spacing w:after="0" w:line="360" w:lineRule="auto"/>
        <w:ind w:firstLine="709"/>
        <w:rPr>
          <w:rFonts w:ascii="Times New Roman" w:eastAsia="Times New Roman" w:hAnsi="Times New Roman"/>
          <w:b/>
          <w:sz w:val="28"/>
          <w:u w:val="single"/>
          <w:lang w:eastAsia="ru-RU"/>
        </w:rPr>
      </w:pPr>
    </w:p>
    <w:p w:rsidR="00520364" w:rsidRDefault="00520364" w:rsidP="00520364">
      <w:pPr>
        <w:spacing w:after="0" w:line="360" w:lineRule="auto"/>
        <w:rPr>
          <w:rFonts w:ascii="Times New Roman" w:hAnsi="Times New Roman"/>
          <w:b/>
          <w:bCs/>
          <w:sz w:val="28"/>
        </w:rPr>
      </w:pPr>
      <w:r>
        <w:rPr>
          <w:rFonts w:ascii="Times New Roman" w:hAnsi="Times New Roman"/>
          <w:b/>
          <w:bCs/>
          <w:sz w:val="28"/>
        </w:rPr>
        <w:br w:type="page"/>
      </w:r>
    </w:p>
    <w:p w:rsidR="00520364" w:rsidRPr="0079018A" w:rsidRDefault="00520364" w:rsidP="00520364">
      <w:pPr>
        <w:spacing w:after="0" w:line="360" w:lineRule="auto"/>
        <w:ind w:firstLine="709"/>
        <w:jc w:val="center"/>
        <w:rPr>
          <w:rFonts w:ascii="Times New Roman" w:hAnsi="Times New Roman"/>
          <w:b/>
          <w:sz w:val="28"/>
        </w:rPr>
      </w:pPr>
      <w:r w:rsidRPr="0079018A">
        <w:rPr>
          <w:rFonts w:ascii="Times New Roman" w:hAnsi="Times New Roman"/>
          <w:b/>
          <w:sz w:val="28"/>
        </w:rPr>
        <w:lastRenderedPageBreak/>
        <w:t xml:space="preserve"> «Лесенка высокая и узкая»</w:t>
      </w:r>
    </w:p>
    <w:p w:rsidR="00520364" w:rsidRDefault="00520364" w:rsidP="00520364">
      <w:pPr>
        <w:spacing w:after="0" w:line="360" w:lineRule="auto"/>
        <w:ind w:firstLine="709"/>
        <w:jc w:val="both"/>
        <w:rPr>
          <w:rFonts w:ascii="Times New Roman" w:hAnsi="Times New Roman"/>
          <w:sz w:val="28"/>
        </w:rPr>
      </w:pPr>
      <w:r w:rsidRPr="0079018A">
        <w:rPr>
          <w:rFonts w:ascii="Times New Roman" w:hAnsi="Times New Roman"/>
          <w:b/>
          <w:i/>
          <w:sz w:val="28"/>
        </w:rPr>
        <w:t>Цель:</w:t>
      </w:r>
      <w:r w:rsidRPr="0079018A">
        <w:rPr>
          <w:rFonts w:ascii="Times New Roman" w:hAnsi="Times New Roman"/>
          <w:sz w:val="28"/>
        </w:rPr>
        <w:t xml:space="preserve"> </w:t>
      </w:r>
      <w:r>
        <w:rPr>
          <w:rFonts w:ascii="Times New Roman" w:hAnsi="Times New Roman"/>
          <w:sz w:val="28"/>
        </w:rPr>
        <w:t>развивать приемы сравнения</w:t>
      </w:r>
      <w:r w:rsidRPr="00A8792C">
        <w:rPr>
          <w:rFonts w:ascii="Times New Roman" w:hAnsi="Times New Roman"/>
          <w:bCs/>
          <w:sz w:val="28"/>
          <w:lang w:val="az-Cyrl-AZ"/>
        </w:rPr>
        <w:t xml:space="preserve"> </w:t>
      </w:r>
      <w:r>
        <w:rPr>
          <w:rFonts w:ascii="Times New Roman" w:hAnsi="Times New Roman"/>
          <w:bCs/>
          <w:sz w:val="28"/>
          <w:lang w:val="az-Cyrl-AZ"/>
        </w:rPr>
        <w:t>п</w:t>
      </w:r>
      <w:r w:rsidRPr="0079018A">
        <w:rPr>
          <w:rFonts w:ascii="Times New Roman" w:hAnsi="Times New Roman"/>
          <w:bCs/>
          <w:sz w:val="28"/>
          <w:lang w:val="az-Cyrl-AZ"/>
        </w:rPr>
        <w:t xml:space="preserve">о </w:t>
      </w:r>
      <w:r>
        <w:rPr>
          <w:rFonts w:ascii="Times New Roman" w:hAnsi="Times New Roman"/>
          <w:bCs/>
          <w:sz w:val="28"/>
          <w:lang w:val="az-Cyrl-AZ"/>
        </w:rPr>
        <w:t>высоте и ширине</w:t>
      </w:r>
      <w:r>
        <w:rPr>
          <w:rFonts w:ascii="Times New Roman" w:hAnsi="Times New Roman"/>
          <w:sz w:val="28"/>
        </w:rPr>
        <w:t xml:space="preserve">, </w:t>
      </w:r>
      <w:r w:rsidRPr="0079018A">
        <w:rPr>
          <w:rFonts w:ascii="Times New Roman" w:hAnsi="Times New Roman"/>
          <w:bCs/>
          <w:sz w:val="28"/>
          <w:lang w:val="az-Cyrl-AZ"/>
        </w:rPr>
        <w:t xml:space="preserve">умение </w:t>
      </w:r>
      <w:r w:rsidRPr="0079018A">
        <w:rPr>
          <w:rFonts w:ascii="Times New Roman" w:hAnsi="Times New Roman"/>
          <w:sz w:val="28"/>
          <w:szCs w:val="22"/>
        </w:rPr>
        <w:t>моделировать</w:t>
      </w:r>
      <w:r>
        <w:rPr>
          <w:rFonts w:ascii="Times New Roman" w:hAnsi="Times New Roman"/>
          <w:sz w:val="28"/>
        </w:rPr>
        <w:t>.</w:t>
      </w:r>
    </w:p>
    <w:p w:rsidR="00520364" w:rsidRPr="0079018A" w:rsidRDefault="00520364" w:rsidP="00520364">
      <w:pPr>
        <w:spacing w:after="0" w:line="360" w:lineRule="auto"/>
        <w:ind w:firstLine="709"/>
        <w:jc w:val="both"/>
        <w:rPr>
          <w:rFonts w:ascii="Times New Roman" w:hAnsi="Times New Roman"/>
          <w:sz w:val="28"/>
        </w:rPr>
      </w:pPr>
      <w:r>
        <w:rPr>
          <w:rFonts w:ascii="Times New Roman" w:hAnsi="Times New Roman"/>
          <w:sz w:val="28"/>
        </w:rPr>
        <w:t>Материал: набор объемных счетных палочек, схемы, картинки домиков.</w:t>
      </w:r>
    </w:p>
    <w:p w:rsidR="00520364" w:rsidRDefault="00520364" w:rsidP="00520364">
      <w:pPr>
        <w:spacing w:after="0" w:line="360" w:lineRule="auto"/>
        <w:ind w:firstLine="709"/>
        <w:jc w:val="both"/>
        <w:rPr>
          <w:rFonts w:ascii="Times New Roman" w:hAnsi="Times New Roman"/>
          <w:sz w:val="28"/>
        </w:rPr>
      </w:pPr>
      <w:r w:rsidRPr="0079018A">
        <w:rPr>
          <w:rFonts w:ascii="Times New Roman" w:hAnsi="Times New Roman"/>
          <w:b/>
          <w:i/>
          <w:sz w:val="28"/>
        </w:rPr>
        <w:t>Содержание:</w:t>
      </w:r>
      <w:r w:rsidRPr="0079018A">
        <w:rPr>
          <w:rFonts w:ascii="Times New Roman" w:hAnsi="Times New Roman"/>
          <w:sz w:val="28"/>
        </w:rPr>
        <w:t xml:space="preserve"> </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Вводный этап: детям предлагается рассмотреть картинки домиков и сравнить их по высоте и ширине.</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Pr="00871539" w:rsidRDefault="00520364" w:rsidP="00520364">
      <w:pPr>
        <w:pStyle w:val="a3"/>
        <w:numPr>
          <w:ilvl w:val="0"/>
          <w:numId w:val="35"/>
        </w:numPr>
        <w:spacing w:after="0" w:line="360" w:lineRule="auto"/>
        <w:jc w:val="both"/>
        <w:rPr>
          <w:rFonts w:ascii="Times New Roman" w:hAnsi="Times New Roman"/>
          <w:sz w:val="28"/>
        </w:rPr>
      </w:pPr>
      <w:proofErr w:type="gramStart"/>
      <w:r w:rsidRPr="00871539">
        <w:rPr>
          <w:rFonts w:ascii="Times New Roman" w:hAnsi="Times New Roman"/>
          <w:sz w:val="28"/>
        </w:rPr>
        <w:t>детям</w:t>
      </w:r>
      <w:proofErr w:type="gramEnd"/>
      <w:r w:rsidRPr="00871539">
        <w:rPr>
          <w:rFonts w:ascii="Times New Roman" w:hAnsi="Times New Roman"/>
          <w:sz w:val="28"/>
        </w:rPr>
        <w:t xml:space="preserve"> предлагается выложить </w:t>
      </w:r>
      <w:r>
        <w:rPr>
          <w:rFonts w:ascii="Times New Roman" w:hAnsi="Times New Roman"/>
          <w:sz w:val="28"/>
        </w:rPr>
        <w:t>лесенки к домикам сравнив их по высоте</w:t>
      </w:r>
      <w:r w:rsidRPr="00871539">
        <w:rPr>
          <w:rFonts w:ascii="Times New Roman" w:hAnsi="Times New Roman"/>
          <w:sz w:val="28"/>
        </w:rPr>
        <w:t>.</w:t>
      </w:r>
    </w:p>
    <w:p w:rsidR="00520364" w:rsidRPr="00871539" w:rsidRDefault="00520364" w:rsidP="00520364">
      <w:pPr>
        <w:pStyle w:val="a3"/>
        <w:numPr>
          <w:ilvl w:val="0"/>
          <w:numId w:val="35"/>
        </w:numPr>
        <w:spacing w:after="0" w:line="360" w:lineRule="auto"/>
        <w:jc w:val="both"/>
        <w:rPr>
          <w:rFonts w:ascii="Times New Roman" w:hAnsi="Times New Roman"/>
          <w:sz w:val="28"/>
        </w:rPr>
      </w:pPr>
      <w:proofErr w:type="gramStart"/>
      <w:r w:rsidRPr="00871539">
        <w:rPr>
          <w:rFonts w:ascii="Times New Roman" w:hAnsi="Times New Roman"/>
          <w:sz w:val="28"/>
        </w:rPr>
        <w:t>детям</w:t>
      </w:r>
      <w:proofErr w:type="gramEnd"/>
      <w:r w:rsidRPr="00871539">
        <w:rPr>
          <w:rFonts w:ascii="Times New Roman" w:hAnsi="Times New Roman"/>
          <w:sz w:val="28"/>
        </w:rPr>
        <w:t xml:space="preserve"> предлагается выложить </w:t>
      </w:r>
      <w:r>
        <w:rPr>
          <w:rFonts w:ascii="Times New Roman" w:hAnsi="Times New Roman"/>
          <w:sz w:val="28"/>
        </w:rPr>
        <w:t>домики и лесенки сравнив их по ширине</w:t>
      </w:r>
    </w:p>
    <w:p w:rsidR="00520364" w:rsidRPr="003E1BBE" w:rsidRDefault="00520364" w:rsidP="00520364">
      <w:pPr>
        <w:pStyle w:val="a3"/>
        <w:numPr>
          <w:ilvl w:val="0"/>
          <w:numId w:val="35"/>
        </w:numPr>
        <w:spacing w:after="0" w:line="360" w:lineRule="auto"/>
        <w:jc w:val="both"/>
        <w:rPr>
          <w:rFonts w:ascii="Times New Roman" w:hAnsi="Times New Roman"/>
          <w:sz w:val="28"/>
        </w:rPr>
      </w:pPr>
      <w:proofErr w:type="gramStart"/>
      <w:r>
        <w:rPr>
          <w:rFonts w:ascii="Times New Roman" w:hAnsi="Times New Roman"/>
          <w:sz w:val="28"/>
        </w:rPr>
        <w:t>детям</w:t>
      </w:r>
      <w:proofErr w:type="gramEnd"/>
      <w:r>
        <w:rPr>
          <w:rFonts w:ascii="Times New Roman" w:hAnsi="Times New Roman"/>
          <w:sz w:val="28"/>
        </w:rPr>
        <w:t xml:space="preserve"> предлагается выложить самостоятельно домик и лесенку выбрав узкий и низкий или высокий м широкий.. </w:t>
      </w:r>
    </w:p>
    <w:p w:rsidR="00520364" w:rsidRDefault="00520364" w:rsidP="00520364">
      <w:pPr>
        <w:spacing w:after="0" w:line="360" w:lineRule="auto"/>
        <w:ind w:firstLine="709"/>
        <w:jc w:val="both"/>
      </w:pPr>
      <w:r>
        <w:rPr>
          <w:rFonts w:ascii="Times New Roman" w:hAnsi="Times New Roman"/>
          <w:sz w:val="28"/>
        </w:rPr>
        <w:t>Заключительный этап: детям предлагается рассказать об одной из построек, объяснив почему такие палочки использовали.</w:t>
      </w:r>
      <w:r w:rsidRPr="00871539">
        <w:t xml:space="preserve"> </w:t>
      </w:r>
    </w:p>
    <w:p w:rsidR="00520364" w:rsidRDefault="00520364" w:rsidP="00520364">
      <w:pPr>
        <w:spacing w:after="0" w:line="360" w:lineRule="auto"/>
        <w:ind w:firstLine="709"/>
        <w:jc w:val="both"/>
      </w:pPr>
    </w:p>
    <w:p w:rsidR="00520364" w:rsidRPr="0079018A" w:rsidRDefault="00520364" w:rsidP="00520364">
      <w:pPr>
        <w:spacing w:after="0" w:line="360" w:lineRule="auto"/>
        <w:ind w:firstLine="709"/>
        <w:jc w:val="both"/>
        <w:rPr>
          <w:rFonts w:ascii="Times New Roman" w:hAnsi="Times New Roman"/>
          <w:i/>
          <w:sz w:val="28"/>
        </w:rPr>
      </w:pPr>
    </w:p>
    <w:p w:rsidR="00520364" w:rsidRPr="0079018A" w:rsidRDefault="00520364" w:rsidP="00520364">
      <w:pPr>
        <w:spacing w:after="0" w:line="360" w:lineRule="auto"/>
        <w:rPr>
          <w:rFonts w:ascii="Times New Roman" w:hAnsi="Times New Roman"/>
          <w:b/>
          <w:bCs/>
          <w:sz w:val="28"/>
          <w:szCs w:val="22"/>
        </w:rPr>
      </w:pPr>
      <w:r>
        <w:rPr>
          <w:noProof/>
        </w:rPr>
        <w:t xml:space="preserve"> </w:t>
      </w:r>
      <w:r>
        <w:rPr>
          <w:noProof/>
          <w:lang w:eastAsia="ru-RU"/>
        </w:rPr>
        <w:drawing>
          <wp:inline distT="0" distB="0" distL="0" distR="0" wp14:anchorId="5EE9601C" wp14:editId="3A190137">
            <wp:extent cx="2828925" cy="1990725"/>
            <wp:effectExtent l="0" t="0" r="9525" b="9525"/>
            <wp:docPr id="153" name="Рисунок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832508" cy="1993246"/>
                    </a:xfrm>
                    <a:prstGeom prst="rect">
                      <a:avLst/>
                    </a:prstGeom>
                    <a:noFill/>
                    <a:ln>
                      <a:noFill/>
                    </a:ln>
                  </pic:spPr>
                </pic:pic>
              </a:graphicData>
            </a:graphic>
          </wp:inline>
        </w:drawing>
      </w:r>
      <w:r>
        <w:rPr>
          <w:noProof/>
          <w:lang w:eastAsia="ru-RU"/>
        </w:rPr>
        <w:drawing>
          <wp:inline distT="0" distB="0" distL="0" distR="0" wp14:anchorId="6C507C29" wp14:editId="66B82149">
            <wp:extent cx="3011124" cy="1710690"/>
            <wp:effectExtent l="0" t="0" r="0" b="3810"/>
            <wp:docPr id="154" name="Рисунок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rotWithShape="1">
                    <a:blip r:embed="rId29">
                      <a:extLst>
                        <a:ext uri="{28A0092B-C50C-407E-A947-70E740481C1C}">
                          <a14:useLocalDpi xmlns:a14="http://schemas.microsoft.com/office/drawing/2010/main" val="0"/>
                        </a:ext>
                      </a:extLst>
                    </a:blip>
                    <a:srcRect l="4449" t="17187" r="4449" b="13750"/>
                    <a:stretch/>
                  </pic:blipFill>
                  <pic:spPr bwMode="auto">
                    <a:xfrm>
                      <a:off x="0" y="0"/>
                      <a:ext cx="3027855" cy="1720195"/>
                    </a:xfrm>
                    <a:prstGeom prst="rect">
                      <a:avLst/>
                    </a:prstGeom>
                    <a:noFill/>
                    <a:ln>
                      <a:noFill/>
                    </a:ln>
                    <a:extLst>
                      <a:ext uri="{53640926-AAD7-44D8-BBD7-CCE9431645EC}">
                        <a14:shadowObscured xmlns:a14="http://schemas.microsoft.com/office/drawing/2010/main"/>
                      </a:ext>
                    </a:extLst>
                  </pic:spPr>
                </pic:pic>
              </a:graphicData>
            </a:graphic>
          </wp:inline>
        </w:drawing>
      </w:r>
    </w:p>
    <w:p w:rsidR="00520364" w:rsidRPr="0079018A" w:rsidRDefault="00520364" w:rsidP="00520364">
      <w:pPr>
        <w:spacing w:after="0" w:line="360" w:lineRule="auto"/>
        <w:ind w:firstLine="709"/>
        <w:jc w:val="center"/>
        <w:rPr>
          <w:rFonts w:ascii="Times New Roman" w:hAnsi="Times New Roman"/>
          <w:b/>
          <w:bCs/>
          <w:sz w:val="28"/>
          <w:szCs w:val="22"/>
        </w:rPr>
      </w:pPr>
    </w:p>
    <w:p w:rsidR="00520364" w:rsidRDefault="00520364" w:rsidP="00520364">
      <w:pPr>
        <w:spacing w:after="0" w:line="360" w:lineRule="auto"/>
        <w:rPr>
          <w:rFonts w:ascii="Times New Roman" w:hAnsi="Times New Roman"/>
          <w:b/>
          <w:bCs/>
          <w:sz w:val="28"/>
          <w:szCs w:val="22"/>
        </w:rPr>
      </w:pPr>
      <w:r>
        <w:rPr>
          <w:rFonts w:ascii="Times New Roman" w:hAnsi="Times New Roman"/>
          <w:b/>
          <w:bCs/>
          <w:sz w:val="28"/>
          <w:szCs w:val="22"/>
        </w:rPr>
        <w:br w:type="page"/>
      </w:r>
    </w:p>
    <w:p w:rsidR="00520364" w:rsidRPr="0079018A" w:rsidRDefault="00520364" w:rsidP="00520364">
      <w:pPr>
        <w:spacing w:after="0" w:line="360" w:lineRule="auto"/>
        <w:jc w:val="center"/>
        <w:rPr>
          <w:rFonts w:ascii="Times New Roman" w:eastAsia="Times New Roman" w:hAnsi="Times New Roman"/>
          <w:i/>
          <w:color w:val="002060"/>
          <w:sz w:val="28"/>
          <w:lang w:eastAsia="ru-RU"/>
        </w:rPr>
      </w:pPr>
      <w:r w:rsidRPr="0079018A">
        <w:rPr>
          <w:rFonts w:ascii="Times New Roman" w:eastAsia="Times New Roman" w:hAnsi="Times New Roman"/>
          <w:b/>
          <w:i/>
          <w:sz w:val="28"/>
          <w:lang w:eastAsia="ru-RU"/>
        </w:rPr>
        <w:lastRenderedPageBreak/>
        <w:t>«Чей домик</w:t>
      </w:r>
      <w:r>
        <w:rPr>
          <w:rFonts w:ascii="Times New Roman" w:eastAsia="Times New Roman" w:hAnsi="Times New Roman"/>
          <w:b/>
          <w:i/>
          <w:sz w:val="28"/>
          <w:lang w:eastAsia="ru-RU"/>
        </w:rPr>
        <w:t>?</w:t>
      </w:r>
      <w:r w:rsidRPr="0079018A">
        <w:rPr>
          <w:rFonts w:ascii="Times New Roman" w:eastAsia="Times New Roman" w:hAnsi="Times New Roman"/>
          <w:b/>
          <w:i/>
          <w:sz w:val="28"/>
          <w:lang w:eastAsia="ru-RU"/>
        </w:rPr>
        <w:t>»</w:t>
      </w:r>
    </w:p>
    <w:p w:rsidR="00520364" w:rsidRDefault="00520364" w:rsidP="00520364">
      <w:pPr>
        <w:spacing w:after="0" w:line="360" w:lineRule="auto"/>
        <w:ind w:firstLine="708"/>
        <w:jc w:val="both"/>
        <w:rPr>
          <w:rFonts w:ascii="Times New Roman" w:eastAsia="Times New Roman" w:hAnsi="Times New Roman"/>
          <w:sz w:val="28"/>
          <w:lang w:eastAsia="ru-RU"/>
        </w:rPr>
      </w:pPr>
      <w:r w:rsidRPr="006A1502">
        <w:rPr>
          <w:rFonts w:ascii="Times New Roman" w:eastAsia="Times New Roman" w:hAnsi="Times New Roman"/>
          <w:b/>
          <w:bCs/>
          <w:iCs/>
          <w:sz w:val="28"/>
          <w:lang w:eastAsia="ru-RU"/>
        </w:rPr>
        <w:t>Цель</w:t>
      </w:r>
      <w:r w:rsidRPr="0079018A">
        <w:rPr>
          <w:rFonts w:ascii="Times New Roman" w:eastAsia="Times New Roman" w:hAnsi="Times New Roman"/>
          <w:i/>
          <w:sz w:val="28"/>
          <w:lang w:eastAsia="ru-RU"/>
        </w:rPr>
        <w:t>:</w:t>
      </w:r>
      <w:r w:rsidRPr="0079018A">
        <w:rPr>
          <w:rFonts w:ascii="Times New Roman" w:eastAsia="Times New Roman" w:hAnsi="Times New Roman"/>
          <w:sz w:val="28"/>
          <w:lang w:eastAsia="ru-RU"/>
        </w:rPr>
        <w:t xml:space="preserve"> </w:t>
      </w:r>
      <w:r>
        <w:rPr>
          <w:rFonts w:ascii="Times New Roman" w:eastAsia="Times New Roman" w:hAnsi="Times New Roman"/>
          <w:sz w:val="28"/>
          <w:lang w:eastAsia="ru-RU"/>
        </w:rPr>
        <w:t>разви</w:t>
      </w:r>
      <w:r w:rsidRPr="0079018A">
        <w:rPr>
          <w:rFonts w:ascii="Times New Roman" w:eastAsia="Times New Roman" w:hAnsi="Times New Roman"/>
          <w:sz w:val="28"/>
          <w:lang w:eastAsia="ru-RU"/>
        </w:rPr>
        <w:t>вать навыки сравнения величин по высоте</w:t>
      </w:r>
      <w:proofErr w:type="gramStart"/>
      <w:r w:rsidRPr="0079018A">
        <w:rPr>
          <w:rFonts w:ascii="Times New Roman" w:eastAsia="Times New Roman" w:hAnsi="Times New Roman"/>
          <w:sz w:val="28"/>
          <w:lang w:eastAsia="ru-RU"/>
        </w:rPr>
        <w:t>. самостоятельно</w:t>
      </w:r>
      <w:proofErr w:type="gramEnd"/>
      <w:r w:rsidRPr="0079018A">
        <w:rPr>
          <w:rFonts w:ascii="Times New Roman" w:eastAsia="Times New Roman" w:hAnsi="Times New Roman"/>
          <w:sz w:val="28"/>
          <w:lang w:eastAsia="ru-RU"/>
        </w:rPr>
        <w:t xml:space="preserve"> выкладывать изображение из палочек Кюизенера в соответствии с заданием</w:t>
      </w:r>
      <w:r>
        <w:rPr>
          <w:rFonts w:ascii="Times New Roman" w:eastAsia="Times New Roman" w:hAnsi="Times New Roman"/>
          <w:sz w:val="28"/>
          <w:lang w:eastAsia="ru-RU"/>
        </w:rPr>
        <w:t>.</w:t>
      </w:r>
    </w:p>
    <w:p w:rsidR="00520364" w:rsidRPr="006A1502" w:rsidRDefault="00520364" w:rsidP="00520364">
      <w:pPr>
        <w:spacing w:after="0" w:line="360" w:lineRule="auto"/>
        <w:ind w:firstLine="708"/>
        <w:jc w:val="both"/>
        <w:rPr>
          <w:rFonts w:ascii="Times New Roman" w:eastAsia="Times New Roman" w:hAnsi="Times New Roman"/>
          <w:b/>
          <w:bCs/>
          <w:sz w:val="28"/>
          <w:lang w:eastAsia="ru-RU"/>
        </w:rPr>
      </w:pPr>
      <w:r w:rsidRPr="006A1502">
        <w:rPr>
          <w:rFonts w:ascii="Times New Roman" w:eastAsia="Times New Roman" w:hAnsi="Times New Roman"/>
          <w:b/>
          <w:bCs/>
          <w:sz w:val="28"/>
          <w:lang w:eastAsia="ru-RU"/>
        </w:rPr>
        <w:t>Материал:</w:t>
      </w:r>
      <w:r>
        <w:rPr>
          <w:rFonts w:ascii="Times New Roman" w:eastAsia="Times New Roman" w:hAnsi="Times New Roman"/>
          <w:b/>
          <w:bCs/>
          <w:sz w:val="28"/>
          <w:lang w:eastAsia="ru-RU"/>
        </w:rPr>
        <w:t xml:space="preserve"> </w:t>
      </w:r>
      <w:r w:rsidRPr="006A1502">
        <w:rPr>
          <w:rFonts w:ascii="Times New Roman" w:eastAsia="Times New Roman" w:hAnsi="Times New Roman"/>
          <w:sz w:val="28"/>
          <w:lang w:eastAsia="ru-RU"/>
        </w:rPr>
        <w:t>набор палочек</w:t>
      </w:r>
      <w:r>
        <w:rPr>
          <w:rFonts w:ascii="Times New Roman" w:eastAsia="Times New Roman" w:hAnsi="Times New Roman"/>
          <w:b/>
          <w:bCs/>
          <w:sz w:val="28"/>
          <w:lang w:eastAsia="ru-RU"/>
        </w:rPr>
        <w:t xml:space="preserve"> </w:t>
      </w:r>
      <w:r w:rsidRPr="006A1502">
        <w:rPr>
          <w:rFonts w:ascii="Times New Roman" w:eastAsia="Times New Roman" w:hAnsi="Times New Roman"/>
          <w:sz w:val="28"/>
          <w:lang w:eastAsia="ru-RU"/>
        </w:rPr>
        <w:t>изобра</w:t>
      </w:r>
      <w:r>
        <w:rPr>
          <w:rFonts w:ascii="Times New Roman" w:eastAsia="Times New Roman" w:hAnsi="Times New Roman"/>
          <w:sz w:val="28"/>
          <w:lang w:eastAsia="ru-RU"/>
        </w:rPr>
        <w:t>ж</w:t>
      </w:r>
      <w:r w:rsidRPr="006A1502">
        <w:rPr>
          <w:rFonts w:ascii="Times New Roman" w:eastAsia="Times New Roman" w:hAnsi="Times New Roman"/>
          <w:sz w:val="28"/>
          <w:lang w:eastAsia="ru-RU"/>
        </w:rPr>
        <w:t>ения м</w:t>
      </w:r>
      <w:r>
        <w:rPr>
          <w:rFonts w:ascii="Times New Roman" w:eastAsia="Times New Roman" w:hAnsi="Times New Roman"/>
          <w:sz w:val="28"/>
          <w:lang w:eastAsia="ru-RU"/>
        </w:rPr>
        <w:t>а</w:t>
      </w:r>
      <w:r w:rsidRPr="006A1502">
        <w:rPr>
          <w:rFonts w:ascii="Times New Roman" w:eastAsia="Times New Roman" w:hAnsi="Times New Roman"/>
          <w:sz w:val="28"/>
          <w:lang w:eastAsia="ru-RU"/>
        </w:rPr>
        <w:t>трешек разной величины</w:t>
      </w:r>
      <w:r>
        <w:rPr>
          <w:rFonts w:ascii="Times New Roman" w:eastAsia="Times New Roman" w:hAnsi="Times New Roman"/>
          <w:sz w:val="28"/>
          <w:lang w:eastAsia="ru-RU"/>
        </w:rPr>
        <w:t>.</w:t>
      </w:r>
    </w:p>
    <w:p w:rsidR="00520364" w:rsidRPr="006A1502" w:rsidRDefault="00520364" w:rsidP="00520364">
      <w:pPr>
        <w:spacing w:after="0" w:line="360" w:lineRule="auto"/>
        <w:ind w:firstLine="708"/>
        <w:jc w:val="both"/>
        <w:rPr>
          <w:rFonts w:ascii="Times New Roman" w:eastAsia="Times New Roman" w:hAnsi="Times New Roman"/>
          <w:b/>
          <w:bCs/>
          <w:iCs/>
          <w:sz w:val="28"/>
          <w:lang w:eastAsia="ru-RU"/>
        </w:rPr>
      </w:pPr>
      <w:r w:rsidRPr="006A1502">
        <w:rPr>
          <w:rFonts w:ascii="Times New Roman" w:eastAsia="Times New Roman" w:hAnsi="Times New Roman"/>
          <w:b/>
          <w:bCs/>
          <w:iCs/>
          <w:sz w:val="28"/>
          <w:lang w:eastAsia="ru-RU"/>
        </w:rPr>
        <w:t>Содержание:</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Вводный этап: детям предлагается рассмотреть матрешек, и сравнить их по высоте.</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Pr="00871539" w:rsidRDefault="00520364" w:rsidP="00520364">
      <w:pPr>
        <w:pStyle w:val="a3"/>
        <w:numPr>
          <w:ilvl w:val="0"/>
          <w:numId w:val="37"/>
        </w:numPr>
        <w:spacing w:after="0" w:line="360" w:lineRule="auto"/>
        <w:jc w:val="both"/>
        <w:rPr>
          <w:rFonts w:ascii="Times New Roman" w:hAnsi="Times New Roman"/>
          <w:sz w:val="28"/>
        </w:rPr>
      </w:pPr>
      <w:proofErr w:type="gramStart"/>
      <w:r w:rsidRPr="00871539">
        <w:rPr>
          <w:rFonts w:ascii="Times New Roman" w:hAnsi="Times New Roman"/>
          <w:sz w:val="28"/>
        </w:rPr>
        <w:t>детям</w:t>
      </w:r>
      <w:proofErr w:type="gramEnd"/>
      <w:r w:rsidRPr="00871539">
        <w:rPr>
          <w:rFonts w:ascii="Times New Roman" w:hAnsi="Times New Roman"/>
          <w:sz w:val="28"/>
        </w:rPr>
        <w:t xml:space="preserve"> предлагается </w:t>
      </w:r>
      <w:r>
        <w:rPr>
          <w:rFonts w:ascii="Times New Roman" w:hAnsi="Times New Roman"/>
          <w:sz w:val="28"/>
        </w:rPr>
        <w:t>домики матрешкам сравнив их по высоте</w:t>
      </w:r>
      <w:r w:rsidRPr="00871539">
        <w:rPr>
          <w:rFonts w:ascii="Times New Roman" w:hAnsi="Times New Roman"/>
          <w:sz w:val="28"/>
        </w:rPr>
        <w:t>.</w:t>
      </w:r>
    </w:p>
    <w:p w:rsidR="00520364" w:rsidRPr="00871539" w:rsidRDefault="00520364" w:rsidP="00520364">
      <w:pPr>
        <w:pStyle w:val="a3"/>
        <w:numPr>
          <w:ilvl w:val="0"/>
          <w:numId w:val="37"/>
        </w:numPr>
        <w:spacing w:after="0" w:line="360" w:lineRule="auto"/>
        <w:jc w:val="both"/>
        <w:rPr>
          <w:rFonts w:ascii="Times New Roman" w:hAnsi="Times New Roman"/>
          <w:sz w:val="28"/>
        </w:rPr>
      </w:pPr>
      <w:proofErr w:type="gramStart"/>
      <w:r w:rsidRPr="00871539">
        <w:rPr>
          <w:rFonts w:ascii="Times New Roman" w:hAnsi="Times New Roman"/>
          <w:sz w:val="28"/>
        </w:rPr>
        <w:t>детям</w:t>
      </w:r>
      <w:proofErr w:type="gramEnd"/>
      <w:r w:rsidRPr="00871539">
        <w:rPr>
          <w:rFonts w:ascii="Times New Roman" w:hAnsi="Times New Roman"/>
          <w:sz w:val="28"/>
        </w:rPr>
        <w:t xml:space="preserve"> предлагается </w:t>
      </w:r>
      <w:r>
        <w:rPr>
          <w:rFonts w:ascii="Times New Roman" w:hAnsi="Times New Roman"/>
          <w:sz w:val="28"/>
        </w:rPr>
        <w:t>построить</w:t>
      </w:r>
      <w:r w:rsidRPr="00871539">
        <w:rPr>
          <w:rFonts w:ascii="Times New Roman" w:hAnsi="Times New Roman"/>
          <w:sz w:val="28"/>
        </w:rPr>
        <w:t xml:space="preserve"> </w:t>
      </w:r>
      <w:r>
        <w:rPr>
          <w:rFonts w:ascii="Times New Roman" w:hAnsi="Times New Roman"/>
          <w:sz w:val="28"/>
        </w:rPr>
        <w:t>домики используя одинаковое количество палочек, сравнив их по длине</w:t>
      </w:r>
    </w:p>
    <w:p w:rsidR="00520364" w:rsidRPr="003E1BBE" w:rsidRDefault="00520364" w:rsidP="00520364">
      <w:pPr>
        <w:pStyle w:val="a3"/>
        <w:numPr>
          <w:ilvl w:val="0"/>
          <w:numId w:val="37"/>
        </w:numPr>
        <w:spacing w:after="0" w:line="360" w:lineRule="auto"/>
        <w:jc w:val="both"/>
        <w:rPr>
          <w:rFonts w:ascii="Times New Roman" w:hAnsi="Times New Roman"/>
          <w:sz w:val="28"/>
        </w:rPr>
      </w:pPr>
      <w:proofErr w:type="gramStart"/>
      <w:r>
        <w:rPr>
          <w:rFonts w:ascii="Times New Roman" w:hAnsi="Times New Roman"/>
          <w:sz w:val="28"/>
        </w:rPr>
        <w:t>детям</w:t>
      </w:r>
      <w:proofErr w:type="gramEnd"/>
      <w:r>
        <w:rPr>
          <w:rFonts w:ascii="Times New Roman" w:hAnsi="Times New Roman"/>
          <w:sz w:val="28"/>
        </w:rPr>
        <w:t xml:space="preserve"> предлагается самостоятельно построить домик, в котором смогут жить все матрешки. </w:t>
      </w:r>
    </w:p>
    <w:p w:rsidR="00520364" w:rsidRDefault="00520364" w:rsidP="00520364">
      <w:pPr>
        <w:spacing w:after="0" w:line="360" w:lineRule="auto"/>
        <w:ind w:firstLine="709"/>
        <w:jc w:val="both"/>
      </w:pPr>
      <w:r>
        <w:rPr>
          <w:rFonts w:ascii="Times New Roman" w:hAnsi="Times New Roman"/>
          <w:sz w:val="28"/>
        </w:rPr>
        <w:t>Заключительный этап: детям предлагается рассказать об одной из построек, объяснив какие палочки использовали и почему.</w:t>
      </w:r>
      <w:r w:rsidRPr="00871539">
        <w:t xml:space="preserve"> </w:t>
      </w:r>
    </w:p>
    <w:p w:rsidR="00520364" w:rsidRPr="0079018A" w:rsidRDefault="00520364" w:rsidP="00520364">
      <w:pPr>
        <w:spacing w:after="0" w:line="360" w:lineRule="auto"/>
        <w:jc w:val="both"/>
        <w:rPr>
          <w:rFonts w:ascii="Times New Roman" w:eastAsia="Times New Roman" w:hAnsi="Times New Roman"/>
          <w:sz w:val="28"/>
          <w:lang w:eastAsia="ru-RU"/>
        </w:rPr>
      </w:pPr>
      <w:r w:rsidRPr="0079018A">
        <w:rPr>
          <w:rFonts w:ascii="Times New Roman" w:eastAsia="Times New Roman" w:hAnsi="Times New Roman"/>
          <w:b/>
          <w:noProof/>
          <w:sz w:val="28"/>
          <w:u w:val="single"/>
          <w:lang w:eastAsia="ru-RU"/>
        </w:rPr>
        <w:drawing>
          <wp:anchor distT="0" distB="0" distL="114300" distR="114300" simplePos="0" relativeHeight="251660288" behindDoc="1" locked="0" layoutInCell="1" allowOverlap="1" wp14:anchorId="40E1D90B" wp14:editId="33504793">
            <wp:simplePos x="0" y="0"/>
            <wp:positionH relativeFrom="column">
              <wp:posOffset>2284095</wp:posOffset>
            </wp:positionH>
            <wp:positionV relativeFrom="paragraph">
              <wp:posOffset>565150</wp:posOffset>
            </wp:positionV>
            <wp:extent cx="2172929" cy="2172929"/>
            <wp:effectExtent l="0" t="0" r="0" b="0"/>
            <wp:wrapNone/>
            <wp:docPr id="252" name="Рисунок 19" descr="https://avatars.mds.yandex.net/get-pdb/1524429/0fb6d9de-9195-4419-b28b-891ab3194da5/s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avatars.mds.yandex.net/get-pdb/1524429/0fb6d9de-9195-4419-b28b-891ab3194da5/s1200"/>
                    <pic:cNvPicPr>
                      <a:picLocks noChangeAspect="1" noChangeArrowheads="1"/>
                    </pic:cNvPicPr>
                  </pic:nvPicPr>
                  <pic:blipFill>
                    <a:blip r:embed="rId30" cstate="print">
                      <a:clrChange>
                        <a:clrFrom>
                          <a:srgbClr val="F9F7FA"/>
                        </a:clrFrom>
                        <a:clrTo>
                          <a:srgbClr val="F9F7FA">
                            <a:alpha val="0"/>
                          </a:srgbClr>
                        </a:clrTo>
                      </a:clrChange>
                    </a:blip>
                    <a:srcRect/>
                    <a:stretch>
                      <a:fillRect/>
                    </a:stretch>
                  </pic:blipFill>
                  <pic:spPr bwMode="auto">
                    <a:xfrm>
                      <a:off x="0" y="0"/>
                      <a:ext cx="2172929" cy="2172929"/>
                    </a:xfrm>
                    <a:prstGeom prst="rect">
                      <a:avLst/>
                    </a:prstGeom>
                    <a:noFill/>
                    <a:ln w="9525">
                      <a:noFill/>
                      <a:miter lim="800000"/>
                      <a:headEnd/>
                      <a:tailEnd/>
                    </a:ln>
                  </pic:spPr>
                </pic:pic>
              </a:graphicData>
            </a:graphic>
          </wp:anchor>
        </w:drawing>
      </w:r>
      <w:r w:rsidRPr="0079018A">
        <w:rPr>
          <w:rFonts w:ascii="Times New Roman" w:eastAsia="Times New Roman" w:hAnsi="Times New Roman"/>
          <w:sz w:val="28"/>
          <w:lang w:eastAsia="ru-RU"/>
        </w:rPr>
        <w:t xml:space="preserve"> </w:t>
      </w:r>
    </w:p>
    <w:p w:rsidR="00520364" w:rsidRPr="0079018A" w:rsidRDefault="00520364" w:rsidP="00520364">
      <w:pPr>
        <w:spacing w:after="0" w:line="360" w:lineRule="auto"/>
        <w:rPr>
          <w:rFonts w:ascii="Times New Roman" w:eastAsia="Times New Roman" w:hAnsi="Times New Roman"/>
          <w:b/>
          <w:sz w:val="28"/>
          <w:u w:val="single"/>
          <w:lang w:eastAsia="ru-RU"/>
        </w:rPr>
      </w:pPr>
    </w:p>
    <w:p w:rsidR="00520364" w:rsidRPr="0079018A" w:rsidRDefault="00520364" w:rsidP="00520364">
      <w:pPr>
        <w:spacing w:after="0" w:line="360" w:lineRule="auto"/>
        <w:rPr>
          <w:rFonts w:ascii="Times New Roman" w:eastAsia="Times New Roman" w:hAnsi="Times New Roman"/>
          <w:b/>
          <w:sz w:val="28"/>
          <w:u w:val="single"/>
          <w:lang w:eastAsia="ru-RU"/>
        </w:rPr>
      </w:pPr>
    </w:p>
    <w:p w:rsidR="00520364" w:rsidRPr="0079018A" w:rsidRDefault="00520364" w:rsidP="00520364">
      <w:pPr>
        <w:spacing w:after="0" w:line="360" w:lineRule="auto"/>
        <w:rPr>
          <w:rFonts w:ascii="Times New Roman" w:eastAsia="Times New Roman" w:hAnsi="Times New Roman"/>
          <w:b/>
          <w:sz w:val="28"/>
          <w:u w:val="single"/>
          <w:lang w:eastAsia="ru-RU"/>
        </w:rPr>
      </w:pPr>
      <w:r w:rsidRPr="0079018A">
        <w:rPr>
          <w:noProof/>
          <w:szCs w:val="22"/>
          <w:lang w:eastAsia="ru-RU"/>
        </w:rPr>
        <w:drawing>
          <wp:anchor distT="0" distB="0" distL="114300" distR="114300" simplePos="0" relativeHeight="251661312" behindDoc="0" locked="0" layoutInCell="1" allowOverlap="1" wp14:anchorId="29D69E4E" wp14:editId="2983F040">
            <wp:simplePos x="0" y="0"/>
            <wp:positionH relativeFrom="column">
              <wp:posOffset>1390650</wp:posOffset>
            </wp:positionH>
            <wp:positionV relativeFrom="page">
              <wp:posOffset>6419215</wp:posOffset>
            </wp:positionV>
            <wp:extent cx="781685" cy="1396365"/>
            <wp:effectExtent l="0" t="0" r="0" b="0"/>
            <wp:wrapThrough wrapText="bothSides">
              <wp:wrapPolygon edited="0">
                <wp:start x="0" y="0"/>
                <wp:lineTo x="0" y="21217"/>
                <wp:lineTo x="21056" y="21217"/>
                <wp:lineTo x="21056" y="0"/>
                <wp:lineTo x="0" y="0"/>
              </wp:wrapPolygon>
            </wp:wrapThrough>
            <wp:docPr id="253" name="Рисунок 253" descr="https://www.present.ru/upload/iblock/62c/62c0cc008fc9375b90aa3ab8cb1290e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present.ru/upload/iblock/62c/62c0cc008fc9375b90aa3ab8cb1290ec.jpg"/>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l="14110" t="43613" r="60395" b="10850"/>
                    <a:stretch/>
                  </pic:blipFill>
                  <pic:spPr bwMode="auto">
                    <a:xfrm>
                      <a:off x="0" y="0"/>
                      <a:ext cx="781685" cy="1396365"/>
                    </a:xfrm>
                    <a:prstGeom prst="rect">
                      <a:avLst/>
                    </a:prstGeom>
                    <a:noFill/>
                    <a:ln>
                      <a:noFill/>
                    </a:ln>
                    <a:extLst>
                      <a:ext uri="{53640926-AAD7-44D8-BBD7-CCE9431645EC}">
                        <a14:shadowObscured xmlns:a14="http://schemas.microsoft.com/office/drawing/2010/main"/>
                      </a:ext>
                    </a:extLst>
                  </pic:spPr>
                </pic:pic>
              </a:graphicData>
            </a:graphic>
          </wp:anchor>
        </w:drawing>
      </w:r>
    </w:p>
    <w:p w:rsidR="00520364" w:rsidRPr="0079018A" w:rsidRDefault="00520364" w:rsidP="00520364">
      <w:pPr>
        <w:spacing w:after="0" w:line="360" w:lineRule="auto"/>
        <w:rPr>
          <w:rFonts w:ascii="Times New Roman" w:eastAsia="Times New Roman" w:hAnsi="Times New Roman"/>
          <w:b/>
          <w:sz w:val="28"/>
          <w:u w:val="single"/>
          <w:lang w:eastAsia="ru-RU"/>
        </w:rPr>
      </w:pPr>
      <w:r w:rsidRPr="0079018A">
        <w:rPr>
          <w:noProof/>
          <w:szCs w:val="22"/>
          <w:lang w:eastAsia="ru-RU"/>
        </w:rPr>
        <w:drawing>
          <wp:anchor distT="0" distB="0" distL="114300" distR="114300" simplePos="0" relativeHeight="251662336" behindDoc="0" locked="0" layoutInCell="1" allowOverlap="1" wp14:anchorId="45A49FE4" wp14:editId="5796C318">
            <wp:simplePos x="0" y="0"/>
            <wp:positionH relativeFrom="margin">
              <wp:align>left</wp:align>
            </wp:positionH>
            <wp:positionV relativeFrom="paragraph">
              <wp:posOffset>99060</wp:posOffset>
            </wp:positionV>
            <wp:extent cx="638175" cy="1062647"/>
            <wp:effectExtent l="0" t="0" r="0" b="4445"/>
            <wp:wrapThrough wrapText="bothSides">
              <wp:wrapPolygon edited="0">
                <wp:start x="0" y="0"/>
                <wp:lineTo x="0" y="21303"/>
                <wp:lineTo x="20633" y="21303"/>
                <wp:lineTo x="20633" y="0"/>
                <wp:lineTo x="0" y="0"/>
              </wp:wrapPolygon>
            </wp:wrapThrough>
            <wp:docPr id="254" name="Рисунок 254" descr="https://avatars.mds.yandex.net/i?id=3da17d262ac0f9f2014f88dc9246095fd7702927-9041991-images-thumbs&amp;n=13&amp;exp=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avatars.mds.yandex.net/i?id=3da17d262ac0f9f2014f88dc9246095fd7702927-9041991-images-thumbs&amp;n=13&amp;exp=1"/>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638175" cy="1062647"/>
                    </a:xfrm>
                    <a:prstGeom prst="rect">
                      <a:avLst/>
                    </a:prstGeom>
                    <a:noFill/>
                    <a:ln>
                      <a:noFill/>
                    </a:ln>
                  </pic:spPr>
                </pic:pic>
              </a:graphicData>
            </a:graphic>
          </wp:anchor>
        </w:drawing>
      </w:r>
    </w:p>
    <w:p w:rsidR="00520364" w:rsidRPr="0079018A" w:rsidRDefault="00520364" w:rsidP="00520364">
      <w:pPr>
        <w:spacing w:after="0" w:line="360" w:lineRule="auto"/>
        <w:rPr>
          <w:rFonts w:ascii="Times New Roman" w:eastAsia="Times New Roman" w:hAnsi="Times New Roman"/>
          <w:b/>
          <w:sz w:val="28"/>
          <w:u w:val="single"/>
          <w:lang w:eastAsia="ru-RU"/>
        </w:rPr>
      </w:pPr>
    </w:p>
    <w:p w:rsidR="00520364" w:rsidRPr="0079018A" w:rsidRDefault="00520364" w:rsidP="00520364">
      <w:pPr>
        <w:spacing w:after="0" w:line="360" w:lineRule="auto"/>
        <w:rPr>
          <w:noProof/>
          <w:szCs w:val="22"/>
          <w:lang w:eastAsia="ru-RU"/>
        </w:rPr>
      </w:pPr>
    </w:p>
    <w:p w:rsidR="00520364" w:rsidRPr="0079018A" w:rsidRDefault="00520364" w:rsidP="00520364">
      <w:pPr>
        <w:spacing w:after="0" w:line="360" w:lineRule="auto"/>
        <w:rPr>
          <w:rFonts w:ascii="Times New Roman" w:eastAsia="Times New Roman" w:hAnsi="Times New Roman"/>
          <w:b/>
          <w:sz w:val="28"/>
          <w:u w:val="single"/>
          <w:lang w:eastAsia="ru-RU"/>
        </w:rPr>
      </w:pPr>
    </w:p>
    <w:p w:rsidR="00520364" w:rsidRPr="0079018A" w:rsidRDefault="00520364" w:rsidP="00520364">
      <w:pPr>
        <w:spacing w:after="0" w:line="360" w:lineRule="auto"/>
        <w:rPr>
          <w:rFonts w:ascii="Times New Roman" w:eastAsia="Times New Roman" w:hAnsi="Times New Roman"/>
          <w:b/>
          <w:sz w:val="28"/>
          <w:u w:val="single"/>
          <w:lang w:eastAsia="ru-RU"/>
        </w:rPr>
      </w:pPr>
      <w:bookmarkStart w:id="18" w:name="_Toc132672616"/>
    </w:p>
    <w:p w:rsidR="00520364" w:rsidRPr="0079018A" w:rsidRDefault="00520364" w:rsidP="00520364">
      <w:pPr>
        <w:spacing w:after="0" w:line="360" w:lineRule="auto"/>
        <w:rPr>
          <w:rFonts w:ascii="Times New Roman" w:eastAsia="Times New Roman" w:hAnsi="Times New Roman"/>
          <w:b/>
          <w:sz w:val="28"/>
          <w:u w:val="single"/>
          <w:lang w:eastAsia="ru-RU"/>
        </w:rPr>
      </w:pPr>
    </w:p>
    <w:p w:rsidR="00520364" w:rsidRPr="0079018A" w:rsidRDefault="00520364" w:rsidP="00520364">
      <w:pPr>
        <w:keepNext/>
        <w:keepLines/>
        <w:spacing w:after="0" w:line="360" w:lineRule="auto"/>
        <w:ind w:firstLine="709"/>
        <w:jc w:val="center"/>
        <w:outlineLvl w:val="0"/>
        <w:rPr>
          <w:rFonts w:ascii="Times New Roman" w:eastAsia="Times New Roman" w:hAnsi="Times New Roman"/>
          <w:b/>
          <w:i/>
          <w:color w:val="000000"/>
          <w:sz w:val="28"/>
        </w:rPr>
      </w:pPr>
    </w:p>
    <w:p w:rsidR="00520364" w:rsidRPr="0079018A" w:rsidRDefault="00520364" w:rsidP="00520364">
      <w:pPr>
        <w:keepNext/>
        <w:keepLines/>
        <w:spacing w:after="0" w:line="360" w:lineRule="auto"/>
        <w:ind w:firstLine="709"/>
        <w:jc w:val="center"/>
        <w:outlineLvl w:val="0"/>
        <w:rPr>
          <w:rFonts w:ascii="Times New Roman" w:eastAsia="Times New Roman" w:hAnsi="Times New Roman"/>
          <w:b/>
          <w:i/>
          <w:color w:val="000000"/>
          <w:sz w:val="28"/>
        </w:rPr>
      </w:pPr>
    </w:p>
    <w:p w:rsidR="00520364" w:rsidRPr="0079018A" w:rsidRDefault="00520364" w:rsidP="00520364">
      <w:pPr>
        <w:spacing w:after="160" w:line="259" w:lineRule="auto"/>
        <w:ind w:left="720"/>
        <w:contextualSpacing/>
        <w:jc w:val="center"/>
        <w:rPr>
          <w:rFonts w:ascii="Times New Roman" w:hAnsi="Times New Roman"/>
          <w:bCs/>
          <w:sz w:val="32"/>
        </w:rPr>
      </w:pPr>
    </w:p>
    <w:p w:rsidR="00520364" w:rsidRPr="0079018A" w:rsidRDefault="00520364" w:rsidP="00520364">
      <w:pPr>
        <w:spacing w:after="160" w:line="259" w:lineRule="auto"/>
        <w:ind w:left="720"/>
        <w:contextualSpacing/>
        <w:jc w:val="center"/>
        <w:rPr>
          <w:rFonts w:ascii="Times New Roman" w:hAnsi="Times New Roman"/>
          <w:bCs/>
          <w:sz w:val="32"/>
        </w:rPr>
      </w:pPr>
    </w:p>
    <w:p w:rsidR="00520364" w:rsidRPr="0079018A" w:rsidRDefault="00520364" w:rsidP="00520364">
      <w:pPr>
        <w:spacing w:after="160" w:line="259" w:lineRule="auto"/>
        <w:ind w:left="720"/>
        <w:contextualSpacing/>
        <w:jc w:val="center"/>
        <w:rPr>
          <w:rFonts w:ascii="Times New Roman" w:hAnsi="Times New Roman"/>
          <w:bCs/>
          <w:sz w:val="32"/>
        </w:rPr>
      </w:pPr>
    </w:p>
    <w:p w:rsidR="00520364" w:rsidRPr="0079018A" w:rsidRDefault="00520364" w:rsidP="00520364">
      <w:pPr>
        <w:spacing w:after="160" w:line="259" w:lineRule="auto"/>
        <w:ind w:left="720"/>
        <w:contextualSpacing/>
        <w:jc w:val="center"/>
        <w:rPr>
          <w:rFonts w:ascii="Times New Roman" w:hAnsi="Times New Roman"/>
          <w:b/>
          <w:smallCaps/>
          <w:sz w:val="32"/>
        </w:rPr>
      </w:pPr>
      <w:r w:rsidRPr="0079018A">
        <w:rPr>
          <w:rFonts w:ascii="Times New Roman" w:hAnsi="Times New Roman"/>
          <w:bCs/>
          <w:sz w:val="32"/>
        </w:rPr>
        <w:lastRenderedPageBreak/>
        <w:t>Р</w:t>
      </w:r>
      <w:r w:rsidRPr="0079018A">
        <w:rPr>
          <w:rFonts w:ascii="Times New Roman" w:hAnsi="Times New Roman"/>
          <w:b/>
          <w:smallCaps/>
          <w:sz w:val="32"/>
        </w:rPr>
        <w:t>азвивающие игры, направленные на развитие мыслительной операции: обобщение</w:t>
      </w:r>
    </w:p>
    <w:bookmarkEnd w:id="18"/>
    <w:p w:rsidR="00520364" w:rsidRDefault="00520364" w:rsidP="00520364">
      <w:pPr>
        <w:shd w:val="clear" w:color="auto" w:fill="FFFFFF"/>
        <w:spacing w:after="0" w:afterAutospacing="1" w:line="304" w:lineRule="atLeast"/>
        <w:jc w:val="center"/>
        <w:rPr>
          <w:rFonts w:ascii="Times New Roman" w:eastAsia="Times New Roman" w:hAnsi="Times New Roman"/>
          <w:b/>
          <w:bCs/>
          <w:sz w:val="28"/>
          <w:bdr w:val="none" w:sz="0" w:space="0" w:color="auto" w:frame="1"/>
          <w:lang w:eastAsia="ru-RU"/>
        </w:rPr>
      </w:pPr>
    </w:p>
    <w:p w:rsidR="00520364" w:rsidRPr="000F4E2E" w:rsidRDefault="00520364" w:rsidP="00520364">
      <w:pPr>
        <w:shd w:val="clear" w:color="auto" w:fill="FFFFFF"/>
        <w:spacing w:after="0" w:afterAutospacing="1" w:line="304" w:lineRule="atLeast"/>
        <w:jc w:val="center"/>
        <w:rPr>
          <w:rFonts w:ascii="Times New Roman" w:eastAsia="Times New Roman" w:hAnsi="Times New Roman"/>
          <w:b/>
          <w:bCs/>
          <w:sz w:val="20"/>
          <w:szCs w:val="20"/>
          <w:lang w:eastAsia="ru-RU"/>
        </w:rPr>
      </w:pPr>
      <w:r w:rsidRPr="000F4E2E">
        <w:rPr>
          <w:rFonts w:ascii="Times New Roman" w:eastAsia="Times New Roman" w:hAnsi="Times New Roman"/>
          <w:b/>
          <w:bCs/>
          <w:sz w:val="28"/>
          <w:bdr w:val="none" w:sz="0" w:space="0" w:color="auto" w:frame="1"/>
          <w:lang w:eastAsia="ru-RU"/>
        </w:rPr>
        <w:t>«</w:t>
      </w:r>
      <w:r>
        <w:rPr>
          <w:rFonts w:ascii="Times New Roman" w:eastAsia="Times New Roman" w:hAnsi="Times New Roman"/>
          <w:b/>
          <w:bCs/>
          <w:sz w:val="28"/>
          <w:bdr w:val="none" w:sz="0" w:space="0" w:color="auto" w:frame="1"/>
          <w:lang w:eastAsia="ru-RU"/>
        </w:rPr>
        <w:t>Волшебный мешочек</w:t>
      </w:r>
      <w:r w:rsidRPr="000F4E2E">
        <w:rPr>
          <w:rFonts w:ascii="Times New Roman" w:eastAsia="Times New Roman" w:hAnsi="Times New Roman"/>
          <w:b/>
          <w:bCs/>
          <w:sz w:val="28"/>
          <w:bdr w:val="none" w:sz="0" w:space="0" w:color="auto" w:frame="1"/>
          <w:lang w:eastAsia="ru-RU"/>
        </w:rPr>
        <w:t>»</w:t>
      </w:r>
    </w:p>
    <w:p w:rsidR="00520364" w:rsidRDefault="00520364" w:rsidP="00520364">
      <w:pPr>
        <w:spacing w:after="0" w:line="360" w:lineRule="auto"/>
        <w:ind w:firstLine="708"/>
        <w:jc w:val="both"/>
        <w:rPr>
          <w:rFonts w:ascii="Times New Roman" w:eastAsia="Times New Roman" w:hAnsi="Times New Roman"/>
          <w:sz w:val="28"/>
          <w:lang w:eastAsia="ru-RU"/>
        </w:rPr>
      </w:pPr>
      <w:r w:rsidRPr="006A1502">
        <w:rPr>
          <w:rFonts w:ascii="Times New Roman" w:eastAsia="Times New Roman" w:hAnsi="Times New Roman"/>
          <w:b/>
          <w:bCs/>
          <w:iCs/>
          <w:sz w:val="28"/>
          <w:lang w:eastAsia="ru-RU"/>
        </w:rPr>
        <w:t>Цель</w:t>
      </w:r>
      <w:r w:rsidRPr="0079018A">
        <w:rPr>
          <w:rFonts w:ascii="Times New Roman" w:eastAsia="Times New Roman" w:hAnsi="Times New Roman"/>
          <w:i/>
          <w:sz w:val="28"/>
          <w:lang w:eastAsia="ru-RU"/>
        </w:rPr>
        <w:t>:</w:t>
      </w:r>
      <w:r w:rsidRPr="0079018A">
        <w:rPr>
          <w:rFonts w:ascii="Times New Roman" w:eastAsia="Times New Roman" w:hAnsi="Times New Roman"/>
          <w:sz w:val="28"/>
          <w:lang w:eastAsia="ru-RU"/>
        </w:rPr>
        <w:t xml:space="preserve"> </w:t>
      </w:r>
      <w:r>
        <w:rPr>
          <w:rFonts w:ascii="Times New Roman" w:eastAsia="Times New Roman" w:hAnsi="Times New Roman"/>
          <w:sz w:val="28"/>
          <w:lang w:eastAsia="ru-RU"/>
        </w:rPr>
        <w:t>разви</w:t>
      </w:r>
      <w:r w:rsidRPr="0079018A">
        <w:rPr>
          <w:rFonts w:ascii="Times New Roman" w:eastAsia="Times New Roman" w:hAnsi="Times New Roman"/>
          <w:sz w:val="28"/>
          <w:lang w:eastAsia="ru-RU"/>
        </w:rPr>
        <w:t xml:space="preserve">вать </w:t>
      </w:r>
      <w:r>
        <w:rPr>
          <w:rFonts w:ascii="Times New Roman" w:eastAsia="Times New Roman" w:hAnsi="Times New Roman"/>
          <w:sz w:val="28"/>
          <w:lang w:eastAsia="ru-RU"/>
        </w:rPr>
        <w:t>умение сравнивать объекты на ощупь и обобщать их по двум признакам, длине и толщине, развитие памяти.</w:t>
      </w:r>
    </w:p>
    <w:p w:rsidR="00520364" w:rsidRPr="006A1502" w:rsidRDefault="00520364" w:rsidP="00520364">
      <w:pPr>
        <w:spacing w:after="0" w:line="360" w:lineRule="auto"/>
        <w:ind w:firstLine="708"/>
        <w:jc w:val="both"/>
        <w:rPr>
          <w:rFonts w:ascii="Times New Roman" w:eastAsia="Times New Roman" w:hAnsi="Times New Roman"/>
          <w:b/>
          <w:bCs/>
          <w:sz w:val="28"/>
          <w:lang w:eastAsia="ru-RU"/>
        </w:rPr>
      </w:pPr>
      <w:r w:rsidRPr="006A1502">
        <w:rPr>
          <w:rFonts w:ascii="Times New Roman" w:eastAsia="Times New Roman" w:hAnsi="Times New Roman"/>
          <w:b/>
          <w:bCs/>
          <w:sz w:val="28"/>
          <w:lang w:eastAsia="ru-RU"/>
        </w:rPr>
        <w:t>Материал:</w:t>
      </w:r>
      <w:r>
        <w:rPr>
          <w:rFonts w:ascii="Times New Roman" w:eastAsia="Times New Roman" w:hAnsi="Times New Roman"/>
          <w:b/>
          <w:bCs/>
          <w:sz w:val="28"/>
          <w:lang w:eastAsia="ru-RU"/>
        </w:rPr>
        <w:t xml:space="preserve"> 2 </w:t>
      </w:r>
      <w:r w:rsidRPr="006A1502">
        <w:rPr>
          <w:rFonts w:ascii="Times New Roman" w:eastAsia="Times New Roman" w:hAnsi="Times New Roman"/>
          <w:sz w:val="28"/>
          <w:lang w:eastAsia="ru-RU"/>
        </w:rPr>
        <w:t>набор</w:t>
      </w:r>
      <w:r>
        <w:rPr>
          <w:rFonts w:ascii="Times New Roman" w:eastAsia="Times New Roman" w:hAnsi="Times New Roman"/>
          <w:sz w:val="28"/>
          <w:lang w:eastAsia="ru-RU"/>
        </w:rPr>
        <w:t>а палочек</w:t>
      </w:r>
      <w:r w:rsidRPr="006A1502">
        <w:rPr>
          <w:rFonts w:ascii="Times New Roman" w:eastAsia="Times New Roman" w:hAnsi="Times New Roman"/>
          <w:sz w:val="28"/>
          <w:lang w:eastAsia="ru-RU"/>
        </w:rPr>
        <w:t xml:space="preserve"> </w:t>
      </w:r>
      <w:r>
        <w:rPr>
          <w:rFonts w:ascii="Times New Roman" w:eastAsia="Times New Roman" w:hAnsi="Times New Roman"/>
          <w:sz w:val="28"/>
          <w:lang w:eastAsia="ru-RU"/>
        </w:rPr>
        <w:t>непрозрачный мешочек.</w:t>
      </w:r>
    </w:p>
    <w:p w:rsidR="00520364" w:rsidRPr="006A1502" w:rsidRDefault="00520364" w:rsidP="00520364">
      <w:pPr>
        <w:spacing w:after="0" w:line="360" w:lineRule="auto"/>
        <w:ind w:firstLine="708"/>
        <w:jc w:val="both"/>
        <w:rPr>
          <w:rFonts w:ascii="Times New Roman" w:eastAsia="Times New Roman" w:hAnsi="Times New Roman"/>
          <w:b/>
          <w:bCs/>
          <w:iCs/>
          <w:sz w:val="28"/>
          <w:lang w:eastAsia="ru-RU"/>
        </w:rPr>
      </w:pPr>
      <w:r w:rsidRPr="006A1502">
        <w:rPr>
          <w:rFonts w:ascii="Times New Roman" w:eastAsia="Times New Roman" w:hAnsi="Times New Roman"/>
          <w:b/>
          <w:bCs/>
          <w:iCs/>
          <w:sz w:val="28"/>
          <w:lang w:eastAsia="ru-RU"/>
        </w:rPr>
        <w:t>Содержание:</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Вводный этап: детям предлагается рассмотреть и пощупать палочки, сказать какие они, есть ли одинаковые.</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Pr="00871539" w:rsidRDefault="00520364" w:rsidP="00520364">
      <w:pPr>
        <w:pStyle w:val="a3"/>
        <w:numPr>
          <w:ilvl w:val="0"/>
          <w:numId w:val="38"/>
        </w:numPr>
        <w:spacing w:after="0" w:line="360" w:lineRule="auto"/>
        <w:jc w:val="both"/>
        <w:rPr>
          <w:rFonts w:ascii="Times New Roman" w:hAnsi="Times New Roman"/>
          <w:sz w:val="28"/>
        </w:rPr>
      </w:pPr>
      <w:proofErr w:type="gramStart"/>
      <w:r>
        <w:rPr>
          <w:rFonts w:ascii="Times New Roman" w:hAnsi="Times New Roman"/>
          <w:sz w:val="28"/>
        </w:rPr>
        <w:t>воспитатель</w:t>
      </w:r>
      <w:proofErr w:type="gramEnd"/>
      <w:r>
        <w:rPr>
          <w:rFonts w:ascii="Times New Roman" w:hAnsi="Times New Roman"/>
          <w:sz w:val="28"/>
        </w:rPr>
        <w:t xml:space="preserve"> выкладывает одну палочку из набора и </w:t>
      </w:r>
      <w:r w:rsidRPr="00871539">
        <w:rPr>
          <w:rFonts w:ascii="Times New Roman" w:hAnsi="Times New Roman"/>
          <w:sz w:val="28"/>
        </w:rPr>
        <w:t>предлагает</w:t>
      </w:r>
      <w:r>
        <w:rPr>
          <w:rFonts w:ascii="Times New Roman" w:hAnsi="Times New Roman"/>
          <w:sz w:val="28"/>
        </w:rPr>
        <w:t xml:space="preserve"> ребенку найти на ощупь в мешочке такие же</w:t>
      </w:r>
      <w:r w:rsidRPr="00871539">
        <w:rPr>
          <w:rFonts w:ascii="Times New Roman" w:hAnsi="Times New Roman"/>
          <w:sz w:val="28"/>
        </w:rPr>
        <w:t>.</w:t>
      </w:r>
    </w:p>
    <w:p w:rsidR="00520364" w:rsidRPr="004721B9" w:rsidRDefault="00520364" w:rsidP="00520364">
      <w:pPr>
        <w:pStyle w:val="a3"/>
        <w:numPr>
          <w:ilvl w:val="0"/>
          <w:numId w:val="38"/>
        </w:numPr>
        <w:spacing w:after="0" w:line="360" w:lineRule="auto"/>
        <w:jc w:val="both"/>
        <w:rPr>
          <w:rFonts w:ascii="Times New Roman" w:eastAsia="Times New Roman" w:hAnsi="Times New Roman"/>
          <w:sz w:val="28"/>
          <w:lang w:eastAsia="ru-RU"/>
        </w:rPr>
      </w:pPr>
      <w:proofErr w:type="gramStart"/>
      <w:r w:rsidRPr="004721B9">
        <w:rPr>
          <w:rFonts w:ascii="Times New Roman" w:hAnsi="Times New Roman"/>
          <w:sz w:val="28"/>
        </w:rPr>
        <w:t>детям</w:t>
      </w:r>
      <w:proofErr w:type="gramEnd"/>
      <w:r w:rsidRPr="004721B9">
        <w:rPr>
          <w:rFonts w:ascii="Times New Roman" w:hAnsi="Times New Roman"/>
          <w:sz w:val="28"/>
        </w:rPr>
        <w:t xml:space="preserve"> предлагается найти на ощупь в мешочке одинаковые палочки и подумать какого они цвета. </w:t>
      </w:r>
    </w:p>
    <w:p w:rsidR="00520364" w:rsidRPr="004721B9" w:rsidRDefault="00520364" w:rsidP="00520364">
      <w:pPr>
        <w:pStyle w:val="a3"/>
        <w:numPr>
          <w:ilvl w:val="0"/>
          <w:numId w:val="38"/>
        </w:numPr>
        <w:spacing w:after="0" w:line="360" w:lineRule="auto"/>
        <w:jc w:val="both"/>
        <w:rPr>
          <w:rFonts w:ascii="Times New Roman" w:eastAsia="Times New Roman" w:hAnsi="Times New Roman"/>
          <w:sz w:val="28"/>
          <w:lang w:eastAsia="ru-RU"/>
        </w:rPr>
      </w:pPr>
      <w:proofErr w:type="gramStart"/>
      <w:r w:rsidRPr="004721B9">
        <w:rPr>
          <w:rFonts w:ascii="Times New Roman" w:hAnsi="Times New Roman"/>
          <w:sz w:val="28"/>
        </w:rPr>
        <w:t>детям</w:t>
      </w:r>
      <w:proofErr w:type="gramEnd"/>
      <w:r w:rsidRPr="004721B9">
        <w:rPr>
          <w:rFonts w:ascii="Times New Roman" w:hAnsi="Times New Roman"/>
          <w:sz w:val="28"/>
        </w:rPr>
        <w:t xml:space="preserve"> предлагается на ощупь найти </w:t>
      </w:r>
      <w:r>
        <w:rPr>
          <w:rFonts w:ascii="Times New Roman" w:hAnsi="Times New Roman"/>
          <w:sz w:val="28"/>
        </w:rPr>
        <w:t xml:space="preserve">одинаковые по длине и толщине 2 пары </w:t>
      </w:r>
      <w:r w:rsidRPr="004721B9">
        <w:rPr>
          <w:rFonts w:ascii="Times New Roman" w:hAnsi="Times New Roman"/>
          <w:sz w:val="28"/>
        </w:rPr>
        <w:t>палоч</w:t>
      </w:r>
      <w:r>
        <w:rPr>
          <w:rFonts w:ascii="Times New Roman" w:hAnsi="Times New Roman"/>
          <w:sz w:val="28"/>
        </w:rPr>
        <w:t>ек</w:t>
      </w:r>
      <w:r w:rsidRPr="004721B9">
        <w:rPr>
          <w:rFonts w:ascii="Times New Roman" w:hAnsi="Times New Roman"/>
          <w:sz w:val="28"/>
        </w:rPr>
        <w:t xml:space="preserve"> и выложить из них объект </w:t>
      </w:r>
      <w:r>
        <w:rPr>
          <w:rFonts w:ascii="Times New Roman" w:hAnsi="Times New Roman"/>
          <w:sz w:val="28"/>
        </w:rPr>
        <w:t>по желанию</w:t>
      </w:r>
      <w:r w:rsidRPr="004721B9">
        <w:rPr>
          <w:rFonts w:ascii="Times New Roman" w:eastAsia="Times New Roman" w:hAnsi="Times New Roman"/>
          <w:sz w:val="28"/>
          <w:lang w:eastAsia="ru-RU"/>
        </w:rPr>
        <w:t>.</w:t>
      </w:r>
    </w:p>
    <w:p w:rsidR="00520364" w:rsidRDefault="00520364" w:rsidP="00520364">
      <w:pPr>
        <w:shd w:val="clear" w:color="auto" w:fill="FFFFFF"/>
        <w:spacing w:after="100" w:afterAutospacing="1" w:line="304" w:lineRule="atLeast"/>
        <w:jc w:val="both"/>
        <w:rPr>
          <w:rFonts w:ascii="Times New Roman" w:hAnsi="Times New Roman"/>
          <w:sz w:val="28"/>
        </w:rPr>
      </w:pPr>
      <w:r>
        <w:rPr>
          <w:rFonts w:ascii="Times New Roman" w:hAnsi="Times New Roman"/>
          <w:sz w:val="28"/>
        </w:rPr>
        <w:t>Заключительный этап: детям предлагается, объяснить, как она искали одинаковые палочки.</w:t>
      </w:r>
    </w:p>
    <w:p w:rsidR="00520364" w:rsidRDefault="00520364" w:rsidP="00520364">
      <w:pPr>
        <w:shd w:val="clear" w:color="auto" w:fill="FFFFFF"/>
        <w:spacing w:after="100" w:afterAutospacing="1" w:line="304" w:lineRule="atLeast"/>
        <w:jc w:val="both"/>
        <w:rPr>
          <w:rFonts w:ascii="Times New Roman" w:hAnsi="Times New Roman"/>
          <w:sz w:val="28"/>
        </w:rPr>
      </w:pPr>
    </w:p>
    <w:p w:rsidR="00520364" w:rsidRDefault="00520364" w:rsidP="00520364">
      <w:pPr>
        <w:shd w:val="clear" w:color="auto" w:fill="FFFFFF"/>
        <w:spacing w:after="0" w:afterAutospacing="1" w:line="304" w:lineRule="atLeast"/>
        <w:jc w:val="both"/>
        <w:rPr>
          <w:rFonts w:ascii="Times New Roman" w:hAnsi="Times New Roman"/>
          <w:sz w:val="28"/>
        </w:rPr>
      </w:pPr>
      <w:r>
        <w:rPr>
          <w:noProof/>
          <w:lang w:eastAsia="ru-RU"/>
        </w:rPr>
        <w:drawing>
          <wp:inline distT="0" distB="0" distL="0" distR="0" wp14:anchorId="4DC764AE" wp14:editId="756E55CD">
            <wp:extent cx="3419475" cy="1495425"/>
            <wp:effectExtent l="0" t="0" r="9525" b="9525"/>
            <wp:docPr id="21" name="Рисунок 21" descr="палочки Кюизенер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палочки Кюизенера"/>
                    <pic:cNvPicPr>
                      <a:picLocks noChangeAspect="1" noChangeArrowheads="1"/>
                    </pic:cNvPicPr>
                  </pic:nvPicPr>
                  <pic:blipFill rotWithShape="1">
                    <a:blip r:embed="rId33">
                      <a:extLst>
                        <a:ext uri="{28A0092B-C50C-407E-A947-70E740481C1C}">
                          <a14:useLocalDpi xmlns:a14="http://schemas.microsoft.com/office/drawing/2010/main" val="0"/>
                        </a:ext>
                      </a:extLst>
                    </a:blip>
                    <a:srcRect t="56022"/>
                    <a:stretch/>
                  </pic:blipFill>
                  <pic:spPr bwMode="auto">
                    <a:xfrm>
                      <a:off x="0" y="0"/>
                      <a:ext cx="3419475" cy="1495425"/>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sz w:val="28"/>
        </w:rPr>
        <w:t>.</w:t>
      </w:r>
    </w:p>
    <w:p w:rsidR="00520364" w:rsidRDefault="00520364" w:rsidP="00520364">
      <w:pPr>
        <w:shd w:val="clear" w:color="auto" w:fill="FFFFFF"/>
        <w:spacing w:after="100" w:afterAutospacing="1" w:line="304" w:lineRule="atLeast"/>
        <w:jc w:val="both"/>
        <w:rPr>
          <w:rFonts w:ascii="Times New Roman" w:hAnsi="Times New Roman"/>
          <w:sz w:val="28"/>
        </w:rPr>
      </w:pPr>
      <w:r>
        <w:rPr>
          <w:rFonts w:ascii="Times New Roman" w:hAnsi="Times New Roman"/>
          <w:sz w:val="28"/>
        </w:rPr>
        <w:br w:type="page"/>
      </w:r>
    </w:p>
    <w:p w:rsidR="00520364" w:rsidRPr="000F4E2E" w:rsidRDefault="00520364" w:rsidP="00520364">
      <w:pPr>
        <w:shd w:val="clear" w:color="auto" w:fill="FFFFFF"/>
        <w:spacing w:after="0" w:afterAutospacing="1" w:line="304" w:lineRule="atLeast"/>
        <w:jc w:val="center"/>
        <w:rPr>
          <w:rFonts w:ascii="Times New Roman" w:eastAsia="Times New Roman" w:hAnsi="Times New Roman"/>
          <w:b/>
          <w:bCs/>
          <w:sz w:val="20"/>
          <w:szCs w:val="20"/>
          <w:lang w:eastAsia="ru-RU"/>
        </w:rPr>
      </w:pPr>
      <w:r w:rsidRPr="000F4E2E">
        <w:rPr>
          <w:rFonts w:ascii="Times New Roman" w:eastAsia="Times New Roman" w:hAnsi="Times New Roman"/>
          <w:b/>
          <w:bCs/>
          <w:sz w:val="28"/>
          <w:bdr w:val="none" w:sz="0" w:space="0" w:color="auto" w:frame="1"/>
          <w:lang w:eastAsia="ru-RU"/>
        </w:rPr>
        <w:lastRenderedPageBreak/>
        <w:t>«Подходит не подходит»</w:t>
      </w:r>
    </w:p>
    <w:p w:rsidR="00520364" w:rsidRDefault="00520364" w:rsidP="00520364">
      <w:pPr>
        <w:spacing w:after="0" w:line="360" w:lineRule="auto"/>
        <w:ind w:firstLine="708"/>
        <w:jc w:val="both"/>
        <w:rPr>
          <w:rFonts w:ascii="Times New Roman" w:eastAsia="Times New Roman" w:hAnsi="Times New Roman"/>
          <w:sz w:val="28"/>
          <w:lang w:eastAsia="ru-RU"/>
        </w:rPr>
      </w:pPr>
      <w:r w:rsidRPr="006A1502">
        <w:rPr>
          <w:rFonts w:ascii="Times New Roman" w:eastAsia="Times New Roman" w:hAnsi="Times New Roman"/>
          <w:b/>
          <w:bCs/>
          <w:iCs/>
          <w:sz w:val="28"/>
          <w:lang w:eastAsia="ru-RU"/>
        </w:rPr>
        <w:t>Цель</w:t>
      </w:r>
      <w:r w:rsidRPr="0079018A">
        <w:rPr>
          <w:rFonts w:ascii="Times New Roman" w:eastAsia="Times New Roman" w:hAnsi="Times New Roman"/>
          <w:i/>
          <w:sz w:val="28"/>
          <w:lang w:eastAsia="ru-RU"/>
        </w:rPr>
        <w:t>:</w:t>
      </w:r>
      <w:r w:rsidRPr="0079018A">
        <w:rPr>
          <w:rFonts w:ascii="Times New Roman" w:eastAsia="Times New Roman" w:hAnsi="Times New Roman"/>
          <w:sz w:val="28"/>
          <w:lang w:eastAsia="ru-RU"/>
        </w:rPr>
        <w:t xml:space="preserve"> </w:t>
      </w:r>
      <w:r>
        <w:rPr>
          <w:rFonts w:ascii="Times New Roman" w:eastAsia="Times New Roman" w:hAnsi="Times New Roman"/>
          <w:sz w:val="28"/>
          <w:lang w:eastAsia="ru-RU"/>
        </w:rPr>
        <w:t>разви</w:t>
      </w:r>
      <w:r w:rsidRPr="0079018A">
        <w:rPr>
          <w:rFonts w:ascii="Times New Roman" w:eastAsia="Times New Roman" w:hAnsi="Times New Roman"/>
          <w:sz w:val="28"/>
          <w:lang w:eastAsia="ru-RU"/>
        </w:rPr>
        <w:t xml:space="preserve">вать </w:t>
      </w:r>
      <w:r>
        <w:rPr>
          <w:rFonts w:ascii="Times New Roman" w:eastAsia="Times New Roman" w:hAnsi="Times New Roman"/>
          <w:sz w:val="28"/>
          <w:lang w:eastAsia="ru-RU"/>
        </w:rPr>
        <w:t>умение обобщать объекты по 1 или двум признакам,</w:t>
      </w:r>
      <w:r w:rsidRPr="0079018A">
        <w:rPr>
          <w:rFonts w:ascii="Times New Roman" w:eastAsia="Times New Roman" w:hAnsi="Times New Roman"/>
          <w:sz w:val="28"/>
          <w:lang w:eastAsia="ru-RU"/>
        </w:rPr>
        <w:t xml:space="preserve"> самостоятельно </w:t>
      </w:r>
      <w:r>
        <w:rPr>
          <w:rFonts w:ascii="Times New Roman" w:eastAsia="Times New Roman" w:hAnsi="Times New Roman"/>
          <w:sz w:val="28"/>
          <w:lang w:eastAsia="ru-RU"/>
        </w:rPr>
        <w:t xml:space="preserve">моделировать </w:t>
      </w:r>
      <w:r w:rsidRPr="0079018A">
        <w:rPr>
          <w:rFonts w:ascii="Times New Roman" w:eastAsia="Times New Roman" w:hAnsi="Times New Roman"/>
          <w:sz w:val="28"/>
          <w:lang w:eastAsia="ru-RU"/>
        </w:rPr>
        <w:t>изображение из палочек Кюизенера в соответствии с заданием</w:t>
      </w:r>
      <w:r>
        <w:rPr>
          <w:rFonts w:ascii="Times New Roman" w:eastAsia="Times New Roman" w:hAnsi="Times New Roman"/>
          <w:sz w:val="28"/>
          <w:lang w:eastAsia="ru-RU"/>
        </w:rPr>
        <w:t>.</w:t>
      </w:r>
    </w:p>
    <w:p w:rsidR="00520364" w:rsidRPr="006A1502" w:rsidRDefault="00520364" w:rsidP="00520364">
      <w:pPr>
        <w:spacing w:after="0" w:line="360" w:lineRule="auto"/>
        <w:ind w:firstLine="708"/>
        <w:jc w:val="both"/>
        <w:rPr>
          <w:rFonts w:ascii="Times New Roman" w:eastAsia="Times New Roman" w:hAnsi="Times New Roman"/>
          <w:b/>
          <w:bCs/>
          <w:sz w:val="28"/>
          <w:lang w:eastAsia="ru-RU"/>
        </w:rPr>
      </w:pPr>
      <w:r w:rsidRPr="006A1502">
        <w:rPr>
          <w:rFonts w:ascii="Times New Roman" w:eastAsia="Times New Roman" w:hAnsi="Times New Roman"/>
          <w:b/>
          <w:bCs/>
          <w:sz w:val="28"/>
          <w:lang w:eastAsia="ru-RU"/>
        </w:rPr>
        <w:t>Материал:</w:t>
      </w:r>
      <w:r>
        <w:rPr>
          <w:rFonts w:ascii="Times New Roman" w:eastAsia="Times New Roman" w:hAnsi="Times New Roman"/>
          <w:b/>
          <w:bCs/>
          <w:sz w:val="28"/>
          <w:lang w:eastAsia="ru-RU"/>
        </w:rPr>
        <w:t xml:space="preserve"> </w:t>
      </w:r>
      <w:r w:rsidRPr="006A1502">
        <w:rPr>
          <w:rFonts w:ascii="Times New Roman" w:eastAsia="Times New Roman" w:hAnsi="Times New Roman"/>
          <w:sz w:val="28"/>
          <w:lang w:eastAsia="ru-RU"/>
        </w:rPr>
        <w:t>набор палочек</w:t>
      </w:r>
      <w:r>
        <w:rPr>
          <w:rFonts w:ascii="Times New Roman" w:eastAsia="Times New Roman" w:hAnsi="Times New Roman"/>
          <w:b/>
          <w:bCs/>
          <w:sz w:val="28"/>
          <w:lang w:eastAsia="ru-RU"/>
        </w:rPr>
        <w:t xml:space="preserve">, </w:t>
      </w:r>
      <w:r>
        <w:rPr>
          <w:rFonts w:ascii="Times New Roman" w:eastAsia="Times New Roman" w:hAnsi="Times New Roman"/>
          <w:sz w:val="28"/>
          <w:lang w:eastAsia="ru-RU"/>
        </w:rPr>
        <w:t>незаконченные схемы, платочек.</w:t>
      </w:r>
    </w:p>
    <w:p w:rsidR="00520364" w:rsidRPr="006A1502" w:rsidRDefault="00520364" w:rsidP="00520364">
      <w:pPr>
        <w:spacing w:after="0" w:line="360" w:lineRule="auto"/>
        <w:ind w:firstLine="708"/>
        <w:jc w:val="both"/>
        <w:rPr>
          <w:rFonts w:ascii="Times New Roman" w:eastAsia="Times New Roman" w:hAnsi="Times New Roman"/>
          <w:b/>
          <w:bCs/>
          <w:iCs/>
          <w:sz w:val="28"/>
          <w:lang w:eastAsia="ru-RU"/>
        </w:rPr>
      </w:pPr>
      <w:r w:rsidRPr="006A1502">
        <w:rPr>
          <w:rFonts w:ascii="Times New Roman" w:eastAsia="Times New Roman" w:hAnsi="Times New Roman"/>
          <w:b/>
          <w:bCs/>
          <w:iCs/>
          <w:sz w:val="28"/>
          <w:lang w:eastAsia="ru-RU"/>
        </w:rPr>
        <w:t>Содержание:</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 xml:space="preserve">Вводный этап: детям предлагается рассмотреть </w:t>
      </w:r>
      <w:r>
        <w:rPr>
          <w:rFonts w:ascii="Times New Roman" w:eastAsia="Times New Roman" w:hAnsi="Times New Roman"/>
          <w:sz w:val="28"/>
          <w:lang w:eastAsia="ru-RU"/>
        </w:rPr>
        <w:t>незаконченные схемы геометрических фигур</w:t>
      </w:r>
      <w:r>
        <w:rPr>
          <w:rFonts w:ascii="Times New Roman" w:hAnsi="Times New Roman"/>
          <w:sz w:val="28"/>
        </w:rPr>
        <w:t>, и предложить варианты что это может быть.</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Pr="00871539" w:rsidRDefault="00520364" w:rsidP="00520364">
      <w:pPr>
        <w:pStyle w:val="a3"/>
        <w:numPr>
          <w:ilvl w:val="0"/>
          <w:numId w:val="38"/>
        </w:numPr>
        <w:spacing w:after="0" w:line="360" w:lineRule="auto"/>
        <w:jc w:val="both"/>
        <w:rPr>
          <w:rFonts w:ascii="Times New Roman" w:hAnsi="Times New Roman"/>
          <w:sz w:val="28"/>
        </w:rPr>
      </w:pPr>
      <w:proofErr w:type="gramStart"/>
      <w:r w:rsidRPr="00871539">
        <w:rPr>
          <w:rFonts w:ascii="Times New Roman" w:hAnsi="Times New Roman"/>
          <w:sz w:val="28"/>
        </w:rPr>
        <w:t>детям</w:t>
      </w:r>
      <w:proofErr w:type="gramEnd"/>
      <w:r w:rsidRPr="00871539">
        <w:rPr>
          <w:rFonts w:ascii="Times New Roman" w:hAnsi="Times New Roman"/>
          <w:sz w:val="28"/>
        </w:rPr>
        <w:t xml:space="preserve"> предлагается</w:t>
      </w:r>
      <w:r>
        <w:rPr>
          <w:rFonts w:ascii="Times New Roman" w:hAnsi="Times New Roman"/>
          <w:sz w:val="28"/>
        </w:rPr>
        <w:t xml:space="preserve"> выложить из палочек образец по схеме и определить какая палочка подойдет для завершения образа</w:t>
      </w:r>
      <w:r w:rsidRPr="00871539">
        <w:rPr>
          <w:rFonts w:ascii="Times New Roman" w:hAnsi="Times New Roman"/>
          <w:sz w:val="28"/>
        </w:rPr>
        <w:t>.</w:t>
      </w:r>
    </w:p>
    <w:p w:rsidR="00520364" w:rsidRPr="00D1313F" w:rsidRDefault="00520364" w:rsidP="00520364">
      <w:pPr>
        <w:pStyle w:val="a3"/>
        <w:numPr>
          <w:ilvl w:val="0"/>
          <w:numId w:val="38"/>
        </w:numPr>
        <w:spacing w:after="0" w:line="360" w:lineRule="auto"/>
        <w:jc w:val="both"/>
        <w:rPr>
          <w:rFonts w:ascii="Times New Roman" w:eastAsia="Times New Roman" w:hAnsi="Times New Roman"/>
          <w:sz w:val="28"/>
          <w:lang w:eastAsia="ru-RU"/>
        </w:rPr>
      </w:pPr>
      <w:proofErr w:type="gramStart"/>
      <w:r w:rsidRPr="00D1313F">
        <w:rPr>
          <w:rFonts w:ascii="Times New Roman" w:hAnsi="Times New Roman"/>
          <w:sz w:val="28"/>
        </w:rPr>
        <w:t>детям</w:t>
      </w:r>
      <w:proofErr w:type="gramEnd"/>
      <w:r w:rsidRPr="00D1313F">
        <w:rPr>
          <w:rFonts w:ascii="Times New Roman" w:hAnsi="Times New Roman"/>
          <w:sz w:val="28"/>
        </w:rPr>
        <w:t xml:space="preserve"> предлагается выложить из палочек образец по схеме</w:t>
      </w:r>
      <w:r>
        <w:rPr>
          <w:rFonts w:ascii="Times New Roman" w:hAnsi="Times New Roman"/>
          <w:sz w:val="28"/>
        </w:rPr>
        <w:t>, далее палочки накрываются платочком</w:t>
      </w:r>
      <w:r w:rsidRPr="00D1313F">
        <w:rPr>
          <w:rFonts w:ascii="Times New Roman" w:hAnsi="Times New Roman"/>
          <w:sz w:val="28"/>
        </w:rPr>
        <w:t xml:space="preserve"> и</w:t>
      </w:r>
      <w:r>
        <w:rPr>
          <w:rFonts w:ascii="Times New Roman" w:hAnsi="Times New Roman"/>
          <w:sz w:val="28"/>
        </w:rPr>
        <w:t xml:space="preserve"> детям предлагается</w:t>
      </w:r>
      <w:r w:rsidRPr="00D1313F">
        <w:rPr>
          <w:rFonts w:ascii="Times New Roman" w:hAnsi="Times New Roman"/>
          <w:sz w:val="28"/>
        </w:rPr>
        <w:t xml:space="preserve"> на ощупь найти ту, что подходит для завершения образа</w:t>
      </w:r>
    </w:p>
    <w:p w:rsidR="00520364" w:rsidRPr="00D1313F" w:rsidRDefault="00520364" w:rsidP="00520364">
      <w:pPr>
        <w:pStyle w:val="a3"/>
        <w:numPr>
          <w:ilvl w:val="0"/>
          <w:numId w:val="38"/>
        </w:numPr>
        <w:spacing w:after="0" w:line="360" w:lineRule="auto"/>
        <w:jc w:val="both"/>
        <w:rPr>
          <w:rFonts w:ascii="Times New Roman" w:eastAsia="Times New Roman" w:hAnsi="Times New Roman"/>
          <w:sz w:val="28"/>
          <w:lang w:eastAsia="ru-RU"/>
        </w:rPr>
      </w:pPr>
      <w:proofErr w:type="gramStart"/>
      <w:r w:rsidRPr="00D1313F">
        <w:rPr>
          <w:rFonts w:ascii="Times New Roman" w:hAnsi="Times New Roman"/>
          <w:sz w:val="28"/>
        </w:rPr>
        <w:t>детям</w:t>
      </w:r>
      <w:proofErr w:type="gramEnd"/>
      <w:r w:rsidRPr="00D1313F">
        <w:rPr>
          <w:rFonts w:ascii="Times New Roman" w:hAnsi="Times New Roman"/>
          <w:sz w:val="28"/>
        </w:rPr>
        <w:t xml:space="preserve"> предлагается на ощупь найти палочки и выложить из них </w:t>
      </w:r>
      <w:r>
        <w:rPr>
          <w:rFonts w:ascii="Times New Roman" w:hAnsi="Times New Roman"/>
          <w:sz w:val="28"/>
        </w:rPr>
        <w:t xml:space="preserve">объект по схеме </w:t>
      </w:r>
      <w:r w:rsidRPr="00D1313F">
        <w:rPr>
          <w:rFonts w:ascii="Times New Roman" w:eastAsia="Times New Roman" w:hAnsi="Times New Roman"/>
          <w:sz w:val="28"/>
          <w:lang w:eastAsia="ru-RU"/>
        </w:rPr>
        <w:t>в соответствии с заданием.</w:t>
      </w:r>
    </w:p>
    <w:p w:rsidR="00520364" w:rsidRPr="0079018A" w:rsidRDefault="00520364" w:rsidP="00520364">
      <w:pPr>
        <w:shd w:val="clear" w:color="auto" w:fill="FFFFFF"/>
        <w:spacing w:after="0" w:afterAutospacing="1" w:line="304" w:lineRule="atLeast"/>
        <w:jc w:val="both"/>
        <w:rPr>
          <w:rFonts w:ascii="Times New Roman" w:hAnsi="Times New Roman"/>
          <w:sz w:val="28"/>
        </w:rPr>
      </w:pPr>
      <w:r>
        <w:rPr>
          <w:rFonts w:ascii="Times New Roman" w:hAnsi="Times New Roman"/>
          <w:sz w:val="28"/>
        </w:rPr>
        <w:t>Заключительный этап: детям предлагается, объяснить, как она определили подходит или не подходит палочка.</w:t>
      </w:r>
    </w:p>
    <w:p w:rsidR="00520364" w:rsidRDefault="00520364" w:rsidP="00520364">
      <w:pPr>
        <w:spacing w:after="0" w:line="360" w:lineRule="auto"/>
        <w:ind w:firstLine="709"/>
        <w:jc w:val="both"/>
        <w:rPr>
          <w:rFonts w:ascii="Times New Roman" w:hAnsi="Times New Roman"/>
          <w:sz w:val="28"/>
        </w:rPr>
      </w:pPr>
      <w:r>
        <w:rPr>
          <w:noProof/>
          <w:lang w:eastAsia="ru-RU"/>
        </w:rPr>
        <mc:AlternateContent>
          <mc:Choice Requires="wps">
            <w:drawing>
              <wp:anchor distT="0" distB="0" distL="114300" distR="114300" simplePos="0" relativeHeight="251727872" behindDoc="0" locked="0" layoutInCell="1" allowOverlap="1" wp14:anchorId="24DE9D93" wp14:editId="0B4FCCDF">
                <wp:simplePos x="0" y="0"/>
                <wp:positionH relativeFrom="column">
                  <wp:posOffset>3501390</wp:posOffset>
                </wp:positionH>
                <wp:positionV relativeFrom="paragraph">
                  <wp:posOffset>1330325</wp:posOffset>
                </wp:positionV>
                <wp:extent cx="914400" cy="161925"/>
                <wp:effectExtent l="0" t="0" r="0" b="9525"/>
                <wp:wrapNone/>
                <wp:docPr id="17" name="Прямоугольник 17"/>
                <wp:cNvGraphicFramePr/>
                <a:graphic xmlns:a="http://schemas.openxmlformats.org/drawingml/2006/main">
                  <a:graphicData uri="http://schemas.microsoft.com/office/word/2010/wordprocessingShape">
                    <wps:wsp>
                      <wps:cNvSpPr/>
                      <wps:spPr>
                        <a:xfrm>
                          <a:off x="0" y="0"/>
                          <a:ext cx="914400" cy="1619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5640BF0" id="Прямоугольник 17" o:spid="_x0000_s1026" style="position:absolute;margin-left:275.7pt;margin-top:104.75pt;width:1in;height:12.75pt;z-index:2517278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" fillcolor="white [3212]" stroked="f" strokeweight="2pt"/>
            </w:pict>
          </mc:Fallback>
        </mc:AlternateContent>
      </w:r>
      <w:r>
        <w:rPr>
          <w:noProof/>
          <w:lang w:eastAsia="ru-RU"/>
        </w:rPr>
        <mc:AlternateContent>
          <mc:Choice Requires="wps">
            <w:drawing>
              <wp:anchor distT="0" distB="0" distL="114300" distR="114300" simplePos="0" relativeHeight="251728896" behindDoc="0" locked="0" layoutInCell="1" allowOverlap="1" wp14:anchorId="0F7350E5" wp14:editId="55F3186A">
                <wp:simplePos x="0" y="0"/>
                <wp:positionH relativeFrom="column">
                  <wp:posOffset>3444240</wp:posOffset>
                </wp:positionH>
                <wp:positionV relativeFrom="paragraph">
                  <wp:posOffset>2139950</wp:posOffset>
                </wp:positionV>
                <wp:extent cx="914400" cy="161925"/>
                <wp:effectExtent l="0" t="0" r="0" b="9525"/>
                <wp:wrapNone/>
                <wp:docPr id="19" name="Прямоугольник 19"/>
                <wp:cNvGraphicFramePr/>
                <a:graphic xmlns:a="http://schemas.openxmlformats.org/drawingml/2006/main">
                  <a:graphicData uri="http://schemas.microsoft.com/office/word/2010/wordprocessingShape">
                    <wps:wsp>
                      <wps:cNvSpPr/>
                      <wps:spPr>
                        <a:xfrm>
                          <a:off x="0" y="0"/>
                          <a:ext cx="914400" cy="1619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FB52DAB" id="Прямоугольник 19" o:spid="_x0000_s1026" style="position:absolute;margin-left:271.2pt;margin-top:168.5pt;width:1in;height:12.75pt;z-index:2517288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" fillcolor="white [3212]" stroked="f" strokeweight="2pt"/>
            </w:pict>
          </mc:Fallback>
        </mc:AlternateContent>
      </w:r>
      <w:r>
        <w:rPr>
          <w:noProof/>
          <w:lang w:eastAsia="ru-RU"/>
        </w:rPr>
        <mc:AlternateContent>
          <mc:Choice Requires="wps">
            <w:drawing>
              <wp:anchor distT="0" distB="0" distL="114300" distR="114300" simplePos="0" relativeHeight="251726848" behindDoc="0" locked="0" layoutInCell="1" allowOverlap="1" wp14:anchorId="69FC6F53" wp14:editId="1447B4AC">
                <wp:simplePos x="0" y="0"/>
                <wp:positionH relativeFrom="column">
                  <wp:posOffset>3444240</wp:posOffset>
                </wp:positionH>
                <wp:positionV relativeFrom="paragraph">
                  <wp:posOffset>1330325</wp:posOffset>
                </wp:positionV>
                <wp:extent cx="914400" cy="161925"/>
                <wp:effectExtent l="0" t="0" r="0" b="9525"/>
                <wp:wrapNone/>
                <wp:docPr id="16" name="Прямоугольник 16"/>
                <wp:cNvGraphicFramePr/>
                <a:graphic xmlns:a="http://schemas.openxmlformats.org/drawingml/2006/main">
                  <a:graphicData uri="http://schemas.microsoft.com/office/word/2010/wordprocessingShape">
                    <wps:wsp>
                      <wps:cNvSpPr/>
                      <wps:spPr>
                        <a:xfrm>
                          <a:off x="0" y="0"/>
                          <a:ext cx="914400" cy="1619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4DDA438" id="Прямоугольник 16" o:spid="_x0000_s1026" style="position:absolute;margin-left:271.2pt;margin-top:104.75pt;width:1in;height:12.75pt;z-index:2517268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" fillcolor="white [3212]" stroked="f" strokeweight="2pt"/>
            </w:pict>
          </mc:Fallback>
        </mc:AlternateContent>
      </w:r>
      <w:r>
        <w:rPr>
          <w:noProof/>
          <w:lang w:eastAsia="ru-RU"/>
        </w:rPr>
        <mc:AlternateContent>
          <mc:Choice Requires="wps">
            <w:drawing>
              <wp:anchor distT="0" distB="0" distL="114300" distR="114300" simplePos="0" relativeHeight="251725824" behindDoc="0" locked="0" layoutInCell="1" allowOverlap="1" wp14:anchorId="1DEAE515" wp14:editId="57630BC1">
                <wp:simplePos x="0" y="0"/>
                <wp:positionH relativeFrom="column">
                  <wp:posOffset>1738947</wp:posOffset>
                </wp:positionH>
                <wp:positionV relativeFrom="paragraph">
                  <wp:posOffset>1775460</wp:posOffset>
                </wp:positionV>
                <wp:extent cx="914400" cy="161925"/>
                <wp:effectExtent l="0" t="4763" r="0" b="0"/>
                <wp:wrapNone/>
                <wp:docPr id="15" name="Прямоугольник 15"/>
                <wp:cNvGraphicFramePr/>
                <a:graphic xmlns:a="http://schemas.openxmlformats.org/drawingml/2006/main">
                  <a:graphicData uri="http://schemas.microsoft.com/office/word/2010/wordprocessingShape">
                    <wps:wsp>
                      <wps:cNvSpPr/>
                      <wps:spPr>
                        <a:xfrm rot="5400000">
                          <a:off x="0" y="0"/>
                          <a:ext cx="914400" cy="1619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A6E673C" id="Прямоугольник 15" o:spid="_x0000_s1026" style="position:absolute;margin-left:136.9pt;margin-top:139.8pt;width:1in;height:12.75pt;rotation:90;z-index:251725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" fillcolor="white [3212]" stroked="f" strokeweight="2pt"/>
            </w:pict>
          </mc:Fallback>
        </mc:AlternateContent>
      </w:r>
      <w:r>
        <w:rPr>
          <w:noProof/>
          <w:lang w:eastAsia="ru-RU"/>
        </w:rPr>
        <mc:AlternateContent>
          <mc:Choice Requires="wps">
            <w:drawing>
              <wp:anchor distT="0" distB="0" distL="114300" distR="114300" simplePos="0" relativeHeight="251724800" behindDoc="0" locked="0" layoutInCell="1" allowOverlap="1" wp14:anchorId="0DC6BCA3" wp14:editId="1C3F84AC">
                <wp:simplePos x="0" y="0"/>
                <wp:positionH relativeFrom="column">
                  <wp:posOffset>691515</wp:posOffset>
                </wp:positionH>
                <wp:positionV relativeFrom="paragraph">
                  <wp:posOffset>1397000</wp:posOffset>
                </wp:positionV>
                <wp:extent cx="914400" cy="161925"/>
                <wp:effectExtent l="0" t="0" r="0" b="9525"/>
                <wp:wrapNone/>
                <wp:docPr id="13" name="Прямоугольник 13"/>
                <wp:cNvGraphicFramePr/>
                <a:graphic xmlns:a="http://schemas.openxmlformats.org/drawingml/2006/main">
                  <a:graphicData uri="http://schemas.microsoft.com/office/word/2010/wordprocessingShape">
                    <wps:wsp>
                      <wps:cNvSpPr/>
                      <wps:spPr>
                        <a:xfrm>
                          <a:off x="0" y="0"/>
                          <a:ext cx="914400" cy="1619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65E43C5" id="Прямоугольник 13" o:spid="_x0000_s1026" style="position:absolute;margin-left:54.45pt;margin-top:110pt;width:1in;height:12.75pt;z-index:251724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" fillcolor="white [3212]" stroked="f" strokeweight="2pt"/>
            </w:pict>
          </mc:Fallback>
        </mc:AlternateContent>
      </w:r>
      <w:r>
        <w:rPr>
          <w:noProof/>
          <w:lang w:eastAsia="ru-RU"/>
        </w:rPr>
        <mc:AlternateContent>
          <mc:Choice Requires="wps">
            <w:drawing>
              <wp:anchor distT="0" distB="0" distL="114300" distR="114300" simplePos="0" relativeHeight="251723776" behindDoc="0" locked="0" layoutInCell="1" allowOverlap="1" wp14:anchorId="4BD16A97" wp14:editId="3BF2EDDC">
                <wp:simplePos x="0" y="0"/>
                <wp:positionH relativeFrom="column">
                  <wp:posOffset>3253423</wp:posOffset>
                </wp:positionH>
                <wp:positionV relativeFrom="paragraph">
                  <wp:posOffset>521017</wp:posOffset>
                </wp:positionV>
                <wp:extent cx="914400" cy="161925"/>
                <wp:effectExtent l="147637" t="0" r="204788" b="0"/>
                <wp:wrapNone/>
                <wp:docPr id="11" name="Прямоугольник 11"/>
                <wp:cNvGraphicFramePr/>
                <a:graphic xmlns:a="http://schemas.openxmlformats.org/drawingml/2006/main">
                  <a:graphicData uri="http://schemas.microsoft.com/office/word/2010/wordprocessingShape">
                    <wps:wsp>
                      <wps:cNvSpPr/>
                      <wps:spPr>
                        <a:xfrm rot="3578051">
                          <a:off x="0" y="0"/>
                          <a:ext cx="914400" cy="1619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59A1DAD" id="Прямоугольник 11" o:spid="_x0000_s1026" style="position:absolute;margin-left:256.2pt;margin-top:41pt;width:1in;height:12.75pt;rotation:3908186fd;z-index:2517237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" fillcolor="white [3212]" stroked="f" strokeweight="2pt"/>
            </w:pict>
          </mc:Fallback>
        </mc:AlternateContent>
      </w:r>
      <w:r>
        <w:rPr>
          <w:noProof/>
          <w:lang w:eastAsia="ru-RU"/>
        </w:rPr>
        <mc:AlternateContent>
          <mc:Choice Requires="wps">
            <w:drawing>
              <wp:anchor distT="0" distB="0" distL="114300" distR="114300" simplePos="0" relativeHeight="251722752" behindDoc="0" locked="0" layoutInCell="1" allowOverlap="1" wp14:anchorId="719BE3F1" wp14:editId="04847849">
                <wp:simplePos x="0" y="0"/>
                <wp:positionH relativeFrom="page">
                  <wp:align>center</wp:align>
                </wp:positionH>
                <wp:positionV relativeFrom="paragraph">
                  <wp:posOffset>581343</wp:posOffset>
                </wp:positionV>
                <wp:extent cx="914400" cy="161925"/>
                <wp:effectExtent l="0" t="4763" r="0" b="0"/>
                <wp:wrapNone/>
                <wp:docPr id="10" name="Прямоугольник 10"/>
                <wp:cNvGraphicFramePr/>
                <a:graphic xmlns:a="http://schemas.openxmlformats.org/drawingml/2006/main">
                  <a:graphicData uri="http://schemas.microsoft.com/office/word/2010/wordprocessingShape">
                    <wps:wsp>
                      <wps:cNvSpPr/>
                      <wps:spPr>
                        <a:xfrm rot="5400000">
                          <a:off x="0" y="0"/>
                          <a:ext cx="914400" cy="1619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59D76AB" id="Прямоугольник 10" o:spid="_x0000_s1026" style="position:absolute;margin-left:0;margin-top:45.8pt;width:1in;height:12.75pt;rotation:90;z-index:251722752;visibility:visible;mso-wrap-style:square;mso-height-percent:0;mso-wrap-distance-left:9pt;mso-wrap-distance-top:0;mso-wrap-distance-right:9pt;mso-wrap-distance-bottom:0;mso-position-horizontal:center;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" fillcolor="white [3212]" stroked="f" strokeweight="2pt">
                <w10:wrap anchorx="page"/>
              </v:rect>
            </w:pict>
          </mc:Fallback>
        </mc:AlternateContent>
      </w:r>
      <w:r>
        <w:rPr>
          <w:noProof/>
          <w:lang w:eastAsia="ru-RU"/>
        </w:rPr>
        <mc:AlternateContent>
          <mc:Choice Requires="wps">
            <w:drawing>
              <wp:anchor distT="0" distB="0" distL="114300" distR="114300" simplePos="0" relativeHeight="251721728" behindDoc="0" locked="0" layoutInCell="1" allowOverlap="1" wp14:anchorId="69073300" wp14:editId="543C86D4">
                <wp:simplePos x="0" y="0"/>
                <wp:positionH relativeFrom="column">
                  <wp:posOffset>681990</wp:posOffset>
                </wp:positionH>
                <wp:positionV relativeFrom="paragraph">
                  <wp:posOffset>863600</wp:posOffset>
                </wp:positionV>
                <wp:extent cx="914400" cy="161925"/>
                <wp:effectExtent l="0" t="0" r="0" b="9525"/>
                <wp:wrapNone/>
                <wp:docPr id="4" name="Прямоугольник 4"/>
                <wp:cNvGraphicFramePr/>
                <a:graphic xmlns:a="http://schemas.openxmlformats.org/drawingml/2006/main">
                  <a:graphicData uri="http://schemas.microsoft.com/office/word/2010/wordprocessingShape">
                    <wps:wsp>
                      <wps:cNvSpPr/>
                      <wps:spPr>
                        <a:xfrm>
                          <a:off x="0" y="0"/>
                          <a:ext cx="914400" cy="16192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AC5C793" id="Прямоугольник 4" o:spid="_x0000_s1026" style="position:absolute;margin-left:53.7pt;margin-top:68pt;width:1in;height:12.75pt;z-index:2517217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" fillcolor="white [3212]" stroked="f" strokeweight="2pt"/>
            </w:pict>
          </mc:Fallback>
        </mc:AlternateContent>
      </w:r>
      <w:r>
        <w:rPr>
          <w:noProof/>
          <w:lang w:eastAsia="ru-RU"/>
        </w:rPr>
        <w:drawing>
          <wp:inline distT="0" distB="0" distL="0" distR="0" wp14:anchorId="310D4836" wp14:editId="6598073F">
            <wp:extent cx="4175917" cy="24955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4177935" cy="2496756"/>
                    </a:xfrm>
                    <a:prstGeom prst="rect">
                      <a:avLst/>
                    </a:prstGeom>
                    <a:noFill/>
                    <a:ln>
                      <a:noFill/>
                    </a:ln>
                  </pic:spPr>
                </pic:pic>
              </a:graphicData>
            </a:graphic>
          </wp:inline>
        </w:drawing>
      </w:r>
      <w:r>
        <w:rPr>
          <w:rFonts w:ascii="Times New Roman" w:hAnsi="Times New Roman"/>
          <w:sz w:val="28"/>
        </w:rPr>
        <w:br w:type="page"/>
      </w:r>
    </w:p>
    <w:p w:rsidR="00520364" w:rsidRDefault="00520364" w:rsidP="00520364">
      <w:pPr>
        <w:shd w:val="clear" w:color="auto" w:fill="FFFFFF"/>
        <w:spacing w:after="0" w:line="304" w:lineRule="atLeast"/>
        <w:jc w:val="center"/>
        <w:rPr>
          <w:rFonts w:ascii="Times New Roman" w:eastAsia="Times New Roman" w:hAnsi="Times New Roman"/>
          <w:b/>
          <w:bCs/>
          <w:sz w:val="28"/>
          <w:bdr w:val="none" w:sz="0" w:space="0" w:color="auto" w:frame="1"/>
          <w:lang w:eastAsia="ru-RU"/>
        </w:rPr>
      </w:pPr>
      <w:r w:rsidRPr="000F4E2E">
        <w:rPr>
          <w:rFonts w:ascii="Times New Roman" w:eastAsia="Times New Roman" w:hAnsi="Times New Roman"/>
          <w:b/>
          <w:bCs/>
          <w:sz w:val="28"/>
          <w:bdr w:val="none" w:sz="0" w:space="0" w:color="auto" w:frame="1"/>
          <w:lang w:eastAsia="ru-RU"/>
        </w:rPr>
        <w:lastRenderedPageBreak/>
        <w:t>«</w:t>
      </w:r>
      <w:r>
        <w:rPr>
          <w:rFonts w:ascii="Times New Roman" w:eastAsia="Times New Roman" w:hAnsi="Times New Roman"/>
          <w:b/>
          <w:bCs/>
          <w:sz w:val="28"/>
          <w:bdr w:val="none" w:sz="0" w:space="0" w:color="auto" w:frame="1"/>
          <w:lang w:eastAsia="ru-RU"/>
        </w:rPr>
        <w:t>Н</w:t>
      </w:r>
      <w:r w:rsidRPr="000F4E2E">
        <w:rPr>
          <w:rFonts w:ascii="Times New Roman" w:eastAsia="Times New Roman" w:hAnsi="Times New Roman"/>
          <w:b/>
          <w:bCs/>
          <w:sz w:val="28"/>
          <w:bdr w:val="none" w:sz="0" w:space="0" w:color="auto" w:frame="1"/>
          <w:lang w:eastAsia="ru-RU"/>
        </w:rPr>
        <w:t>а что похоже»</w:t>
      </w:r>
    </w:p>
    <w:p w:rsidR="00520364" w:rsidRPr="000F4E2E" w:rsidRDefault="00520364" w:rsidP="00520364">
      <w:pPr>
        <w:shd w:val="clear" w:color="auto" w:fill="FFFFFF"/>
        <w:spacing w:after="0" w:line="304" w:lineRule="atLeast"/>
        <w:jc w:val="center"/>
        <w:rPr>
          <w:rFonts w:ascii="Times New Roman" w:eastAsia="Times New Roman" w:hAnsi="Times New Roman"/>
          <w:b/>
          <w:bCs/>
          <w:sz w:val="20"/>
          <w:szCs w:val="20"/>
          <w:lang w:eastAsia="ru-RU"/>
        </w:rPr>
      </w:pPr>
    </w:p>
    <w:p w:rsidR="00520364" w:rsidRDefault="00520364" w:rsidP="00520364">
      <w:pPr>
        <w:spacing w:after="0" w:line="360" w:lineRule="auto"/>
        <w:ind w:firstLine="708"/>
        <w:jc w:val="both"/>
        <w:rPr>
          <w:rFonts w:ascii="Times New Roman" w:eastAsia="Times New Roman" w:hAnsi="Times New Roman"/>
          <w:sz w:val="28"/>
          <w:lang w:eastAsia="ru-RU"/>
        </w:rPr>
      </w:pPr>
      <w:r w:rsidRPr="006A1502">
        <w:rPr>
          <w:rFonts w:ascii="Times New Roman" w:eastAsia="Times New Roman" w:hAnsi="Times New Roman"/>
          <w:b/>
          <w:bCs/>
          <w:iCs/>
          <w:sz w:val="28"/>
          <w:lang w:eastAsia="ru-RU"/>
        </w:rPr>
        <w:t>Цель</w:t>
      </w:r>
      <w:r w:rsidRPr="0079018A">
        <w:rPr>
          <w:rFonts w:ascii="Times New Roman" w:eastAsia="Times New Roman" w:hAnsi="Times New Roman"/>
          <w:i/>
          <w:sz w:val="28"/>
          <w:lang w:eastAsia="ru-RU"/>
        </w:rPr>
        <w:t>:</w:t>
      </w:r>
      <w:r w:rsidRPr="0079018A">
        <w:rPr>
          <w:rFonts w:ascii="Times New Roman" w:eastAsia="Times New Roman" w:hAnsi="Times New Roman"/>
          <w:sz w:val="28"/>
          <w:lang w:eastAsia="ru-RU"/>
        </w:rPr>
        <w:t xml:space="preserve"> </w:t>
      </w:r>
      <w:r>
        <w:rPr>
          <w:rFonts w:ascii="Times New Roman" w:eastAsia="Times New Roman" w:hAnsi="Times New Roman"/>
          <w:sz w:val="28"/>
          <w:lang w:eastAsia="ru-RU"/>
        </w:rPr>
        <w:t>разви</w:t>
      </w:r>
      <w:r w:rsidRPr="0079018A">
        <w:rPr>
          <w:rFonts w:ascii="Times New Roman" w:eastAsia="Times New Roman" w:hAnsi="Times New Roman"/>
          <w:sz w:val="28"/>
          <w:lang w:eastAsia="ru-RU"/>
        </w:rPr>
        <w:t xml:space="preserve">вать </w:t>
      </w:r>
      <w:r>
        <w:rPr>
          <w:rFonts w:ascii="Times New Roman" w:eastAsia="Times New Roman" w:hAnsi="Times New Roman"/>
          <w:sz w:val="28"/>
          <w:lang w:eastAsia="ru-RU"/>
        </w:rPr>
        <w:t>умение обобщать объекты по 1 или двум признакам,</w:t>
      </w:r>
      <w:r w:rsidRPr="0079018A">
        <w:rPr>
          <w:rFonts w:ascii="Times New Roman" w:eastAsia="Times New Roman" w:hAnsi="Times New Roman"/>
          <w:sz w:val="28"/>
          <w:lang w:eastAsia="ru-RU"/>
        </w:rPr>
        <w:t xml:space="preserve"> самостоятельно </w:t>
      </w:r>
      <w:r>
        <w:rPr>
          <w:rFonts w:ascii="Times New Roman" w:eastAsia="Times New Roman" w:hAnsi="Times New Roman"/>
          <w:sz w:val="28"/>
          <w:lang w:eastAsia="ru-RU"/>
        </w:rPr>
        <w:t xml:space="preserve">моделировать </w:t>
      </w:r>
      <w:r w:rsidRPr="0079018A">
        <w:rPr>
          <w:rFonts w:ascii="Times New Roman" w:eastAsia="Times New Roman" w:hAnsi="Times New Roman"/>
          <w:sz w:val="28"/>
          <w:lang w:eastAsia="ru-RU"/>
        </w:rPr>
        <w:t>изображение из палочек Кюизенера в соответствии с заданием</w:t>
      </w:r>
      <w:r>
        <w:rPr>
          <w:rFonts w:ascii="Times New Roman" w:eastAsia="Times New Roman" w:hAnsi="Times New Roman"/>
          <w:sz w:val="28"/>
          <w:lang w:eastAsia="ru-RU"/>
        </w:rPr>
        <w:t>.</w:t>
      </w:r>
    </w:p>
    <w:p w:rsidR="00520364" w:rsidRPr="006A1502" w:rsidRDefault="00520364" w:rsidP="00520364">
      <w:pPr>
        <w:spacing w:after="0" w:line="360" w:lineRule="auto"/>
        <w:ind w:firstLine="708"/>
        <w:jc w:val="both"/>
        <w:rPr>
          <w:rFonts w:ascii="Times New Roman" w:eastAsia="Times New Roman" w:hAnsi="Times New Roman"/>
          <w:b/>
          <w:bCs/>
          <w:sz w:val="28"/>
          <w:lang w:eastAsia="ru-RU"/>
        </w:rPr>
      </w:pPr>
      <w:r w:rsidRPr="006A1502">
        <w:rPr>
          <w:rFonts w:ascii="Times New Roman" w:eastAsia="Times New Roman" w:hAnsi="Times New Roman"/>
          <w:b/>
          <w:bCs/>
          <w:sz w:val="28"/>
          <w:lang w:eastAsia="ru-RU"/>
        </w:rPr>
        <w:t>Материал:</w:t>
      </w:r>
      <w:r>
        <w:rPr>
          <w:rFonts w:ascii="Times New Roman" w:eastAsia="Times New Roman" w:hAnsi="Times New Roman"/>
          <w:b/>
          <w:bCs/>
          <w:sz w:val="28"/>
          <w:lang w:eastAsia="ru-RU"/>
        </w:rPr>
        <w:t xml:space="preserve"> </w:t>
      </w:r>
      <w:r w:rsidRPr="006A1502">
        <w:rPr>
          <w:rFonts w:ascii="Times New Roman" w:eastAsia="Times New Roman" w:hAnsi="Times New Roman"/>
          <w:sz w:val="28"/>
          <w:lang w:eastAsia="ru-RU"/>
        </w:rPr>
        <w:t>набор палочек</w:t>
      </w:r>
      <w:r>
        <w:rPr>
          <w:rFonts w:ascii="Times New Roman" w:eastAsia="Times New Roman" w:hAnsi="Times New Roman"/>
          <w:b/>
          <w:bCs/>
          <w:sz w:val="28"/>
          <w:lang w:eastAsia="ru-RU"/>
        </w:rPr>
        <w:t xml:space="preserve">, </w:t>
      </w:r>
      <w:r w:rsidRPr="000F4E2E">
        <w:rPr>
          <w:rFonts w:ascii="Times New Roman" w:eastAsia="Times New Roman" w:hAnsi="Times New Roman"/>
          <w:sz w:val="28"/>
          <w:lang w:eastAsia="ru-RU"/>
        </w:rPr>
        <w:t>геометрические фигуры</w:t>
      </w:r>
      <w:r>
        <w:rPr>
          <w:rFonts w:ascii="Times New Roman" w:eastAsia="Times New Roman" w:hAnsi="Times New Roman"/>
          <w:sz w:val="28"/>
          <w:lang w:eastAsia="ru-RU"/>
        </w:rPr>
        <w:t xml:space="preserve"> схемы</w:t>
      </w:r>
      <w:r w:rsidRPr="000F4E2E">
        <w:rPr>
          <w:rFonts w:ascii="Times New Roman" w:eastAsia="Times New Roman" w:hAnsi="Times New Roman"/>
          <w:sz w:val="28"/>
          <w:lang w:eastAsia="ru-RU"/>
        </w:rPr>
        <w:t>.</w:t>
      </w:r>
    </w:p>
    <w:p w:rsidR="00520364" w:rsidRPr="006A1502" w:rsidRDefault="00520364" w:rsidP="00520364">
      <w:pPr>
        <w:spacing w:after="0" w:line="360" w:lineRule="auto"/>
        <w:ind w:firstLine="708"/>
        <w:jc w:val="both"/>
        <w:rPr>
          <w:rFonts w:ascii="Times New Roman" w:eastAsia="Times New Roman" w:hAnsi="Times New Roman"/>
          <w:b/>
          <w:bCs/>
          <w:iCs/>
          <w:sz w:val="28"/>
          <w:lang w:eastAsia="ru-RU"/>
        </w:rPr>
      </w:pPr>
      <w:r w:rsidRPr="006A1502">
        <w:rPr>
          <w:rFonts w:ascii="Times New Roman" w:eastAsia="Times New Roman" w:hAnsi="Times New Roman"/>
          <w:b/>
          <w:bCs/>
          <w:iCs/>
          <w:sz w:val="28"/>
          <w:lang w:eastAsia="ru-RU"/>
        </w:rPr>
        <w:t>Содержание:</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 xml:space="preserve">Вводный этап: детям предлагается рассмотреть </w:t>
      </w:r>
      <w:r>
        <w:rPr>
          <w:rFonts w:ascii="Times New Roman" w:eastAsia="Times New Roman" w:hAnsi="Times New Roman"/>
          <w:sz w:val="28"/>
          <w:lang w:eastAsia="ru-RU"/>
        </w:rPr>
        <w:t>схемы фигур</w:t>
      </w:r>
      <w:r>
        <w:rPr>
          <w:rFonts w:ascii="Times New Roman" w:hAnsi="Times New Roman"/>
          <w:sz w:val="28"/>
        </w:rPr>
        <w:t>, и предложить варианты на основе какой геометрической фигуры они сделаны.</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Pr="00871539" w:rsidRDefault="00520364" w:rsidP="00520364">
      <w:pPr>
        <w:pStyle w:val="a3"/>
        <w:numPr>
          <w:ilvl w:val="0"/>
          <w:numId w:val="39"/>
        </w:numPr>
        <w:spacing w:after="0" w:line="360" w:lineRule="auto"/>
        <w:jc w:val="both"/>
        <w:rPr>
          <w:rFonts w:ascii="Times New Roman" w:hAnsi="Times New Roman"/>
          <w:sz w:val="28"/>
        </w:rPr>
      </w:pPr>
      <w:proofErr w:type="gramStart"/>
      <w:r w:rsidRPr="00871539">
        <w:rPr>
          <w:rFonts w:ascii="Times New Roman" w:hAnsi="Times New Roman"/>
          <w:sz w:val="28"/>
        </w:rPr>
        <w:t>детям</w:t>
      </w:r>
      <w:proofErr w:type="gramEnd"/>
      <w:r w:rsidRPr="00871539">
        <w:rPr>
          <w:rFonts w:ascii="Times New Roman" w:hAnsi="Times New Roman"/>
          <w:sz w:val="28"/>
        </w:rPr>
        <w:t xml:space="preserve"> предлагается</w:t>
      </w:r>
      <w:r>
        <w:rPr>
          <w:rFonts w:ascii="Times New Roman" w:hAnsi="Times New Roman"/>
          <w:sz w:val="28"/>
        </w:rPr>
        <w:t xml:space="preserve"> выложить из палочек несколько квадратов и дополнить их, создав известные объекты</w:t>
      </w:r>
    </w:p>
    <w:p w:rsidR="00520364" w:rsidRPr="00871539" w:rsidRDefault="00520364" w:rsidP="00520364">
      <w:pPr>
        <w:pStyle w:val="a3"/>
        <w:numPr>
          <w:ilvl w:val="0"/>
          <w:numId w:val="39"/>
        </w:numPr>
        <w:spacing w:after="0" w:line="360" w:lineRule="auto"/>
        <w:jc w:val="both"/>
        <w:rPr>
          <w:rFonts w:ascii="Times New Roman" w:hAnsi="Times New Roman"/>
          <w:sz w:val="28"/>
        </w:rPr>
      </w:pPr>
      <w:proofErr w:type="gramStart"/>
      <w:r w:rsidRPr="009D7502">
        <w:rPr>
          <w:rFonts w:ascii="Times New Roman" w:hAnsi="Times New Roman"/>
          <w:sz w:val="28"/>
        </w:rPr>
        <w:t>детям</w:t>
      </w:r>
      <w:proofErr w:type="gramEnd"/>
      <w:r w:rsidRPr="009D7502">
        <w:rPr>
          <w:rFonts w:ascii="Times New Roman" w:hAnsi="Times New Roman"/>
          <w:sz w:val="28"/>
        </w:rPr>
        <w:t xml:space="preserve"> предлагается выложить из палочек несколько треугольников, </w:t>
      </w:r>
      <w:r>
        <w:rPr>
          <w:rFonts w:ascii="Times New Roman" w:hAnsi="Times New Roman"/>
          <w:sz w:val="28"/>
        </w:rPr>
        <w:t>и дополнить их, создав известные объекты</w:t>
      </w:r>
    </w:p>
    <w:p w:rsidR="00520364" w:rsidRPr="00871539" w:rsidRDefault="00520364" w:rsidP="00520364">
      <w:pPr>
        <w:pStyle w:val="a3"/>
        <w:numPr>
          <w:ilvl w:val="0"/>
          <w:numId w:val="39"/>
        </w:numPr>
        <w:spacing w:after="0" w:line="360" w:lineRule="auto"/>
        <w:jc w:val="both"/>
        <w:rPr>
          <w:rFonts w:ascii="Times New Roman" w:hAnsi="Times New Roman"/>
          <w:sz w:val="28"/>
        </w:rPr>
      </w:pPr>
      <w:proofErr w:type="gramStart"/>
      <w:r w:rsidRPr="009D7502">
        <w:rPr>
          <w:rFonts w:ascii="Times New Roman" w:hAnsi="Times New Roman"/>
          <w:sz w:val="28"/>
        </w:rPr>
        <w:t>детям</w:t>
      </w:r>
      <w:proofErr w:type="gramEnd"/>
      <w:r w:rsidRPr="009D7502">
        <w:rPr>
          <w:rFonts w:ascii="Times New Roman" w:hAnsi="Times New Roman"/>
          <w:sz w:val="28"/>
        </w:rPr>
        <w:t xml:space="preserve"> предлагается выложить из палочек несколько </w:t>
      </w:r>
      <w:r>
        <w:rPr>
          <w:rFonts w:ascii="Times New Roman" w:hAnsi="Times New Roman"/>
          <w:sz w:val="28"/>
        </w:rPr>
        <w:t>треугольников и прямо</w:t>
      </w:r>
      <w:r w:rsidRPr="009D7502">
        <w:rPr>
          <w:rFonts w:ascii="Times New Roman" w:hAnsi="Times New Roman"/>
          <w:sz w:val="28"/>
        </w:rPr>
        <w:t xml:space="preserve">угольников, </w:t>
      </w:r>
      <w:r>
        <w:rPr>
          <w:rFonts w:ascii="Times New Roman" w:hAnsi="Times New Roman"/>
          <w:sz w:val="28"/>
        </w:rPr>
        <w:t>объединив их и дополнив, создать новые объекты</w:t>
      </w:r>
    </w:p>
    <w:p w:rsidR="00520364" w:rsidRPr="0079018A" w:rsidRDefault="00520364" w:rsidP="00520364">
      <w:pPr>
        <w:shd w:val="clear" w:color="auto" w:fill="FFFFFF"/>
        <w:spacing w:after="0" w:afterAutospacing="1" w:line="304" w:lineRule="atLeast"/>
        <w:jc w:val="both"/>
        <w:rPr>
          <w:rFonts w:ascii="Times New Roman" w:hAnsi="Times New Roman"/>
          <w:sz w:val="28"/>
        </w:rPr>
      </w:pPr>
      <w:r>
        <w:rPr>
          <w:rFonts w:ascii="Times New Roman" w:hAnsi="Times New Roman"/>
          <w:sz w:val="28"/>
        </w:rPr>
        <w:t>Заключительный этап: детям предлагается, объяснить, что общего у созданных фигур.</w:t>
      </w:r>
    </w:p>
    <w:p w:rsidR="00520364" w:rsidRPr="0079018A" w:rsidRDefault="00520364" w:rsidP="00520364">
      <w:pPr>
        <w:shd w:val="clear" w:color="auto" w:fill="FFFFFF"/>
        <w:spacing w:after="0" w:line="304" w:lineRule="atLeast"/>
        <w:jc w:val="both"/>
        <w:rPr>
          <w:rFonts w:ascii="Times New Roman" w:eastAsia="Times New Roman" w:hAnsi="Times New Roman"/>
          <w:color w:val="111115"/>
          <w:sz w:val="20"/>
          <w:szCs w:val="20"/>
          <w:lang w:eastAsia="ru-RU"/>
        </w:rPr>
      </w:pPr>
    </w:p>
    <w:p w:rsidR="00520364" w:rsidRPr="0079018A" w:rsidRDefault="00520364" w:rsidP="00520364">
      <w:pPr>
        <w:spacing w:after="0" w:line="360" w:lineRule="auto"/>
        <w:ind w:firstLine="709"/>
        <w:jc w:val="both"/>
        <w:rPr>
          <w:rFonts w:ascii="Times New Roman" w:hAnsi="Times New Roman"/>
          <w:sz w:val="28"/>
        </w:rPr>
      </w:pPr>
      <w:r>
        <w:rPr>
          <w:noProof/>
          <w:lang w:eastAsia="ru-RU"/>
        </w:rPr>
        <w:drawing>
          <wp:inline distT="0" distB="0" distL="0" distR="0" wp14:anchorId="145AEE9B" wp14:editId="7F80674D">
            <wp:extent cx="3914035" cy="280289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35">
                      <a:extLst>
                        <a:ext uri="{28A0092B-C50C-407E-A947-70E740481C1C}">
                          <a14:useLocalDpi xmlns:a14="http://schemas.microsoft.com/office/drawing/2010/main" val="0"/>
                        </a:ext>
                      </a:extLst>
                    </a:blip>
                    <a:srcRect l="9943" t="18168" r="13245" b="8495"/>
                    <a:stretch/>
                  </pic:blipFill>
                  <pic:spPr bwMode="auto">
                    <a:xfrm>
                      <a:off x="0" y="0"/>
                      <a:ext cx="3920545" cy="2807552"/>
                    </a:xfrm>
                    <a:prstGeom prst="rect">
                      <a:avLst/>
                    </a:prstGeom>
                    <a:noFill/>
                    <a:ln>
                      <a:noFill/>
                    </a:ln>
                    <a:extLst>
                      <a:ext uri="{53640926-AAD7-44D8-BBD7-CCE9431645EC}">
                        <a14:shadowObscured xmlns:a14="http://schemas.microsoft.com/office/drawing/2010/main"/>
                      </a:ext>
                    </a:extLst>
                  </pic:spPr>
                </pic:pic>
              </a:graphicData>
            </a:graphic>
          </wp:inline>
        </w:drawing>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br w:type="page"/>
      </w:r>
    </w:p>
    <w:p w:rsidR="00520364" w:rsidRPr="0079018A" w:rsidRDefault="00520364" w:rsidP="00520364">
      <w:pPr>
        <w:spacing w:after="0" w:line="360" w:lineRule="auto"/>
        <w:ind w:firstLine="709"/>
        <w:jc w:val="center"/>
        <w:rPr>
          <w:rFonts w:ascii="Times New Roman" w:hAnsi="Times New Roman"/>
          <w:b/>
          <w:bCs/>
          <w:sz w:val="28"/>
          <w:szCs w:val="22"/>
        </w:rPr>
      </w:pPr>
      <w:bookmarkStart w:id="19" w:name="_Toc132672619"/>
      <w:r w:rsidRPr="0079018A">
        <w:rPr>
          <w:rFonts w:ascii="Times New Roman" w:hAnsi="Times New Roman"/>
          <w:b/>
          <w:bCs/>
          <w:sz w:val="28"/>
          <w:szCs w:val="22"/>
        </w:rPr>
        <w:lastRenderedPageBreak/>
        <w:t xml:space="preserve"> «Взрослые и дети»</w:t>
      </w:r>
    </w:p>
    <w:p w:rsidR="00520364" w:rsidRDefault="00520364" w:rsidP="00520364">
      <w:pPr>
        <w:spacing w:after="0" w:line="360" w:lineRule="auto"/>
        <w:ind w:firstLine="708"/>
        <w:jc w:val="both"/>
        <w:rPr>
          <w:rFonts w:ascii="Times New Roman" w:eastAsia="Times New Roman" w:hAnsi="Times New Roman"/>
          <w:sz w:val="28"/>
          <w:lang w:eastAsia="ru-RU"/>
        </w:rPr>
      </w:pPr>
      <w:r w:rsidRPr="006A1502">
        <w:rPr>
          <w:rFonts w:ascii="Times New Roman" w:eastAsia="Times New Roman" w:hAnsi="Times New Roman"/>
          <w:b/>
          <w:bCs/>
          <w:iCs/>
          <w:sz w:val="28"/>
          <w:lang w:eastAsia="ru-RU"/>
        </w:rPr>
        <w:t>Цель</w:t>
      </w:r>
      <w:r w:rsidRPr="0079018A">
        <w:rPr>
          <w:rFonts w:ascii="Times New Roman" w:eastAsia="Times New Roman" w:hAnsi="Times New Roman"/>
          <w:i/>
          <w:sz w:val="28"/>
          <w:lang w:eastAsia="ru-RU"/>
        </w:rPr>
        <w:t>:</w:t>
      </w:r>
      <w:r w:rsidRPr="0079018A">
        <w:rPr>
          <w:rFonts w:ascii="Times New Roman" w:eastAsia="Times New Roman" w:hAnsi="Times New Roman"/>
          <w:sz w:val="28"/>
          <w:lang w:eastAsia="ru-RU"/>
        </w:rPr>
        <w:t xml:space="preserve"> </w:t>
      </w:r>
      <w:r>
        <w:rPr>
          <w:rFonts w:ascii="Times New Roman" w:eastAsia="Times New Roman" w:hAnsi="Times New Roman"/>
          <w:sz w:val="28"/>
          <w:lang w:eastAsia="ru-RU"/>
        </w:rPr>
        <w:t>разви</w:t>
      </w:r>
      <w:r w:rsidRPr="0079018A">
        <w:rPr>
          <w:rFonts w:ascii="Times New Roman" w:eastAsia="Times New Roman" w:hAnsi="Times New Roman"/>
          <w:sz w:val="28"/>
          <w:lang w:eastAsia="ru-RU"/>
        </w:rPr>
        <w:t xml:space="preserve">вать </w:t>
      </w:r>
      <w:r>
        <w:rPr>
          <w:rFonts w:ascii="Times New Roman" w:eastAsia="Times New Roman" w:hAnsi="Times New Roman"/>
          <w:sz w:val="28"/>
          <w:lang w:eastAsia="ru-RU"/>
        </w:rPr>
        <w:t>умение обобщать объекты по родовым признакам,</w:t>
      </w:r>
      <w:r w:rsidRPr="0079018A">
        <w:rPr>
          <w:rFonts w:ascii="Times New Roman" w:eastAsia="Times New Roman" w:hAnsi="Times New Roman"/>
          <w:sz w:val="28"/>
          <w:lang w:eastAsia="ru-RU"/>
        </w:rPr>
        <w:t xml:space="preserve"> самостоятельно </w:t>
      </w:r>
      <w:r>
        <w:rPr>
          <w:rFonts w:ascii="Times New Roman" w:eastAsia="Times New Roman" w:hAnsi="Times New Roman"/>
          <w:sz w:val="28"/>
          <w:lang w:eastAsia="ru-RU"/>
        </w:rPr>
        <w:t xml:space="preserve">моделировать </w:t>
      </w:r>
      <w:r w:rsidRPr="0079018A">
        <w:rPr>
          <w:rFonts w:ascii="Times New Roman" w:eastAsia="Times New Roman" w:hAnsi="Times New Roman"/>
          <w:sz w:val="28"/>
          <w:lang w:eastAsia="ru-RU"/>
        </w:rPr>
        <w:t>изображение из палочек Кюизенера в соответствии с заданием</w:t>
      </w:r>
      <w:r>
        <w:rPr>
          <w:rFonts w:ascii="Times New Roman" w:eastAsia="Times New Roman" w:hAnsi="Times New Roman"/>
          <w:sz w:val="28"/>
          <w:lang w:eastAsia="ru-RU"/>
        </w:rPr>
        <w:t>.</w:t>
      </w:r>
    </w:p>
    <w:p w:rsidR="00520364" w:rsidRPr="006A1502" w:rsidRDefault="00520364" w:rsidP="00520364">
      <w:pPr>
        <w:spacing w:after="0" w:line="360" w:lineRule="auto"/>
        <w:ind w:firstLine="708"/>
        <w:jc w:val="both"/>
        <w:rPr>
          <w:rFonts w:ascii="Times New Roman" w:eastAsia="Times New Roman" w:hAnsi="Times New Roman"/>
          <w:b/>
          <w:bCs/>
          <w:sz w:val="28"/>
          <w:lang w:eastAsia="ru-RU"/>
        </w:rPr>
      </w:pPr>
      <w:r w:rsidRPr="006A1502">
        <w:rPr>
          <w:rFonts w:ascii="Times New Roman" w:eastAsia="Times New Roman" w:hAnsi="Times New Roman"/>
          <w:b/>
          <w:bCs/>
          <w:sz w:val="28"/>
          <w:lang w:eastAsia="ru-RU"/>
        </w:rPr>
        <w:t>Материал:</w:t>
      </w:r>
      <w:r>
        <w:rPr>
          <w:rFonts w:ascii="Times New Roman" w:eastAsia="Times New Roman" w:hAnsi="Times New Roman"/>
          <w:b/>
          <w:bCs/>
          <w:sz w:val="28"/>
          <w:lang w:eastAsia="ru-RU"/>
        </w:rPr>
        <w:t xml:space="preserve"> </w:t>
      </w:r>
      <w:r w:rsidRPr="006A1502">
        <w:rPr>
          <w:rFonts w:ascii="Times New Roman" w:eastAsia="Times New Roman" w:hAnsi="Times New Roman"/>
          <w:sz w:val="28"/>
          <w:lang w:eastAsia="ru-RU"/>
        </w:rPr>
        <w:t>набор палочек</w:t>
      </w:r>
      <w:r>
        <w:rPr>
          <w:rFonts w:ascii="Times New Roman" w:eastAsia="Times New Roman" w:hAnsi="Times New Roman"/>
          <w:b/>
          <w:bCs/>
          <w:sz w:val="28"/>
          <w:lang w:eastAsia="ru-RU"/>
        </w:rPr>
        <w:t xml:space="preserve">, </w:t>
      </w:r>
      <w:r>
        <w:rPr>
          <w:rFonts w:ascii="Times New Roman" w:eastAsia="Times New Roman" w:hAnsi="Times New Roman"/>
          <w:sz w:val="28"/>
          <w:lang w:eastAsia="ru-RU"/>
        </w:rPr>
        <w:t>схемы</w:t>
      </w:r>
      <w:r w:rsidRPr="000F4E2E">
        <w:rPr>
          <w:rFonts w:ascii="Times New Roman" w:eastAsia="Times New Roman" w:hAnsi="Times New Roman"/>
          <w:sz w:val="28"/>
          <w:lang w:eastAsia="ru-RU"/>
        </w:rPr>
        <w:t>.</w:t>
      </w:r>
    </w:p>
    <w:p w:rsidR="00520364" w:rsidRPr="006A1502" w:rsidRDefault="00520364" w:rsidP="00520364">
      <w:pPr>
        <w:spacing w:after="0" w:line="360" w:lineRule="auto"/>
        <w:ind w:firstLine="708"/>
        <w:jc w:val="both"/>
        <w:rPr>
          <w:rFonts w:ascii="Times New Roman" w:eastAsia="Times New Roman" w:hAnsi="Times New Roman"/>
          <w:b/>
          <w:bCs/>
          <w:iCs/>
          <w:sz w:val="28"/>
          <w:lang w:eastAsia="ru-RU"/>
        </w:rPr>
      </w:pPr>
      <w:r w:rsidRPr="006A1502">
        <w:rPr>
          <w:rFonts w:ascii="Times New Roman" w:eastAsia="Times New Roman" w:hAnsi="Times New Roman"/>
          <w:b/>
          <w:bCs/>
          <w:iCs/>
          <w:sz w:val="28"/>
          <w:lang w:eastAsia="ru-RU"/>
        </w:rPr>
        <w:t>Содержание:</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Вводный этап: детям предлагается послушать загадку и отгадать чью семью им надо вылощить. Воспитатель уточняет, что они могут воспользоваться схемами.</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Default="00520364" w:rsidP="00520364">
      <w:pPr>
        <w:pStyle w:val="a3"/>
        <w:numPr>
          <w:ilvl w:val="0"/>
          <w:numId w:val="40"/>
        </w:numPr>
        <w:spacing w:after="0" w:line="360" w:lineRule="auto"/>
        <w:jc w:val="both"/>
        <w:rPr>
          <w:rFonts w:ascii="Times New Roman" w:hAnsi="Times New Roman"/>
          <w:sz w:val="28"/>
        </w:rPr>
      </w:pPr>
      <w:proofErr w:type="gramStart"/>
      <w:r w:rsidRPr="00871539">
        <w:rPr>
          <w:rFonts w:ascii="Times New Roman" w:hAnsi="Times New Roman"/>
          <w:sz w:val="28"/>
        </w:rPr>
        <w:t>детям</w:t>
      </w:r>
      <w:proofErr w:type="gramEnd"/>
      <w:r w:rsidRPr="00871539">
        <w:rPr>
          <w:rFonts w:ascii="Times New Roman" w:hAnsi="Times New Roman"/>
          <w:sz w:val="28"/>
        </w:rPr>
        <w:t xml:space="preserve"> предлагается</w:t>
      </w:r>
      <w:r>
        <w:rPr>
          <w:rFonts w:ascii="Times New Roman" w:hAnsi="Times New Roman"/>
          <w:sz w:val="28"/>
        </w:rPr>
        <w:t xml:space="preserve"> отгадать </w:t>
      </w:r>
    </w:p>
    <w:p w:rsidR="00520364" w:rsidRPr="00DC34F8" w:rsidRDefault="00520364" w:rsidP="00520364">
      <w:pPr>
        <w:spacing w:after="0" w:line="360" w:lineRule="auto"/>
        <w:ind w:left="1069"/>
        <w:jc w:val="both"/>
        <w:rPr>
          <w:rFonts w:ascii="Times New Roman" w:hAnsi="Times New Roman"/>
          <w:sz w:val="28"/>
        </w:rPr>
      </w:pPr>
      <w:r w:rsidRPr="00DC34F8">
        <w:rPr>
          <w:rFonts w:ascii="Times New Roman" w:hAnsi="Times New Roman"/>
          <w:sz w:val="28"/>
        </w:rPr>
        <w:t xml:space="preserve">Ходит зёрнышки клюёт. Яйца в гнёздышко несёт. </w:t>
      </w:r>
    </w:p>
    <w:p w:rsidR="00520364" w:rsidRPr="00DC34F8" w:rsidRDefault="00520364" w:rsidP="00520364">
      <w:pPr>
        <w:spacing w:after="0" w:line="360" w:lineRule="auto"/>
        <w:ind w:left="1069"/>
        <w:jc w:val="both"/>
        <w:rPr>
          <w:rFonts w:ascii="Times New Roman" w:hAnsi="Times New Roman"/>
          <w:sz w:val="28"/>
        </w:rPr>
      </w:pPr>
      <w:r w:rsidRPr="00DC34F8">
        <w:rPr>
          <w:rFonts w:ascii="Times New Roman" w:hAnsi="Times New Roman"/>
          <w:sz w:val="28"/>
        </w:rPr>
        <w:t>«</w:t>
      </w:r>
      <w:proofErr w:type="gramStart"/>
      <w:r w:rsidRPr="00DC34F8">
        <w:rPr>
          <w:rFonts w:ascii="Times New Roman" w:hAnsi="Times New Roman"/>
          <w:sz w:val="28"/>
        </w:rPr>
        <w:t>Ко-ко</w:t>
      </w:r>
      <w:proofErr w:type="gramEnd"/>
      <w:r w:rsidRPr="00DC34F8">
        <w:rPr>
          <w:rFonts w:ascii="Times New Roman" w:hAnsi="Times New Roman"/>
          <w:sz w:val="28"/>
        </w:rPr>
        <w:t>-ко» по улице. Кто гуляет?</w:t>
      </w:r>
    </w:p>
    <w:p w:rsidR="00520364" w:rsidRPr="00DD6F84" w:rsidRDefault="00520364" w:rsidP="00520364">
      <w:pPr>
        <w:spacing w:after="0" w:line="360" w:lineRule="auto"/>
        <w:ind w:left="1069"/>
        <w:jc w:val="both"/>
        <w:rPr>
          <w:rFonts w:ascii="Times New Roman" w:hAnsi="Times New Roman"/>
          <w:sz w:val="28"/>
        </w:rPr>
      </w:pPr>
      <w:r w:rsidRPr="00DC34F8">
        <w:rPr>
          <w:rFonts w:ascii="Times New Roman" w:hAnsi="Times New Roman"/>
          <w:sz w:val="28"/>
        </w:rPr>
        <w:t>(Курица)</w:t>
      </w:r>
      <w:r w:rsidRPr="00DC34F8">
        <w:rPr>
          <w:rFonts w:ascii="Times New Roman" w:hAnsi="Times New Roman"/>
          <w:sz w:val="28"/>
        </w:rPr>
        <w:br/>
      </w:r>
      <w:r>
        <w:rPr>
          <w:rFonts w:ascii="Times New Roman" w:hAnsi="Times New Roman"/>
          <w:sz w:val="28"/>
        </w:rPr>
        <w:t xml:space="preserve">договориться и </w:t>
      </w:r>
      <w:r w:rsidRPr="00DD6F84">
        <w:rPr>
          <w:rFonts w:ascii="Times New Roman" w:hAnsi="Times New Roman"/>
          <w:sz w:val="28"/>
        </w:rPr>
        <w:t xml:space="preserve">выложить из палочек </w:t>
      </w:r>
      <w:r>
        <w:rPr>
          <w:rFonts w:ascii="Times New Roman" w:hAnsi="Times New Roman"/>
          <w:sz w:val="28"/>
        </w:rPr>
        <w:t>семью курицы.</w:t>
      </w:r>
    </w:p>
    <w:p w:rsidR="00520364" w:rsidRDefault="00520364" w:rsidP="00520364">
      <w:pPr>
        <w:pStyle w:val="a3"/>
        <w:numPr>
          <w:ilvl w:val="0"/>
          <w:numId w:val="40"/>
        </w:numPr>
        <w:spacing w:after="0" w:line="360" w:lineRule="auto"/>
        <w:jc w:val="both"/>
        <w:rPr>
          <w:rFonts w:ascii="Times New Roman" w:hAnsi="Times New Roman"/>
          <w:sz w:val="28"/>
        </w:rPr>
      </w:pPr>
      <w:proofErr w:type="gramStart"/>
      <w:r w:rsidRPr="009D7502">
        <w:rPr>
          <w:rFonts w:ascii="Times New Roman" w:hAnsi="Times New Roman"/>
          <w:sz w:val="28"/>
        </w:rPr>
        <w:t>детям</w:t>
      </w:r>
      <w:proofErr w:type="gramEnd"/>
      <w:r w:rsidRPr="009D7502">
        <w:rPr>
          <w:rFonts w:ascii="Times New Roman" w:hAnsi="Times New Roman"/>
          <w:sz w:val="28"/>
        </w:rPr>
        <w:t xml:space="preserve"> предлагается </w:t>
      </w:r>
      <w:r>
        <w:rPr>
          <w:rFonts w:ascii="Times New Roman" w:hAnsi="Times New Roman"/>
          <w:sz w:val="28"/>
        </w:rPr>
        <w:t>отгадать</w:t>
      </w:r>
    </w:p>
    <w:p w:rsidR="00520364" w:rsidRPr="00DD6F84" w:rsidRDefault="00520364" w:rsidP="00520364">
      <w:pPr>
        <w:spacing w:after="0" w:line="360" w:lineRule="auto"/>
        <w:ind w:left="1069"/>
        <w:jc w:val="both"/>
        <w:rPr>
          <w:rFonts w:ascii="Times New Roman" w:hAnsi="Times New Roman"/>
          <w:sz w:val="28"/>
        </w:rPr>
      </w:pPr>
      <w:r w:rsidRPr="00DC34F8">
        <w:rPr>
          <w:rFonts w:ascii="Times New Roman" w:hAnsi="Times New Roman"/>
          <w:sz w:val="28"/>
        </w:rPr>
        <w:t xml:space="preserve">У порога плачет, Коготки прячет, </w:t>
      </w:r>
    </w:p>
    <w:p w:rsidR="00520364" w:rsidRPr="00DD6F84" w:rsidRDefault="00520364" w:rsidP="00520364">
      <w:pPr>
        <w:spacing w:after="0" w:line="360" w:lineRule="auto"/>
        <w:ind w:left="1069"/>
        <w:jc w:val="both"/>
        <w:rPr>
          <w:rFonts w:ascii="Times New Roman" w:hAnsi="Times New Roman"/>
          <w:sz w:val="28"/>
        </w:rPr>
      </w:pPr>
      <w:r w:rsidRPr="00DC34F8">
        <w:rPr>
          <w:rFonts w:ascii="Times New Roman" w:hAnsi="Times New Roman"/>
          <w:sz w:val="28"/>
        </w:rPr>
        <w:t>Тихо в комнату войдёт, Замурлычет, запоёт.</w:t>
      </w:r>
    </w:p>
    <w:p w:rsidR="00520364" w:rsidRPr="00DD6F84" w:rsidRDefault="00520364" w:rsidP="00520364">
      <w:pPr>
        <w:spacing w:after="0" w:line="360" w:lineRule="auto"/>
        <w:ind w:left="1069"/>
        <w:rPr>
          <w:rFonts w:ascii="Times New Roman" w:hAnsi="Times New Roman"/>
          <w:sz w:val="28"/>
        </w:rPr>
      </w:pPr>
      <w:r w:rsidRPr="00DC34F8">
        <w:rPr>
          <w:rFonts w:ascii="Times New Roman" w:hAnsi="Times New Roman"/>
          <w:sz w:val="28"/>
        </w:rPr>
        <w:t xml:space="preserve"> (Ответ: </w:t>
      </w:r>
      <w:proofErr w:type="gramStart"/>
      <w:r w:rsidRPr="00DC34F8">
        <w:rPr>
          <w:rFonts w:ascii="Times New Roman" w:hAnsi="Times New Roman"/>
          <w:sz w:val="28"/>
        </w:rPr>
        <w:t>Кошка)</w:t>
      </w:r>
      <w:r w:rsidRPr="00DC34F8">
        <w:rPr>
          <w:rFonts w:ascii="Times New Roman" w:hAnsi="Times New Roman"/>
          <w:sz w:val="28"/>
        </w:rPr>
        <w:br/>
      </w:r>
      <w:r>
        <w:rPr>
          <w:rFonts w:ascii="Times New Roman" w:hAnsi="Times New Roman"/>
          <w:sz w:val="28"/>
        </w:rPr>
        <w:t>договориться</w:t>
      </w:r>
      <w:proofErr w:type="gramEnd"/>
      <w:r>
        <w:rPr>
          <w:rFonts w:ascii="Times New Roman" w:hAnsi="Times New Roman"/>
          <w:sz w:val="28"/>
        </w:rPr>
        <w:t xml:space="preserve"> и </w:t>
      </w:r>
      <w:r w:rsidRPr="00DD6F84">
        <w:rPr>
          <w:rFonts w:ascii="Times New Roman" w:hAnsi="Times New Roman"/>
          <w:sz w:val="28"/>
        </w:rPr>
        <w:t xml:space="preserve">выложить из палочек </w:t>
      </w:r>
      <w:r>
        <w:rPr>
          <w:rFonts w:ascii="Times New Roman" w:hAnsi="Times New Roman"/>
          <w:sz w:val="28"/>
        </w:rPr>
        <w:t>семью кошки</w:t>
      </w:r>
    </w:p>
    <w:p w:rsidR="00520364" w:rsidRDefault="00520364" w:rsidP="00520364">
      <w:pPr>
        <w:pStyle w:val="a3"/>
        <w:numPr>
          <w:ilvl w:val="0"/>
          <w:numId w:val="40"/>
        </w:numPr>
        <w:spacing w:after="0" w:line="360" w:lineRule="auto"/>
        <w:jc w:val="both"/>
        <w:rPr>
          <w:rFonts w:ascii="Times New Roman" w:hAnsi="Times New Roman"/>
          <w:sz w:val="28"/>
        </w:rPr>
      </w:pPr>
      <w:proofErr w:type="gramStart"/>
      <w:r w:rsidRPr="009D7502">
        <w:rPr>
          <w:rFonts w:ascii="Times New Roman" w:hAnsi="Times New Roman"/>
          <w:sz w:val="28"/>
        </w:rPr>
        <w:t>детям</w:t>
      </w:r>
      <w:proofErr w:type="gramEnd"/>
      <w:r w:rsidRPr="009D7502">
        <w:rPr>
          <w:rFonts w:ascii="Times New Roman" w:hAnsi="Times New Roman"/>
          <w:sz w:val="28"/>
        </w:rPr>
        <w:t xml:space="preserve"> предлагается</w:t>
      </w:r>
      <w:r>
        <w:rPr>
          <w:rFonts w:ascii="Times New Roman" w:hAnsi="Times New Roman"/>
          <w:sz w:val="28"/>
        </w:rPr>
        <w:t xml:space="preserve"> отгадать</w:t>
      </w:r>
    </w:p>
    <w:p w:rsidR="00520364" w:rsidRPr="00DC34F8" w:rsidRDefault="00520364" w:rsidP="00520364">
      <w:pPr>
        <w:pStyle w:val="a3"/>
        <w:spacing w:after="0" w:line="360" w:lineRule="auto"/>
        <w:ind w:left="1069"/>
        <w:jc w:val="both"/>
        <w:rPr>
          <w:rFonts w:ascii="Times New Roman" w:hAnsi="Times New Roman"/>
          <w:sz w:val="28"/>
        </w:rPr>
      </w:pPr>
      <w:r w:rsidRPr="00DC34F8">
        <w:rPr>
          <w:rFonts w:ascii="Times New Roman" w:hAnsi="Times New Roman"/>
          <w:sz w:val="28"/>
        </w:rPr>
        <w:t>Без чего на белом свете</w:t>
      </w:r>
    </w:p>
    <w:p w:rsidR="00520364" w:rsidRPr="00DC34F8" w:rsidRDefault="00520364" w:rsidP="00520364">
      <w:pPr>
        <w:pStyle w:val="a3"/>
        <w:spacing w:after="0" w:line="360" w:lineRule="auto"/>
        <w:ind w:left="1069"/>
        <w:jc w:val="both"/>
        <w:rPr>
          <w:rFonts w:ascii="Times New Roman" w:hAnsi="Times New Roman"/>
          <w:sz w:val="28"/>
        </w:rPr>
      </w:pPr>
      <w:r w:rsidRPr="00DC34F8">
        <w:rPr>
          <w:rFonts w:ascii="Times New Roman" w:hAnsi="Times New Roman"/>
          <w:sz w:val="28"/>
        </w:rPr>
        <w:t>Взрослым не прожить и детям?</w:t>
      </w:r>
    </w:p>
    <w:p w:rsidR="00520364" w:rsidRPr="00DC34F8" w:rsidRDefault="00520364" w:rsidP="00520364">
      <w:pPr>
        <w:pStyle w:val="a3"/>
        <w:spacing w:after="0" w:line="360" w:lineRule="auto"/>
        <w:ind w:left="1069"/>
        <w:jc w:val="both"/>
        <w:rPr>
          <w:rFonts w:ascii="Times New Roman" w:hAnsi="Times New Roman"/>
          <w:sz w:val="28"/>
        </w:rPr>
      </w:pPr>
      <w:r w:rsidRPr="00DC34F8">
        <w:rPr>
          <w:rFonts w:ascii="Times New Roman" w:hAnsi="Times New Roman"/>
          <w:sz w:val="28"/>
        </w:rPr>
        <w:t>Кто поддержит вас, друзья?</w:t>
      </w:r>
    </w:p>
    <w:p w:rsidR="00520364" w:rsidRDefault="00520364" w:rsidP="00520364">
      <w:pPr>
        <w:pStyle w:val="a3"/>
        <w:spacing w:after="0" w:line="360" w:lineRule="auto"/>
        <w:ind w:left="1069"/>
        <w:rPr>
          <w:rFonts w:ascii="Times New Roman" w:hAnsi="Times New Roman"/>
          <w:sz w:val="28"/>
        </w:rPr>
      </w:pPr>
      <w:r w:rsidRPr="00DC34F8">
        <w:rPr>
          <w:rFonts w:ascii="Times New Roman" w:hAnsi="Times New Roman"/>
          <w:sz w:val="28"/>
        </w:rPr>
        <w:t>Ваша дружная…</w:t>
      </w:r>
      <w:r w:rsidRPr="00DC34F8">
        <w:rPr>
          <w:rFonts w:ascii="Times New Roman" w:hAnsi="Times New Roman"/>
          <w:sz w:val="28"/>
        </w:rPr>
        <w:br/>
        <w:t>(семья)</w:t>
      </w:r>
      <w:r w:rsidRPr="009D7502">
        <w:rPr>
          <w:rFonts w:ascii="Times New Roman" w:hAnsi="Times New Roman"/>
          <w:sz w:val="28"/>
        </w:rPr>
        <w:t xml:space="preserve"> </w:t>
      </w:r>
    </w:p>
    <w:p w:rsidR="00520364" w:rsidRDefault="00520364" w:rsidP="00520364">
      <w:pPr>
        <w:shd w:val="clear" w:color="auto" w:fill="FFFFFF"/>
        <w:spacing w:after="0" w:line="304" w:lineRule="atLeast"/>
        <w:ind w:firstLine="709"/>
        <w:jc w:val="both"/>
        <w:rPr>
          <w:rFonts w:ascii="Times New Roman" w:hAnsi="Times New Roman"/>
          <w:sz w:val="28"/>
        </w:rPr>
      </w:pPr>
      <w:proofErr w:type="gramStart"/>
      <w:r>
        <w:rPr>
          <w:rFonts w:ascii="Times New Roman" w:hAnsi="Times New Roman"/>
          <w:sz w:val="28"/>
        </w:rPr>
        <w:t>договориться</w:t>
      </w:r>
      <w:proofErr w:type="gramEnd"/>
      <w:r>
        <w:rPr>
          <w:rFonts w:ascii="Times New Roman" w:hAnsi="Times New Roman"/>
          <w:sz w:val="28"/>
        </w:rPr>
        <w:t xml:space="preserve"> и </w:t>
      </w:r>
      <w:r w:rsidRPr="00DD6F84">
        <w:rPr>
          <w:rFonts w:ascii="Times New Roman" w:hAnsi="Times New Roman"/>
          <w:sz w:val="28"/>
        </w:rPr>
        <w:t xml:space="preserve">выложить из палочек </w:t>
      </w:r>
      <w:r>
        <w:rPr>
          <w:rFonts w:ascii="Times New Roman" w:hAnsi="Times New Roman"/>
          <w:sz w:val="28"/>
        </w:rPr>
        <w:t>семью человека.</w:t>
      </w:r>
    </w:p>
    <w:p w:rsidR="00520364" w:rsidRDefault="00520364" w:rsidP="00520364">
      <w:pPr>
        <w:shd w:val="clear" w:color="auto" w:fill="FFFFFF"/>
        <w:spacing w:after="0" w:afterAutospacing="1" w:line="304" w:lineRule="atLeast"/>
        <w:ind w:firstLine="708"/>
        <w:jc w:val="both"/>
        <w:rPr>
          <w:rFonts w:ascii="Times New Roman" w:hAnsi="Times New Roman"/>
          <w:sz w:val="28"/>
        </w:rPr>
      </w:pPr>
      <w:r>
        <w:rPr>
          <w:rFonts w:ascii="Times New Roman" w:hAnsi="Times New Roman"/>
          <w:sz w:val="28"/>
        </w:rPr>
        <w:t>Заключительный этап: детям предлагается, объяснить, что общего у созданных фигур.</w:t>
      </w:r>
    </w:p>
    <w:p w:rsidR="00520364" w:rsidRDefault="00520364" w:rsidP="00520364">
      <w:pPr>
        <w:shd w:val="clear" w:color="auto" w:fill="FFFFFF"/>
        <w:spacing w:after="100" w:afterAutospacing="1" w:line="304" w:lineRule="atLeast"/>
        <w:jc w:val="both"/>
        <w:rPr>
          <w:rFonts w:ascii="Times New Roman" w:hAnsi="Times New Roman"/>
          <w:sz w:val="28"/>
        </w:rPr>
      </w:pPr>
      <w:r>
        <w:rPr>
          <w:rFonts w:ascii="Times New Roman" w:hAnsi="Times New Roman"/>
          <w:sz w:val="28"/>
        </w:rPr>
        <w:br w:type="page"/>
      </w:r>
    </w:p>
    <w:p w:rsidR="00520364" w:rsidRPr="0079018A" w:rsidRDefault="00520364" w:rsidP="00520364">
      <w:pPr>
        <w:spacing w:after="0" w:line="360" w:lineRule="auto"/>
        <w:contextualSpacing/>
        <w:jc w:val="center"/>
        <w:rPr>
          <w:rFonts w:ascii="Times New Roman" w:hAnsi="Times New Roman"/>
          <w:b/>
          <w:smallCaps/>
          <w:sz w:val="32"/>
        </w:rPr>
      </w:pPr>
      <w:r w:rsidRPr="0079018A">
        <w:rPr>
          <w:rFonts w:ascii="Times New Roman" w:hAnsi="Times New Roman"/>
          <w:bCs/>
          <w:sz w:val="32"/>
        </w:rPr>
        <w:lastRenderedPageBreak/>
        <w:t>Р</w:t>
      </w:r>
      <w:r w:rsidRPr="0079018A">
        <w:rPr>
          <w:rFonts w:ascii="Times New Roman" w:hAnsi="Times New Roman"/>
          <w:b/>
          <w:smallCaps/>
          <w:sz w:val="32"/>
        </w:rPr>
        <w:t>азвивающие игры, направленные на развитие мыслительной операции: классификация</w:t>
      </w:r>
    </w:p>
    <w:p w:rsidR="00520364" w:rsidRPr="00F00247" w:rsidRDefault="00520364" w:rsidP="00520364">
      <w:pPr>
        <w:spacing w:after="0" w:line="360" w:lineRule="auto"/>
        <w:jc w:val="center"/>
        <w:rPr>
          <w:rFonts w:ascii="Times New Roman" w:eastAsia="Times New Roman" w:hAnsi="Times New Roman"/>
          <w:iCs/>
          <w:color w:val="000000"/>
          <w:sz w:val="28"/>
          <w:lang w:eastAsia="ru-RU"/>
        </w:rPr>
      </w:pPr>
    </w:p>
    <w:p w:rsidR="00520364" w:rsidRPr="0079018A" w:rsidRDefault="00520364" w:rsidP="00520364">
      <w:pPr>
        <w:spacing w:after="0" w:line="360" w:lineRule="auto"/>
        <w:jc w:val="center"/>
        <w:rPr>
          <w:rFonts w:ascii="Times New Roman" w:hAnsi="Times New Roman"/>
          <w:b/>
          <w:i/>
          <w:sz w:val="28"/>
        </w:rPr>
      </w:pPr>
      <w:r w:rsidRPr="0079018A">
        <w:rPr>
          <w:rFonts w:ascii="Times New Roman" w:eastAsia="Times New Roman" w:hAnsi="Times New Roman"/>
          <w:b/>
          <w:bCs/>
          <w:i/>
          <w:color w:val="000000"/>
          <w:sz w:val="28"/>
          <w:lang w:eastAsia="ru-RU"/>
        </w:rPr>
        <w:t>«</w:t>
      </w:r>
      <w:r w:rsidRPr="0079018A">
        <w:rPr>
          <w:rFonts w:ascii="Times New Roman" w:hAnsi="Times New Roman"/>
          <w:b/>
          <w:i/>
          <w:sz w:val="28"/>
        </w:rPr>
        <w:t>Бусы»</w:t>
      </w:r>
    </w:p>
    <w:p w:rsidR="00520364" w:rsidRDefault="00520364" w:rsidP="00520364">
      <w:pPr>
        <w:spacing w:after="0" w:line="360" w:lineRule="auto"/>
        <w:ind w:firstLine="708"/>
        <w:jc w:val="both"/>
        <w:rPr>
          <w:rFonts w:ascii="Times New Roman" w:eastAsia="Times New Roman" w:hAnsi="Times New Roman"/>
          <w:sz w:val="28"/>
          <w:lang w:eastAsia="ru-RU"/>
        </w:rPr>
      </w:pPr>
      <w:r>
        <w:rPr>
          <w:rFonts w:ascii="Times New Roman" w:eastAsia="Times New Roman" w:hAnsi="Times New Roman"/>
          <w:b/>
          <w:noProof/>
          <w:sz w:val="28"/>
          <w:u w:val="single"/>
          <w:lang w:eastAsia="ru-RU"/>
        </w:rPr>
        <mc:AlternateContent>
          <mc:Choice Requires="wps">
            <w:drawing>
              <wp:anchor distT="0" distB="0" distL="114300" distR="114300" simplePos="0" relativeHeight="251735040" behindDoc="0" locked="0" layoutInCell="1" allowOverlap="1" wp14:anchorId="7C08019C" wp14:editId="5A32BBA0">
                <wp:simplePos x="0" y="0"/>
                <wp:positionH relativeFrom="column">
                  <wp:posOffset>4115435</wp:posOffset>
                </wp:positionH>
                <wp:positionV relativeFrom="paragraph">
                  <wp:posOffset>4916170</wp:posOffset>
                </wp:positionV>
                <wp:extent cx="294640" cy="939800"/>
                <wp:effectExtent l="323850" t="0" r="314960" b="0"/>
                <wp:wrapNone/>
                <wp:docPr id="30" name="Прямоугольник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294640" cy="939800"/>
                        </a:xfrm>
                        <a:prstGeom prst="rect">
                          <a:avLst/>
                        </a:prstGeom>
                        <a:solidFill>
                          <a:srgbClr val="00B0F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D088921" id="Прямоугольник 30" o:spid="_x0000_s1026" style="position:absolute;margin-left:324.05pt;margin-top:387.1pt;width:23.2pt;height:74pt;rotation:90;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" fillcolor="#00b0f0"/>
            </w:pict>
          </mc:Fallback>
        </mc:AlternateContent>
      </w:r>
      <w:r>
        <w:rPr>
          <w:rFonts w:ascii="Times New Roman" w:eastAsia="Times New Roman" w:hAnsi="Times New Roman"/>
          <w:noProof/>
          <w:sz w:val="28"/>
          <w:lang w:eastAsia="ru-RU"/>
        </w:rPr>
        <mc:AlternateContent>
          <mc:Choice Requires="wps">
            <w:drawing>
              <wp:anchor distT="0" distB="0" distL="114300" distR="114300" simplePos="0" relativeHeight="251734016" behindDoc="0" locked="0" layoutInCell="1" allowOverlap="1" wp14:anchorId="6754D000" wp14:editId="3BBC78E6">
                <wp:simplePos x="0" y="0"/>
                <wp:positionH relativeFrom="column">
                  <wp:posOffset>3019425</wp:posOffset>
                </wp:positionH>
                <wp:positionV relativeFrom="paragraph">
                  <wp:posOffset>5238115</wp:posOffset>
                </wp:positionV>
                <wp:extent cx="773430" cy="295275"/>
                <wp:effectExtent l="0" t="0" r="7620" b="9525"/>
                <wp:wrapNone/>
                <wp:docPr id="26" name="Прямоугольник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3430" cy="295275"/>
                        </a:xfrm>
                        <a:prstGeom prst="rect">
                          <a:avLst/>
                        </a:prstGeom>
                        <a:solidFill>
                          <a:srgbClr val="FF99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DB453B4" id="Прямоугольник 26" o:spid="_x0000_s1026" style="position:absolute;margin-left:237.75pt;margin-top:412.45pt;width:60.9pt;height:23.2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" fillcolor="#f9f"/>
            </w:pict>
          </mc:Fallback>
        </mc:AlternateContent>
      </w:r>
      <w:r>
        <w:rPr>
          <w:rFonts w:ascii="Times New Roman" w:eastAsia="Times New Roman" w:hAnsi="Times New Roman"/>
          <w:b/>
          <w:noProof/>
          <w:color w:val="0E0858"/>
          <w:sz w:val="28"/>
          <w:u w:val="single"/>
          <w:lang w:eastAsia="ru-RU"/>
        </w:rPr>
        <mc:AlternateContent>
          <mc:Choice Requires="wps">
            <w:drawing>
              <wp:anchor distT="0" distB="0" distL="114300" distR="114300" simplePos="0" relativeHeight="251732992" behindDoc="0" locked="0" layoutInCell="1" allowOverlap="1" wp14:anchorId="4876F4C8" wp14:editId="169985B5">
                <wp:simplePos x="0" y="0"/>
                <wp:positionH relativeFrom="column">
                  <wp:posOffset>2617470</wp:posOffset>
                </wp:positionH>
                <wp:positionV relativeFrom="paragraph">
                  <wp:posOffset>5238115</wp:posOffset>
                </wp:positionV>
                <wp:extent cx="400050" cy="295275"/>
                <wp:effectExtent l="0" t="0" r="0" b="9525"/>
                <wp:wrapNone/>
                <wp:docPr id="25" name="Прямоугольник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 cy="295275"/>
                        </a:xfrm>
                        <a:prstGeom prst="rect">
                          <a:avLst/>
                        </a:prstGeom>
                        <a:solidFill>
                          <a:sysClr val="window" lastClr="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50A427C" id="Прямоугольник 25" o:spid="_x0000_s1026" style="position:absolute;margin-left:206.1pt;margin-top:412.45pt;width:31.5pt;height:23.25pt;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" fillcolor="window"/>
            </w:pict>
          </mc:Fallback>
        </mc:AlternateContent>
      </w:r>
      <w:r>
        <w:rPr>
          <w:rFonts w:ascii="Times New Roman" w:eastAsia="Times New Roman" w:hAnsi="Times New Roman"/>
          <w:b/>
          <w:noProof/>
          <w:sz w:val="28"/>
          <w:u w:val="single"/>
          <w:lang w:eastAsia="ru-RU"/>
        </w:rPr>
        <mc:AlternateContent>
          <mc:Choice Requires="wps">
            <w:drawing>
              <wp:anchor distT="0" distB="0" distL="114300" distR="114300" simplePos="0" relativeHeight="251731968" behindDoc="0" locked="0" layoutInCell="1" allowOverlap="1" wp14:anchorId="1AAB3D8F" wp14:editId="36655165">
                <wp:simplePos x="0" y="0"/>
                <wp:positionH relativeFrom="column">
                  <wp:posOffset>1998345</wp:posOffset>
                </wp:positionH>
                <wp:positionV relativeFrom="paragraph">
                  <wp:posOffset>4909820</wp:posOffset>
                </wp:positionV>
                <wp:extent cx="294640" cy="939800"/>
                <wp:effectExtent l="323850" t="0" r="314960" b="0"/>
                <wp:wrapNone/>
                <wp:docPr id="18" name="Прямоугольник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294640" cy="939800"/>
                        </a:xfrm>
                        <a:prstGeom prst="rect">
                          <a:avLst/>
                        </a:prstGeom>
                        <a:solidFill>
                          <a:srgbClr val="00B0F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3B21616" id="Прямоугольник 18" o:spid="_x0000_s1026" style="position:absolute;margin-left:157.35pt;margin-top:386.6pt;width:23.2pt;height:74pt;rotation:90;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" fillcolor="#00b0f0"/>
            </w:pict>
          </mc:Fallback>
        </mc:AlternateContent>
      </w:r>
      <w:r>
        <w:rPr>
          <w:rFonts w:ascii="Times New Roman" w:eastAsia="Times New Roman" w:hAnsi="Times New Roman"/>
          <w:b/>
          <w:noProof/>
          <w:color w:val="0E0858"/>
          <w:sz w:val="28"/>
          <w:u w:val="single"/>
          <w:lang w:eastAsia="ru-RU"/>
        </w:rPr>
        <mc:AlternateContent>
          <mc:Choice Requires="wps">
            <w:drawing>
              <wp:anchor distT="0" distB="0" distL="114300" distR="114300" simplePos="0" relativeHeight="251729920" behindDoc="0" locked="0" layoutInCell="1" allowOverlap="1" wp14:anchorId="67F05D3D" wp14:editId="0B35ED4B">
                <wp:simplePos x="0" y="0"/>
                <wp:positionH relativeFrom="column">
                  <wp:posOffset>501015</wp:posOffset>
                </wp:positionH>
                <wp:positionV relativeFrom="paragraph">
                  <wp:posOffset>5235575</wp:posOffset>
                </wp:positionV>
                <wp:extent cx="400050" cy="295275"/>
                <wp:effectExtent l="0" t="0" r="0" b="9525"/>
                <wp:wrapNone/>
                <wp:docPr id="14"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0050" cy="295275"/>
                        </a:xfrm>
                        <a:prstGeom prst="rect">
                          <a:avLst/>
                        </a:prstGeom>
                        <a:solidFill>
                          <a:sysClr val="window" lastClr="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E67A7E3" id="Прямоугольник 2" o:spid="_x0000_s1026" style="position:absolute;margin-left:39.45pt;margin-top:412.25pt;width:31.5pt;height:23.2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" fillcolor="window"/>
            </w:pict>
          </mc:Fallback>
        </mc:AlternateContent>
      </w:r>
      <w:r>
        <w:rPr>
          <w:rFonts w:ascii="Times New Roman" w:eastAsia="Times New Roman" w:hAnsi="Times New Roman"/>
          <w:noProof/>
          <w:sz w:val="28"/>
          <w:lang w:eastAsia="ru-RU"/>
        </w:rPr>
        <mc:AlternateContent>
          <mc:Choice Requires="wps">
            <w:drawing>
              <wp:anchor distT="0" distB="0" distL="114300" distR="114300" simplePos="0" relativeHeight="251730944" behindDoc="0" locked="0" layoutInCell="1" allowOverlap="1" wp14:anchorId="2EDCFA96" wp14:editId="6E862A00">
                <wp:simplePos x="0" y="0"/>
                <wp:positionH relativeFrom="column">
                  <wp:posOffset>901065</wp:posOffset>
                </wp:positionH>
                <wp:positionV relativeFrom="paragraph">
                  <wp:posOffset>5235575</wp:posOffset>
                </wp:positionV>
                <wp:extent cx="773430" cy="295275"/>
                <wp:effectExtent l="0" t="0" r="7620" b="9525"/>
                <wp:wrapNone/>
                <wp:docPr id="12" name="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73430" cy="295275"/>
                        </a:xfrm>
                        <a:prstGeom prst="rect">
                          <a:avLst/>
                        </a:prstGeom>
                        <a:solidFill>
                          <a:srgbClr val="FF99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324F0B9" id="Прямоугольник 8" o:spid="_x0000_s1026" style="position:absolute;margin-left:70.95pt;margin-top:412.25pt;width:60.9pt;height:23.2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" fillcolor="#f9f"/>
            </w:pict>
          </mc:Fallback>
        </mc:AlternateContent>
      </w:r>
      <w:r w:rsidRPr="00696276">
        <w:rPr>
          <w:rFonts w:ascii="Times New Roman" w:eastAsia="Times New Roman" w:hAnsi="Times New Roman"/>
          <w:b/>
          <w:bCs/>
          <w:iCs/>
          <w:sz w:val="28"/>
          <w:lang w:eastAsia="ru-RU"/>
        </w:rPr>
        <w:t xml:space="preserve"> </w:t>
      </w:r>
      <w:r w:rsidRPr="006A1502">
        <w:rPr>
          <w:rFonts w:ascii="Times New Roman" w:eastAsia="Times New Roman" w:hAnsi="Times New Roman"/>
          <w:b/>
          <w:bCs/>
          <w:iCs/>
          <w:sz w:val="28"/>
          <w:lang w:eastAsia="ru-RU"/>
        </w:rPr>
        <w:t>Цель</w:t>
      </w:r>
      <w:r w:rsidRPr="0079018A">
        <w:rPr>
          <w:rFonts w:ascii="Times New Roman" w:eastAsia="Times New Roman" w:hAnsi="Times New Roman"/>
          <w:i/>
          <w:sz w:val="28"/>
          <w:lang w:eastAsia="ru-RU"/>
        </w:rPr>
        <w:t>:</w:t>
      </w:r>
      <w:r w:rsidRPr="0079018A">
        <w:rPr>
          <w:rFonts w:ascii="Times New Roman" w:eastAsia="Times New Roman" w:hAnsi="Times New Roman"/>
          <w:sz w:val="28"/>
          <w:lang w:eastAsia="ru-RU"/>
        </w:rPr>
        <w:t xml:space="preserve"> </w:t>
      </w:r>
      <w:r>
        <w:rPr>
          <w:rFonts w:ascii="Times New Roman" w:eastAsia="Times New Roman" w:hAnsi="Times New Roman"/>
          <w:sz w:val="28"/>
          <w:lang w:eastAsia="ru-RU"/>
        </w:rPr>
        <w:t>разви</w:t>
      </w:r>
      <w:r w:rsidRPr="0079018A">
        <w:rPr>
          <w:rFonts w:ascii="Times New Roman" w:eastAsia="Times New Roman" w:hAnsi="Times New Roman"/>
          <w:sz w:val="28"/>
          <w:lang w:eastAsia="ru-RU"/>
        </w:rPr>
        <w:t xml:space="preserve">вать </w:t>
      </w:r>
      <w:r>
        <w:rPr>
          <w:rFonts w:ascii="Times New Roman" w:eastAsia="Times New Roman" w:hAnsi="Times New Roman"/>
          <w:sz w:val="28"/>
          <w:lang w:eastAsia="ru-RU"/>
        </w:rPr>
        <w:t>умение классифицировать объекты по явным признакам,</w:t>
      </w:r>
      <w:r w:rsidRPr="0079018A">
        <w:rPr>
          <w:rFonts w:ascii="Times New Roman" w:eastAsia="Times New Roman" w:hAnsi="Times New Roman"/>
          <w:sz w:val="28"/>
          <w:lang w:eastAsia="ru-RU"/>
        </w:rPr>
        <w:t xml:space="preserve"> самостоятельно </w:t>
      </w:r>
      <w:r>
        <w:rPr>
          <w:rFonts w:ascii="Times New Roman" w:eastAsia="Times New Roman" w:hAnsi="Times New Roman"/>
          <w:sz w:val="28"/>
          <w:lang w:eastAsia="ru-RU"/>
        </w:rPr>
        <w:t xml:space="preserve">моделировать </w:t>
      </w:r>
      <w:r w:rsidRPr="0079018A">
        <w:rPr>
          <w:rFonts w:ascii="Times New Roman" w:eastAsia="Times New Roman" w:hAnsi="Times New Roman"/>
          <w:sz w:val="28"/>
          <w:lang w:eastAsia="ru-RU"/>
        </w:rPr>
        <w:t xml:space="preserve">изображение из палочек </w:t>
      </w:r>
    </w:p>
    <w:p w:rsidR="00520364" w:rsidRPr="006A1502" w:rsidRDefault="00520364" w:rsidP="00520364">
      <w:pPr>
        <w:spacing w:after="0" w:line="360" w:lineRule="auto"/>
        <w:ind w:firstLine="708"/>
        <w:jc w:val="both"/>
        <w:rPr>
          <w:rFonts w:ascii="Times New Roman" w:eastAsia="Times New Roman" w:hAnsi="Times New Roman"/>
          <w:b/>
          <w:bCs/>
          <w:sz w:val="28"/>
          <w:lang w:eastAsia="ru-RU"/>
        </w:rPr>
      </w:pPr>
      <w:r w:rsidRPr="006A1502">
        <w:rPr>
          <w:rFonts w:ascii="Times New Roman" w:eastAsia="Times New Roman" w:hAnsi="Times New Roman"/>
          <w:b/>
          <w:bCs/>
          <w:sz w:val="28"/>
          <w:lang w:eastAsia="ru-RU"/>
        </w:rPr>
        <w:t>Материал:</w:t>
      </w:r>
      <w:r>
        <w:rPr>
          <w:rFonts w:ascii="Times New Roman" w:eastAsia="Times New Roman" w:hAnsi="Times New Roman"/>
          <w:b/>
          <w:bCs/>
          <w:sz w:val="28"/>
          <w:lang w:eastAsia="ru-RU"/>
        </w:rPr>
        <w:t xml:space="preserve"> </w:t>
      </w:r>
      <w:r w:rsidRPr="006A1502">
        <w:rPr>
          <w:rFonts w:ascii="Times New Roman" w:eastAsia="Times New Roman" w:hAnsi="Times New Roman"/>
          <w:sz w:val="28"/>
          <w:lang w:eastAsia="ru-RU"/>
        </w:rPr>
        <w:t>набор</w:t>
      </w:r>
      <w:r>
        <w:rPr>
          <w:rFonts w:ascii="Times New Roman" w:eastAsia="Times New Roman" w:hAnsi="Times New Roman"/>
          <w:sz w:val="28"/>
          <w:lang w:eastAsia="ru-RU"/>
        </w:rPr>
        <w:t>ы</w:t>
      </w:r>
      <w:r w:rsidRPr="006A1502">
        <w:rPr>
          <w:rFonts w:ascii="Times New Roman" w:eastAsia="Times New Roman" w:hAnsi="Times New Roman"/>
          <w:sz w:val="28"/>
          <w:lang w:eastAsia="ru-RU"/>
        </w:rPr>
        <w:t xml:space="preserve"> палочек</w:t>
      </w:r>
      <w:r>
        <w:rPr>
          <w:rFonts w:ascii="Times New Roman" w:eastAsia="Times New Roman" w:hAnsi="Times New Roman"/>
          <w:sz w:val="28"/>
          <w:lang w:eastAsia="ru-RU"/>
        </w:rPr>
        <w:t xml:space="preserve"> куклы разной величины</w:t>
      </w:r>
      <w:r w:rsidRPr="000F4E2E">
        <w:rPr>
          <w:rFonts w:ascii="Times New Roman" w:eastAsia="Times New Roman" w:hAnsi="Times New Roman"/>
          <w:sz w:val="28"/>
          <w:lang w:eastAsia="ru-RU"/>
        </w:rPr>
        <w:t>.</w:t>
      </w:r>
    </w:p>
    <w:p w:rsidR="00520364" w:rsidRPr="006A1502" w:rsidRDefault="00520364" w:rsidP="00520364">
      <w:pPr>
        <w:spacing w:after="0" w:line="360" w:lineRule="auto"/>
        <w:ind w:firstLine="708"/>
        <w:jc w:val="both"/>
        <w:rPr>
          <w:rFonts w:ascii="Times New Roman" w:eastAsia="Times New Roman" w:hAnsi="Times New Roman"/>
          <w:b/>
          <w:bCs/>
          <w:iCs/>
          <w:sz w:val="28"/>
          <w:lang w:eastAsia="ru-RU"/>
        </w:rPr>
      </w:pPr>
      <w:r w:rsidRPr="006A1502">
        <w:rPr>
          <w:rFonts w:ascii="Times New Roman" w:eastAsia="Times New Roman" w:hAnsi="Times New Roman"/>
          <w:b/>
          <w:bCs/>
          <w:iCs/>
          <w:sz w:val="28"/>
          <w:lang w:eastAsia="ru-RU"/>
        </w:rPr>
        <w:t>Содержание:</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Вводный этап: детям предлагается сделать подарок для кукол «бусы», используя палочки Кюизенера</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Pr="00E41E9B" w:rsidRDefault="00520364" w:rsidP="00520364">
      <w:pPr>
        <w:pStyle w:val="a3"/>
        <w:numPr>
          <w:ilvl w:val="0"/>
          <w:numId w:val="41"/>
        </w:numPr>
        <w:spacing w:after="0" w:line="360" w:lineRule="auto"/>
        <w:ind w:left="0" w:firstLine="709"/>
        <w:jc w:val="both"/>
        <w:rPr>
          <w:rFonts w:ascii="Times New Roman" w:hAnsi="Times New Roman"/>
          <w:sz w:val="28"/>
        </w:rPr>
      </w:pPr>
      <w:proofErr w:type="gramStart"/>
      <w:r w:rsidRPr="00E41E9B">
        <w:rPr>
          <w:rFonts w:ascii="Times New Roman" w:hAnsi="Times New Roman"/>
          <w:sz w:val="28"/>
        </w:rPr>
        <w:t>детям</w:t>
      </w:r>
      <w:proofErr w:type="gramEnd"/>
      <w:r w:rsidRPr="00E41E9B">
        <w:rPr>
          <w:rFonts w:ascii="Times New Roman" w:hAnsi="Times New Roman"/>
          <w:sz w:val="28"/>
        </w:rPr>
        <w:t xml:space="preserve"> предлагается </w:t>
      </w:r>
      <w:r>
        <w:rPr>
          <w:rFonts w:ascii="Times New Roman" w:hAnsi="Times New Roman"/>
          <w:sz w:val="28"/>
        </w:rPr>
        <w:t>для маленькой куклы сделать бусы из самых короткий бусин (белые бруски)</w:t>
      </w:r>
      <w:r>
        <w:rPr>
          <w:rFonts w:ascii="Times New Roman" w:hAnsi="Times New Roman"/>
          <w:sz w:val="28"/>
          <w:szCs w:val="22"/>
        </w:rPr>
        <w:t>.</w:t>
      </w:r>
    </w:p>
    <w:p w:rsidR="00520364" w:rsidRPr="00852380" w:rsidRDefault="00520364" w:rsidP="00520364">
      <w:pPr>
        <w:pStyle w:val="a3"/>
        <w:numPr>
          <w:ilvl w:val="0"/>
          <w:numId w:val="41"/>
        </w:numPr>
        <w:spacing w:after="0" w:line="360" w:lineRule="auto"/>
        <w:ind w:left="0" w:firstLine="709"/>
        <w:jc w:val="both"/>
        <w:rPr>
          <w:rFonts w:ascii="Times New Roman" w:hAnsi="Times New Roman"/>
          <w:sz w:val="28"/>
        </w:rPr>
      </w:pPr>
      <w:proofErr w:type="gramStart"/>
      <w:r w:rsidRPr="00852380">
        <w:rPr>
          <w:rFonts w:ascii="Times New Roman" w:hAnsi="Times New Roman"/>
          <w:sz w:val="28"/>
        </w:rPr>
        <w:t>детям</w:t>
      </w:r>
      <w:proofErr w:type="gramEnd"/>
      <w:r w:rsidRPr="00852380">
        <w:rPr>
          <w:rFonts w:ascii="Times New Roman" w:hAnsi="Times New Roman"/>
          <w:sz w:val="28"/>
        </w:rPr>
        <w:t xml:space="preserve"> предлагается </w:t>
      </w:r>
      <w:r>
        <w:rPr>
          <w:rFonts w:ascii="Times New Roman" w:hAnsi="Times New Roman"/>
          <w:sz w:val="28"/>
        </w:rPr>
        <w:t>для средней и побольше кукол сделать бусы под цвет платья (розовые и голубые)</w:t>
      </w:r>
      <w:r>
        <w:rPr>
          <w:rFonts w:ascii="Times New Roman" w:hAnsi="Times New Roman"/>
          <w:sz w:val="28"/>
          <w:szCs w:val="22"/>
        </w:rPr>
        <w:t xml:space="preserve"> </w:t>
      </w:r>
    </w:p>
    <w:p w:rsidR="00520364" w:rsidRPr="00852380" w:rsidRDefault="00520364" w:rsidP="00520364">
      <w:pPr>
        <w:pStyle w:val="a3"/>
        <w:numPr>
          <w:ilvl w:val="0"/>
          <w:numId w:val="41"/>
        </w:numPr>
        <w:spacing w:after="0" w:line="360" w:lineRule="auto"/>
        <w:ind w:left="0" w:firstLine="709"/>
        <w:jc w:val="both"/>
        <w:rPr>
          <w:rFonts w:ascii="Times New Roman" w:hAnsi="Times New Roman"/>
          <w:sz w:val="28"/>
        </w:rPr>
      </w:pPr>
      <w:proofErr w:type="gramStart"/>
      <w:r w:rsidRPr="00852380">
        <w:rPr>
          <w:rFonts w:ascii="Times New Roman" w:hAnsi="Times New Roman"/>
          <w:sz w:val="28"/>
        </w:rPr>
        <w:t>детям</w:t>
      </w:r>
      <w:proofErr w:type="gramEnd"/>
      <w:r w:rsidRPr="00852380">
        <w:rPr>
          <w:rFonts w:ascii="Times New Roman" w:hAnsi="Times New Roman"/>
          <w:sz w:val="28"/>
        </w:rPr>
        <w:t xml:space="preserve"> предлагается </w:t>
      </w:r>
      <w:r>
        <w:rPr>
          <w:rFonts w:ascii="Times New Roman" w:hAnsi="Times New Roman"/>
          <w:sz w:val="28"/>
        </w:rPr>
        <w:t>для самой большой куклы сделать бусы чередуя бусины белые, розовые голубые.</w:t>
      </w:r>
    </w:p>
    <w:p w:rsidR="00520364" w:rsidRDefault="00520364" w:rsidP="00520364">
      <w:pPr>
        <w:shd w:val="clear" w:color="auto" w:fill="FFFFFF"/>
        <w:spacing w:after="100" w:afterAutospacing="1" w:line="360" w:lineRule="auto"/>
        <w:ind w:firstLine="709"/>
        <w:jc w:val="both"/>
        <w:rPr>
          <w:rFonts w:ascii="Times New Roman" w:hAnsi="Times New Roman"/>
          <w:sz w:val="28"/>
        </w:rPr>
      </w:pPr>
      <w:r>
        <w:rPr>
          <w:rFonts w:ascii="Times New Roman" w:hAnsi="Times New Roman"/>
          <w:sz w:val="28"/>
        </w:rPr>
        <w:t>Заключительный этап: детям предлагается, объяснить, чем отличаются бусы для кукол кроме цвета? Как они считают</w:t>
      </w:r>
      <w:proofErr w:type="gramStart"/>
      <w:r>
        <w:rPr>
          <w:rFonts w:ascii="Times New Roman" w:hAnsi="Times New Roman"/>
          <w:sz w:val="28"/>
        </w:rPr>
        <w:t>. почему</w:t>
      </w:r>
      <w:proofErr w:type="gramEnd"/>
      <w:r>
        <w:rPr>
          <w:rFonts w:ascii="Times New Roman" w:hAnsi="Times New Roman"/>
          <w:sz w:val="28"/>
        </w:rPr>
        <w:t xml:space="preserve"> выбраны такие формы бус?</w:t>
      </w:r>
    </w:p>
    <w:p w:rsidR="00520364" w:rsidRPr="0079018A" w:rsidRDefault="00520364" w:rsidP="00520364">
      <w:pPr>
        <w:spacing w:line="360" w:lineRule="auto"/>
        <w:rPr>
          <w:rFonts w:ascii="Times New Roman" w:hAnsi="Times New Roman"/>
          <w:sz w:val="28"/>
        </w:rPr>
      </w:pPr>
      <w:r w:rsidRPr="0079018A">
        <w:rPr>
          <w:rFonts w:ascii="Times New Roman" w:hAnsi="Times New Roman"/>
          <w:sz w:val="28"/>
        </w:rPr>
        <w:t>.</w:t>
      </w:r>
    </w:p>
    <w:p w:rsidR="00520364" w:rsidRPr="0079018A" w:rsidRDefault="00520364" w:rsidP="00520364">
      <w:pPr>
        <w:spacing w:after="0" w:line="360" w:lineRule="auto"/>
        <w:ind w:firstLine="709"/>
        <w:jc w:val="both"/>
        <w:rPr>
          <w:rFonts w:ascii="Times New Roman" w:hAnsi="Times New Roman"/>
          <w:b/>
          <w:bCs/>
          <w:sz w:val="28"/>
          <w:szCs w:val="22"/>
        </w:rPr>
      </w:pPr>
    </w:p>
    <w:p w:rsidR="00520364" w:rsidRPr="0079018A" w:rsidRDefault="00520364" w:rsidP="00520364">
      <w:pPr>
        <w:spacing w:after="0" w:line="360" w:lineRule="auto"/>
        <w:ind w:firstLine="709"/>
        <w:jc w:val="both"/>
        <w:rPr>
          <w:rFonts w:ascii="Times New Roman" w:hAnsi="Times New Roman"/>
          <w:b/>
          <w:bCs/>
          <w:sz w:val="28"/>
          <w:szCs w:val="22"/>
        </w:rPr>
      </w:pPr>
    </w:p>
    <w:p w:rsidR="00520364" w:rsidRPr="0079018A" w:rsidRDefault="00520364" w:rsidP="00520364">
      <w:pPr>
        <w:spacing w:after="0" w:line="360" w:lineRule="auto"/>
        <w:ind w:firstLine="709"/>
        <w:jc w:val="both"/>
        <w:rPr>
          <w:rFonts w:ascii="Times New Roman" w:hAnsi="Times New Roman"/>
          <w:b/>
          <w:bCs/>
          <w:sz w:val="28"/>
          <w:szCs w:val="22"/>
        </w:rPr>
      </w:pPr>
    </w:p>
    <w:p w:rsidR="00520364" w:rsidRDefault="00520364" w:rsidP="00520364">
      <w:pPr>
        <w:spacing w:after="0" w:line="360" w:lineRule="auto"/>
        <w:jc w:val="both"/>
        <w:rPr>
          <w:rFonts w:ascii="Times New Roman" w:hAnsi="Times New Roman"/>
          <w:b/>
          <w:bCs/>
          <w:sz w:val="28"/>
          <w:szCs w:val="22"/>
        </w:rPr>
      </w:pPr>
      <w:r>
        <w:rPr>
          <w:rFonts w:ascii="Times New Roman" w:hAnsi="Times New Roman"/>
          <w:b/>
          <w:bCs/>
          <w:sz w:val="28"/>
          <w:szCs w:val="22"/>
        </w:rPr>
        <w:br w:type="page"/>
      </w:r>
    </w:p>
    <w:p w:rsidR="00520364" w:rsidRPr="0079018A" w:rsidRDefault="00520364" w:rsidP="00520364">
      <w:pPr>
        <w:spacing w:line="240" w:lineRule="auto"/>
        <w:jc w:val="center"/>
        <w:rPr>
          <w:rFonts w:ascii="Times New Roman" w:hAnsi="Times New Roman"/>
          <w:b/>
          <w:sz w:val="28"/>
          <w:szCs w:val="22"/>
        </w:rPr>
      </w:pPr>
      <w:r w:rsidRPr="0079018A">
        <w:rPr>
          <w:rFonts w:ascii="Times New Roman" w:hAnsi="Times New Roman"/>
          <w:b/>
          <w:sz w:val="28"/>
          <w:szCs w:val="22"/>
        </w:rPr>
        <w:lastRenderedPageBreak/>
        <w:t xml:space="preserve"> «Разноцветные флажки»</w:t>
      </w:r>
    </w:p>
    <w:p w:rsidR="00520364" w:rsidRDefault="00520364" w:rsidP="00520364">
      <w:pPr>
        <w:spacing w:after="0" w:line="360" w:lineRule="auto"/>
        <w:ind w:firstLine="708"/>
        <w:jc w:val="both"/>
        <w:rPr>
          <w:rFonts w:ascii="Times New Roman" w:eastAsia="Times New Roman" w:hAnsi="Times New Roman"/>
          <w:sz w:val="28"/>
          <w:lang w:eastAsia="ru-RU"/>
        </w:rPr>
      </w:pPr>
      <w:r w:rsidRPr="006A1502">
        <w:rPr>
          <w:rFonts w:ascii="Times New Roman" w:eastAsia="Times New Roman" w:hAnsi="Times New Roman"/>
          <w:b/>
          <w:bCs/>
          <w:iCs/>
          <w:sz w:val="28"/>
          <w:lang w:eastAsia="ru-RU"/>
        </w:rPr>
        <w:t>Цель</w:t>
      </w:r>
      <w:r w:rsidRPr="0079018A">
        <w:rPr>
          <w:rFonts w:ascii="Times New Roman" w:eastAsia="Times New Roman" w:hAnsi="Times New Roman"/>
          <w:i/>
          <w:sz w:val="28"/>
          <w:lang w:eastAsia="ru-RU"/>
        </w:rPr>
        <w:t>:</w:t>
      </w:r>
      <w:r w:rsidRPr="0079018A">
        <w:rPr>
          <w:rFonts w:ascii="Times New Roman" w:eastAsia="Times New Roman" w:hAnsi="Times New Roman"/>
          <w:sz w:val="28"/>
          <w:lang w:eastAsia="ru-RU"/>
        </w:rPr>
        <w:t xml:space="preserve"> </w:t>
      </w:r>
      <w:r>
        <w:rPr>
          <w:rFonts w:ascii="Times New Roman" w:eastAsia="Times New Roman" w:hAnsi="Times New Roman"/>
          <w:sz w:val="28"/>
          <w:lang w:eastAsia="ru-RU"/>
        </w:rPr>
        <w:t>разви</w:t>
      </w:r>
      <w:r w:rsidRPr="0079018A">
        <w:rPr>
          <w:rFonts w:ascii="Times New Roman" w:eastAsia="Times New Roman" w:hAnsi="Times New Roman"/>
          <w:sz w:val="28"/>
          <w:lang w:eastAsia="ru-RU"/>
        </w:rPr>
        <w:t xml:space="preserve">вать </w:t>
      </w:r>
      <w:r>
        <w:rPr>
          <w:rFonts w:ascii="Times New Roman" w:eastAsia="Times New Roman" w:hAnsi="Times New Roman"/>
          <w:sz w:val="28"/>
          <w:lang w:eastAsia="ru-RU"/>
        </w:rPr>
        <w:t>умение классифицировать объекты по явным признакам,</w:t>
      </w:r>
      <w:r w:rsidRPr="0079018A">
        <w:rPr>
          <w:rFonts w:ascii="Times New Roman" w:eastAsia="Times New Roman" w:hAnsi="Times New Roman"/>
          <w:sz w:val="28"/>
          <w:lang w:eastAsia="ru-RU"/>
        </w:rPr>
        <w:t xml:space="preserve"> самостоятельно </w:t>
      </w:r>
      <w:r>
        <w:rPr>
          <w:rFonts w:ascii="Times New Roman" w:eastAsia="Times New Roman" w:hAnsi="Times New Roman"/>
          <w:sz w:val="28"/>
          <w:lang w:eastAsia="ru-RU"/>
        </w:rPr>
        <w:t xml:space="preserve">моделировать </w:t>
      </w:r>
      <w:r w:rsidRPr="0079018A">
        <w:rPr>
          <w:rFonts w:ascii="Times New Roman" w:eastAsia="Times New Roman" w:hAnsi="Times New Roman"/>
          <w:sz w:val="28"/>
          <w:lang w:eastAsia="ru-RU"/>
        </w:rPr>
        <w:t xml:space="preserve">изображение из палочек </w:t>
      </w:r>
    </w:p>
    <w:p w:rsidR="00520364" w:rsidRPr="006A1502" w:rsidRDefault="00520364" w:rsidP="00520364">
      <w:pPr>
        <w:spacing w:after="0" w:line="360" w:lineRule="auto"/>
        <w:ind w:firstLine="708"/>
        <w:jc w:val="both"/>
        <w:rPr>
          <w:rFonts w:ascii="Times New Roman" w:eastAsia="Times New Roman" w:hAnsi="Times New Roman"/>
          <w:b/>
          <w:bCs/>
          <w:sz w:val="28"/>
          <w:lang w:eastAsia="ru-RU"/>
        </w:rPr>
      </w:pPr>
      <w:r w:rsidRPr="006A1502">
        <w:rPr>
          <w:rFonts w:ascii="Times New Roman" w:eastAsia="Times New Roman" w:hAnsi="Times New Roman"/>
          <w:b/>
          <w:bCs/>
          <w:sz w:val="28"/>
          <w:lang w:eastAsia="ru-RU"/>
        </w:rPr>
        <w:t>Материал:</w:t>
      </w:r>
      <w:r>
        <w:rPr>
          <w:rFonts w:ascii="Times New Roman" w:eastAsia="Times New Roman" w:hAnsi="Times New Roman"/>
          <w:b/>
          <w:bCs/>
          <w:sz w:val="28"/>
          <w:lang w:eastAsia="ru-RU"/>
        </w:rPr>
        <w:t xml:space="preserve"> </w:t>
      </w:r>
      <w:r w:rsidRPr="006A1502">
        <w:rPr>
          <w:rFonts w:ascii="Times New Roman" w:eastAsia="Times New Roman" w:hAnsi="Times New Roman"/>
          <w:sz w:val="28"/>
          <w:lang w:eastAsia="ru-RU"/>
        </w:rPr>
        <w:t>набор</w:t>
      </w:r>
      <w:r>
        <w:rPr>
          <w:rFonts w:ascii="Times New Roman" w:eastAsia="Times New Roman" w:hAnsi="Times New Roman"/>
          <w:sz w:val="28"/>
          <w:lang w:eastAsia="ru-RU"/>
        </w:rPr>
        <w:t>ы</w:t>
      </w:r>
      <w:r w:rsidRPr="006A1502">
        <w:rPr>
          <w:rFonts w:ascii="Times New Roman" w:eastAsia="Times New Roman" w:hAnsi="Times New Roman"/>
          <w:sz w:val="28"/>
          <w:lang w:eastAsia="ru-RU"/>
        </w:rPr>
        <w:t xml:space="preserve"> палочек</w:t>
      </w:r>
      <w:r w:rsidRPr="000F4E2E">
        <w:rPr>
          <w:rFonts w:ascii="Times New Roman" w:eastAsia="Times New Roman" w:hAnsi="Times New Roman"/>
          <w:sz w:val="28"/>
          <w:lang w:eastAsia="ru-RU"/>
        </w:rPr>
        <w:t>.</w:t>
      </w:r>
    </w:p>
    <w:p w:rsidR="00520364" w:rsidRPr="006A1502" w:rsidRDefault="00520364" w:rsidP="00520364">
      <w:pPr>
        <w:spacing w:after="0" w:line="360" w:lineRule="auto"/>
        <w:ind w:firstLine="708"/>
        <w:jc w:val="both"/>
        <w:rPr>
          <w:rFonts w:ascii="Times New Roman" w:eastAsia="Times New Roman" w:hAnsi="Times New Roman"/>
          <w:b/>
          <w:bCs/>
          <w:iCs/>
          <w:sz w:val="28"/>
          <w:lang w:eastAsia="ru-RU"/>
        </w:rPr>
      </w:pPr>
      <w:r w:rsidRPr="006A1502">
        <w:rPr>
          <w:rFonts w:ascii="Times New Roman" w:eastAsia="Times New Roman" w:hAnsi="Times New Roman"/>
          <w:b/>
          <w:bCs/>
          <w:iCs/>
          <w:sz w:val="28"/>
          <w:lang w:eastAsia="ru-RU"/>
        </w:rPr>
        <w:t>Содержание:</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Вводный этап: детям предлагается «украсить группу к празднику развесив флажки на веревочки», используя палочки Кюизенера</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Pr="00ED7072" w:rsidRDefault="00520364" w:rsidP="00520364">
      <w:pPr>
        <w:pStyle w:val="a3"/>
        <w:numPr>
          <w:ilvl w:val="0"/>
          <w:numId w:val="42"/>
        </w:numPr>
        <w:spacing w:after="0" w:line="360" w:lineRule="auto"/>
        <w:ind w:left="0" w:firstLine="709"/>
        <w:jc w:val="both"/>
        <w:rPr>
          <w:rFonts w:ascii="Times New Roman" w:hAnsi="Times New Roman"/>
          <w:sz w:val="28"/>
        </w:rPr>
      </w:pPr>
      <w:proofErr w:type="gramStart"/>
      <w:r w:rsidRPr="00ED7072">
        <w:rPr>
          <w:rFonts w:ascii="Times New Roman" w:hAnsi="Times New Roman"/>
          <w:sz w:val="28"/>
        </w:rPr>
        <w:t>детям</w:t>
      </w:r>
      <w:proofErr w:type="gramEnd"/>
      <w:r w:rsidRPr="00ED7072">
        <w:rPr>
          <w:rFonts w:ascii="Times New Roman" w:hAnsi="Times New Roman"/>
          <w:sz w:val="28"/>
        </w:rPr>
        <w:t xml:space="preserve"> предлагается </w:t>
      </w:r>
      <w:r w:rsidRPr="00ED7072">
        <w:rPr>
          <w:rFonts w:ascii="Times New Roman" w:hAnsi="Times New Roman"/>
          <w:sz w:val="28"/>
          <w:szCs w:val="22"/>
        </w:rPr>
        <w:t>из двух бордовых палочек сделать «веревку», соединив их концами друг с другом и развесить на ней флажки «красного семейства» (красные) сложив треугольником. Если ребенок выбирает розовые, то их чередовать с красными.</w:t>
      </w:r>
    </w:p>
    <w:p w:rsidR="00520364" w:rsidRPr="00852380" w:rsidRDefault="00520364" w:rsidP="00520364">
      <w:pPr>
        <w:pStyle w:val="a3"/>
        <w:numPr>
          <w:ilvl w:val="0"/>
          <w:numId w:val="42"/>
        </w:numPr>
        <w:spacing w:after="0" w:line="360" w:lineRule="auto"/>
        <w:ind w:left="0" w:firstLine="709"/>
        <w:jc w:val="both"/>
        <w:rPr>
          <w:rFonts w:ascii="Times New Roman" w:hAnsi="Times New Roman"/>
          <w:sz w:val="28"/>
        </w:rPr>
      </w:pPr>
      <w:proofErr w:type="gramStart"/>
      <w:r w:rsidRPr="00852380">
        <w:rPr>
          <w:rFonts w:ascii="Times New Roman" w:hAnsi="Times New Roman"/>
          <w:sz w:val="28"/>
        </w:rPr>
        <w:t>детям</w:t>
      </w:r>
      <w:proofErr w:type="gramEnd"/>
      <w:r w:rsidRPr="00852380">
        <w:rPr>
          <w:rFonts w:ascii="Times New Roman" w:hAnsi="Times New Roman"/>
          <w:sz w:val="28"/>
        </w:rPr>
        <w:t xml:space="preserve"> предлагается </w:t>
      </w:r>
      <w:r w:rsidRPr="00852380">
        <w:rPr>
          <w:rFonts w:ascii="Times New Roman" w:hAnsi="Times New Roman"/>
          <w:sz w:val="28"/>
          <w:szCs w:val="22"/>
        </w:rPr>
        <w:t>из синих и бордовых палочек сделать «</w:t>
      </w:r>
      <w:r>
        <w:rPr>
          <w:rFonts w:ascii="Times New Roman" w:hAnsi="Times New Roman"/>
          <w:sz w:val="28"/>
          <w:szCs w:val="22"/>
        </w:rPr>
        <w:t xml:space="preserve">длинную </w:t>
      </w:r>
      <w:r w:rsidRPr="00852380">
        <w:rPr>
          <w:rFonts w:ascii="Times New Roman" w:hAnsi="Times New Roman"/>
          <w:sz w:val="28"/>
          <w:szCs w:val="22"/>
        </w:rPr>
        <w:t xml:space="preserve">веревку», соединив поочередно концами друг с другом и развесить на ней </w:t>
      </w:r>
      <w:r>
        <w:rPr>
          <w:rFonts w:ascii="Times New Roman" w:hAnsi="Times New Roman"/>
          <w:sz w:val="28"/>
          <w:szCs w:val="22"/>
        </w:rPr>
        <w:t xml:space="preserve">треугольные </w:t>
      </w:r>
      <w:r w:rsidRPr="00852380">
        <w:rPr>
          <w:rFonts w:ascii="Times New Roman" w:hAnsi="Times New Roman"/>
          <w:sz w:val="28"/>
          <w:szCs w:val="22"/>
        </w:rPr>
        <w:t xml:space="preserve">флажки «красного и синего семейства» </w:t>
      </w:r>
      <w:r>
        <w:rPr>
          <w:rFonts w:ascii="Times New Roman" w:hAnsi="Times New Roman"/>
          <w:sz w:val="28"/>
          <w:szCs w:val="22"/>
        </w:rPr>
        <w:t xml:space="preserve">на соответствующей веревочке, чередуя по цвету </w:t>
      </w:r>
    </w:p>
    <w:p w:rsidR="00520364" w:rsidRPr="00852380" w:rsidRDefault="00520364" w:rsidP="00520364">
      <w:pPr>
        <w:pStyle w:val="a3"/>
        <w:numPr>
          <w:ilvl w:val="0"/>
          <w:numId w:val="42"/>
        </w:numPr>
        <w:spacing w:after="0" w:line="360" w:lineRule="auto"/>
        <w:ind w:left="0" w:firstLine="709"/>
        <w:jc w:val="both"/>
        <w:rPr>
          <w:rFonts w:ascii="Times New Roman" w:hAnsi="Times New Roman"/>
          <w:sz w:val="28"/>
        </w:rPr>
      </w:pPr>
      <w:proofErr w:type="gramStart"/>
      <w:r w:rsidRPr="00852380">
        <w:rPr>
          <w:rFonts w:ascii="Times New Roman" w:hAnsi="Times New Roman"/>
          <w:sz w:val="28"/>
        </w:rPr>
        <w:t>детям</w:t>
      </w:r>
      <w:proofErr w:type="gramEnd"/>
      <w:r w:rsidRPr="00852380">
        <w:rPr>
          <w:rFonts w:ascii="Times New Roman" w:hAnsi="Times New Roman"/>
          <w:sz w:val="28"/>
        </w:rPr>
        <w:t xml:space="preserve"> предлагается </w:t>
      </w:r>
      <w:r w:rsidRPr="00852380">
        <w:rPr>
          <w:rFonts w:ascii="Times New Roman" w:hAnsi="Times New Roman"/>
          <w:sz w:val="28"/>
          <w:szCs w:val="22"/>
        </w:rPr>
        <w:t>из синих и бордовых палочек сделать «</w:t>
      </w:r>
      <w:r>
        <w:rPr>
          <w:rFonts w:ascii="Times New Roman" w:hAnsi="Times New Roman"/>
          <w:sz w:val="28"/>
          <w:szCs w:val="22"/>
        </w:rPr>
        <w:t xml:space="preserve">длинную </w:t>
      </w:r>
      <w:r w:rsidRPr="00852380">
        <w:rPr>
          <w:rFonts w:ascii="Times New Roman" w:hAnsi="Times New Roman"/>
          <w:sz w:val="28"/>
          <w:szCs w:val="22"/>
        </w:rPr>
        <w:t>веревку», соединив поочередно концами друг с другом и развесить на ней флажки «красного и синего семейства»</w:t>
      </w:r>
      <w:r w:rsidRPr="00FF6FB5">
        <w:rPr>
          <w:rFonts w:ascii="Times New Roman" w:hAnsi="Times New Roman"/>
          <w:sz w:val="28"/>
          <w:szCs w:val="22"/>
        </w:rPr>
        <w:t xml:space="preserve"> </w:t>
      </w:r>
      <w:r>
        <w:rPr>
          <w:rFonts w:ascii="Times New Roman" w:hAnsi="Times New Roman"/>
          <w:sz w:val="28"/>
          <w:szCs w:val="22"/>
        </w:rPr>
        <w:t>на соответствующей веревочке, чередуя по цвету и форме</w:t>
      </w:r>
    </w:p>
    <w:p w:rsidR="00520364" w:rsidRDefault="00520364" w:rsidP="00520364">
      <w:pPr>
        <w:shd w:val="clear" w:color="auto" w:fill="FFFFFF"/>
        <w:spacing w:after="100" w:afterAutospacing="1" w:line="360" w:lineRule="auto"/>
        <w:ind w:firstLine="709"/>
        <w:jc w:val="both"/>
        <w:rPr>
          <w:rFonts w:ascii="Times New Roman" w:hAnsi="Times New Roman"/>
          <w:sz w:val="28"/>
        </w:rPr>
      </w:pPr>
      <w:r>
        <w:rPr>
          <w:rFonts w:ascii="Times New Roman" w:hAnsi="Times New Roman"/>
          <w:sz w:val="28"/>
        </w:rPr>
        <w:t>Заключительный этап: детям предлагается, объяснить, по какому принципу развешены флажки, какие цвета и формы выбраны, если допущены ошибки, то предложить исправить их.</w:t>
      </w:r>
    </w:p>
    <w:p w:rsidR="00520364" w:rsidRPr="0079018A" w:rsidRDefault="00520364" w:rsidP="00520364">
      <w:pPr>
        <w:keepNext/>
        <w:keepLines/>
        <w:spacing w:after="0" w:line="240" w:lineRule="atLeast"/>
        <w:ind w:firstLine="709"/>
        <w:jc w:val="center"/>
        <w:outlineLvl w:val="0"/>
        <w:rPr>
          <w:rFonts w:ascii="Times New Roman" w:eastAsia="Times New Roman" w:hAnsi="Times New Roman"/>
          <w:b/>
          <w:color w:val="000000"/>
          <w:sz w:val="28"/>
        </w:rPr>
      </w:pPr>
      <w:r>
        <w:rPr>
          <w:rFonts w:ascii="Times New Roman" w:eastAsia="Times New Roman" w:hAnsi="Times New Roman"/>
          <w:b/>
          <w:noProof/>
          <w:sz w:val="28"/>
          <w:u w:val="single"/>
          <w:lang w:eastAsia="ru-RU"/>
        </w:rPr>
        <mc:AlternateContent>
          <mc:Choice Requires="wps">
            <w:drawing>
              <wp:anchor distT="0" distB="0" distL="114300" distR="114300" simplePos="0" relativeHeight="251701248" behindDoc="0" locked="0" layoutInCell="1" allowOverlap="1" wp14:anchorId="2C063637" wp14:editId="055AAB55">
                <wp:simplePos x="0" y="0"/>
                <wp:positionH relativeFrom="column">
                  <wp:posOffset>4636770</wp:posOffset>
                </wp:positionH>
                <wp:positionV relativeFrom="paragraph">
                  <wp:posOffset>-158115</wp:posOffset>
                </wp:positionV>
                <wp:extent cx="181610" cy="1397000"/>
                <wp:effectExtent l="609600" t="0" r="599440" b="0"/>
                <wp:wrapNone/>
                <wp:docPr id="234" name="Прямоугольник 2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181610" cy="1397000"/>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CEF366E" id="Прямоугольник 234" o:spid="_x0000_s1026" style="position:absolute;margin-left:365.1pt;margin-top:-12.45pt;width:14.3pt;height:110pt;rotation:90;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" fillcolor="red"/>
            </w:pict>
          </mc:Fallback>
        </mc:AlternateContent>
      </w:r>
      <w:r>
        <w:rPr>
          <w:rFonts w:ascii="Times New Roman" w:eastAsia="Times New Roman" w:hAnsi="Times New Roman"/>
          <w:b/>
          <w:noProof/>
          <w:sz w:val="28"/>
          <w:u w:val="single"/>
          <w:lang w:eastAsia="ru-RU"/>
        </w:rPr>
        <mc:AlternateContent>
          <mc:Choice Requires="wps">
            <w:drawing>
              <wp:anchor distT="0" distB="0" distL="114300" distR="114300" simplePos="0" relativeHeight="251700224" behindDoc="0" locked="0" layoutInCell="1" allowOverlap="1" wp14:anchorId="026B9D12" wp14:editId="75757010">
                <wp:simplePos x="0" y="0"/>
                <wp:positionH relativeFrom="column">
                  <wp:posOffset>2773680</wp:posOffset>
                </wp:positionH>
                <wp:positionV relativeFrom="paragraph">
                  <wp:posOffset>-82550</wp:posOffset>
                </wp:positionV>
                <wp:extent cx="184150" cy="1243965"/>
                <wp:effectExtent l="533400" t="0" r="520700" b="0"/>
                <wp:wrapNone/>
                <wp:docPr id="233" name="Прямоугольник 2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184150" cy="124396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62D83DF" id="Прямоугольник 233" o:spid="_x0000_s1026" style="position:absolute;margin-left:218.4pt;margin-top:-6.5pt;width:14.5pt;height:97.95pt;rotation:90;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" fillcolor="red"/>
            </w:pict>
          </mc:Fallback>
        </mc:AlternateContent>
      </w:r>
      <w:r>
        <w:rPr>
          <w:rFonts w:ascii="Times New Roman" w:eastAsia="Times New Roman" w:hAnsi="Times New Roman"/>
          <w:b/>
          <w:noProof/>
          <w:sz w:val="28"/>
          <w:u w:val="single"/>
          <w:lang w:eastAsia="ru-RU"/>
        </w:rPr>
        <mc:AlternateContent>
          <mc:Choice Requires="wps">
            <w:drawing>
              <wp:anchor distT="0" distB="0" distL="114300" distR="114300" simplePos="0" relativeHeight="251699200" behindDoc="0" locked="0" layoutInCell="1" allowOverlap="1" wp14:anchorId="3558FC51" wp14:editId="31D48C90">
                <wp:simplePos x="0" y="0"/>
                <wp:positionH relativeFrom="column">
                  <wp:posOffset>878205</wp:posOffset>
                </wp:positionH>
                <wp:positionV relativeFrom="paragraph">
                  <wp:posOffset>-92710</wp:posOffset>
                </wp:positionV>
                <wp:extent cx="184150" cy="1243965"/>
                <wp:effectExtent l="533400" t="0" r="520700" b="0"/>
                <wp:wrapNone/>
                <wp:docPr id="232" name="Прямоугольник 2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184150" cy="124396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6F496BF5" id="Прямоугольник 232" o:spid="_x0000_s1026" style="position:absolute;margin-left:69.15pt;margin-top:-7.3pt;width:14.5pt;height:97.95pt;rotation:90;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" fillcolor="red"/>
            </w:pict>
          </mc:Fallback>
        </mc:AlternateContent>
      </w:r>
      <w:r>
        <w:rPr>
          <w:rFonts w:ascii="Times New Roman" w:eastAsia="Times New Roman" w:hAnsi="Times New Roman"/>
          <w:noProof/>
          <w:sz w:val="28"/>
          <w:lang w:eastAsia="ru-RU"/>
        </w:rPr>
        <mc:AlternateContent>
          <mc:Choice Requires="wps">
            <w:drawing>
              <wp:anchor distT="0" distB="0" distL="114300" distR="114300" simplePos="0" relativeHeight="251692032" behindDoc="0" locked="0" layoutInCell="1" allowOverlap="1" wp14:anchorId="422141AF" wp14:editId="10E1BA75">
                <wp:simplePos x="0" y="0"/>
                <wp:positionH relativeFrom="column">
                  <wp:posOffset>2882265</wp:posOffset>
                </wp:positionH>
                <wp:positionV relativeFrom="paragraph">
                  <wp:posOffset>217170</wp:posOffset>
                </wp:positionV>
                <wp:extent cx="2533650" cy="224155"/>
                <wp:effectExtent l="0" t="0" r="19050" b="23495"/>
                <wp:wrapNone/>
                <wp:docPr id="220" name="Прямоугольник 2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33650" cy="224155"/>
                        </a:xfrm>
                        <a:prstGeom prst="rect">
                          <a:avLst/>
                        </a:prstGeom>
                        <a:solidFill>
                          <a:schemeClr val="accent2">
                            <a:lumMod val="75000"/>
                          </a:scheme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B159ED4" id="Прямоугольник 220" o:spid="_x0000_s1026" style="position:absolute;margin-left:226.95pt;margin-top:17.1pt;width:199.5pt;height:17.6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" fillcolor="#943634 [2405]"/>
            </w:pict>
          </mc:Fallback>
        </mc:AlternateContent>
      </w:r>
      <w:r>
        <w:rPr>
          <w:rFonts w:ascii="Times New Roman" w:eastAsia="Times New Roman" w:hAnsi="Times New Roman"/>
          <w:noProof/>
          <w:sz w:val="28"/>
          <w:lang w:eastAsia="ru-RU"/>
        </w:rPr>
        <mc:AlternateContent>
          <mc:Choice Requires="wps">
            <w:drawing>
              <wp:anchor distT="0" distB="0" distL="114300" distR="114300" simplePos="0" relativeHeight="251691008" behindDoc="0" locked="0" layoutInCell="1" allowOverlap="1" wp14:anchorId="3EBAD2DA" wp14:editId="2037BF74">
                <wp:simplePos x="0" y="0"/>
                <wp:positionH relativeFrom="column">
                  <wp:posOffset>349250</wp:posOffset>
                </wp:positionH>
                <wp:positionV relativeFrom="paragraph">
                  <wp:posOffset>217170</wp:posOffset>
                </wp:positionV>
                <wp:extent cx="2533650" cy="224155"/>
                <wp:effectExtent l="0" t="0" r="19050" b="23495"/>
                <wp:wrapNone/>
                <wp:docPr id="218" name="Прямоугольник 2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33650" cy="224155"/>
                        </a:xfrm>
                        <a:prstGeom prst="rect">
                          <a:avLst/>
                        </a:prstGeom>
                        <a:solidFill>
                          <a:schemeClr val="accent2">
                            <a:lumMod val="75000"/>
                          </a:scheme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FF4DA4D" id="Прямоугольник 218" o:spid="_x0000_s1026" style="position:absolute;margin-left:27.5pt;margin-top:17.1pt;width:199.5pt;height:17.6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" fillcolor="#943634 [2405]"/>
            </w:pict>
          </mc:Fallback>
        </mc:AlternateContent>
      </w:r>
    </w:p>
    <w:p w:rsidR="00520364" w:rsidRPr="0079018A" w:rsidRDefault="00520364" w:rsidP="00520364">
      <w:pPr>
        <w:keepNext/>
        <w:keepLines/>
        <w:spacing w:after="0" w:line="360" w:lineRule="auto"/>
        <w:ind w:firstLine="709"/>
        <w:jc w:val="center"/>
        <w:outlineLvl w:val="0"/>
        <w:rPr>
          <w:rFonts w:ascii="Times New Roman" w:eastAsia="Times New Roman" w:hAnsi="Times New Roman"/>
          <w:b/>
          <w:color w:val="000000"/>
          <w:sz w:val="28"/>
        </w:rPr>
      </w:pPr>
      <w:r>
        <w:rPr>
          <w:rFonts w:ascii="Times New Roman" w:eastAsia="Times New Roman" w:hAnsi="Times New Roman"/>
          <w:b/>
          <w:noProof/>
          <w:sz w:val="28"/>
          <w:u w:val="single"/>
          <w:lang w:eastAsia="ru-RU"/>
        </w:rPr>
        <mc:AlternateContent>
          <mc:Choice Requires="wps">
            <w:drawing>
              <wp:anchor distT="0" distB="0" distL="114300" distR="114300" simplePos="0" relativeHeight="251698176" behindDoc="0" locked="0" layoutInCell="1" allowOverlap="1" wp14:anchorId="15B878D8" wp14:editId="6100B6AE">
                <wp:simplePos x="0" y="0"/>
                <wp:positionH relativeFrom="column">
                  <wp:posOffset>4991100</wp:posOffset>
                </wp:positionH>
                <wp:positionV relativeFrom="paragraph">
                  <wp:posOffset>307368</wp:posOffset>
                </wp:positionV>
                <wp:extent cx="255270" cy="1014095"/>
                <wp:effectExtent l="323850" t="0" r="240030" b="0"/>
                <wp:wrapNone/>
                <wp:docPr id="231" name="Прямоугольник 2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394516">
                          <a:off x="0" y="0"/>
                          <a:ext cx="255270" cy="101409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F6275B4" id="Прямоугольник 231" o:spid="_x0000_s1026" style="position:absolute;margin-left:393pt;margin-top:24.2pt;width:20.1pt;height:79.85pt;rotation:2615450fd;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" fillcolor="red"/>
            </w:pict>
          </mc:Fallback>
        </mc:AlternateContent>
      </w:r>
      <w:r>
        <w:rPr>
          <w:rFonts w:ascii="Times New Roman" w:eastAsia="Times New Roman" w:hAnsi="Times New Roman"/>
          <w:b/>
          <w:noProof/>
          <w:sz w:val="28"/>
          <w:u w:val="single"/>
          <w:lang w:eastAsia="ru-RU"/>
        </w:rPr>
        <mc:AlternateContent>
          <mc:Choice Requires="wps">
            <w:drawing>
              <wp:anchor distT="0" distB="0" distL="114300" distR="114300" simplePos="0" relativeHeight="251694080" behindDoc="0" locked="0" layoutInCell="1" allowOverlap="1" wp14:anchorId="736D2499" wp14:editId="3D21F74B">
                <wp:simplePos x="0" y="0"/>
                <wp:positionH relativeFrom="column">
                  <wp:posOffset>4257676</wp:posOffset>
                </wp:positionH>
                <wp:positionV relativeFrom="paragraph">
                  <wp:posOffset>307699</wp:posOffset>
                </wp:positionV>
                <wp:extent cx="190500" cy="1014095"/>
                <wp:effectExtent l="285750" t="0" r="247650" b="0"/>
                <wp:wrapNone/>
                <wp:docPr id="227" name="Прямоугольник 2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9514734">
                          <a:off x="0" y="0"/>
                          <a:ext cx="190500" cy="101409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9A79C89" id="Прямоугольник 227" o:spid="_x0000_s1026" style="position:absolute;margin-left:335.25pt;margin-top:24.25pt;width:15pt;height:79.85pt;rotation:-2277667fd;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" fillcolor="red"/>
            </w:pict>
          </mc:Fallback>
        </mc:AlternateContent>
      </w:r>
      <w:r>
        <w:rPr>
          <w:rFonts w:ascii="Times New Roman" w:eastAsia="Times New Roman" w:hAnsi="Times New Roman"/>
          <w:b/>
          <w:noProof/>
          <w:sz w:val="28"/>
          <w:u w:val="single"/>
          <w:lang w:eastAsia="ru-RU"/>
        </w:rPr>
        <mc:AlternateContent>
          <mc:Choice Requires="wps">
            <w:drawing>
              <wp:anchor distT="0" distB="0" distL="114300" distR="114300" simplePos="0" relativeHeight="251696128" behindDoc="0" locked="0" layoutInCell="1" allowOverlap="1" wp14:anchorId="5B18DFDF" wp14:editId="64514FDE">
                <wp:simplePos x="0" y="0"/>
                <wp:positionH relativeFrom="column">
                  <wp:posOffset>1274445</wp:posOffset>
                </wp:positionH>
                <wp:positionV relativeFrom="paragraph">
                  <wp:posOffset>265430</wp:posOffset>
                </wp:positionV>
                <wp:extent cx="176530" cy="1014095"/>
                <wp:effectExtent l="323850" t="0" r="204470" b="0"/>
                <wp:wrapNone/>
                <wp:docPr id="229" name="Прямоугольник 2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333470">
                          <a:off x="0" y="0"/>
                          <a:ext cx="176530" cy="101409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7EC12AB" id="Прямоугольник 229" o:spid="_x0000_s1026" style="position:absolute;margin-left:100.35pt;margin-top:20.9pt;width:13.9pt;height:79.85pt;rotation:2548771fd;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" fillcolor="red"/>
            </w:pict>
          </mc:Fallback>
        </mc:AlternateContent>
      </w:r>
      <w:r>
        <w:rPr>
          <w:rFonts w:ascii="Times New Roman" w:eastAsia="Times New Roman" w:hAnsi="Times New Roman"/>
          <w:b/>
          <w:noProof/>
          <w:sz w:val="28"/>
          <w:u w:val="single"/>
          <w:lang w:eastAsia="ru-RU"/>
        </w:rPr>
        <mc:AlternateContent>
          <mc:Choice Requires="wps">
            <w:drawing>
              <wp:anchor distT="0" distB="0" distL="114300" distR="114300" simplePos="0" relativeHeight="251693056" behindDoc="0" locked="0" layoutInCell="1" allowOverlap="1" wp14:anchorId="1E71DA08" wp14:editId="10C62B58">
                <wp:simplePos x="0" y="0"/>
                <wp:positionH relativeFrom="column">
                  <wp:posOffset>520065</wp:posOffset>
                </wp:positionH>
                <wp:positionV relativeFrom="paragraph">
                  <wp:posOffset>250190</wp:posOffset>
                </wp:positionV>
                <wp:extent cx="186690" cy="1014095"/>
                <wp:effectExtent l="323850" t="0" r="213360" b="0"/>
                <wp:wrapNone/>
                <wp:docPr id="225" name="Прямоугольник 2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9225470">
                          <a:off x="0" y="0"/>
                          <a:ext cx="186690" cy="101409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BBB9598" id="Прямоугольник 225" o:spid="_x0000_s1026" style="position:absolute;margin-left:40.95pt;margin-top:19.7pt;width:14.7pt;height:79.85pt;rotation:-2593620fd;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" fillcolor="red"/>
            </w:pict>
          </mc:Fallback>
        </mc:AlternateContent>
      </w:r>
    </w:p>
    <w:p w:rsidR="00520364" w:rsidRPr="0079018A" w:rsidRDefault="00520364" w:rsidP="00520364">
      <w:pPr>
        <w:keepNext/>
        <w:keepLines/>
        <w:spacing w:after="0" w:line="360" w:lineRule="auto"/>
        <w:ind w:firstLine="709"/>
        <w:jc w:val="center"/>
        <w:outlineLvl w:val="0"/>
        <w:rPr>
          <w:rFonts w:ascii="Times New Roman" w:eastAsia="Times New Roman" w:hAnsi="Times New Roman"/>
          <w:b/>
          <w:color w:val="000000"/>
          <w:sz w:val="28"/>
        </w:rPr>
      </w:pPr>
      <w:r>
        <w:rPr>
          <w:rFonts w:ascii="Times New Roman" w:eastAsia="Times New Roman" w:hAnsi="Times New Roman"/>
          <w:b/>
          <w:noProof/>
          <w:sz w:val="28"/>
          <w:u w:val="single"/>
          <w:lang w:eastAsia="ru-RU"/>
        </w:rPr>
        <mc:AlternateContent>
          <mc:Choice Requires="wps">
            <w:drawing>
              <wp:anchor distT="0" distB="0" distL="114300" distR="114300" simplePos="0" relativeHeight="251695104" behindDoc="0" locked="0" layoutInCell="1" allowOverlap="1" wp14:anchorId="1D79788E" wp14:editId="5812B228">
                <wp:simplePos x="0" y="0"/>
                <wp:positionH relativeFrom="column">
                  <wp:posOffset>2395855</wp:posOffset>
                </wp:positionH>
                <wp:positionV relativeFrom="paragraph">
                  <wp:posOffset>13970</wp:posOffset>
                </wp:positionV>
                <wp:extent cx="226695" cy="1014095"/>
                <wp:effectExtent l="285750" t="0" r="230505" b="0"/>
                <wp:wrapNone/>
                <wp:docPr id="228" name="Прямоугольник 2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9590423">
                          <a:off x="0" y="0"/>
                          <a:ext cx="226695" cy="101409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5AFB7B2" id="Прямоугольник 228" o:spid="_x0000_s1026" style="position:absolute;margin-left:188.65pt;margin-top:1.1pt;width:17.85pt;height:79.85pt;rotation:-2194994fd;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" fillcolor="red"/>
            </w:pict>
          </mc:Fallback>
        </mc:AlternateContent>
      </w:r>
      <w:r>
        <w:rPr>
          <w:rFonts w:ascii="Times New Roman" w:eastAsia="Times New Roman" w:hAnsi="Times New Roman"/>
          <w:b/>
          <w:noProof/>
          <w:sz w:val="28"/>
          <w:u w:val="single"/>
          <w:lang w:eastAsia="ru-RU"/>
        </w:rPr>
        <mc:AlternateContent>
          <mc:Choice Requires="wps">
            <w:drawing>
              <wp:anchor distT="0" distB="0" distL="114300" distR="114300" simplePos="0" relativeHeight="251697152" behindDoc="0" locked="0" layoutInCell="1" allowOverlap="1" wp14:anchorId="604988D0" wp14:editId="00127D11">
                <wp:simplePos x="0" y="0"/>
                <wp:positionH relativeFrom="column">
                  <wp:posOffset>3136265</wp:posOffset>
                </wp:positionH>
                <wp:positionV relativeFrom="paragraph">
                  <wp:posOffset>9525</wp:posOffset>
                </wp:positionV>
                <wp:extent cx="191135" cy="1014095"/>
                <wp:effectExtent l="285750" t="0" r="170815" b="0"/>
                <wp:wrapNone/>
                <wp:docPr id="230" name="Прямоугольник 2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953635">
                          <a:off x="0" y="0"/>
                          <a:ext cx="191135" cy="1014095"/>
                        </a:xfrm>
                        <a:prstGeom prst="rect">
                          <a:avLst/>
                        </a:prstGeom>
                        <a:solidFill>
                          <a:srgbClr val="FF000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1C0BC20" id="Прямоугольник 230" o:spid="_x0000_s1026" style="position:absolute;margin-left:246.95pt;margin-top:.75pt;width:15.05pt;height:79.85pt;rotation:2133890fd;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" fillcolor="red"/>
            </w:pict>
          </mc:Fallback>
        </mc:AlternateContent>
      </w:r>
    </w:p>
    <w:p w:rsidR="00520364" w:rsidRPr="0079018A" w:rsidRDefault="00520364" w:rsidP="00520364">
      <w:pPr>
        <w:spacing w:line="360" w:lineRule="auto"/>
        <w:rPr>
          <w:rFonts w:ascii="Times New Roman" w:eastAsia="Times New Roman" w:hAnsi="Times New Roman"/>
          <w:b/>
          <w:bCs/>
          <w:i/>
          <w:color w:val="000000"/>
          <w:sz w:val="28"/>
          <w:lang w:eastAsia="ru-RU"/>
        </w:rPr>
      </w:pPr>
    </w:p>
    <w:p w:rsidR="00520364" w:rsidRDefault="00520364" w:rsidP="00520364">
      <w:pPr>
        <w:spacing w:line="360" w:lineRule="auto"/>
        <w:rPr>
          <w:rFonts w:ascii="Times New Roman" w:eastAsia="Times New Roman" w:hAnsi="Times New Roman"/>
          <w:b/>
          <w:bCs/>
          <w:i/>
          <w:color w:val="000000"/>
          <w:sz w:val="28"/>
          <w:lang w:eastAsia="ru-RU"/>
        </w:rPr>
      </w:pPr>
      <w:r>
        <w:rPr>
          <w:rFonts w:ascii="Times New Roman" w:eastAsia="Times New Roman" w:hAnsi="Times New Roman"/>
          <w:b/>
          <w:bCs/>
          <w:i/>
          <w:color w:val="000000"/>
          <w:sz w:val="28"/>
          <w:lang w:eastAsia="ru-RU"/>
        </w:rPr>
        <w:br w:type="page"/>
      </w:r>
    </w:p>
    <w:p w:rsidR="00520364" w:rsidRDefault="00520364" w:rsidP="00520364">
      <w:pPr>
        <w:spacing w:after="0" w:line="360" w:lineRule="auto"/>
        <w:ind w:firstLine="709"/>
        <w:jc w:val="center"/>
        <w:rPr>
          <w:rFonts w:ascii="Times New Roman" w:hAnsi="Times New Roman"/>
          <w:b/>
          <w:bCs/>
          <w:sz w:val="28"/>
          <w:szCs w:val="22"/>
        </w:rPr>
      </w:pPr>
      <w:r w:rsidRPr="0079018A">
        <w:rPr>
          <w:rFonts w:ascii="Times New Roman" w:hAnsi="Times New Roman"/>
          <w:b/>
          <w:bCs/>
          <w:sz w:val="28"/>
          <w:szCs w:val="22"/>
        </w:rPr>
        <w:lastRenderedPageBreak/>
        <w:t>«Группировка»</w:t>
      </w:r>
    </w:p>
    <w:p w:rsidR="00520364" w:rsidRPr="0079018A" w:rsidRDefault="00520364" w:rsidP="00520364">
      <w:pPr>
        <w:spacing w:after="0" w:line="360" w:lineRule="auto"/>
        <w:ind w:firstLine="709"/>
        <w:jc w:val="center"/>
        <w:rPr>
          <w:rFonts w:ascii="Times New Roman" w:hAnsi="Times New Roman"/>
          <w:b/>
          <w:bCs/>
          <w:sz w:val="28"/>
          <w:szCs w:val="22"/>
        </w:rPr>
      </w:pPr>
    </w:p>
    <w:p w:rsidR="00520364" w:rsidRDefault="00520364" w:rsidP="00520364">
      <w:pPr>
        <w:spacing w:after="0" w:line="360" w:lineRule="auto"/>
        <w:ind w:firstLine="708"/>
        <w:jc w:val="both"/>
        <w:rPr>
          <w:rFonts w:ascii="Times New Roman" w:eastAsia="Times New Roman" w:hAnsi="Times New Roman"/>
          <w:sz w:val="28"/>
          <w:lang w:eastAsia="ru-RU"/>
        </w:rPr>
      </w:pPr>
      <w:r w:rsidRPr="00696276">
        <w:rPr>
          <w:rFonts w:ascii="Times New Roman" w:eastAsia="Times New Roman" w:hAnsi="Times New Roman"/>
          <w:b/>
          <w:bCs/>
          <w:iCs/>
          <w:sz w:val="28"/>
          <w:lang w:eastAsia="ru-RU"/>
        </w:rPr>
        <w:t xml:space="preserve"> </w:t>
      </w:r>
      <w:r w:rsidRPr="006A1502">
        <w:rPr>
          <w:rFonts w:ascii="Times New Roman" w:eastAsia="Times New Roman" w:hAnsi="Times New Roman"/>
          <w:b/>
          <w:bCs/>
          <w:iCs/>
          <w:sz w:val="28"/>
          <w:lang w:eastAsia="ru-RU"/>
        </w:rPr>
        <w:t>Цель</w:t>
      </w:r>
      <w:r w:rsidRPr="0079018A">
        <w:rPr>
          <w:rFonts w:ascii="Times New Roman" w:eastAsia="Times New Roman" w:hAnsi="Times New Roman"/>
          <w:i/>
          <w:sz w:val="28"/>
          <w:lang w:eastAsia="ru-RU"/>
        </w:rPr>
        <w:t>:</w:t>
      </w:r>
      <w:r w:rsidRPr="0079018A">
        <w:rPr>
          <w:rFonts w:ascii="Times New Roman" w:eastAsia="Times New Roman" w:hAnsi="Times New Roman"/>
          <w:sz w:val="28"/>
          <w:lang w:eastAsia="ru-RU"/>
        </w:rPr>
        <w:t xml:space="preserve"> </w:t>
      </w:r>
      <w:r>
        <w:rPr>
          <w:rFonts w:ascii="Times New Roman" w:eastAsia="Times New Roman" w:hAnsi="Times New Roman"/>
          <w:sz w:val="28"/>
          <w:lang w:eastAsia="ru-RU"/>
        </w:rPr>
        <w:t>разви</w:t>
      </w:r>
      <w:r w:rsidRPr="0079018A">
        <w:rPr>
          <w:rFonts w:ascii="Times New Roman" w:eastAsia="Times New Roman" w:hAnsi="Times New Roman"/>
          <w:sz w:val="28"/>
          <w:lang w:eastAsia="ru-RU"/>
        </w:rPr>
        <w:t xml:space="preserve">вать </w:t>
      </w:r>
      <w:r>
        <w:rPr>
          <w:rFonts w:ascii="Times New Roman" w:eastAsia="Times New Roman" w:hAnsi="Times New Roman"/>
          <w:sz w:val="28"/>
          <w:lang w:eastAsia="ru-RU"/>
        </w:rPr>
        <w:t>умение классифицировать и группировать объекты по заданному признаку,</w:t>
      </w:r>
      <w:r w:rsidRPr="0079018A">
        <w:rPr>
          <w:rFonts w:ascii="Times New Roman" w:eastAsia="Times New Roman" w:hAnsi="Times New Roman"/>
          <w:sz w:val="28"/>
          <w:lang w:eastAsia="ru-RU"/>
        </w:rPr>
        <w:t xml:space="preserve"> самостоятельно </w:t>
      </w:r>
      <w:r>
        <w:rPr>
          <w:rFonts w:ascii="Times New Roman" w:eastAsia="Times New Roman" w:hAnsi="Times New Roman"/>
          <w:sz w:val="28"/>
          <w:lang w:eastAsia="ru-RU"/>
        </w:rPr>
        <w:t xml:space="preserve">моделировать </w:t>
      </w:r>
      <w:r w:rsidRPr="0079018A">
        <w:rPr>
          <w:rFonts w:ascii="Times New Roman" w:eastAsia="Times New Roman" w:hAnsi="Times New Roman"/>
          <w:sz w:val="28"/>
          <w:lang w:eastAsia="ru-RU"/>
        </w:rPr>
        <w:t xml:space="preserve">изображение из палочек </w:t>
      </w:r>
    </w:p>
    <w:p w:rsidR="00520364" w:rsidRPr="006A1502" w:rsidRDefault="00520364" w:rsidP="00520364">
      <w:pPr>
        <w:spacing w:after="0" w:line="360" w:lineRule="auto"/>
        <w:ind w:firstLine="708"/>
        <w:jc w:val="both"/>
        <w:rPr>
          <w:rFonts w:ascii="Times New Roman" w:eastAsia="Times New Roman" w:hAnsi="Times New Roman"/>
          <w:b/>
          <w:bCs/>
          <w:sz w:val="28"/>
          <w:lang w:eastAsia="ru-RU"/>
        </w:rPr>
      </w:pPr>
      <w:r w:rsidRPr="006A1502">
        <w:rPr>
          <w:rFonts w:ascii="Times New Roman" w:eastAsia="Times New Roman" w:hAnsi="Times New Roman"/>
          <w:b/>
          <w:bCs/>
          <w:sz w:val="28"/>
          <w:lang w:eastAsia="ru-RU"/>
        </w:rPr>
        <w:t>Материал:</w:t>
      </w:r>
      <w:r>
        <w:rPr>
          <w:rFonts w:ascii="Times New Roman" w:eastAsia="Times New Roman" w:hAnsi="Times New Roman"/>
          <w:b/>
          <w:bCs/>
          <w:sz w:val="28"/>
          <w:lang w:eastAsia="ru-RU"/>
        </w:rPr>
        <w:t xml:space="preserve"> </w:t>
      </w:r>
      <w:r w:rsidRPr="006A1502">
        <w:rPr>
          <w:rFonts w:ascii="Times New Roman" w:eastAsia="Times New Roman" w:hAnsi="Times New Roman"/>
          <w:sz w:val="28"/>
          <w:lang w:eastAsia="ru-RU"/>
        </w:rPr>
        <w:t>набор</w:t>
      </w:r>
      <w:r>
        <w:rPr>
          <w:rFonts w:ascii="Times New Roman" w:eastAsia="Times New Roman" w:hAnsi="Times New Roman"/>
          <w:sz w:val="28"/>
          <w:lang w:eastAsia="ru-RU"/>
        </w:rPr>
        <w:t>ы</w:t>
      </w:r>
      <w:r w:rsidRPr="006A1502">
        <w:rPr>
          <w:rFonts w:ascii="Times New Roman" w:eastAsia="Times New Roman" w:hAnsi="Times New Roman"/>
          <w:sz w:val="28"/>
          <w:lang w:eastAsia="ru-RU"/>
        </w:rPr>
        <w:t xml:space="preserve"> палочек</w:t>
      </w:r>
      <w:r>
        <w:rPr>
          <w:rFonts w:ascii="Times New Roman" w:eastAsia="Times New Roman" w:hAnsi="Times New Roman"/>
          <w:sz w:val="28"/>
          <w:lang w:eastAsia="ru-RU"/>
        </w:rPr>
        <w:t xml:space="preserve"> без желтых№5 и фиолетовых№6</w:t>
      </w:r>
      <w:r w:rsidRPr="000F4E2E">
        <w:rPr>
          <w:rFonts w:ascii="Times New Roman" w:eastAsia="Times New Roman" w:hAnsi="Times New Roman"/>
          <w:sz w:val="28"/>
          <w:lang w:eastAsia="ru-RU"/>
        </w:rPr>
        <w:t>.</w:t>
      </w:r>
    </w:p>
    <w:p w:rsidR="00520364" w:rsidRPr="006A1502" w:rsidRDefault="00520364" w:rsidP="00520364">
      <w:pPr>
        <w:spacing w:after="0" w:line="360" w:lineRule="auto"/>
        <w:ind w:firstLine="708"/>
        <w:jc w:val="both"/>
        <w:rPr>
          <w:rFonts w:ascii="Times New Roman" w:eastAsia="Times New Roman" w:hAnsi="Times New Roman"/>
          <w:b/>
          <w:bCs/>
          <w:iCs/>
          <w:sz w:val="28"/>
          <w:lang w:eastAsia="ru-RU"/>
        </w:rPr>
      </w:pPr>
      <w:r w:rsidRPr="006A1502">
        <w:rPr>
          <w:rFonts w:ascii="Times New Roman" w:eastAsia="Times New Roman" w:hAnsi="Times New Roman"/>
          <w:b/>
          <w:bCs/>
          <w:iCs/>
          <w:sz w:val="28"/>
          <w:lang w:eastAsia="ru-RU"/>
        </w:rPr>
        <w:t>Содержание:</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Вводный этап: детям предлагается сделать с палочками Кюизенера в солдатиков.</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Pr="00ED7072" w:rsidRDefault="00520364" w:rsidP="00520364">
      <w:pPr>
        <w:pStyle w:val="a3"/>
        <w:numPr>
          <w:ilvl w:val="0"/>
          <w:numId w:val="43"/>
        </w:numPr>
        <w:spacing w:after="0" w:line="360" w:lineRule="auto"/>
        <w:jc w:val="both"/>
        <w:rPr>
          <w:rFonts w:ascii="Times New Roman" w:hAnsi="Times New Roman"/>
          <w:sz w:val="28"/>
        </w:rPr>
      </w:pPr>
      <w:proofErr w:type="gramStart"/>
      <w:r w:rsidRPr="00ED7072">
        <w:rPr>
          <w:rFonts w:ascii="Times New Roman" w:hAnsi="Times New Roman"/>
          <w:sz w:val="28"/>
        </w:rPr>
        <w:t>детям</w:t>
      </w:r>
      <w:proofErr w:type="gramEnd"/>
      <w:r w:rsidRPr="00ED7072">
        <w:rPr>
          <w:rFonts w:ascii="Times New Roman" w:hAnsi="Times New Roman"/>
          <w:sz w:val="28"/>
        </w:rPr>
        <w:t xml:space="preserve"> предлагается</w:t>
      </w:r>
      <w:r w:rsidRPr="00ED7072">
        <w:rPr>
          <w:rFonts w:ascii="Times New Roman" w:hAnsi="Times New Roman"/>
          <w:sz w:val="28"/>
          <w:szCs w:val="22"/>
        </w:rPr>
        <w:t xml:space="preserve"> </w:t>
      </w:r>
      <w:r w:rsidRPr="0079018A">
        <w:rPr>
          <w:rFonts w:ascii="Times New Roman" w:hAnsi="Times New Roman"/>
          <w:sz w:val="28"/>
          <w:szCs w:val="22"/>
        </w:rPr>
        <w:t>разделить палочки</w:t>
      </w:r>
      <w:r>
        <w:rPr>
          <w:rFonts w:ascii="Times New Roman" w:hAnsi="Times New Roman"/>
          <w:sz w:val="28"/>
          <w:szCs w:val="22"/>
        </w:rPr>
        <w:t>(солдат)</w:t>
      </w:r>
      <w:r w:rsidRPr="0079018A">
        <w:rPr>
          <w:rFonts w:ascii="Times New Roman" w:hAnsi="Times New Roman"/>
          <w:sz w:val="28"/>
          <w:szCs w:val="22"/>
        </w:rPr>
        <w:t xml:space="preserve"> на две группы </w:t>
      </w:r>
      <w:r>
        <w:rPr>
          <w:rFonts w:ascii="Times New Roman" w:hAnsi="Times New Roman"/>
          <w:sz w:val="28"/>
          <w:szCs w:val="22"/>
        </w:rPr>
        <w:t>–</w:t>
      </w:r>
      <w:r w:rsidRPr="0079018A">
        <w:rPr>
          <w:rFonts w:ascii="Times New Roman" w:hAnsi="Times New Roman"/>
          <w:sz w:val="28"/>
          <w:szCs w:val="22"/>
        </w:rPr>
        <w:t xml:space="preserve"> </w:t>
      </w:r>
      <w:r>
        <w:rPr>
          <w:rFonts w:ascii="Times New Roman" w:hAnsi="Times New Roman"/>
          <w:sz w:val="28"/>
          <w:szCs w:val="22"/>
        </w:rPr>
        <w:t>высокие и низкие</w:t>
      </w:r>
      <w:r w:rsidRPr="00ED7072">
        <w:rPr>
          <w:rFonts w:ascii="Times New Roman" w:hAnsi="Times New Roman"/>
          <w:sz w:val="28"/>
          <w:szCs w:val="22"/>
        </w:rPr>
        <w:t>.</w:t>
      </w:r>
    </w:p>
    <w:p w:rsidR="00520364" w:rsidRPr="00852380" w:rsidRDefault="00520364" w:rsidP="00520364">
      <w:pPr>
        <w:pStyle w:val="a3"/>
        <w:numPr>
          <w:ilvl w:val="0"/>
          <w:numId w:val="43"/>
        </w:numPr>
        <w:spacing w:after="0" w:line="360" w:lineRule="auto"/>
        <w:ind w:left="0" w:firstLine="709"/>
        <w:jc w:val="both"/>
        <w:rPr>
          <w:rFonts w:ascii="Times New Roman" w:hAnsi="Times New Roman"/>
          <w:sz w:val="28"/>
        </w:rPr>
      </w:pPr>
      <w:proofErr w:type="gramStart"/>
      <w:r w:rsidRPr="00852380">
        <w:rPr>
          <w:rFonts w:ascii="Times New Roman" w:hAnsi="Times New Roman"/>
          <w:sz w:val="28"/>
        </w:rPr>
        <w:t>детям</w:t>
      </w:r>
      <w:proofErr w:type="gramEnd"/>
      <w:r w:rsidRPr="00852380">
        <w:rPr>
          <w:rFonts w:ascii="Times New Roman" w:hAnsi="Times New Roman"/>
          <w:sz w:val="28"/>
        </w:rPr>
        <w:t xml:space="preserve"> предлагается </w:t>
      </w:r>
      <w:r w:rsidRPr="0079018A">
        <w:rPr>
          <w:rFonts w:ascii="Times New Roman" w:hAnsi="Times New Roman"/>
          <w:sz w:val="28"/>
          <w:szCs w:val="22"/>
        </w:rPr>
        <w:t>разложить палочки внутри каждой группы в порядке возрастания от большей к меньшей</w:t>
      </w:r>
      <w:r>
        <w:rPr>
          <w:rFonts w:ascii="Times New Roman" w:hAnsi="Times New Roman"/>
          <w:sz w:val="28"/>
          <w:szCs w:val="22"/>
        </w:rPr>
        <w:t>.</w:t>
      </w:r>
    </w:p>
    <w:p w:rsidR="00520364" w:rsidRPr="00852380" w:rsidRDefault="00520364" w:rsidP="00520364">
      <w:pPr>
        <w:pStyle w:val="a3"/>
        <w:numPr>
          <w:ilvl w:val="0"/>
          <w:numId w:val="43"/>
        </w:numPr>
        <w:spacing w:after="0" w:line="360" w:lineRule="auto"/>
        <w:ind w:left="0" w:firstLine="709"/>
        <w:jc w:val="both"/>
        <w:rPr>
          <w:rFonts w:ascii="Times New Roman" w:hAnsi="Times New Roman"/>
          <w:sz w:val="28"/>
        </w:rPr>
      </w:pPr>
      <w:proofErr w:type="gramStart"/>
      <w:r w:rsidRPr="00852380">
        <w:rPr>
          <w:rFonts w:ascii="Times New Roman" w:hAnsi="Times New Roman"/>
          <w:sz w:val="28"/>
        </w:rPr>
        <w:t>детям</w:t>
      </w:r>
      <w:proofErr w:type="gramEnd"/>
      <w:r w:rsidRPr="00852380">
        <w:rPr>
          <w:rFonts w:ascii="Times New Roman" w:hAnsi="Times New Roman"/>
          <w:sz w:val="28"/>
        </w:rPr>
        <w:t xml:space="preserve"> предлагается </w:t>
      </w:r>
      <w:r>
        <w:rPr>
          <w:rFonts w:ascii="Times New Roman" w:hAnsi="Times New Roman"/>
          <w:sz w:val="28"/>
        </w:rPr>
        <w:t>выстроить всех «солдат» в одну шеренгу, затем в две колонны.</w:t>
      </w:r>
    </w:p>
    <w:p w:rsidR="00520364" w:rsidRPr="0079018A" w:rsidRDefault="00520364" w:rsidP="00520364">
      <w:pPr>
        <w:spacing w:after="0" w:line="360" w:lineRule="auto"/>
        <w:ind w:firstLine="709"/>
        <w:jc w:val="both"/>
        <w:rPr>
          <w:rFonts w:ascii="Times New Roman" w:hAnsi="Times New Roman"/>
          <w:sz w:val="28"/>
          <w:szCs w:val="22"/>
        </w:rPr>
      </w:pPr>
      <w:r w:rsidRPr="0079018A">
        <w:rPr>
          <w:rFonts w:ascii="Times New Roman" w:eastAsia="Times New Roman" w:hAnsi="Times New Roman"/>
          <w:b/>
          <w:noProof/>
          <w:color w:val="000000"/>
          <w:sz w:val="28"/>
          <w:lang w:eastAsia="ru-RU"/>
        </w:rPr>
        <w:drawing>
          <wp:anchor distT="0" distB="0" distL="114300" distR="114300" simplePos="0" relativeHeight="251737088" behindDoc="0" locked="0" layoutInCell="1" allowOverlap="1" wp14:anchorId="60549F0F" wp14:editId="2966F0E6">
            <wp:simplePos x="0" y="0"/>
            <wp:positionH relativeFrom="column">
              <wp:posOffset>2177415</wp:posOffset>
            </wp:positionH>
            <wp:positionV relativeFrom="page">
              <wp:posOffset>6199505</wp:posOffset>
            </wp:positionV>
            <wp:extent cx="971550" cy="2353945"/>
            <wp:effectExtent l="0" t="0" r="0" b="8255"/>
            <wp:wrapThrough wrapText="bothSides">
              <wp:wrapPolygon edited="0">
                <wp:start x="0" y="0"/>
                <wp:lineTo x="0" y="21501"/>
                <wp:lineTo x="21176" y="21501"/>
                <wp:lineTo x="21176" y="0"/>
                <wp:lineTo x="0" y="0"/>
              </wp:wrapPolygon>
            </wp:wrapThrough>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36">
                      <a:extLst>
                        <a:ext uri="{28A0092B-C50C-407E-A947-70E740481C1C}">
                          <a14:useLocalDpi xmlns:a14="http://schemas.microsoft.com/office/drawing/2010/main" val="0"/>
                        </a:ext>
                      </a:extLst>
                    </a:blip>
                    <a:srcRect l="54673"/>
                    <a:stretch/>
                  </pic:blipFill>
                  <pic:spPr bwMode="auto">
                    <a:xfrm>
                      <a:off x="0" y="0"/>
                      <a:ext cx="971550" cy="235394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imes New Roman" w:hAnsi="Times New Roman"/>
          <w:sz w:val="28"/>
        </w:rPr>
        <w:t>Заключительный этап: детям предлагается рассказать, какие палочки (солдаты) вошли в первую группу, а какие во вторую, почему? Как они построили своих «солдат» в колонны.</w:t>
      </w:r>
    </w:p>
    <w:p w:rsidR="00520364" w:rsidRPr="0079018A" w:rsidRDefault="00520364" w:rsidP="00520364">
      <w:pPr>
        <w:spacing w:after="0" w:line="360" w:lineRule="auto"/>
        <w:ind w:firstLine="709"/>
        <w:jc w:val="both"/>
        <w:rPr>
          <w:rFonts w:ascii="Times New Roman" w:hAnsi="Times New Roman"/>
          <w:sz w:val="28"/>
          <w:szCs w:val="22"/>
        </w:rPr>
      </w:pPr>
    </w:p>
    <w:p w:rsidR="00520364" w:rsidRPr="0079018A" w:rsidRDefault="00520364" w:rsidP="00520364">
      <w:pPr>
        <w:spacing w:after="0" w:line="360" w:lineRule="auto"/>
        <w:ind w:firstLine="709"/>
        <w:jc w:val="both"/>
        <w:rPr>
          <w:rFonts w:ascii="Times New Roman" w:hAnsi="Times New Roman"/>
          <w:sz w:val="28"/>
          <w:szCs w:val="22"/>
        </w:rPr>
      </w:pPr>
    </w:p>
    <w:p w:rsidR="00520364" w:rsidRPr="0079018A" w:rsidRDefault="00520364" w:rsidP="00520364">
      <w:pPr>
        <w:spacing w:after="0" w:line="360" w:lineRule="auto"/>
        <w:ind w:firstLine="709"/>
        <w:jc w:val="both"/>
        <w:rPr>
          <w:rFonts w:ascii="Times New Roman" w:hAnsi="Times New Roman"/>
          <w:sz w:val="28"/>
          <w:szCs w:val="22"/>
        </w:rPr>
      </w:pPr>
    </w:p>
    <w:p w:rsidR="00520364" w:rsidRPr="0079018A" w:rsidRDefault="00520364" w:rsidP="00520364">
      <w:pPr>
        <w:spacing w:after="0" w:line="360" w:lineRule="auto"/>
        <w:ind w:firstLine="709"/>
        <w:jc w:val="both"/>
        <w:rPr>
          <w:rFonts w:ascii="Times New Roman" w:hAnsi="Times New Roman"/>
          <w:sz w:val="28"/>
          <w:szCs w:val="22"/>
        </w:rPr>
      </w:pPr>
      <w:r w:rsidRPr="0079018A">
        <w:rPr>
          <w:rFonts w:ascii="Times New Roman" w:eastAsia="Times New Roman" w:hAnsi="Times New Roman"/>
          <w:b/>
          <w:noProof/>
          <w:color w:val="000000"/>
          <w:sz w:val="28"/>
          <w:lang w:eastAsia="ru-RU"/>
        </w:rPr>
        <w:drawing>
          <wp:anchor distT="0" distB="0" distL="114300" distR="114300" simplePos="0" relativeHeight="251736064" behindDoc="0" locked="0" layoutInCell="1" allowOverlap="1" wp14:anchorId="6D345EA0" wp14:editId="0D1F0D60">
            <wp:simplePos x="0" y="0"/>
            <wp:positionH relativeFrom="column">
              <wp:posOffset>558165</wp:posOffset>
            </wp:positionH>
            <wp:positionV relativeFrom="page">
              <wp:posOffset>7239000</wp:posOffset>
            </wp:positionV>
            <wp:extent cx="952500" cy="1334135"/>
            <wp:effectExtent l="0" t="0" r="0" b="0"/>
            <wp:wrapThrough wrapText="bothSides">
              <wp:wrapPolygon edited="0">
                <wp:start x="0" y="0"/>
                <wp:lineTo x="0" y="21281"/>
                <wp:lineTo x="21168" y="21281"/>
                <wp:lineTo x="21168" y="0"/>
                <wp:lineTo x="0" y="0"/>
              </wp:wrapPolygon>
            </wp:wrapThrough>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36">
                      <a:extLst>
                        <a:ext uri="{28A0092B-C50C-407E-A947-70E740481C1C}">
                          <a14:useLocalDpi xmlns:a14="http://schemas.microsoft.com/office/drawing/2010/main" val="0"/>
                        </a:ext>
                      </a:extLst>
                    </a:blip>
                    <a:srcRect t="52326" r="62617"/>
                    <a:stretch/>
                  </pic:blipFill>
                  <pic:spPr bwMode="auto">
                    <a:xfrm>
                      <a:off x="0" y="0"/>
                      <a:ext cx="952500" cy="133413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520364" w:rsidRPr="0079018A" w:rsidRDefault="00520364" w:rsidP="00520364">
      <w:pPr>
        <w:spacing w:after="0" w:line="360" w:lineRule="auto"/>
        <w:ind w:firstLine="709"/>
        <w:jc w:val="both"/>
        <w:rPr>
          <w:rFonts w:ascii="Times New Roman" w:hAnsi="Times New Roman"/>
          <w:sz w:val="28"/>
          <w:szCs w:val="22"/>
        </w:rPr>
      </w:pPr>
    </w:p>
    <w:p w:rsidR="00520364" w:rsidRPr="0079018A" w:rsidRDefault="00520364" w:rsidP="00520364">
      <w:pPr>
        <w:spacing w:after="0" w:line="360" w:lineRule="auto"/>
        <w:ind w:firstLine="709"/>
        <w:jc w:val="both"/>
        <w:rPr>
          <w:rFonts w:ascii="Times New Roman" w:hAnsi="Times New Roman"/>
          <w:sz w:val="28"/>
          <w:szCs w:val="22"/>
        </w:rPr>
      </w:pPr>
    </w:p>
    <w:p w:rsidR="00520364" w:rsidRDefault="00520364" w:rsidP="00520364">
      <w:pPr>
        <w:spacing w:after="0" w:line="360" w:lineRule="auto"/>
        <w:ind w:firstLine="709"/>
        <w:jc w:val="both"/>
        <w:rPr>
          <w:rFonts w:ascii="Times New Roman" w:hAnsi="Times New Roman"/>
          <w:sz w:val="28"/>
          <w:szCs w:val="22"/>
        </w:rPr>
      </w:pPr>
    </w:p>
    <w:p w:rsidR="00520364" w:rsidRDefault="00520364" w:rsidP="00520364">
      <w:pPr>
        <w:spacing w:after="0" w:line="360" w:lineRule="auto"/>
        <w:ind w:firstLine="709"/>
        <w:jc w:val="both"/>
        <w:rPr>
          <w:rFonts w:ascii="Times New Roman" w:hAnsi="Times New Roman"/>
          <w:sz w:val="28"/>
          <w:szCs w:val="22"/>
        </w:rPr>
      </w:pPr>
    </w:p>
    <w:p w:rsidR="00520364" w:rsidRDefault="00520364" w:rsidP="00520364">
      <w:pPr>
        <w:spacing w:after="0" w:line="360" w:lineRule="auto"/>
        <w:ind w:firstLine="709"/>
        <w:jc w:val="both"/>
        <w:rPr>
          <w:rFonts w:ascii="Times New Roman" w:hAnsi="Times New Roman"/>
          <w:sz w:val="28"/>
          <w:szCs w:val="22"/>
        </w:rPr>
      </w:pPr>
    </w:p>
    <w:p w:rsidR="00520364" w:rsidRDefault="00520364" w:rsidP="00520364">
      <w:pPr>
        <w:spacing w:after="0" w:line="360" w:lineRule="auto"/>
        <w:ind w:firstLine="709"/>
        <w:jc w:val="both"/>
        <w:rPr>
          <w:rFonts w:ascii="Times New Roman" w:hAnsi="Times New Roman"/>
          <w:sz w:val="28"/>
          <w:szCs w:val="22"/>
        </w:rPr>
      </w:pPr>
    </w:p>
    <w:p w:rsidR="00520364" w:rsidRDefault="00520364" w:rsidP="00520364">
      <w:pPr>
        <w:spacing w:after="0" w:line="360" w:lineRule="auto"/>
        <w:ind w:firstLine="709"/>
        <w:jc w:val="both"/>
        <w:rPr>
          <w:rFonts w:ascii="Times New Roman" w:hAnsi="Times New Roman"/>
          <w:sz w:val="28"/>
          <w:szCs w:val="22"/>
        </w:rPr>
      </w:pPr>
    </w:p>
    <w:p w:rsidR="00520364" w:rsidRDefault="00520364" w:rsidP="00520364">
      <w:pPr>
        <w:spacing w:after="0" w:line="360" w:lineRule="auto"/>
        <w:ind w:firstLine="709"/>
        <w:jc w:val="both"/>
        <w:rPr>
          <w:rFonts w:ascii="Times New Roman" w:hAnsi="Times New Roman"/>
          <w:sz w:val="28"/>
          <w:szCs w:val="22"/>
        </w:rPr>
      </w:pPr>
      <w:r>
        <w:rPr>
          <w:rFonts w:ascii="Times New Roman" w:hAnsi="Times New Roman"/>
          <w:sz w:val="28"/>
          <w:szCs w:val="22"/>
        </w:rPr>
        <w:br w:type="page"/>
      </w:r>
    </w:p>
    <w:p w:rsidR="00520364" w:rsidRPr="0079018A" w:rsidRDefault="00520364" w:rsidP="00520364">
      <w:pPr>
        <w:spacing w:after="0" w:line="360" w:lineRule="auto"/>
        <w:ind w:firstLine="709"/>
        <w:jc w:val="center"/>
        <w:rPr>
          <w:rFonts w:ascii="Times New Roman" w:hAnsi="Times New Roman"/>
          <w:b/>
          <w:bCs/>
          <w:sz w:val="28"/>
          <w:szCs w:val="22"/>
        </w:rPr>
      </w:pPr>
      <w:r w:rsidRPr="0079018A">
        <w:rPr>
          <w:rFonts w:ascii="Times New Roman" w:hAnsi="Times New Roman"/>
          <w:b/>
          <w:bCs/>
          <w:sz w:val="28"/>
          <w:szCs w:val="22"/>
        </w:rPr>
        <w:lastRenderedPageBreak/>
        <w:t>«По порядку стройся»</w:t>
      </w:r>
    </w:p>
    <w:p w:rsidR="00520364" w:rsidRPr="0079018A" w:rsidRDefault="00520364" w:rsidP="00520364">
      <w:pPr>
        <w:spacing w:after="0" w:line="360" w:lineRule="auto"/>
        <w:ind w:firstLine="709"/>
        <w:jc w:val="both"/>
        <w:rPr>
          <w:rFonts w:ascii="Times New Roman" w:hAnsi="Times New Roman"/>
          <w:sz w:val="28"/>
          <w:szCs w:val="22"/>
        </w:rPr>
      </w:pPr>
      <w:r w:rsidRPr="006A1502">
        <w:rPr>
          <w:rFonts w:ascii="Times New Roman" w:eastAsia="Times New Roman" w:hAnsi="Times New Roman"/>
          <w:b/>
          <w:bCs/>
          <w:iCs/>
          <w:sz w:val="28"/>
          <w:lang w:eastAsia="ru-RU"/>
        </w:rPr>
        <w:t>Цель</w:t>
      </w:r>
      <w:r w:rsidRPr="0079018A">
        <w:rPr>
          <w:rFonts w:ascii="Times New Roman" w:eastAsia="Times New Roman" w:hAnsi="Times New Roman"/>
          <w:i/>
          <w:sz w:val="28"/>
          <w:lang w:eastAsia="ru-RU"/>
        </w:rPr>
        <w:t>:</w:t>
      </w:r>
      <w:r w:rsidRPr="0079018A">
        <w:rPr>
          <w:rFonts w:ascii="Times New Roman" w:eastAsia="Times New Roman" w:hAnsi="Times New Roman"/>
          <w:sz w:val="28"/>
          <w:lang w:eastAsia="ru-RU"/>
        </w:rPr>
        <w:t xml:space="preserve"> </w:t>
      </w:r>
      <w:r>
        <w:rPr>
          <w:rFonts w:ascii="Times New Roman" w:eastAsia="Times New Roman" w:hAnsi="Times New Roman"/>
          <w:sz w:val="28"/>
          <w:lang w:eastAsia="ru-RU"/>
        </w:rPr>
        <w:t>разви</w:t>
      </w:r>
      <w:r w:rsidRPr="0079018A">
        <w:rPr>
          <w:rFonts w:ascii="Times New Roman" w:eastAsia="Times New Roman" w:hAnsi="Times New Roman"/>
          <w:sz w:val="28"/>
          <w:lang w:eastAsia="ru-RU"/>
        </w:rPr>
        <w:t xml:space="preserve">вать </w:t>
      </w:r>
      <w:r>
        <w:rPr>
          <w:rFonts w:ascii="Times New Roman" w:eastAsia="Times New Roman" w:hAnsi="Times New Roman"/>
          <w:sz w:val="28"/>
          <w:lang w:eastAsia="ru-RU"/>
        </w:rPr>
        <w:t>умение классифицировать и группировать объекты по заданному признаку цифровому коду,</w:t>
      </w:r>
      <w:r w:rsidRPr="0079018A">
        <w:rPr>
          <w:rFonts w:ascii="Times New Roman" w:eastAsia="Times New Roman" w:hAnsi="Times New Roman"/>
          <w:sz w:val="28"/>
          <w:lang w:eastAsia="ru-RU"/>
        </w:rPr>
        <w:t xml:space="preserve"> </w:t>
      </w:r>
      <w:r w:rsidRPr="0079018A">
        <w:rPr>
          <w:rFonts w:ascii="Times New Roman" w:hAnsi="Times New Roman"/>
          <w:sz w:val="28"/>
          <w:szCs w:val="22"/>
        </w:rPr>
        <w:t>учить детей объяснять свои действия.</w:t>
      </w:r>
    </w:p>
    <w:p w:rsidR="00520364" w:rsidRPr="006A1502" w:rsidRDefault="00520364" w:rsidP="00520364">
      <w:pPr>
        <w:spacing w:after="0" w:line="360" w:lineRule="auto"/>
        <w:ind w:firstLine="708"/>
        <w:jc w:val="both"/>
        <w:rPr>
          <w:rFonts w:ascii="Times New Roman" w:eastAsia="Times New Roman" w:hAnsi="Times New Roman"/>
          <w:b/>
          <w:bCs/>
          <w:sz w:val="28"/>
          <w:lang w:eastAsia="ru-RU"/>
        </w:rPr>
      </w:pPr>
      <w:r w:rsidRPr="006A1502">
        <w:rPr>
          <w:rFonts w:ascii="Times New Roman" w:eastAsia="Times New Roman" w:hAnsi="Times New Roman"/>
          <w:b/>
          <w:bCs/>
          <w:sz w:val="28"/>
          <w:lang w:eastAsia="ru-RU"/>
        </w:rPr>
        <w:t>Материал:</w:t>
      </w:r>
      <w:r>
        <w:rPr>
          <w:rFonts w:ascii="Times New Roman" w:eastAsia="Times New Roman" w:hAnsi="Times New Roman"/>
          <w:b/>
          <w:bCs/>
          <w:sz w:val="28"/>
          <w:lang w:eastAsia="ru-RU"/>
        </w:rPr>
        <w:t xml:space="preserve"> </w:t>
      </w:r>
      <w:r w:rsidRPr="006A1502">
        <w:rPr>
          <w:rFonts w:ascii="Times New Roman" w:eastAsia="Times New Roman" w:hAnsi="Times New Roman"/>
          <w:sz w:val="28"/>
          <w:lang w:eastAsia="ru-RU"/>
        </w:rPr>
        <w:t>набор</w:t>
      </w:r>
      <w:r>
        <w:rPr>
          <w:rFonts w:ascii="Times New Roman" w:eastAsia="Times New Roman" w:hAnsi="Times New Roman"/>
          <w:sz w:val="28"/>
          <w:lang w:eastAsia="ru-RU"/>
        </w:rPr>
        <w:t>ы</w:t>
      </w:r>
      <w:r w:rsidRPr="006A1502">
        <w:rPr>
          <w:rFonts w:ascii="Times New Roman" w:eastAsia="Times New Roman" w:hAnsi="Times New Roman"/>
          <w:sz w:val="28"/>
          <w:lang w:eastAsia="ru-RU"/>
        </w:rPr>
        <w:t xml:space="preserve"> палочек</w:t>
      </w:r>
      <w:r>
        <w:rPr>
          <w:rFonts w:ascii="Times New Roman" w:eastAsia="Times New Roman" w:hAnsi="Times New Roman"/>
          <w:sz w:val="28"/>
          <w:lang w:eastAsia="ru-RU"/>
        </w:rPr>
        <w:t xml:space="preserve"> от №1 до №5</w:t>
      </w:r>
      <w:r w:rsidRPr="000F4E2E">
        <w:rPr>
          <w:rFonts w:ascii="Times New Roman" w:eastAsia="Times New Roman" w:hAnsi="Times New Roman"/>
          <w:sz w:val="28"/>
          <w:lang w:eastAsia="ru-RU"/>
        </w:rPr>
        <w:t>.</w:t>
      </w:r>
    </w:p>
    <w:p w:rsidR="00520364" w:rsidRPr="006A1502" w:rsidRDefault="00520364" w:rsidP="00520364">
      <w:pPr>
        <w:spacing w:after="0" w:line="360" w:lineRule="auto"/>
        <w:ind w:firstLine="708"/>
        <w:jc w:val="both"/>
        <w:rPr>
          <w:rFonts w:ascii="Times New Roman" w:eastAsia="Times New Roman" w:hAnsi="Times New Roman"/>
          <w:b/>
          <w:bCs/>
          <w:iCs/>
          <w:sz w:val="28"/>
          <w:lang w:eastAsia="ru-RU"/>
        </w:rPr>
      </w:pPr>
      <w:r w:rsidRPr="006A1502">
        <w:rPr>
          <w:rFonts w:ascii="Times New Roman" w:eastAsia="Times New Roman" w:hAnsi="Times New Roman"/>
          <w:b/>
          <w:bCs/>
          <w:iCs/>
          <w:sz w:val="28"/>
          <w:lang w:eastAsia="ru-RU"/>
        </w:rPr>
        <w:t>Содержание:</w:t>
      </w:r>
    </w:p>
    <w:p w:rsidR="00520364" w:rsidRDefault="00520364" w:rsidP="00520364">
      <w:pPr>
        <w:spacing w:after="0" w:line="360" w:lineRule="auto"/>
        <w:ind w:firstLine="709"/>
        <w:jc w:val="both"/>
        <w:rPr>
          <w:color w:val="000000"/>
          <w:sz w:val="28"/>
          <w:shd w:val="clear" w:color="auto" w:fill="FFFFFF"/>
        </w:rPr>
      </w:pPr>
      <w:r>
        <w:rPr>
          <w:rFonts w:ascii="Times New Roman" w:hAnsi="Times New Roman"/>
          <w:sz w:val="28"/>
        </w:rPr>
        <w:t>Вводный этап: детям рассказывается, что каждая палочка, брусочек в наборе дружат со своей цифрой, предлагается рассмотреть палочки Кюизенера.</w:t>
      </w:r>
      <w:r w:rsidRPr="00A25E02">
        <w:rPr>
          <w:color w:val="000000"/>
          <w:sz w:val="28"/>
          <w:shd w:val="clear" w:color="auto" w:fill="FFFFFF"/>
        </w:rPr>
        <w:t xml:space="preserve"> </w:t>
      </w:r>
      <w:r w:rsidRPr="00A25E02">
        <w:rPr>
          <w:rFonts w:ascii="Times New Roman" w:hAnsi="Times New Roman"/>
          <w:color w:val="000000"/>
          <w:sz w:val="28"/>
          <w:shd w:val="clear" w:color="auto" w:fill="FFFFFF"/>
        </w:rPr>
        <w:t>Заучивают считалочку</w:t>
      </w:r>
      <w:r>
        <w:rPr>
          <w:rFonts w:ascii="Times New Roman" w:hAnsi="Times New Roman"/>
          <w:color w:val="000000"/>
          <w:sz w:val="28"/>
          <w:shd w:val="clear" w:color="auto" w:fill="FFFFFF"/>
        </w:rPr>
        <w:t>.</w:t>
      </w:r>
    </w:p>
    <w:p w:rsidR="00520364" w:rsidRPr="00A25E02" w:rsidRDefault="00520364" w:rsidP="00520364">
      <w:pPr>
        <w:spacing w:after="0" w:line="360" w:lineRule="auto"/>
        <w:rPr>
          <w:rFonts w:ascii="Times New Roman" w:hAnsi="Times New Roman"/>
          <w:sz w:val="28"/>
        </w:rPr>
      </w:pPr>
      <w:r w:rsidRPr="00A25E02">
        <w:rPr>
          <w:rFonts w:ascii="Times New Roman" w:hAnsi="Times New Roman"/>
          <w:color w:val="000000"/>
          <w:sz w:val="28"/>
          <w:shd w:val="clear" w:color="auto" w:fill="FFFFFF"/>
        </w:rPr>
        <w:t>Мы по лесенке шагаем и ступеньки все считаем.</w:t>
      </w:r>
      <w:r w:rsidRPr="00A25E02">
        <w:rPr>
          <w:rFonts w:ascii="Times New Roman" w:hAnsi="Times New Roman"/>
          <w:color w:val="000000"/>
          <w:sz w:val="28"/>
        </w:rPr>
        <w:br/>
      </w:r>
      <w:r w:rsidRPr="00A25E02">
        <w:rPr>
          <w:rFonts w:ascii="Times New Roman" w:hAnsi="Times New Roman"/>
          <w:color w:val="000000"/>
          <w:sz w:val="28"/>
          <w:shd w:val="clear" w:color="auto" w:fill="FFFFFF"/>
        </w:rPr>
        <w:t xml:space="preserve">Все ступеньки до одной, знаем в лесенке </w:t>
      </w:r>
      <w:proofErr w:type="gramStart"/>
      <w:r w:rsidRPr="00A25E02">
        <w:rPr>
          <w:rFonts w:ascii="Times New Roman" w:hAnsi="Times New Roman"/>
          <w:color w:val="000000"/>
          <w:sz w:val="28"/>
          <w:shd w:val="clear" w:color="auto" w:fill="FFFFFF"/>
        </w:rPr>
        <w:t>цветной!</w:t>
      </w:r>
      <w:r w:rsidRPr="00A25E02">
        <w:rPr>
          <w:rFonts w:ascii="Times New Roman" w:hAnsi="Times New Roman"/>
          <w:color w:val="000000"/>
          <w:sz w:val="28"/>
        </w:rPr>
        <w:br/>
      </w:r>
      <w:r w:rsidRPr="00A25E02">
        <w:rPr>
          <w:rFonts w:ascii="Times New Roman" w:hAnsi="Times New Roman"/>
          <w:color w:val="000000"/>
          <w:sz w:val="28"/>
          <w:shd w:val="clear" w:color="auto" w:fill="FFFFFF"/>
        </w:rPr>
        <w:t>Первая</w:t>
      </w:r>
      <w:proofErr w:type="gramEnd"/>
      <w:r w:rsidRPr="00A25E02">
        <w:rPr>
          <w:rFonts w:ascii="Times New Roman" w:hAnsi="Times New Roman"/>
          <w:color w:val="000000"/>
          <w:sz w:val="28"/>
          <w:shd w:val="clear" w:color="auto" w:fill="FFFFFF"/>
        </w:rPr>
        <w:t xml:space="preserve"> это белый листок,</w:t>
      </w:r>
      <w:r w:rsidRPr="00A25E02">
        <w:rPr>
          <w:rFonts w:ascii="Times New Roman" w:hAnsi="Times New Roman"/>
          <w:color w:val="000000"/>
          <w:sz w:val="28"/>
        </w:rPr>
        <w:br/>
      </w:r>
      <w:r w:rsidRPr="00A25E02">
        <w:rPr>
          <w:rFonts w:ascii="Times New Roman" w:hAnsi="Times New Roman"/>
          <w:color w:val="000000"/>
          <w:sz w:val="28"/>
          <w:shd w:val="clear" w:color="auto" w:fill="FFFFFF"/>
        </w:rPr>
        <w:t>Вторая розовый лепесток,</w:t>
      </w:r>
      <w:r w:rsidRPr="00A25E02">
        <w:rPr>
          <w:rFonts w:ascii="Times New Roman" w:hAnsi="Times New Roman"/>
          <w:color w:val="000000"/>
          <w:sz w:val="28"/>
        </w:rPr>
        <w:br/>
      </w:r>
      <w:r w:rsidRPr="00A25E02">
        <w:rPr>
          <w:rFonts w:ascii="Times New Roman" w:hAnsi="Times New Roman"/>
          <w:color w:val="000000"/>
          <w:sz w:val="28"/>
          <w:shd w:val="clear" w:color="auto" w:fill="FFFFFF"/>
        </w:rPr>
        <w:t>Третья как голубой океан,</w:t>
      </w:r>
      <w:r w:rsidRPr="00A25E02">
        <w:rPr>
          <w:rFonts w:ascii="Times New Roman" w:hAnsi="Times New Roman"/>
          <w:color w:val="000000"/>
          <w:sz w:val="28"/>
        </w:rPr>
        <w:br/>
      </w:r>
      <w:r w:rsidRPr="00A25E02">
        <w:rPr>
          <w:rFonts w:ascii="Times New Roman" w:hAnsi="Times New Roman"/>
          <w:color w:val="000000"/>
          <w:sz w:val="28"/>
          <w:shd w:val="clear" w:color="auto" w:fill="FFFFFF"/>
        </w:rPr>
        <w:t>Четвертая словно красный тюльпан.</w:t>
      </w:r>
      <w:r w:rsidRPr="00A25E02">
        <w:rPr>
          <w:rFonts w:ascii="Times New Roman" w:hAnsi="Times New Roman"/>
          <w:color w:val="000000"/>
          <w:sz w:val="28"/>
        </w:rPr>
        <w:br/>
      </w:r>
      <w:r w:rsidRPr="00A25E02">
        <w:rPr>
          <w:rFonts w:ascii="Times New Roman" w:hAnsi="Times New Roman"/>
          <w:color w:val="000000"/>
          <w:sz w:val="28"/>
          <w:shd w:val="clear" w:color="auto" w:fill="FFFFFF"/>
        </w:rPr>
        <w:t>Пятая желтый солнечный свет</w:t>
      </w:r>
      <w:r>
        <w:rPr>
          <w:rFonts w:ascii="Times New Roman" w:hAnsi="Times New Roman"/>
          <w:color w:val="000000"/>
          <w:sz w:val="28"/>
          <w:shd w:val="clear" w:color="auto" w:fill="FFFFFF"/>
        </w:rPr>
        <w:t>.</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Pr="0086596C" w:rsidRDefault="00520364" w:rsidP="00520364">
      <w:pPr>
        <w:pStyle w:val="a3"/>
        <w:numPr>
          <w:ilvl w:val="0"/>
          <w:numId w:val="44"/>
        </w:numPr>
        <w:spacing w:after="0" w:line="360" w:lineRule="auto"/>
        <w:ind w:left="0" w:firstLine="709"/>
        <w:jc w:val="both"/>
        <w:rPr>
          <w:rFonts w:ascii="Times New Roman" w:hAnsi="Times New Roman"/>
          <w:sz w:val="28"/>
        </w:rPr>
      </w:pPr>
      <w:proofErr w:type="gramStart"/>
      <w:r w:rsidRPr="0086596C">
        <w:rPr>
          <w:rFonts w:ascii="Times New Roman" w:hAnsi="Times New Roman"/>
          <w:sz w:val="28"/>
        </w:rPr>
        <w:t>детям</w:t>
      </w:r>
      <w:proofErr w:type="gramEnd"/>
      <w:r w:rsidRPr="0086596C">
        <w:rPr>
          <w:rFonts w:ascii="Times New Roman" w:hAnsi="Times New Roman"/>
          <w:sz w:val="28"/>
        </w:rPr>
        <w:t xml:space="preserve"> предлагается</w:t>
      </w:r>
      <w:r w:rsidRPr="0086596C">
        <w:rPr>
          <w:rFonts w:ascii="Times New Roman" w:hAnsi="Times New Roman"/>
          <w:sz w:val="28"/>
          <w:szCs w:val="22"/>
        </w:rPr>
        <w:t xml:space="preserve"> строить шеренгу из брусков, соответствующих показанной цифре</w:t>
      </w:r>
      <w:r>
        <w:rPr>
          <w:rFonts w:ascii="Times New Roman" w:hAnsi="Times New Roman"/>
          <w:sz w:val="28"/>
          <w:szCs w:val="22"/>
        </w:rPr>
        <w:t xml:space="preserve"> называемых поочередно</w:t>
      </w:r>
      <w:r w:rsidRPr="0086596C">
        <w:rPr>
          <w:rFonts w:ascii="Times New Roman" w:hAnsi="Times New Roman"/>
          <w:sz w:val="28"/>
          <w:szCs w:val="22"/>
        </w:rPr>
        <w:t xml:space="preserve"> (от 1 до 5)</w:t>
      </w:r>
    </w:p>
    <w:p w:rsidR="00520364" w:rsidRPr="0086596C" w:rsidRDefault="00520364" w:rsidP="00520364">
      <w:pPr>
        <w:pStyle w:val="a3"/>
        <w:numPr>
          <w:ilvl w:val="0"/>
          <w:numId w:val="44"/>
        </w:numPr>
        <w:spacing w:after="0" w:line="360" w:lineRule="auto"/>
        <w:ind w:left="0" w:firstLine="709"/>
        <w:jc w:val="both"/>
        <w:rPr>
          <w:rFonts w:ascii="Times New Roman" w:hAnsi="Times New Roman"/>
          <w:sz w:val="28"/>
        </w:rPr>
      </w:pPr>
      <w:proofErr w:type="gramStart"/>
      <w:r w:rsidRPr="0086596C">
        <w:rPr>
          <w:rFonts w:ascii="Times New Roman" w:hAnsi="Times New Roman"/>
          <w:sz w:val="28"/>
        </w:rPr>
        <w:t>детям</w:t>
      </w:r>
      <w:proofErr w:type="gramEnd"/>
      <w:r w:rsidRPr="0086596C">
        <w:rPr>
          <w:rFonts w:ascii="Times New Roman" w:hAnsi="Times New Roman"/>
          <w:sz w:val="28"/>
        </w:rPr>
        <w:t xml:space="preserve"> предлагается</w:t>
      </w:r>
      <w:r>
        <w:rPr>
          <w:rFonts w:ascii="Times New Roman" w:hAnsi="Times New Roman"/>
          <w:sz w:val="28"/>
        </w:rPr>
        <w:t xml:space="preserve"> строить бруски вокруг цифры, положенной на столе, воспитатель называет цвет в произвольном порядке (белый, голубой, красный)</w:t>
      </w:r>
      <w:r w:rsidRPr="0086596C">
        <w:rPr>
          <w:rFonts w:ascii="Times New Roman" w:hAnsi="Times New Roman"/>
          <w:sz w:val="28"/>
          <w:szCs w:val="22"/>
        </w:rPr>
        <w:t>.</w:t>
      </w:r>
    </w:p>
    <w:p w:rsidR="00520364" w:rsidRPr="009C7CAF" w:rsidRDefault="00520364" w:rsidP="00520364">
      <w:pPr>
        <w:pStyle w:val="a3"/>
        <w:numPr>
          <w:ilvl w:val="0"/>
          <w:numId w:val="44"/>
        </w:numPr>
        <w:spacing w:after="0" w:line="360" w:lineRule="auto"/>
        <w:ind w:left="0" w:firstLine="709"/>
        <w:jc w:val="both"/>
        <w:rPr>
          <w:rFonts w:ascii="Times New Roman" w:hAnsi="Times New Roman"/>
          <w:sz w:val="28"/>
          <w:szCs w:val="22"/>
        </w:rPr>
      </w:pPr>
      <w:proofErr w:type="gramStart"/>
      <w:r w:rsidRPr="009C7CAF">
        <w:rPr>
          <w:rFonts w:ascii="Times New Roman" w:hAnsi="Times New Roman"/>
          <w:sz w:val="28"/>
        </w:rPr>
        <w:t>детям</w:t>
      </w:r>
      <w:proofErr w:type="gramEnd"/>
      <w:r w:rsidRPr="009C7CAF">
        <w:rPr>
          <w:rFonts w:ascii="Times New Roman" w:hAnsi="Times New Roman"/>
          <w:sz w:val="28"/>
        </w:rPr>
        <w:t xml:space="preserve"> предлагается </w:t>
      </w:r>
      <w:r>
        <w:rPr>
          <w:rFonts w:ascii="Times New Roman" w:hAnsi="Times New Roman"/>
          <w:sz w:val="28"/>
        </w:rPr>
        <w:t>строить бруски вокруг цифры, положенной на столе, воспитатель называет размер (самая короткая, длиннее белой, но короче голубой, самая длинная, длиннее голубой, но короче желтой.)</w:t>
      </w:r>
    </w:p>
    <w:p w:rsidR="00520364" w:rsidRDefault="00520364" w:rsidP="00520364">
      <w:pPr>
        <w:pStyle w:val="a3"/>
        <w:spacing w:after="0" w:line="360" w:lineRule="auto"/>
        <w:ind w:left="0" w:firstLine="709"/>
        <w:jc w:val="both"/>
        <w:rPr>
          <w:rFonts w:ascii="Times New Roman" w:hAnsi="Times New Roman"/>
          <w:sz w:val="28"/>
          <w:szCs w:val="22"/>
        </w:rPr>
      </w:pPr>
      <w:r>
        <w:rPr>
          <w:rFonts w:ascii="Times New Roman" w:hAnsi="Times New Roman"/>
          <w:sz w:val="28"/>
        </w:rPr>
        <w:t>Заключительный этап:</w:t>
      </w:r>
      <w:r w:rsidRPr="009C7CAF">
        <w:rPr>
          <w:rFonts w:ascii="Times New Roman" w:hAnsi="Times New Roman"/>
          <w:sz w:val="28"/>
          <w:szCs w:val="22"/>
        </w:rPr>
        <w:t xml:space="preserve"> </w:t>
      </w:r>
      <w:r w:rsidRPr="0079018A">
        <w:rPr>
          <w:rFonts w:ascii="Times New Roman" w:hAnsi="Times New Roman"/>
          <w:sz w:val="28"/>
          <w:szCs w:val="22"/>
        </w:rPr>
        <w:t>дет</w:t>
      </w:r>
      <w:r>
        <w:rPr>
          <w:rFonts w:ascii="Times New Roman" w:hAnsi="Times New Roman"/>
          <w:sz w:val="28"/>
          <w:szCs w:val="22"/>
        </w:rPr>
        <w:t xml:space="preserve">ям предлагается </w:t>
      </w:r>
      <w:r w:rsidRPr="0079018A">
        <w:rPr>
          <w:rFonts w:ascii="Times New Roman" w:hAnsi="Times New Roman"/>
          <w:sz w:val="28"/>
          <w:szCs w:val="22"/>
        </w:rPr>
        <w:t>объяснять свои действия</w:t>
      </w:r>
      <w:r w:rsidRPr="009C7CAF">
        <w:rPr>
          <w:rFonts w:ascii="Times New Roman" w:hAnsi="Times New Roman"/>
          <w:sz w:val="28"/>
          <w:szCs w:val="22"/>
        </w:rPr>
        <w:t>.</w:t>
      </w:r>
    </w:p>
    <w:p w:rsidR="00520364" w:rsidRDefault="00520364" w:rsidP="00520364">
      <w:pPr>
        <w:spacing w:after="0" w:line="360" w:lineRule="auto"/>
        <w:ind w:firstLine="709"/>
        <w:jc w:val="both"/>
        <w:rPr>
          <w:rFonts w:ascii="Times New Roman" w:hAnsi="Times New Roman"/>
          <w:sz w:val="28"/>
          <w:szCs w:val="22"/>
        </w:rPr>
      </w:pPr>
      <w:r>
        <w:rPr>
          <w:noProof/>
          <w:lang w:eastAsia="ru-RU"/>
        </w:rPr>
        <w:drawing>
          <wp:inline distT="0" distB="0" distL="0" distR="0" wp14:anchorId="7B50C90E" wp14:editId="653E0C3B">
            <wp:extent cx="1905000" cy="1308698"/>
            <wp:effectExtent l="0" t="0" r="0" b="6350"/>
            <wp:docPr id="31" name="Рисунок 31" descr="Набор палочек Кюизенер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Набор палочек Кюизенера "/>
                    <pic:cNvPicPr>
                      <a:picLocks noChangeAspect="1" noChangeArrowheads="1"/>
                    </pic:cNvPicPr>
                  </pic:nvPicPr>
                  <pic:blipFill rotWithShape="1">
                    <a:blip r:embed="rId37">
                      <a:extLst>
                        <a:ext uri="{28A0092B-C50C-407E-A947-70E740481C1C}">
                          <a14:useLocalDpi xmlns:a14="http://schemas.microsoft.com/office/drawing/2010/main" val="0"/>
                        </a:ext>
                      </a:extLst>
                    </a:blip>
                    <a:srcRect l="11828" t="10000" r="10537" b="10000"/>
                    <a:stretch/>
                  </pic:blipFill>
                  <pic:spPr bwMode="auto">
                    <a:xfrm>
                      <a:off x="0" y="0"/>
                      <a:ext cx="1922371" cy="1320631"/>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hAnsi="Times New Roman"/>
          <w:sz w:val="28"/>
          <w:szCs w:val="22"/>
        </w:rPr>
        <w:br w:type="page"/>
      </w:r>
    </w:p>
    <w:p w:rsidR="00520364" w:rsidRPr="0079018A" w:rsidRDefault="00520364" w:rsidP="00520364">
      <w:pPr>
        <w:spacing w:after="160" w:line="259" w:lineRule="auto"/>
        <w:ind w:left="720"/>
        <w:contextualSpacing/>
        <w:jc w:val="center"/>
        <w:rPr>
          <w:rFonts w:ascii="Times New Roman" w:hAnsi="Times New Roman"/>
          <w:b/>
          <w:smallCaps/>
          <w:sz w:val="32"/>
        </w:rPr>
      </w:pPr>
      <w:r w:rsidRPr="0079018A">
        <w:rPr>
          <w:rFonts w:ascii="Times New Roman" w:hAnsi="Times New Roman"/>
          <w:bCs/>
          <w:sz w:val="32"/>
        </w:rPr>
        <w:lastRenderedPageBreak/>
        <w:t>Р</w:t>
      </w:r>
      <w:r w:rsidRPr="0079018A">
        <w:rPr>
          <w:rFonts w:ascii="Times New Roman" w:hAnsi="Times New Roman"/>
          <w:b/>
          <w:smallCaps/>
          <w:sz w:val="32"/>
        </w:rPr>
        <w:t>азвивающие игры, направленные на развитие мыслительной операции: аналогия</w:t>
      </w:r>
    </w:p>
    <w:p w:rsidR="00520364" w:rsidRPr="0079018A" w:rsidRDefault="00520364" w:rsidP="00520364">
      <w:pPr>
        <w:spacing w:after="160" w:line="259" w:lineRule="auto"/>
        <w:ind w:left="720"/>
        <w:contextualSpacing/>
        <w:jc w:val="center"/>
        <w:rPr>
          <w:rFonts w:ascii="Times New Roman" w:hAnsi="Times New Roman"/>
          <w:b/>
          <w:smallCaps/>
          <w:sz w:val="32"/>
        </w:rPr>
      </w:pPr>
    </w:p>
    <w:p w:rsidR="00520364" w:rsidRPr="0079018A" w:rsidRDefault="00520364" w:rsidP="00520364">
      <w:pPr>
        <w:spacing w:after="0" w:line="360" w:lineRule="auto"/>
        <w:ind w:firstLine="709"/>
        <w:jc w:val="center"/>
        <w:rPr>
          <w:rFonts w:ascii="Times New Roman" w:hAnsi="Times New Roman"/>
          <w:b/>
          <w:bCs/>
          <w:sz w:val="28"/>
          <w:szCs w:val="22"/>
        </w:rPr>
      </w:pPr>
      <w:r w:rsidRPr="0079018A">
        <w:rPr>
          <w:rFonts w:ascii="Times New Roman" w:hAnsi="Times New Roman"/>
          <w:b/>
          <w:bCs/>
          <w:sz w:val="28"/>
          <w:szCs w:val="22"/>
        </w:rPr>
        <w:t>«Парочки»</w:t>
      </w:r>
    </w:p>
    <w:p w:rsidR="00520364" w:rsidRPr="0079018A" w:rsidRDefault="00520364" w:rsidP="00520364">
      <w:pPr>
        <w:spacing w:after="0" w:line="360" w:lineRule="auto"/>
        <w:ind w:firstLine="709"/>
        <w:jc w:val="both"/>
        <w:rPr>
          <w:rFonts w:ascii="Times New Roman" w:hAnsi="Times New Roman"/>
          <w:sz w:val="28"/>
          <w:szCs w:val="22"/>
        </w:rPr>
      </w:pPr>
      <w:r w:rsidRPr="006A1502">
        <w:rPr>
          <w:rFonts w:ascii="Times New Roman" w:eastAsia="Times New Roman" w:hAnsi="Times New Roman"/>
          <w:b/>
          <w:bCs/>
          <w:iCs/>
          <w:sz w:val="28"/>
          <w:lang w:eastAsia="ru-RU"/>
        </w:rPr>
        <w:t>Цель</w:t>
      </w:r>
      <w:r w:rsidRPr="0079018A">
        <w:rPr>
          <w:rFonts w:ascii="Times New Roman" w:eastAsia="Times New Roman" w:hAnsi="Times New Roman"/>
          <w:i/>
          <w:sz w:val="28"/>
          <w:lang w:eastAsia="ru-RU"/>
        </w:rPr>
        <w:t>:</w:t>
      </w:r>
      <w:r w:rsidRPr="0079018A">
        <w:rPr>
          <w:rFonts w:ascii="Times New Roman" w:eastAsia="Times New Roman" w:hAnsi="Times New Roman"/>
          <w:sz w:val="28"/>
          <w:lang w:eastAsia="ru-RU"/>
        </w:rPr>
        <w:t xml:space="preserve"> </w:t>
      </w:r>
      <w:r>
        <w:rPr>
          <w:rFonts w:ascii="Times New Roman" w:eastAsia="Times New Roman" w:hAnsi="Times New Roman"/>
          <w:sz w:val="28"/>
          <w:lang w:eastAsia="ru-RU"/>
        </w:rPr>
        <w:t>разви</w:t>
      </w:r>
      <w:r w:rsidRPr="0079018A">
        <w:rPr>
          <w:rFonts w:ascii="Times New Roman" w:eastAsia="Times New Roman" w:hAnsi="Times New Roman"/>
          <w:sz w:val="28"/>
          <w:lang w:eastAsia="ru-RU"/>
        </w:rPr>
        <w:t xml:space="preserve">вать </w:t>
      </w:r>
      <w:r>
        <w:rPr>
          <w:rFonts w:ascii="Times New Roman" w:eastAsia="Times New Roman" w:hAnsi="Times New Roman"/>
          <w:sz w:val="28"/>
          <w:lang w:eastAsia="ru-RU"/>
        </w:rPr>
        <w:t>умение подбирать предмет по аналогии,</w:t>
      </w:r>
      <w:r w:rsidRPr="0079018A">
        <w:rPr>
          <w:rFonts w:ascii="Times New Roman" w:eastAsia="Times New Roman" w:hAnsi="Times New Roman"/>
          <w:sz w:val="28"/>
          <w:lang w:eastAsia="ru-RU"/>
        </w:rPr>
        <w:t xml:space="preserve"> </w:t>
      </w:r>
      <w:r w:rsidRPr="0079018A">
        <w:rPr>
          <w:rFonts w:ascii="Times New Roman" w:hAnsi="Times New Roman"/>
          <w:sz w:val="28"/>
          <w:szCs w:val="22"/>
        </w:rPr>
        <w:t>учить детей объяснять свои действия.</w:t>
      </w:r>
    </w:p>
    <w:p w:rsidR="00520364" w:rsidRPr="006A1502" w:rsidRDefault="00520364" w:rsidP="00520364">
      <w:pPr>
        <w:spacing w:after="0" w:line="360" w:lineRule="auto"/>
        <w:ind w:firstLine="708"/>
        <w:jc w:val="both"/>
        <w:rPr>
          <w:rFonts w:ascii="Times New Roman" w:eastAsia="Times New Roman" w:hAnsi="Times New Roman"/>
          <w:b/>
          <w:bCs/>
          <w:sz w:val="28"/>
          <w:lang w:eastAsia="ru-RU"/>
        </w:rPr>
      </w:pPr>
      <w:r w:rsidRPr="006A1502">
        <w:rPr>
          <w:rFonts w:ascii="Times New Roman" w:eastAsia="Times New Roman" w:hAnsi="Times New Roman"/>
          <w:b/>
          <w:bCs/>
          <w:sz w:val="28"/>
          <w:lang w:eastAsia="ru-RU"/>
        </w:rPr>
        <w:t>Материал:</w:t>
      </w:r>
      <w:r>
        <w:rPr>
          <w:rFonts w:ascii="Times New Roman" w:eastAsia="Times New Roman" w:hAnsi="Times New Roman"/>
          <w:b/>
          <w:bCs/>
          <w:sz w:val="28"/>
          <w:lang w:eastAsia="ru-RU"/>
        </w:rPr>
        <w:t xml:space="preserve"> </w:t>
      </w:r>
      <w:r w:rsidRPr="006A1502">
        <w:rPr>
          <w:rFonts w:ascii="Times New Roman" w:eastAsia="Times New Roman" w:hAnsi="Times New Roman"/>
          <w:sz w:val="28"/>
          <w:lang w:eastAsia="ru-RU"/>
        </w:rPr>
        <w:t>набор</w:t>
      </w:r>
      <w:r>
        <w:rPr>
          <w:rFonts w:ascii="Times New Roman" w:eastAsia="Times New Roman" w:hAnsi="Times New Roman"/>
          <w:sz w:val="28"/>
          <w:lang w:eastAsia="ru-RU"/>
        </w:rPr>
        <w:t>ы</w:t>
      </w:r>
      <w:r w:rsidRPr="006A1502">
        <w:rPr>
          <w:rFonts w:ascii="Times New Roman" w:eastAsia="Times New Roman" w:hAnsi="Times New Roman"/>
          <w:sz w:val="28"/>
          <w:lang w:eastAsia="ru-RU"/>
        </w:rPr>
        <w:t xml:space="preserve"> палочек</w:t>
      </w:r>
      <w:r>
        <w:rPr>
          <w:rFonts w:ascii="Times New Roman" w:eastAsia="Times New Roman" w:hAnsi="Times New Roman"/>
          <w:sz w:val="28"/>
          <w:lang w:eastAsia="ru-RU"/>
        </w:rPr>
        <w:t xml:space="preserve"> от №1 до №5</w:t>
      </w:r>
      <w:r w:rsidRPr="000F4E2E">
        <w:rPr>
          <w:rFonts w:ascii="Times New Roman" w:eastAsia="Times New Roman" w:hAnsi="Times New Roman"/>
          <w:sz w:val="28"/>
          <w:lang w:eastAsia="ru-RU"/>
        </w:rPr>
        <w:t>.</w:t>
      </w:r>
    </w:p>
    <w:p w:rsidR="00520364" w:rsidRPr="006A1502" w:rsidRDefault="00520364" w:rsidP="00520364">
      <w:pPr>
        <w:spacing w:after="0" w:line="360" w:lineRule="auto"/>
        <w:ind w:firstLine="708"/>
        <w:jc w:val="both"/>
        <w:rPr>
          <w:rFonts w:ascii="Times New Roman" w:eastAsia="Times New Roman" w:hAnsi="Times New Roman"/>
          <w:b/>
          <w:bCs/>
          <w:iCs/>
          <w:sz w:val="28"/>
          <w:lang w:eastAsia="ru-RU"/>
        </w:rPr>
      </w:pPr>
      <w:r w:rsidRPr="006A1502">
        <w:rPr>
          <w:rFonts w:ascii="Times New Roman" w:eastAsia="Times New Roman" w:hAnsi="Times New Roman"/>
          <w:b/>
          <w:bCs/>
          <w:iCs/>
          <w:sz w:val="28"/>
          <w:lang w:eastAsia="ru-RU"/>
        </w:rPr>
        <w:t>Содержание:</w:t>
      </w:r>
    </w:p>
    <w:p w:rsidR="00520364" w:rsidRDefault="00520364" w:rsidP="00520364">
      <w:pPr>
        <w:spacing w:after="0" w:line="360" w:lineRule="auto"/>
        <w:ind w:firstLine="709"/>
        <w:jc w:val="both"/>
        <w:rPr>
          <w:rFonts w:ascii="Times New Roman" w:hAnsi="Times New Roman"/>
          <w:sz w:val="28"/>
          <w:szCs w:val="22"/>
        </w:rPr>
      </w:pPr>
      <w:r>
        <w:rPr>
          <w:rFonts w:ascii="Times New Roman" w:hAnsi="Times New Roman"/>
          <w:sz w:val="28"/>
        </w:rPr>
        <w:t xml:space="preserve">Вводный этап: детям рассказывается, что </w:t>
      </w:r>
      <w:r w:rsidRPr="0079018A">
        <w:rPr>
          <w:rFonts w:ascii="Times New Roman" w:hAnsi="Times New Roman"/>
          <w:sz w:val="28"/>
          <w:szCs w:val="22"/>
        </w:rPr>
        <w:t>по одной палочке каждого цвета вылож</w:t>
      </w:r>
      <w:r>
        <w:rPr>
          <w:rFonts w:ascii="Times New Roman" w:hAnsi="Times New Roman"/>
          <w:sz w:val="28"/>
          <w:szCs w:val="22"/>
        </w:rPr>
        <w:t>ено</w:t>
      </w:r>
      <w:r w:rsidRPr="0079018A">
        <w:rPr>
          <w:rFonts w:ascii="Times New Roman" w:hAnsi="Times New Roman"/>
          <w:sz w:val="28"/>
          <w:szCs w:val="22"/>
        </w:rPr>
        <w:t xml:space="preserve"> на стол, а парн</w:t>
      </w:r>
      <w:r>
        <w:rPr>
          <w:rFonts w:ascii="Times New Roman" w:hAnsi="Times New Roman"/>
          <w:sz w:val="28"/>
          <w:szCs w:val="22"/>
        </w:rPr>
        <w:t>ая</w:t>
      </w:r>
      <w:r w:rsidRPr="0079018A">
        <w:rPr>
          <w:rFonts w:ascii="Times New Roman" w:hAnsi="Times New Roman"/>
          <w:sz w:val="28"/>
          <w:szCs w:val="22"/>
        </w:rPr>
        <w:t xml:space="preserve"> </w:t>
      </w:r>
      <w:r>
        <w:rPr>
          <w:rFonts w:ascii="Times New Roman" w:hAnsi="Times New Roman"/>
          <w:sz w:val="28"/>
          <w:szCs w:val="22"/>
        </w:rPr>
        <w:t xml:space="preserve">находится в </w:t>
      </w:r>
      <w:r w:rsidRPr="0079018A">
        <w:rPr>
          <w:rFonts w:ascii="Times New Roman" w:hAnsi="Times New Roman"/>
          <w:sz w:val="28"/>
          <w:szCs w:val="22"/>
        </w:rPr>
        <w:t>мешочк</w:t>
      </w:r>
      <w:r>
        <w:rPr>
          <w:rFonts w:ascii="Times New Roman" w:hAnsi="Times New Roman"/>
          <w:sz w:val="28"/>
          <w:szCs w:val="22"/>
        </w:rPr>
        <w:t>е</w:t>
      </w:r>
      <w:r w:rsidRPr="0079018A">
        <w:rPr>
          <w:rFonts w:ascii="Times New Roman" w:hAnsi="Times New Roman"/>
          <w:sz w:val="28"/>
          <w:szCs w:val="22"/>
        </w:rPr>
        <w:t xml:space="preserve">. </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Default="00520364" w:rsidP="00520364">
      <w:pPr>
        <w:pStyle w:val="a3"/>
        <w:numPr>
          <w:ilvl w:val="0"/>
          <w:numId w:val="45"/>
        </w:numPr>
        <w:spacing w:after="0" w:line="360" w:lineRule="auto"/>
        <w:jc w:val="both"/>
        <w:rPr>
          <w:rFonts w:ascii="Times New Roman" w:hAnsi="Times New Roman"/>
          <w:sz w:val="28"/>
          <w:szCs w:val="22"/>
        </w:rPr>
      </w:pPr>
      <w:proofErr w:type="gramStart"/>
      <w:r w:rsidRPr="000203CB">
        <w:rPr>
          <w:rFonts w:ascii="Times New Roman" w:hAnsi="Times New Roman"/>
          <w:sz w:val="28"/>
        </w:rPr>
        <w:t>детям</w:t>
      </w:r>
      <w:proofErr w:type="gramEnd"/>
      <w:r w:rsidRPr="000203CB">
        <w:rPr>
          <w:rFonts w:ascii="Times New Roman" w:hAnsi="Times New Roman"/>
          <w:sz w:val="28"/>
        </w:rPr>
        <w:t xml:space="preserve"> предлагается</w:t>
      </w:r>
      <w:r w:rsidRPr="000203CB">
        <w:rPr>
          <w:rFonts w:ascii="Times New Roman" w:hAnsi="Times New Roman"/>
          <w:sz w:val="28"/>
          <w:szCs w:val="22"/>
        </w:rPr>
        <w:t xml:space="preserve"> сначала потрогать палочку на столе, а потом вытащить из мешочка пару.</w:t>
      </w:r>
    </w:p>
    <w:p w:rsidR="00520364" w:rsidRDefault="00520364" w:rsidP="00520364">
      <w:pPr>
        <w:pStyle w:val="a3"/>
        <w:numPr>
          <w:ilvl w:val="0"/>
          <w:numId w:val="45"/>
        </w:numPr>
        <w:spacing w:after="0" w:line="360" w:lineRule="auto"/>
        <w:jc w:val="both"/>
        <w:rPr>
          <w:rFonts w:ascii="Times New Roman" w:hAnsi="Times New Roman"/>
          <w:sz w:val="28"/>
          <w:szCs w:val="22"/>
        </w:rPr>
      </w:pPr>
      <w:proofErr w:type="gramStart"/>
      <w:r w:rsidRPr="000203CB">
        <w:rPr>
          <w:rFonts w:ascii="Times New Roman" w:hAnsi="Times New Roman"/>
          <w:sz w:val="28"/>
        </w:rPr>
        <w:t>детям</w:t>
      </w:r>
      <w:proofErr w:type="gramEnd"/>
      <w:r w:rsidRPr="000203CB">
        <w:rPr>
          <w:rFonts w:ascii="Times New Roman" w:hAnsi="Times New Roman"/>
          <w:sz w:val="28"/>
        </w:rPr>
        <w:t xml:space="preserve"> предлагается</w:t>
      </w:r>
      <w:r>
        <w:rPr>
          <w:rFonts w:ascii="Times New Roman" w:hAnsi="Times New Roman"/>
          <w:sz w:val="28"/>
        </w:rPr>
        <w:t>,</w:t>
      </w:r>
      <w:r w:rsidRPr="000203CB">
        <w:rPr>
          <w:rFonts w:ascii="Times New Roman" w:hAnsi="Times New Roman"/>
          <w:sz w:val="28"/>
        </w:rPr>
        <w:t xml:space="preserve"> </w:t>
      </w:r>
      <w:r>
        <w:rPr>
          <w:rFonts w:ascii="Times New Roman" w:hAnsi="Times New Roman"/>
          <w:sz w:val="28"/>
        </w:rPr>
        <w:t xml:space="preserve">не </w:t>
      </w:r>
      <w:r w:rsidRPr="000203CB">
        <w:rPr>
          <w:rFonts w:ascii="Times New Roman" w:hAnsi="Times New Roman"/>
          <w:sz w:val="28"/>
          <w:szCs w:val="22"/>
        </w:rPr>
        <w:t>трога</w:t>
      </w:r>
      <w:r>
        <w:rPr>
          <w:rFonts w:ascii="Times New Roman" w:hAnsi="Times New Roman"/>
          <w:sz w:val="28"/>
          <w:szCs w:val="22"/>
        </w:rPr>
        <w:t>я</w:t>
      </w:r>
      <w:r w:rsidRPr="000203CB">
        <w:rPr>
          <w:rFonts w:ascii="Times New Roman" w:hAnsi="Times New Roman"/>
          <w:sz w:val="28"/>
          <w:szCs w:val="22"/>
        </w:rPr>
        <w:t xml:space="preserve"> палочку на столе, вытащить из мешочка пару</w:t>
      </w:r>
    </w:p>
    <w:p w:rsidR="00520364" w:rsidRPr="000203CB" w:rsidRDefault="00520364" w:rsidP="00520364">
      <w:pPr>
        <w:pStyle w:val="a3"/>
        <w:numPr>
          <w:ilvl w:val="0"/>
          <w:numId w:val="45"/>
        </w:numPr>
        <w:spacing w:after="0" w:line="360" w:lineRule="auto"/>
        <w:ind w:left="0" w:firstLine="709"/>
        <w:jc w:val="both"/>
        <w:rPr>
          <w:rFonts w:ascii="Times New Roman" w:hAnsi="Times New Roman"/>
          <w:sz w:val="28"/>
          <w:szCs w:val="22"/>
        </w:rPr>
      </w:pPr>
      <w:proofErr w:type="gramStart"/>
      <w:r w:rsidRPr="000203CB">
        <w:rPr>
          <w:rFonts w:ascii="Times New Roman" w:hAnsi="Times New Roman"/>
          <w:sz w:val="28"/>
        </w:rPr>
        <w:t>детям</w:t>
      </w:r>
      <w:proofErr w:type="gramEnd"/>
      <w:r w:rsidRPr="000203CB">
        <w:rPr>
          <w:rFonts w:ascii="Times New Roman" w:hAnsi="Times New Roman"/>
          <w:sz w:val="28"/>
        </w:rPr>
        <w:t xml:space="preserve"> предлагается </w:t>
      </w:r>
      <w:r>
        <w:rPr>
          <w:rFonts w:ascii="Times New Roman" w:hAnsi="Times New Roman"/>
          <w:sz w:val="28"/>
        </w:rPr>
        <w:t>указать на столе палочку соответственно названной цифре и вытащить из мешочка ее пару.</w:t>
      </w:r>
    </w:p>
    <w:p w:rsidR="00520364" w:rsidRDefault="00520364" w:rsidP="00520364">
      <w:pPr>
        <w:pStyle w:val="a3"/>
        <w:spacing w:after="0" w:line="360" w:lineRule="auto"/>
        <w:ind w:left="709"/>
        <w:jc w:val="both"/>
        <w:rPr>
          <w:rFonts w:ascii="Times New Roman" w:hAnsi="Times New Roman"/>
          <w:sz w:val="28"/>
          <w:szCs w:val="22"/>
        </w:rPr>
      </w:pPr>
      <w:r w:rsidRPr="000203CB">
        <w:rPr>
          <w:rFonts w:ascii="Times New Roman" w:hAnsi="Times New Roman"/>
          <w:sz w:val="28"/>
        </w:rPr>
        <w:t>Заключительный этап:</w:t>
      </w:r>
      <w:r w:rsidRPr="000203CB">
        <w:rPr>
          <w:rFonts w:ascii="Times New Roman" w:hAnsi="Times New Roman"/>
          <w:sz w:val="28"/>
          <w:szCs w:val="22"/>
        </w:rPr>
        <w:t xml:space="preserve"> детям предлагается объяснять свои действия.</w:t>
      </w:r>
      <w:r>
        <w:rPr>
          <w:rFonts w:ascii="Times New Roman" w:hAnsi="Times New Roman"/>
          <w:sz w:val="28"/>
          <w:szCs w:val="22"/>
        </w:rPr>
        <w:t xml:space="preserve"> Если ребенок ошибается ему дается еще одна попытка.</w:t>
      </w:r>
    </w:p>
    <w:p w:rsidR="00520364" w:rsidRDefault="00520364" w:rsidP="00520364">
      <w:pPr>
        <w:pStyle w:val="a3"/>
        <w:spacing w:after="0" w:line="360" w:lineRule="auto"/>
        <w:ind w:left="709"/>
        <w:jc w:val="both"/>
        <w:rPr>
          <w:rFonts w:ascii="Times New Roman" w:hAnsi="Times New Roman"/>
          <w:sz w:val="28"/>
          <w:szCs w:val="22"/>
        </w:rPr>
      </w:pPr>
      <w:r>
        <w:rPr>
          <w:noProof/>
          <w:lang w:eastAsia="ru-RU"/>
        </w:rPr>
        <w:drawing>
          <wp:inline distT="0" distB="0" distL="0" distR="0" wp14:anchorId="18680DE0" wp14:editId="6AE90711">
            <wp:extent cx="2638425" cy="2952750"/>
            <wp:effectExtent l="0" t="0" r="9525" b="0"/>
            <wp:docPr id="239"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38">
                      <a:extLst>
                        <a:ext uri="{28A0092B-C50C-407E-A947-70E740481C1C}">
                          <a14:useLocalDpi xmlns:a14="http://schemas.microsoft.com/office/drawing/2010/main" val="0"/>
                        </a:ext>
                      </a:extLst>
                    </a:blip>
                    <a:srcRect l="-962" t="2995" r="56543" b="30690"/>
                    <a:stretch/>
                  </pic:blipFill>
                  <pic:spPr bwMode="auto">
                    <a:xfrm>
                      <a:off x="0" y="0"/>
                      <a:ext cx="2638425" cy="2952750"/>
                    </a:xfrm>
                    <a:prstGeom prst="rect">
                      <a:avLst/>
                    </a:prstGeom>
                    <a:noFill/>
                    <a:ln>
                      <a:noFill/>
                    </a:ln>
                    <a:extLst>
                      <a:ext uri="{53640926-AAD7-44D8-BBD7-CCE9431645EC}">
                        <a14:shadowObscured xmlns:a14="http://schemas.microsoft.com/office/drawing/2010/main"/>
                      </a:ext>
                    </a:extLst>
                  </pic:spPr>
                </pic:pic>
              </a:graphicData>
            </a:graphic>
          </wp:inline>
        </w:drawing>
      </w:r>
    </w:p>
    <w:p w:rsidR="00520364" w:rsidRDefault="00520364" w:rsidP="00520364">
      <w:pPr>
        <w:pStyle w:val="a3"/>
        <w:spacing w:after="0" w:line="360" w:lineRule="auto"/>
        <w:ind w:left="709"/>
        <w:jc w:val="both"/>
        <w:rPr>
          <w:rFonts w:ascii="Times New Roman" w:hAnsi="Times New Roman"/>
          <w:sz w:val="28"/>
          <w:szCs w:val="22"/>
        </w:rPr>
      </w:pPr>
      <w:r>
        <w:rPr>
          <w:rFonts w:ascii="Times New Roman" w:hAnsi="Times New Roman"/>
          <w:sz w:val="28"/>
          <w:szCs w:val="22"/>
        </w:rPr>
        <w:br w:type="page"/>
      </w:r>
    </w:p>
    <w:p w:rsidR="00520364" w:rsidRDefault="00520364" w:rsidP="00520364">
      <w:pPr>
        <w:shd w:val="clear" w:color="auto" w:fill="FFFFFF"/>
        <w:spacing w:before="100" w:beforeAutospacing="1" w:after="0" w:line="240" w:lineRule="auto"/>
        <w:jc w:val="center"/>
        <w:outlineLvl w:val="2"/>
        <w:rPr>
          <w:rFonts w:ascii="Times New Roman" w:eastAsia="Times New Roman" w:hAnsi="Times New Roman"/>
          <w:b/>
          <w:bCs/>
          <w:color w:val="000000"/>
          <w:sz w:val="28"/>
          <w:lang w:eastAsia="ru-RU"/>
        </w:rPr>
      </w:pPr>
      <w:r w:rsidRPr="0079018A">
        <w:rPr>
          <w:rFonts w:ascii="Times New Roman" w:eastAsia="Times New Roman" w:hAnsi="Times New Roman"/>
          <w:b/>
          <w:bCs/>
          <w:color w:val="000000"/>
          <w:sz w:val="28"/>
          <w:lang w:eastAsia="ru-RU"/>
        </w:rPr>
        <w:lastRenderedPageBreak/>
        <w:t xml:space="preserve"> «Веселые вагончики»</w:t>
      </w:r>
    </w:p>
    <w:p w:rsidR="00520364" w:rsidRPr="0079018A" w:rsidRDefault="00520364" w:rsidP="00520364">
      <w:pPr>
        <w:shd w:val="clear" w:color="auto" w:fill="FFFFFF"/>
        <w:spacing w:before="100" w:beforeAutospacing="1" w:after="0" w:line="240" w:lineRule="auto"/>
        <w:jc w:val="center"/>
        <w:outlineLvl w:val="2"/>
        <w:rPr>
          <w:rFonts w:ascii="Times New Roman" w:eastAsia="Times New Roman" w:hAnsi="Times New Roman"/>
          <w:b/>
          <w:bCs/>
          <w:color w:val="000000"/>
          <w:sz w:val="28"/>
          <w:lang w:eastAsia="ru-RU"/>
        </w:rPr>
      </w:pPr>
    </w:p>
    <w:p w:rsidR="00520364" w:rsidRPr="0079018A" w:rsidRDefault="00520364" w:rsidP="00520364">
      <w:pPr>
        <w:spacing w:after="0" w:line="360" w:lineRule="auto"/>
        <w:ind w:firstLine="709"/>
        <w:jc w:val="both"/>
        <w:rPr>
          <w:rFonts w:ascii="Times New Roman" w:hAnsi="Times New Roman"/>
          <w:sz w:val="28"/>
          <w:szCs w:val="22"/>
        </w:rPr>
      </w:pPr>
      <w:r w:rsidRPr="006A1502">
        <w:rPr>
          <w:rFonts w:ascii="Times New Roman" w:eastAsia="Times New Roman" w:hAnsi="Times New Roman"/>
          <w:b/>
          <w:bCs/>
          <w:iCs/>
          <w:sz w:val="28"/>
          <w:lang w:eastAsia="ru-RU"/>
        </w:rPr>
        <w:t>Цель</w:t>
      </w:r>
      <w:r w:rsidRPr="0079018A">
        <w:rPr>
          <w:rFonts w:ascii="Times New Roman" w:eastAsia="Times New Roman" w:hAnsi="Times New Roman"/>
          <w:i/>
          <w:sz w:val="28"/>
          <w:lang w:eastAsia="ru-RU"/>
        </w:rPr>
        <w:t>:</w:t>
      </w:r>
      <w:r w:rsidRPr="0079018A">
        <w:rPr>
          <w:rFonts w:ascii="Times New Roman" w:eastAsia="Times New Roman" w:hAnsi="Times New Roman"/>
          <w:sz w:val="28"/>
          <w:lang w:eastAsia="ru-RU"/>
        </w:rPr>
        <w:t xml:space="preserve"> </w:t>
      </w:r>
      <w:r>
        <w:rPr>
          <w:rFonts w:ascii="Times New Roman" w:eastAsia="Times New Roman" w:hAnsi="Times New Roman"/>
          <w:sz w:val="28"/>
          <w:lang w:eastAsia="ru-RU"/>
        </w:rPr>
        <w:t>разви</w:t>
      </w:r>
      <w:r w:rsidRPr="0079018A">
        <w:rPr>
          <w:rFonts w:ascii="Times New Roman" w:eastAsia="Times New Roman" w:hAnsi="Times New Roman"/>
          <w:sz w:val="28"/>
          <w:lang w:eastAsia="ru-RU"/>
        </w:rPr>
        <w:t xml:space="preserve">вать </w:t>
      </w:r>
      <w:r>
        <w:rPr>
          <w:rFonts w:ascii="Times New Roman" w:eastAsia="Times New Roman" w:hAnsi="Times New Roman"/>
          <w:sz w:val="28"/>
          <w:lang w:eastAsia="ru-RU"/>
        </w:rPr>
        <w:t>умение подбирать пары по аналогии,</w:t>
      </w:r>
      <w:r w:rsidRPr="0079018A">
        <w:rPr>
          <w:rFonts w:ascii="Times New Roman" w:eastAsia="Times New Roman" w:hAnsi="Times New Roman"/>
          <w:sz w:val="28"/>
          <w:lang w:eastAsia="ru-RU"/>
        </w:rPr>
        <w:t xml:space="preserve"> </w:t>
      </w:r>
      <w:r w:rsidRPr="0079018A">
        <w:rPr>
          <w:rFonts w:ascii="Times New Roman" w:hAnsi="Times New Roman"/>
          <w:sz w:val="28"/>
          <w:szCs w:val="22"/>
        </w:rPr>
        <w:t>учить детей объяснять свои действия.</w:t>
      </w:r>
    </w:p>
    <w:p w:rsidR="00520364" w:rsidRPr="006A1502" w:rsidRDefault="00520364" w:rsidP="00520364">
      <w:pPr>
        <w:spacing w:after="0" w:line="360" w:lineRule="auto"/>
        <w:ind w:firstLine="708"/>
        <w:jc w:val="both"/>
        <w:rPr>
          <w:rFonts w:ascii="Times New Roman" w:eastAsia="Times New Roman" w:hAnsi="Times New Roman"/>
          <w:b/>
          <w:bCs/>
          <w:sz w:val="28"/>
          <w:lang w:eastAsia="ru-RU"/>
        </w:rPr>
      </w:pPr>
      <w:r w:rsidRPr="006A1502">
        <w:rPr>
          <w:rFonts w:ascii="Times New Roman" w:eastAsia="Times New Roman" w:hAnsi="Times New Roman"/>
          <w:b/>
          <w:bCs/>
          <w:sz w:val="28"/>
          <w:lang w:eastAsia="ru-RU"/>
        </w:rPr>
        <w:t>Материал:</w:t>
      </w:r>
      <w:r>
        <w:rPr>
          <w:rFonts w:ascii="Times New Roman" w:eastAsia="Times New Roman" w:hAnsi="Times New Roman"/>
          <w:b/>
          <w:bCs/>
          <w:sz w:val="28"/>
          <w:lang w:eastAsia="ru-RU"/>
        </w:rPr>
        <w:t xml:space="preserve"> </w:t>
      </w:r>
      <w:r w:rsidRPr="006A1502">
        <w:rPr>
          <w:rFonts w:ascii="Times New Roman" w:eastAsia="Times New Roman" w:hAnsi="Times New Roman"/>
          <w:sz w:val="28"/>
          <w:lang w:eastAsia="ru-RU"/>
        </w:rPr>
        <w:t>палочк</w:t>
      </w:r>
      <w:r>
        <w:rPr>
          <w:rFonts w:ascii="Times New Roman" w:eastAsia="Times New Roman" w:hAnsi="Times New Roman"/>
          <w:sz w:val="28"/>
          <w:lang w:eastAsia="ru-RU"/>
        </w:rPr>
        <w:t>и плоские и объемные от №1 до №5</w:t>
      </w:r>
      <w:r w:rsidRPr="000F4E2E">
        <w:rPr>
          <w:rFonts w:ascii="Times New Roman" w:eastAsia="Times New Roman" w:hAnsi="Times New Roman"/>
          <w:sz w:val="28"/>
          <w:lang w:eastAsia="ru-RU"/>
        </w:rPr>
        <w:t>.</w:t>
      </w:r>
    </w:p>
    <w:p w:rsidR="00520364" w:rsidRPr="006A1502" w:rsidRDefault="00520364" w:rsidP="00520364">
      <w:pPr>
        <w:spacing w:after="0" w:line="360" w:lineRule="auto"/>
        <w:ind w:firstLine="708"/>
        <w:jc w:val="both"/>
        <w:rPr>
          <w:rFonts w:ascii="Times New Roman" w:eastAsia="Times New Roman" w:hAnsi="Times New Roman"/>
          <w:b/>
          <w:bCs/>
          <w:iCs/>
          <w:sz w:val="28"/>
          <w:lang w:eastAsia="ru-RU"/>
        </w:rPr>
      </w:pPr>
      <w:r w:rsidRPr="006A1502">
        <w:rPr>
          <w:rFonts w:ascii="Times New Roman" w:eastAsia="Times New Roman" w:hAnsi="Times New Roman"/>
          <w:b/>
          <w:bCs/>
          <w:iCs/>
          <w:sz w:val="28"/>
          <w:lang w:eastAsia="ru-RU"/>
        </w:rPr>
        <w:t>Содержание:</w:t>
      </w:r>
    </w:p>
    <w:p w:rsidR="00520364" w:rsidRDefault="00520364" w:rsidP="00520364">
      <w:pPr>
        <w:spacing w:after="0" w:line="360" w:lineRule="auto"/>
        <w:ind w:firstLine="709"/>
        <w:jc w:val="both"/>
        <w:rPr>
          <w:rFonts w:ascii="Times New Roman" w:hAnsi="Times New Roman"/>
          <w:sz w:val="28"/>
          <w:szCs w:val="22"/>
        </w:rPr>
      </w:pPr>
      <w:r>
        <w:rPr>
          <w:rFonts w:ascii="Times New Roman" w:hAnsi="Times New Roman"/>
          <w:sz w:val="28"/>
        </w:rPr>
        <w:t>Вводный этап: детям предлагается проехаться в веселых вагончиках, раздаются билеты (палочки №1-№4) рассказывается, что в вагончике можно ехать только парами, при этом, их билеты должны вместе соответствовать длине желтой палочки</w:t>
      </w:r>
      <w:r w:rsidRPr="0079018A">
        <w:rPr>
          <w:rFonts w:ascii="Times New Roman" w:hAnsi="Times New Roman"/>
          <w:sz w:val="28"/>
          <w:szCs w:val="22"/>
        </w:rPr>
        <w:t xml:space="preserve">. </w:t>
      </w:r>
      <w:r>
        <w:rPr>
          <w:rFonts w:ascii="Times New Roman" w:hAnsi="Times New Roman"/>
          <w:sz w:val="28"/>
          <w:szCs w:val="22"/>
        </w:rPr>
        <w:t>Воспитатель контролер с палочкой №5</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Pr="00402DD7" w:rsidRDefault="00520364" w:rsidP="00520364">
      <w:pPr>
        <w:pStyle w:val="a3"/>
        <w:numPr>
          <w:ilvl w:val="0"/>
          <w:numId w:val="46"/>
        </w:numPr>
        <w:spacing w:after="0" w:line="360" w:lineRule="auto"/>
        <w:jc w:val="both"/>
        <w:rPr>
          <w:rFonts w:ascii="Times New Roman" w:hAnsi="Times New Roman"/>
          <w:sz w:val="28"/>
          <w:szCs w:val="22"/>
        </w:rPr>
      </w:pPr>
      <w:proofErr w:type="gramStart"/>
      <w:r w:rsidRPr="00402DD7">
        <w:rPr>
          <w:rFonts w:ascii="Times New Roman" w:hAnsi="Times New Roman"/>
          <w:sz w:val="28"/>
        </w:rPr>
        <w:t>детям</w:t>
      </w:r>
      <w:proofErr w:type="gramEnd"/>
      <w:r w:rsidRPr="00402DD7">
        <w:rPr>
          <w:rFonts w:ascii="Times New Roman" w:hAnsi="Times New Roman"/>
          <w:sz w:val="28"/>
        </w:rPr>
        <w:t xml:space="preserve"> предлагается</w:t>
      </w:r>
      <w:r w:rsidRPr="00402DD7">
        <w:rPr>
          <w:rFonts w:ascii="Times New Roman" w:hAnsi="Times New Roman"/>
          <w:sz w:val="28"/>
          <w:szCs w:val="22"/>
        </w:rPr>
        <w:t xml:space="preserve"> </w:t>
      </w:r>
      <w:r>
        <w:rPr>
          <w:rFonts w:ascii="Times New Roman" w:hAnsi="Times New Roman"/>
          <w:sz w:val="28"/>
          <w:szCs w:val="22"/>
        </w:rPr>
        <w:t xml:space="preserve">найти себе </w:t>
      </w:r>
      <w:r w:rsidRPr="00402DD7">
        <w:rPr>
          <w:rFonts w:ascii="Times New Roman" w:hAnsi="Times New Roman"/>
          <w:sz w:val="28"/>
          <w:szCs w:val="22"/>
        </w:rPr>
        <w:t>пару</w:t>
      </w:r>
      <w:r>
        <w:rPr>
          <w:rFonts w:ascii="Times New Roman" w:hAnsi="Times New Roman"/>
          <w:sz w:val="28"/>
          <w:szCs w:val="22"/>
        </w:rPr>
        <w:t xml:space="preserve"> чтобы сесть в вагончик</w:t>
      </w:r>
      <w:r w:rsidRPr="00402DD7">
        <w:rPr>
          <w:rFonts w:ascii="Times New Roman" w:hAnsi="Times New Roman"/>
          <w:sz w:val="28"/>
          <w:szCs w:val="22"/>
        </w:rPr>
        <w:t>.</w:t>
      </w:r>
      <w:r>
        <w:rPr>
          <w:rFonts w:ascii="Times New Roman" w:hAnsi="Times New Roman"/>
          <w:sz w:val="28"/>
          <w:szCs w:val="22"/>
        </w:rPr>
        <w:t xml:space="preserve"> Пропуск только по длине</w:t>
      </w:r>
    </w:p>
    <w:p w:rsidR="00520364" w:rsidRDefault="00520364" w:rsidP="00520364">
      <w:pPr>
        <w:pStyle w:val="a3"/>
        <w:numPr>
          <w:ilvl w:val="0"/>
          <w:numId w:val="46"/>
        </w:numPr>
        <w:spacing w:after="0" w:line="360" w:lineRule="auto"/>
        <w:jc w:val="both"/>
        <w:rPr>
          <w:rFonts w:ascii="Times New Roman" w:hAnsi="Times New Roman"/>
          <w:sz w:val="28"/>
          <w:szCs w:val="22"/>
        </w:rPr>
      </w:pPr>
      <w:proofErr w:type="gramStart"/>
      <w:r w:rsidRPr="00402DD7">
        <w:rPr>
          <w:rFonts w:ascii="Times New Roman" w:hAnsi="Times New Roman"/>
          <w:sz w:val="28"/>
        </w:rPr>
        <w:t>детям</w:t>
      </w:r>
      <w:proofErr w:type="gramEnd"/>
      <w:r w:rsidRPr="00402DD7">
        <w:rPr>
          <w:rFonts w:ascii="Times New Roman" w:hAnsi="Times New Roman"/>
          <w:sz w:val="28"/>
        </w:rPr>
        <w:t xml:space="preserve"> предлагается, </w:t>
      </w:r>
      <w:r>
        <w:rPr>
          <w:rFonts w:ascii="Times New Roman" w:hAnsi="Times New Roman"/>
          <w:sz w:val="28"/>
          <w:szCs w:val="22"/>
        </w:rPr>
        <w:t xml:space="preserve">найти себе </w:t>
      </w:r>
      <w:r w:rsidRPr="00402DD7">
        <w:rPr>
          <w:rFonts w:ascii="Times New Roman" w:hAnsi="Times New Roman"/>
          <w:sz w:val="28"/>
          <w:szCs w:val="22"/>
        </w:rPr>
        <w:t>пару</w:t>
      </w:r>
      <w:r>
        <w:rPr>
          <w:rFonts w:ascii="Times New Roman" w:hAnsi="Times New Roman"/>
          <w:sz w:val="28"/>
          <w:szCs w:val="22"/>
        </w:rPr>
        <w:t xml:space="preserve"> чтобы сесть в вагончик</w:t>
      </w:r>
      <w:r>
        <w:rPr>
          <w:rFonts w:ascii="Times New Roman" w:hAnsi="Times New Roman"/>
          <w:sz w:val="28"/>
        </w:rPr>
        <w:t xml:space="preserve">. </w:t>
      </w:r>
      <w:r>
        <w:rPr>
          <w:rFonts w:ascii="Times New Roman" w:hAnsi="Times New Roman"/>
          <w:sz w:val="28"/>
          <w:szCs w:val="22"/>
        </w:rPr>
        <w:t>Пропуск по длине и толщине</w:t>
      </w:r>
    </w:p>
    <w:p w:rsidR="00520364" w:rsidRPr="00402DD7" w:rsidRDefault="00520364" w:rsidP="00520364">
      <w:pPr>
        <w:pStyle w:val="a3"/>
        <w:numPr>
          <w:ilvl w:val="0"/>
          <w:numId w:val="46"/>
        </w:numPr>
        <w:spacing w:after="0" w:line="360" w:lineRule="auto"/>
        <w:jc w:val="both"/>
        <w:rPr>
          <w:rFonts w:ascii="Times New Roman" w:hAnsi="Times New Roman"/>
          <w:sz w:val="28"/>
          <w:szCs w:val="22"/>
        </w:rPr>
      </w:pPr>
      <w:proofErr w:type="gramStart"/>
      <w:r>
        <w:rPr>
          <w:rFonts w:ascii="Times New Roman" w:hAnsi="Times New Roman"/>
          <w:sz w:val="28"/>
          <w:szCs w:val="22"/>
        </w:rPr>
        <w:t>детям</w:t>
      </w:r>
      <w:proofErr w:type="gramEnd"/>
      <w:r>
        <w:rPr>
          <w:rFonts w:ascii="Times New Roman" w:hAnsi="Times New Roman"/>
          <w:sz w:val="28"/>
          <w:szCs w:val="22"/>
        </w:rPr>
        <w:t xml:space="preserve"> предлагается вытянуть себе билет из мешочка и назвать цвет и цифру, когда прозвучит нужная карточка сказать «пара» и идти взявшись за руки в вагон</w:t>
      </w:r>
    </w:p>
    <w:p w:rsidR="00520364" w:rsidRDefault="00520364" w:rsidP="00520364">
      <w:pPr>
        <w:pStyle w:val="a3"/>
        <w:spacing w:after="0" w:line="360" w:lineRule="auto"/>
        <w:ind w:left="709"/>
        <w:jc w:val="both"/>
        <w:rPr>
          <w:rFonts w:ascii="Times New Roman" w:hAnsi="Times New Roman"/>
          <w:sz w:val="28"/>
          <w:szCs w:val="22"/>
        </w:rPr>
      </w:pPr>
      <w:r w:rsidRPr="000203CB">
        <w:rPr>
          <w:rFonts w:ascii="Times New Roman" w:hAnsi="Times New Roman"/>
          <w:sz w:val="28"/>
        </w:rPr>
        <w:t>Заключительный этап:</w:t>
      </w:r>
      <w:r w:rsidRPr="000203CB">
        <w:rPr>
          <w:rFonts w:ascii="Times New Roman" w:hAnsi="Times New Roman"/>
          <w:sz w:val="28"/>
          <w:szCs w:val="22"/>
        </w:rPr>
        <w:t xml:space="preserve"> детям предлагается объяснять свои действия</w:t>
      </w:r>
      <w:r>
        <w:rPr>
          <w:rFonts w:ascii="Times New Roman" w:hAnsi="Times New Roman"/>
          <w:sz w:val="28"/>
          <w:szCs w:val="22"/>
        </w:rPr>
        <w:t xml:space="preserve"> при объединении в пары</w:t>
      </w:r>
      <w:r w:rsidRPr="000203CB">
        <w:rPr>
          <w:rFonts w:ascii="Times New Roman" w:hAnsi="Times New Roman"/>
          <w:sz w:val="28"/>
          <w:szCs w:val="22"/>
        </w:rPr>
        <w:t>.</w:t>
      </w:r>
      <w:r>
        <w:rPr>
          <w:rFonts w:ascii="Times New Roman" w:hAnsi="Times New Roman"/>
          <w:sz w:val="28"/>
          <w:szCs w:val="22"/>
        </w:rPr>
        <w:t xml:space="preserve"> Если дети ошибаются им дается новая попытка.</w:t>
      </w:r>
    </w:p>
    <w:p w:rsidR="00520364" w:rsidRDefault="00520364" w:rsidP="00520364">
      <w:pPr>
        <w:shd w:val="clear" w:color="auto" w:fill="FFFFFF"/>
        <w:spacing w:before="100" w:beforeAutospacing="1" w:after="100" w:afterAutospacing="1" w:line="240" w:lineRule="auto"/>
        <w:rPr>
          <w:rFonts w:ascii="Times New Roman" w:eastAsia="Times New Roman" w:hAnsi="Times New Roman"/>
          <w:color w:val="000000"/>
          <w:sz w:val="28"/>
          <w:lang w:eastAsia="ru-RU"/>
        </w:rPr>
      </w:pPr>
      <w:r>
        <w:rPr>
          <w:rFonts w:ascii="Times New Roman" w:eastAsia="Times New Roman" w:hAnsi="Times New Roman"/>
          <w:color w:val="000000"/>
          <w:sz w:val="28"/>
          <w:lang w:eastAsia="ru-RU"/>
        </w:rPr>
        <w:t xml:space="preserve">         </w:t>
      </w:r>
      <w:r>
        <w:rPr>
          <w:noProof/>
          <w:lang w:eastAsia="ru-RU"/>
        </w:rPr>
        <w:drawing>
          <wp:inline distT="0" distB="0" distL="0" distR="0" wp14:anchorId="08C0F5F7" wp14:editId="6DA8AFA9">
            <wp:extent cx="2200275" cy="2047875"/>
            <wp:effectExtent l="0" t="0" r="9525" b="9525"/>
            <wp:docPr id="235" name="Рисунок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39">
                      <a:extLst>
                        <a:ext uri="{28A0092B-C50C-407E-A947-70E740481C1C}">
                          <a14:useLocalDpi xmlns:a14="http://schemas.microsoft.com/office/drawing/2010/main" val="0"/>
                        </a:ext>
                      </a:extLst>
                    </a:blip>
                    <a:srcRect l="5131" t="42118" r="57825" b="11916"/>
                    <a:stretch/>
                  </pic:blipFill>
                  <pic:spPr bwMode="auto">
                    <a:xfrm>
                      <a:off x="0" y="0"/>
                      <a:ext cx="2200275" cy="2047875"/>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eastAsia="Times New Roman" w:hAnsi="Times New Roman"/>
          <w:color w:val="000000"/>
          <w:sz w:val="28"/>
          <w:lang w:eastAsia="ru-RU"/>
        </w:rPr>
        <w:br w:type="page"/>
      </w:r>
    </w:p>
    <w:p w:rsidR="00520364" w:rsidRDefault="00520364" w:rsidP="00520364">
      <w:pPr>
        <w:spacing w:after="0" w:line="360" w:lineRule="auto"/>
        <w:ind w:firstLine="709"/>
        <w:jc w:val="center"/>
        <w:rPr>
          <w:rFonts w:ascii="Times New Roman" w:hAnsi="Times New Roman"/>
          <w:b/>
          <w:bCs/>
          <w:sz w:val="28"/>
        </w:rPr>
      </w:pPr>
      <w:r w:rsidRPr="0079018A">
        <w:rPr>
          <w:rFonts w:ascii="Times New Roman" w:hAnsi="Times New Roman"/>
          <w:b/>
          <w:bCs/>
          <w:sz w:val="28"/>
          <w:lang w:val="az-Cyrl-AZ"/>
        </w:rPr>
        <w:lastRenderedPageBreak/>
        <w:t>Игра</w:t>
      </w:r>
      <w:r w:rsidRPr="0079018A">
        <w:rPr>
          <w:rFonts w:ascii="Times New Roman" w:hAnsi="Times New Roman"/>
          <w:b/>
          <w:bCs/>
          <w:sz w:val="28"/>
        </w:rPr>
        <w:t>: «Симметрия»</w:t>
      </w:r>
    </w:p>
    <w:p w:rsidR="00520364" w:rsidRPr="0079018A" w:rsidRDefault="00520364" w:rsidP="00520364">
      <w:pPr>
        <w:spacing w:after="0" w:line="360" w:lineRule="auto"/>
        <w:ind w:firstLine="709"/>
        <w:jc w:val="center"/>
        <w:rPr>
          <w:rFonts w:ascii="Times New Roman" w:hAnsi="Times New Roman"/>
          <w:b/>
          <w:bCs/>
          <w:sz w:val="28"/>
        </w:rPr>
      </w:pPr>
    </w:p>
    <w:p w:rsidR="00520364" w:rsidRDefault="00520364" w:rsidP="00520364">
      <w:pPr>
        <w:spacing w:after="0" w:line="360" w:lineRule="auto"/>
        <w:ind w:firstLine="709"/>
        <w:jc w:val="both"/>
        <w:rPr>
          <w:rFonts w:ascii="Times New Roman" w:hAnsi="Times New Roman"/>
          <w:sz w:val="28"/>
        </w:rPr>
      </w:pPr>
      <w:r w:rsidRPr="0079018A">
        <w:rPr>
          <w:rFonts w:ascii="Times New Roman" w:hAnsi="Times New Roman"/>
          <w:b/>
          <w:sz w:val="28"/>
        </w:rPr>
        <w:t>Цель:</w:t>
      </w:r>
      <w:r w:rsidRPr="0079018A">
        <w:rPr>
          <w:rFonts w:ascii="Times New Roman" w:hAnsi="Times New Roman"/>
          <w:sz w:val="28"/>
        </w:rPr>
        <w:t xml:space="preserve"> разви</w:t>
      </w:r>
      <w:r>
        <w:rPr>
          <w:rFonts w:ascii="Times New Roman" w:hAnsi="Times New Roman"/>
          <w:sz w:val="28"/>
        </w:rPr>
        <w:t xml:space="preserve">вать </w:t>
      </w:r>
      <w:r w:rsidRPr="0079018A">
        <w:rPr>
          <w:rFonts w:ascii="Times New Roman" w:hAnsi="Times New Roman"/>
          <w:sz w:val="28"/>
        </w:rPr>
        <w:t>способности</w:t>
      </w:r>
      <w:r>
        <w:rPr>
          <w:rFonts w:ascii="Times New Roman" w:hAnsi="Times New Roman"/>
          <w:sz w:val="28"/>
          <w:lang w:val="az-Cyrl-AZ"/>
        </w:rPr>
        <w:t xml:space="preserve"> действовать по аналогии, зеркально копируя выложенный рисунок</w:t>
      </w:r>
      <w:r w:rsidRPr="0079018A">
        <w:rPr>
          <w:rFonts w:ascii="Times New Roman" w:hAnsi="Times New Roman"/>
          <w:sz w:val="28"/>
          <w:lang w:val="az-Cyrl-AZ"/>
        </w:rPr>
        <w:t xml:space="preserve">; </w:t>
      </w:r>
      <w:r w:rsidRPr="0079018A">
        <w:rPr>
          <w:rFonts w:ascii="Times New Roman" w:hAnsi="Times New Roman"/>
          <w:sz w:val="28"/>
        </w:rPr>
        <w:t>формирова</w:t>
      </w:r>
      <w:r w:rsidRPr="0079018A">
        <w:rPr>
          <w:rFonts w:ascii="Times New Roman" w:hAnsi="Times New Roman"/>
          <w:sz w:val="28"/>
          <w:lang w:val="az-Cyrl-AZ"/>
        </w:rPr>
        <w:t>ние</w:t>
      </w:r>
      <w:r w:rsidRPr="0079018A">
        <w:rPr>
          <w:rFonts w:ascii="Times New Roman" w:hAnsi="Times New Roman"/>
          <w:sz w:val="28"/>
        </w:rPr>
        <w:t xml:space="preserve"> представления о симметрии.</w:t>
      </w:r>
    </w:p>
    <w:p w:rsidR="00520364" w:rsidRPr="00190887" w:rsidRDefault="00520364" w:rsidP="00520364">
      <w:pPr>
        <w:spacing w:after="0" w:line="360" w:lineRule="auto"/>
        <w:ind w:firstLine="709"/>
        <w:jc w:val="both"/>
        <w:rPr>
          <w:rFonts w:ascii="Times New Roman" w:hAnsi="Times New Roman"/>
          <w:b/>
          <w:bCs/>
          <w:sz w:val="28"/>
        </w:rPr>
      </w:pPr>
      <w:r w:rsidRPr="00190887">
        <w:rPr>
          <w:rFonts w:ascii="Times New Roman" w:hAnsi="Times New Roman"/>
          <w:b/>
          <w:bCs/>
          <w:sz w:val="28"/>
        </w:rPr>
        <w:t>Материал:</w:t>
      </w:r>
      <w:r>
        <w:rPr>
          <w:rFonts w:ascii="Times New Roman" w:hAnsi="Times New Roman"/>
          <w:b/>
          <w:bCs/>
          <w:sz w:val="28"/>
        </w:rPr>
        <w:t xml:space="preserve"> </w:t>
      </w:r>
      <w:r w:rsidRPr="00190887">
        <w:rPr>
          <w:rFonts w:ascii="Times New Roman" w:hAnsi="Times New Roman"/>
          <w:sz w:val="28"/>
        </w:rPr>
        <w:t>наборы палочек схемы</w:t>
      </w:r>
      <w:r>
        <w:rPr>
          <w:rFonts w:ascii="Times New Roman" w:hAnsi="Times New Roman"/>
          <w:sz w:val="28"/>
        </w:rPr>
        <w:t xml:space="preserve"> для выкладывания</w:t>
      </w:r>
    </w:p>
    <w:p w:rsidR="00520364" w:rsidRDefault="00520364" w:rsidP="00520364">
      <w:pPr>
        <w:spacing w:after="0" w:line="360" w:lineRule="auto"/>
        <w:ind w:firstLine="709"/>
        <w:jc w:val="both"/>
        <w:rPr>
          <w:rFonts w:ascii="Times New Roman" w:hAnsi="Times New Roman"/>
          <w:sz w:val="28"/>
        </w:rPr>
      </w:pPr>
      <w:r w:rsidRPr="0079018A">
        <w:rPr>
          <w:rFonts w:ascii="Times New Roman" w:hAnsi="Times New Roman"/>
          <w:b/>
          <w:sz w:val="28"/>
        </w:rPr>
        <w:t>Содержание:</w:t>
      </w:r>
      <w:r w:rsidRPr="0079018A">
        <w:rPr>
          <w:rFonts w:ascii="Times New Roman" w:hAnsi="Times New Roman"/>
          <w:sz w:val="28"/>
        </w:rPr>
        <w:t xml:space="preserve"> </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 xml:space="preserve">Вводный этап: детям предлагается </w:t>
      </w:r>
      <w:r w:rsidRPr="0079018A">
        <w:rPr>
          <w:rFonts w:ascii="Times New Roman" w:hAnsi="Times New Roman"/>
          <w:sz w:val="28"/>
        </w:rPr>
        <w:t>составить из палочек Кюизенера недостающую симметричную часть узора с учетом размера и цвета</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Pr="00A02DEA" w:rsidRDefault="00520364" w:rsidP="00520364">
      <w:pPr>
        <w:pStyle w:val="a3"/>
        <w:numPr>
          <w:ilvl w:val="0"/>
          <w:numId w:val="47"/>
        </w:numPr>
        <w:spacing w:after="0" w:line="360" w:lineRule="auto"/>
        <w:jc w:val="both"/>
        <w:rPr>
          <w:rFonts w:ascii="Times New Roman" w:hAnsi="Times New Roman"/>
          <w:sz w:val="28"/>
          <w:szCs w:val="22"/>
        </w:rPr>
      </w:pPr>
      <w:proofErr w:type="gramStart"/>
      <w:r w:rsidRPr="00A02DEA">
        <w:rPr>
          <w:rFonts w:ascii="Times New Roman" w:hAnsi="Times New Roman"/>
          <w:sz w:val="28"/>
        </w:rPr>
        <w:t>детям</w:t>
      </w:r>
      <w:proofErr w:type="gramEnd"/>
      <w:r w:rsidRPr="00A02DEA">
        <w:rPr>
          <w:rFonts w:ascii="Times New Roman" w:hAnsi="Times New Roman"/>
          <w:sz w:val="28"/>
        </w:rPr>
        <w:t xml:space="preserve"> предлагается</w:t>
      </w:r>
      <w:r w:rsidRPr="00A02DEA">
        <w:rPr>
          <w:rFonts w:ascii="Times New Roman" w:hAnsi="Times New Roman"/>
          <w:sz w:val="28"/>
          <w:szCs w:val="22"/>
        </w:rPr>
        <w:t xml:space="preserve"> </w:t>
      </w:r>
      <w:r w:rsidRPr="00A02DEA">
        <w:rPr>
          <w:rFonts w:ascii="Times New Roman" w:hAnsi="Times New Roman"/>
          <w:sz w:val="28"/>
        </w:rPr>
        <w:t>составить из плоских палочек Кюизенера недостающую симметричную часть узора с учетом размера и цвета</w:t>
      </w:r>
      <w:r w:rsidRPr="00A02DEA">
        <w:rPr>
          <w:rFonts w:ascii="Times New Roman" w:hAnsi="Times New Roman"/>
          <w:sz w:val="28"/>
          <w:szCs w:val="22"/>
        </w:rPr>
        <w:t xml:space="preserve"> по цветной схеме</w:t>
      </w:r>
    </w:p>
    <w:p w:rsidR="00520364" w:rsidRPr="00A02DEA" w:rsidRDefault="00520364" w:rsidP="00520364">
      <w:pPr>
        <w:pStyle w:val="a3"/>
        <w:numPr>
          <w:ilvl w:val="0"/>
          <w:numId w:val="47"/>
        </w:numPr>
        <w:spacing w:after="0" w:line="360" w:lineRule="auto"/>
        <w:jc w:val="both"/>
        <w:rPr>
          <w:rFonts w:ascii="Times New Roman" w:hAnsi="Times New Roman"/>
          <w:sz w:val="28"/>
          <w:szCs w:val="22"/>
        </w:rPr>
      </w:pPr>
      <w:proofErr w:type="gramStart"/>
      <w:r w:rsidRPr="00A02DEA">
        <w:rPr>
          <w:rFonts w:ascii="Times New Roman" w:hAnsi="Times New Roman"/>
          <w:sz w:val="28"/>
        </w:rPr>
        <w:t>детям</w:t>
      </w:r>
      <w:proofErr w:type="gramEnd"/>
      <w:r w:rsidRPr="00A02DEA">
        <w:rPr>
          <w:rFonts w:ascii="Times New Roman" w:hAnsi="Times New Roman"/>
          <w:sz w:val="28"/>
        </w:rPr>
        <w:t xml:space="preserve"> предлагается сначала закрасить часть схемы, выложив подходящими палочками</w:t>
      </w:r>
      <w:r>
        <w:rPr>
          <w:rFonts w:ascii="Times New Roman" w:hAnsi="Times New Roman"/>
          <w:sz w:val="28"/>
        </w:rPr>
        <w:t>,</w:t>
      </w:r>
      <w:r w:rsidRPr="00A02DEA">
        <w:rPr>
          <w:rFonts w:ascii="Times New Roman" w:hAnsi="Times New Roman"/>
          <w:sz w:val="28"/>
        </w:rPr>
        <w:t xml:space="preserve"> а затем составить недостающую симметричную часть узора с учетом размера и цвета</w:t>
      </w:r>
      <w:r w:rsidRPr="00A02DEA">
        <w:rPr>
          <w:rFonts w:ascii="Times New Roman" w:hAnsi="Times New Roman"/>
          <w:sz w:val="28"/>
          <w:szCs w:val="22"/>
        </w:rPr>
        <w:t xml:space="preserve"> по схеме</w:t>
      </w:r>
    </w:p>
    <w:p w:rsidR="00520364" w:rsidRPr="00402DD7" w:rsidRDefault="00520364" w:rsidP="00520364">
      <w:pPr>
        <w:pStyle w:val="a3"/>
        <w:numPr>
          <w:ilvl w:val="0"/>
          <w:numId w:val="47"/>
        </w:numPr>
        <w:spacing w:after="0" w:line="360" w:lineRule="auto"/>
        <w:jc w:val="both"/>
        <w:rPr>
          <w:rFonts w:ascii="Times New Roman" w:hAnsi="Times New Roman"/>
          <w:sz w:val="28"/>
          <w:szCs w:val="22"/>
        </w:rPr>
      </w:pPr>
      <w:proofErr w:type="gramStart"/>
      <w:r>
        <w:rPr>
          <w:rFonts w:ascii="Times New Roman" w:hAnsi="Times New Roman"/>
          <w:sz w:val="28"/>
          <w:szCs w:val="22"/>
        </w:rPr>
        <w:t>детям</w:t>
      </w:r>
      <w:proofErr w:type="gramEnd"/>
      <w:r>
        <w:rPr>
          <w:rFonts w:ascii="Times New Roman" w:hAnsi="Times New Roman"/>
          <w:sz w:val="28"/>
          <w:szCs w:val="22"/>
        </w:rPr>
        <w:t xml:space="preserve"> предлагается вытянуть себе билет из мешочка и назвать цвет и цифру, когда прозвучит нужная карточка сказать «пара» и идти взявшись за руки в вагон</w:t>
      </w:r>
    </w:p>
    <w:p w:rsidR="00520364" w:rsidRDefault="00520364" w:rsidP="00520364">
      <w:pPr>
        <w:spacing w:after="0" w:line="360" w:lineRule="auto"/>
        <w:ind w:firstLine="709"/>
        <w:jc w:val="both"/>
        <w:rPr>
          <w:rFonts w:ascii="Times New Roman" w:hAnsi="Times New Roman"/>
          <w:sz w:val="28"/>
          <w:szCs w:val="22"/>
        </w:rPr>
      </w:pPr>
      <w:r w:rsidRPr="000203CB">
        <w:rPr>
          <w:rFonts w:ascii="Times New Roman" w:hAnsi="Times New Roman"/>
          <w:sz w:val="28"/>
        </w:rPr>
        <w:t>Заключительный этап:</w:t>
      </w:r>
      <w:r w:rsidRPr="000203CB">
        <w:rPr>
          <w:rFonts w:ascii="Times New Roman" w:hAnsi="Times New Roman"/>
          <w:sz w:val="28"/>
          <w:szCs w:val="22"/>
        </w:rPr>
        <w:t xml:space="preserve"> детям предлагается объяснять свои действия</w:t>
      </w:r>
      <w:r>
        <w:rPr>
          <w:rFonts w:ascii="Times New Roman" w:hAnsi="Times New Roman"/>
          <w:sz w:val="28"/>
          <w:szCs w:val="22"/>
        </w:rPr>
        <w:t xml:space="preserve"> при выкладывании рисунка</w:t>
      </w:r>
      <w:r w:rsidRPr="000203CB">
        <w:rPr>
          <w:rFonts w:ascii="Times New Roman" w:hAnsi="Times New Roman"/>
          <w:sz w:val="28"/>
          <w:szCs w:val="22"/>
        </w:rPr>
        <w:t>.</w:t>
      </w:r>
      <w:r>
        <w:rPr>
          <w:rFonts w:ascii="Times New Roman" w:hAnsi="Times New Roman"/>
          <w:sz w:val="28"/>
          <w:szCs w:val="22"/>
        </w:rPr>
        <w:t xml:space="preserve"> Если дети ошибаются им дается новая попытка.</w:t>
      </w:r>
    </w:p>
    <w:p w:rsidR="00520364" w:rsidRPr="000F14C5" w:rsidRDefault="00520364" w:rsidP="00520364">
      <w:pPr>
        <w:spacing w:after="0" w:line="360" w:lineRule="auto"/>
        <w:rPr>
          <w:noProof/>
          <w:szCs w:val="22"/>
          <w:lang w:eastAsia="ru-RU"/>
        </w:rPr>
      </w:pPr>
      <w:r>
        <w:rPr>
          <w:noProof/>
          <w:lang w:eastAsia="ru-RU"/>
        </w:rPr>
        <w:drawing>
          <wp:inline distT="0" distB="0" distL="0" distR="0" wp14:anchorId="7B67E9AA" wp14:editId="5C7C27F3">
            <wp:extent cx="923925" cy="2368371"/>
            <wp:effectExtent l="0" t="0" r="0" b="0"/>
            <wp:docPr id="241" name="Рисунок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40">
                      <a:extLst>
                        <a:ext uri="{28A0092B-C50C-407E-A947-70E740481C1C}">
                          <a14:useLocalDpi xmlns:a14="http://schemas.microsoft.com/office/drawing/2010/main" val="0"/>
                        </a:ext>
                      </a:extLst>
                    </a:blip>
                    <a:srcRect l="73926" r="15811" b="61663"/>
                    <a:stretch/>
                  </pic:blipFill>
                  <pic:spPr bwMode="auto">
                    <a:xfrm>
                      <a:off x="0" y="0"/>
                      <a:ext cx="924517" cy="2369889"/>
                    </a:xfrm>
                    <a:prstGeom prst="rect">
                      <a:avLst/>
                    </a:prstGeom>
                    <a:noFill/>
                    <a:ln>
                      <a:noFill/>
                    </a:ln>
                    <a:extLst>
                      <a:ext uri="{53640926-AAD7-44D8-BBD7-CCE9431645EC}">
                        <a14:shadowObscured xmlns:a14="http://schemas.microsoft.com/office/drawing/2010/main"/>
                      </a:ext>
                    </a:extLst>
                  </pic:spPr>
                </pic:pic>
              </a:graphicData>
            </a:graphic>
          </wp:inline>
        </w:drawing>
      </w:r>
      <w:r w:rsidRPr="0079018A">
        <w:rPr>
          <w:noProof/>
          <w:szCs w:val="22"/>
          <w:lang w:eastAsia="ru-RU"/>
        </w:rPr>
        <w:drawing>
          <wp:anchor distT="0" distB="0" distL="114300" distR="114300" simplePos="0" relativeHeight="251702272" behindDoc="0" locked="0" layoutInCell="1" allowOverlap="1" wp14:anchorId="22158599" wp14:editId="2EB2FCC6">
            <wp:simplePos x="0" y="0"/>
            <wp:positionH relativeFrom="column">
              <wp:posOffset>-318135</wp:posOffset>
            </wp:positionH>
            <wp:positionV relativeFrom="paragraph">
              <wp:posOffset>150495</wp:posOffset>
            </wp:positionV>
            <wp:extent cx="2406015" cy="2600325"/>
            <wp:effectExtent l="0" t="0" r="0" b="9525"/>
            <wp:wrapThrough wrapText="bothSides">
              <wp:wrapPolygon edited="0">
                <wp:start x="0" y="0"/>
                <wp:lineTo x="0" y="21521"/>
                <wp:lineTo x="21378" y="21521"/>
                <wp:lineTo x="21378" y="0"/>
                <wp:lineTo x="0" y="0"/>
              </wp:wrapPolygon>
            </wp:wrapThrough>
            <wp:docPr id="73" name="Рисунок 73" descr="https://avatars.mds.yandex.net/i?id=a3065c49e1befcf644a938d932e32ec0dd1a34ec-7459916-images-thumbs&amp;n=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avatars.mds.yandex.net/i?id=a3065c49e1befcf644a938d932e32ec0dd1a34ec-7459916-images-thumbs&amp;n=13"/>
                    <pic:cNvPicPr>
                      <a:picLocks noChangeAspect="1" noChangeArrowheads="1"/>
                    </pic:cNvPicPr>
                  </pic:nvPicPr>
                  <pic:blipFill rotWithShape="1">
                    <a:blip r:embed="rId41">
                      <a:extLst>
                        <a:ext uri="{28A0092B-C50C-407E-A947-70E740481C1C}">
                          <a14:useLocalDpi xmlns:a14="http://schemas.microsoft.com/office/drawing/2010/main" val="0"/>
                        </a:ext>
                      </a:extLst>
                    </a:blip>
                    <a:srcRect l="15418" t="19375" r="22500" b="30313"/>
                    <a:stretch/>
                  </pic:blipFill>
                  <pic:spPr bwMode="auto">
                    <a:xfrm>
                      <a:off x="0" y="0"/>
                      <a:ext cx="2406015" cy="2600325"/>
                    </a:xfrm>
                    <a:prstGeom prst="rect">
                      <a:avLst/>
                    </a:prstGeom>
                    <a:noFill/>
                    <a:ln>
                      <a:noFill/>
                    </a:ln>
                    <a:extLst>
                      <a:ext uri="{53640926-AAD7-44D8-BBD7-CCE9431645EC}">
                        <a14:shadowObscured xmlns:a14="http://schemas.microsoft.com/office/drawing/2010/main"/>
                      </a:ext>
                    </a:extLst>
                  </pic:spPr>
                </pic:pic>
              </a:graphicData>
            </a:graphic>
          </wp:anchor>
        </w:drawing>
      </w:r>
      <w:r>
        <w:rPr>
          <w:rFonts w:ascii="Times New Roman" w:hAnsi="Times New Roman"/>
          <w:b/>
          <w:bCs/>
          <w:sz w:val="28"/>
        </w:rPr>
        <w:t xml:space="preserve">              </w:t>
      </w:r>
      <w:r>
        <w:rPr>
          <w:noProof/>
          <w:lang w:eastAsia="ru-RU"/>
        </w:rPr>
        <w:drawing>
          <wp:inline distT="0" distB="0" distL="0" distR="0" wp14:anchorId="239808A1" wp14:editId="1A8FD405">
            <wp:extent cx="1989066" cy="1419225"/>
            <wp:effectExtent l="0" t="0" r="0" b="0"/>
            <wp:docPr id="240"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42">
                      <a:extLst>
                        <a:ext uri="{28A0092B-C50C-407E-A947-70E740481C1C}">
                          <a14:useLocalDpi xmlns:a14="http://schemas.microsoft.com/office/drawing/2010/main" val="0"/>
                        </a:ext>
                      </a:extLst>
                    </a:blip>
                    <a:srcRect l="60455" t="61788" r="9878" b="9991"/>
                    <a:stretch/>
                  </pic:blipFill>
                  <pic:spPr bwMode="auto">
                    <a:xfrm>
                      <a:off x="0" y="0"/>
                      <a:ext cx="1996366" cy="1424434"/>
                    </a:xfrm>
                    <a:prstGeom prst="rect">
                      <a:avLst/>
                    </a:prstGeom>
                    <a:noFill/>
                    <a:ln>
                      <a:noFill/>
                    </a:ln>
                    <a:extLst>
                      <a:ext uri="{53640926-AAD7-44D8-BBD7-CCE9431645EC}">
                        <a14:shadowObscured xmlns:a14="http://schemas.microsoft.com/office/drawing/2010/main"/>
                      </a:ext>
                    </a:extLst>
                  </pic:spPr>
                </pic:pic>
              </a:graphicData>
            </a:graphic>
          </wp:inline>
        </w:drawing>
      </w:r>
    </w:p>
    <w:p w:rsidR="00520364" w:rsidRPr="0079018A" w:rsidRDefault="00520364" w:rsidP="00520364">
      <w:pPr>
        <w:spacing w:after="0" w:line="360" w:lineRule="auto"/>
        <w:ind w:firstLine="709"/>
        <w:jc w:val="center"/>
        <w:rPr>
          <w:rFonts w:ascii="Times New Roman" w:hAnsi="Times New Roman"/>
          <w:b/>
          <w:bCs/>
          <w:sz w:val="28"/>
        </w:rPr>
      </w:pPr>
    </w:p>
    <w:p w:rsidR="00520364" w:rsidRDefault="00520364" w:rsidP="00520364">
      <w:pPr>
        <w:spacing w:after="0" w:line="360" w:lineRule="auto"/>
        <w:ind w:firstLine="709"/>
        <w:jc w:val="center"/>
        <w:rPr>
          <w:rFonts w:ascii="Times New Roman" w:hAnsi="Times New Roman"/>
          <w:b/>
          <w:bCs/>
          <w:sz w:val="28"/>
        </w:rPr>
      </w:pPr>
      <w:r>
        <w:rPr>
          <w:rFonts w:ascii="Times New Roman" w:hAnsi="Times New Roman"/>
          <w:b/>
          <w:bCs/>
          <w:sz w:val="28"/>
        </w:rPr>
        <w:br w:type="page"/>
      </w:r>
    </w:p>
    <w:p w:rsidR="00520364" w:rsidRDefault="00520364" w:rsidP="00520364">
      <w:pPr>
        <w:spacing w:after="0" w:line="360" w:lineRule="auto"/>
        <w:ind w:firstLine="709"/>
        <w:jc w:val="center"/>
        <w:rPr>
          <w:rFonts w:ascii="Times New Roman" w:hAnsi="Times New Roman"/>
          <w:b/>
          <w:bCs/>
          <w:sz w:val="28"/>
        </w:rPr>
      </w:pPr>
      <w:r w:rsidRPr="0079018A">
        <w:rPr>
          <w:rFonts w:ascii="Times New Roman" w:hAnsi="Times New Roman"/>
          <w:b/>
          <w:bCs/>
          <w:sz w:val="28"/>
        </w:rPr>
        <w:lastRenderedPageBreak/>
        <w:t>Игра: «Создай предмет»</w:t>
      </w:r>
    </w:p>
    <w:p w:rsidR="00520364" w:rsidRPr="0079018A" w:rsidRDefault="00520364" w:rsidP="00520364">
      <w:pPr>
        <w:spacing w:after="0" w:line="360" w:lineRule="auto"/>
        <w:ind w:firstLine="709"/>
        <w:jc w:val="center"/>
        <w:rPr>
          <w:rFonts w:ascii="Times New Roman" w:hAnsi="Times New Roman"/>
          <w:b/>
          <w:bCs/>
          <w:sz w:val="28"/>
        </w:rPr>
      </w:pPr>
    </w:p>
    <w:p w:rsidR="00520364" w:rsidRPr="0079018A" w:rsidRDefault="00520364" w:rsidP="00520364">
      <w:pPr>
        <w:spacing w:after="0" w:line="360" w:lineRule="auto"/>
        <w:ind w:firstLine="709"/>
        <w:jc w:val="both"/>
        <w:rPr>
          <w:rFonts w:ascii="Times New Roman" w:hAnsi="Times New Roman"/>
          <w:sz w:val="28"/>
          <w:szCs w:val="22"/>
        </w:rPr>
      </w:pPr>
      <w:r w:rsidRPr="0079018A">
        <w:rPr>
          <w:rFonts w:ascii="Times New Roman" w:hAnsi="Times New Roman"/>
          <w:b/>
          <w:sz w:val="28"/>
        </w:rPr>
        <w:t>Цель:</w:t>
      </w:r>
      <w:r w:rsidRPr="0079018A">
        <w:rPr>
          <w:rFonts w:ascii="Times New Roman" w:hAnsi="Times New Roman"/>
          <w:sz w:val="28"/>
        </w:rPr>
        <w:t xml:space="preserve"> разви</w:t>
      </w:r>
      <w:r>
        <w:rPr>
          <w:rFonts w:ascii="Times New Roman" w:hAnsi="Times New Roman"/>
          <w:sz w:val="28"/>
        </w:rPr>
        <w:t xml:space="preserve">вать </w:t>
      </w:r>
      <w:r w:rsidRPr="0079018A">
        <w:rPr>
          <w:rFonts w:ascii="Times New Roman" w:hAnsi="Times New Roman"/>
          <w:sz w:val="28"/>
        </w:rPr>
        <w:t>способности</w:t>
      </w:r>
      <w:r>
        <w:rPr>
          <w:rFonts w:ascii="Times New Roman" w:hAnsi="Times New Roman"/>
          <w:sz w:val="28"/>
          <w:lang w:val="az-Cyrl-AZ"/>
        </w:rPr>
        <w:t xml:space="preserve"> действовать по аналогии, дополняя рисунок,</w:t>
      </w:r>
      <w:r w:rsidRPr="000F14C5">
        <w:rPr>
          <w:rFonts w:ascii="Times New Roman" w:hAnsi="Times New Roman"/>
          <w:sz w:val="28"/>
          <w:szCs w:val="22"/>
        </w:rPr>
        <w:t xml:space="preserve"> </w:t>
      </w:r>
      <w:r w:rsidRPr="0079018A">
        <w:rPr>
          <w:rFonts w:ascii="Times New Roman" w:hAnsi="Times New Roman"/>
          <w:sz w:val="28"/>
          <w:szCs w:val="22"/>
        </w:rPr>
        <w:t>учить детей объяснять свои действия.</w:t>
      </w:r>
    </w:p>
    <w:p w:rsidR="00520364" w:rsidRPr="00190887" w:rsidRDefault="00520364" w:rsidP="00520364">
      <w:pPr>
        <w:spacing w:after="0" w:line="360" w:lineRule="auto"/>
        <w:ind w:firstLine="709"/>
        <w:jc w:val="both"/>
        <w:rPr>
          <w:rFonts w:ascii="Times New Roman" w:hAnsi="Times New Roman"/>
          <w:b/>
          <w:bCs/>
          <w:sz w:val="28"/>
        </w:rPr>
      </w:pPr>
      <w:r w:rsidRPr="00190887">
        <w:rPr>
          <w:rFonts w:ascii="Times New Roman" w:hAnsi="Times New Roman"/>
          <w:b/>
          <w:bCs/>
          <w:sz w:val="28"/>
        </w:rPr>
        <w:t>Материал:</w:t>
      </w:r>
      <w:r>
        <w:rPr>
          <w:rFonts w:ascii="Times New Roman" w:hAnsi="Times New Roman"/>
          <w:b/>
          <w:bCs/>
          <w:sz w:val="28"/>
        </w:rPr>
        <w:t xml:space="preserve"> </w:t>
      </w:r>
      <w:r w:rsidRPr="00190887">
        <w:rPr>
          <w:rFonts w:ascii="Times New Roman" w:hAnsi="Times New Roman"/>
          <w:sz w:val="28"/>
        </w:rPr>
        <w:t xml:space="preserve">наборы палочек </w:t>
      </w:r>
      <w:r>
        <w:rPr>
          <w:rFonts w:ascii="Times New Roman" w:hAnsi="Times New Roman"/>
          <w:sz w:val="28"/>
        </w:rPr>
        <w:t xml:space="preserve">неполные </w:t>
      </w:r>
      <w:r w:rsidRPr="00190887">
        <w:rPr>
          <w:rFonts w:ascii="Times New Roman" w:hAnsi="Times New Roman"/>
          <w:sz w:val="28"/>
        </w:rPr>
        <w:t>схемы</w:t>
      </w:r>
      <w:r>
        <w:rPr>
          <w:rFonts w:ascii="Times New Roman" w:hAnsi="Times New Roman"/>
          <w:sz w:val="28"/>
        </w:rPr>
        <w:t xml:space="preserve"> для выкладывания объектов.</w:t>
      </w:r>
    </w:p>
    <w:p w:rsidR="00520364" w:rsidRDefault="00520364" w:rsidP="00520364">
      <w:pPr>
        <w:spacing w:after="0" w:line="360" w:lineRule="auto"/>
        <w:ind w:firstLine="709"/>
        <w:jc w:val="both"/>
        <w:rPr>
          <w:rFonts w:ascii="Times New Roman" w:hAnsi="Times New Roman"/>
          <w:sz w:val="28"/>
        </w:rPr>
      </w:pPr>
      <w:r w:rsidRPr="0079018A">
        <w:rPr>
          <w:rFonts w:ascii="Times New Roman" w:hAnsi="Times New Roman"/>
          <w:b/>
          <w:sz w:val="28"/>
        </w:rPr>
        <w:t>Содержание:</w:t>
      </w:r>
      <w:r w:rsidRPr="0079018A">
        <w:rPr>
          <w:rFonts w:ascii="Times New Roman" w:hAnsi="Times New Roman"/>
          <w:sz w:val="28"/>
        </w:rPr>
        <w:t xml:space="preserve"> </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 xml:space="preserve">Вводный этап: детям предлагается рассмотреть схемы и предположить частью чего они являются. </w:t>
      </w:r>
    </w:p>
    <w:p w:rsidR="00520364" w:rsidRDefault="00520364" w:rsidP="00520364">
      <w:pPr>
        <w:spacing w:after="0" w:line="360" w:lineRule="auto"/>
        <w:ind w:firstLine="709"/>
        <w:jc w:val="both"/>
        <w:rPr>
          <w:rFonts w:ascii="Times New Roman" w:hAnsi="Times New Roman"/>
          <w:sz w:val="28"/>
        </w:rPr>
      </w:pPr>
      <w:r>
        <w:rPr>
          <w:rFonts w:ascii="Times New Roman" w:hAnsi="Times New Roman"/>
          <w:sz w:val="28"/>
        </w:rPr>
        <w:t>Основной этап:</w:t>
      </w:r>
    </w:p>
    <w:p w:rsidR="00520364" w:rsidRPr="00DF6454" w:rsidRDefault="00520364" w:rsidP="00520364">
      <w:pPr>
        <w:pStyle w:val="a3"/>
        <w:numPr>
          <w:ilvl w:val="0"/>
          <w:numId w:val="48"/>
        </w:numPr>
        <w:spacing w:after="0" w:line="360" w:lineRule="auto"/>
        <w:jc w:val="both"/>
        <w:rPr>
          <w:rFonts w:ascii="Times New Roman" w:hAnsi="Times New Roman"/>
          <w:sz w:val="28"/>
          <w:szCs w:val="22"/>
        </w:rPr>
      </w:pPr>
      <w:proofErr w:type="gramStart"/>
      <w:r w:rsidRPr="00DF6454">
        <w:rPr>
          <w:rFonts w:ascii="Times New Roman" w:hAnsi="Times New Roman"/>
          <w:sz w:val="28"/>
        </w:rPr>
        <w:t>детям</w:t>
      </w:r>
      <w:proofErr w:type="gramEnd"/>
      <w:r w:rsidRPr="00DF6454">
        <w:rPr>
          <w:rFonts w:ascii="Times New Roman" w:hAnsi="Times New Roman"/>
          <w:sz w:val="28"/>
        </w:rPr>
        <w:t xml:space="preserve"> предлагается</w:t>
      </w:r>
      <w:r w:rsidRPr="00DF6454">
        <w:rPr>
          <w:rFonts w:ascii="Times New Roman" w:hAnsi="Times New Roman"/>
          <w:sz w:val="28"/>
          <w:szCs w:val="22"/>
        </w:rPr>
        <w:t xml:space="preserve"> </w:t>
      </w:r>
      <w:r w:rsidRPr="00DF6454">
        <w:rPr>
          <w:rFonts w:ascii="Times New Roman" w:hAnsi="Times New Roman"/>
          <w:sz w:val="28"/>
        </w:rPr>
        <w:t xml:space="preserve">составить из палочек Кюизенера недостающую часть образа с учетом размера и цвета </w:t>
      </w:r>
      <w:r>
        <w:rPr>
          <w:rFonts w:ascii="Times New Roman" w:hAnsi="Times New Roman"/>
          <w:sz w:val="28"/>
        </w:rPr>
        <w:t>по заданной цветной схеме(чайник);</w:t>
      </w:r>
    </w:p>
    <w:p w:rsidR="00520364" w:rsidRPr="00DF6454" w:rsidRDefault="00520364" w:rsidP="00520364">
      <w:pPr>
        <w:pStyle w:val="a3"/>
        <w:numPr>
          <w:ilvl w:val="0"/>
          <w:numId w:val="48"/>
        </w:numPr>
        <w:spacing w:after="0" w:line="360" w:lineRule="auto"/>
        <w:jc w:val="both"/>
        <w:rPr>
          <w:rFonts w:ascii="Times New Roman" w:hAnsi="Times New Roman"/>
          <w:sz w:val="28"/>
          <w:szCs w:val="22"/>
        </w:rPr>
      </w:pPr>
      <w:proofErr w:type="gramStart"/>
      <w:r w:rsidRPr="00DF6454">
        <w:rPr>
          <w:rFonts w:ascii="Times New Roman" w:hAnsi="Times New Roman"/>
          <w:sz w:val="28"/>
        </w:rPr>
        <w:t>детям</w:t>
      </w:r>
      <w:proofErr w:type="gramEnd"/>
      <w:r w:rsidRPr="00DF6454">
        <w:rPr>
          <w:rFonts w:ascii="Times New Roman" w:hAnsi="Times New Roman"/>
          <w:sz w:val="28"/>
        </w:rPr>
        <w:t xml:space="preserve"> предлагается составить из палочек Кюизенера недостающую часть образа с учетом размера и цвета </w:t>
      </w:r>
      <w:r>
        <w:rPr>
          <w:rFonts w:ascii="Times New Roman" w:hAnsi="Times New Roman"/>
          <w:sz w:val="28"/>
        </w:rPr>
        <w:t>по заданной неполной схеме(домик в деревне)</w:t>
      </w:r>
    </w:p>
    <w:p w:rsidR="00520364" w:rsidRPr="00DF6454" w:rsidRDefault="00520364" w:rsidP="00520364">
      <w:pPr>
        <w:pStyle w:val="a3"/>
        <w:numPr>
          <w:ilvl w:val="0"/>
          <w:numId w:val="48"/>
        </w:numPr>
        <w:spacing w:after="0" w:line="360" w:lineRule="auto"/>
        <w:jc w:val="both"/>
        <w:rPr>
          <w:rFonts w:ascii="Times New Roman" w:hAnsi="Times New Roman"/>
          <w:sz w:val="28"/>
          <w:szCs w:val="22"/>
        </w:rPr>
      </w:pPr>
      <w:proofErr w:type="gramStart"/>
      <w:r w:rsidRPr="00DF6454">
        <w:rPr>
          <w:rFonts w:ascii="Times New Roman" w:hAnsi="Times New Roman"/>
          <w:sz w:val="28"/>
          <w:szCs w:val="22"/>
        </w:rPr>
        <w:t>детям</w:t>
      </w:r>
      <w:proofErr w:type="gramEnd"/>
      <w:r w:rsidRPr="00DF6454">
        <w:rPr>
          <w:rFonts w:ascii="Times New Roman" w:hAnsi="Times New Roman"/>
          <w:sz w:val="28"/>
          <w:szCs w:val="22"/>
        </w:rPr>
        <w:t xml:space="preserve"> предлагается </w:t>
      </w:r>
      <w:r w:rsidRPr="00DF6454">
        <w:rPr>
          <w:rFonts w:ascii="Times New Roman" w:hAnsi="Times New Roman"/>
          <w:sz w:val="28"/>
        </w:rPr>
        <w:t>п</w:t>
      </w:r>
      <w:r>
        <w:rPr>
          <w:rFonts w:ascii="Times New Roman" w:hAnsi="Times New Roman"/>
          <w:sz w:val="28"/>
        </w:rPr>
        <w:t>редположить, что изображалось, п</w:t>
      </w:r>
      <w:r w:rsidRPr="00DF6454">
        <w:rPr>
          <w:rFonts w:ascii="Times New Roman" w:hAnsi="Times New Roman"/>
          <w:sz w:val="28"/>
        </w:rPr>
        <w:t>онять, чего не хватает объекту, а затем определить, какими средствами оно может быть достигнуто</w:t>
      </w:r>
      <w:r>
        <w:rPr>
          <w:rFonts w:ascii="Times New Roman" w:hAnsi="Times New Roman"/>
          <w:sz w:val="28"/>
        </w:rPr>
        <w:t xml:space="preserve"> и выполнить задачу, не пользуясь схемами (корова, лошадь, олень).</w:t>
      </w:r>
    </w:p>
    <w:p w:rsidR="00520364" w:rsidRDefault="00520364" w:rsidP="00520364">
      <w:pPr>
        <w:spacing w:after="0" w:line="360" w:lineRule="auto"/>
        <w:ind w:firstLine="709"/>
        <w:jc w:val="both"/>
        <w:rPr>
          <w:rFonts w:ascii="Times New Roman" w:hAnsi="Times New Roman"/>
          <w:sz w:val="28"/>
          <w:szCs w:val="22"/>
        </w:rPr>
      </w:pPr>
      <w:r w:rsidRPr="000203CB">
        <w:rPr>
          <w:rFonts w:ascii="Times New Roman" w:hAnsi="Times New Roman"/>
          <w:sz w:val="28"/>
        </w:rPr>
        <w:t>Заключительный этап:</w:t>
      </w:r>
      <w:r w:rsidRPr="000203CB">
        <w:rPr>
          <w:rFonts w:ascii="Times New Roman" w:hAnsi="Times New Roman"/>
          <w:sz w:val="28"/>
          <w:szCs w:val="22"/>
        </w:rPr>
        <w:t xml:space="preserve"> детям предлагается объяснять свои действия</w:t>
      </w:r>
      <w:r>
        <w:rPr>
          <w:rFonts w:ascii="Times New Roman" w:hAnsi="Times New Roman"/>
          <w:sz w:val="28"/>
          <w:szCs w:val="22"/>
        </w:rPr>
        <w:t xml:space="preserve"> при выкладывании рисунка</w:t>
      </w:r>
      <w:r w:rsidRPr="000203CB">
        <w:rPr>
          <w:rFonts w:ascii="Times New Roman" w:hAnsi="Times New Roman"/>
          <w:sz w:val="28"/>
          <w:szCs w:val="22"/>
        </w:rPr>
        <w:t>.</w:t>
      </w:r>
      <w:r>
        <w:rPr>
          <w:rFonts w:ascii="Times New Roman" w:hAnsi="Times New Roman"/>
          <w:sz w:val="28"/>
          <w:szCs w:val="22"/>
        </w:rPr>
        <w:t xml:space="preserve"> Если дети ошибаются им дается новая попытка.</w:t>
      </w:r>
    </w:p>
    <w:p w:rsidR="00520364" w:rsidRPr="0079018A" w:rsidRDefault="00520364" w:rsidP="00520364">
      <w:pPr>
        <w:keepNext/>
        <w:keepLines/>
        <w:spacing w:after="0" w:line="360" w:lineRule="auto"/>
        <w:outlineLvl w:val="0"/>
        <w:rPr>
          <w:rFonts w:ascii="Times New Roman" w:eastAsia="Times New Roman" w:hAnsi="Times New Roman"/>
          <w:b/>
          <w:color w:val="000000"/>
          <w:sz w:val="28"/>
        </w:rPr>
      </w:pPr>
      <w:r>
        <w:rPr>
          <w:noProof/>
        </w:rPr>
        <w:t xml:space="preserve">                    </w:t>
      </w:r>
      <w:r>
        <w:rPr>
          <w:noProof/>
          <w:lang w:eastAsia="ru-RU"/>
        </w:rPr>
        <w:drawing>
          <wp:inline distT="0" distB="0" distL="0" distR="0" wp14:anchorId="1AC57AE4" wp14:editId="250843B6">
            <wp:extent cx="861118" cy="1304925"/>
            <wp:effectExtent l="0" t="0" r="0" b="0"/>
            <wp:docPr id="249" name="Рисунок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43">
                      <a:extLst>
                        <a:ext uri="{28A0092B-C50C-407E-A947-70E740481C1C}">
                          <a14:useLocalDpi xmlns:a14="http://schemas.microsoft.com/office/drawing/2010/main" val="0"/>
                        </a:ext>
                      </a:extLst>
                    </a:blip>
                    <a:srcRect l="33717" t="15833" r="16475" b="29444"/>
                    <a:stretch/>
                  </pic:blipFill>
                  <pic:spPr bwMode="auto">
                    <a:xfrm>
                      <a:off x="0" y="0"/>
                      <a:ext cx="865099" cy="1310958"/>
                    </a:xfrm>
                    <a:prstGeom prst="rect">
                      <a:avLst/>
                    </a:prstGeom>
                    <a:noFill/>
                    <a:ln>
                      <a:noFill/>
                    </a:ln>
                    <a:extLst>
                      <a:ext uri="{53640926-AAD7-44D8-BBD7-CCE9431645EC}">
                        <a14:shadowObscured xmlns:a14="http://schemas.microsoft.com/office/drawing/2010/main"/>
                      </a:ext>
                    </a:extLst>
                  </pic:spPr>
                </pic:pic>
              </a:graphicData>
            </a:graphic>
          </wp:inline>
        </w:drawing>
      </w:r>
      <w:r>
        <w:rPr>
          <w:noProof/>
        </w:rPr>
        <w:t xml:space="preserve">   </w:t>
      </w:r>
      <w:r>
        <w:rPr>
          <w:noProof/>
          <w:lang w:eastAsia="ru-RU"/>
        </w:rPr>
        <w:drawing>
          <wp:inline distT="0" distB="0" distL="0" distR="0" wp14:anchorId="491A7083" wp14:editId="165B31CD">
            <wp:extent cx="1646000" cy="1295632"/>
            <wp:effectExtent l="0" t="0" r="0" b="0"/>
            <wp:docPr id="248" name="Рисунок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rotWithShape="1">
                    <a:blip r:embed="rId44" cstate="print">
                      <a:extLst>
                        <a:ext uri="{28A0092B-C50C-407E-A947-70E740481C1C}">
                          <a14:useLocalDpi xmlns:a14="http://schemas.microsoft.com/office/drawing/2010/main" val="0"/>
                        </a:ext>
                      </a:extLst>
                    </a:blip>
                    <a:srcRect l="9076" t="21497" r="15126" b="36342"/>
                    <a:stretch/>
                  </pic:blipFill>
                  <pic:spPr bwMode="auto">
                    <a:xfrm>
                      <a:off x="0" y="0"/>
                      <a:ext cx="1660334" cy="1306915"/>
                    </a:xfrm>
                    <a:prstGeom prst="rect">
                      <a:avLst/>
                    </a:prstGeom>
                    <a:noFill/>
                    <a:ln>
                      <a:noFill/>
                    </a:ln>
                    <a:extLst>
                      <a:ext uri="{53640926-AAD7-44D8-BBD7-CCE9431645EC}">
                        <a14:shadowObscured xmlns:a14="http://schemas.microsoft.com/office/drawing/2010/main"/>
                      </a:ext>
                    </a:extLst>
                  </pic:spPr>
                </pic:pic>
              </a:graphicData>
            </a:graphic>
          </wp:inline>
        </w:drawing>
      </w:r>
      <w:r>
        <w:rPr>
          <w:rFonts w:ascii="Times New Roman" w:eastAsia="Times New Roman" w:hAnsi="Times New Roman"/>
          <w:b/>
          <w:color w:val="000000"/>
          <w:sz w:val="28"/>
        </w:rPr>
        <w:t xml:space="preserve">  </w:t>
      </w:r>
      <w:r>
        <w:rPr>
          <w:noProof/>
          <w:lang w:eastAsia="ru-RU"/>
        </w:rPr>
        <w:drawing>
          <wp:inline distT="0" distB="0" distL="0" distR="0" wp14:anchorId="439241A4" wp14:editId="5CED04F2">
            <wp:extent cx="1326751" cy="1000125"/>
            <wp:effectExtent l="0" t="0" r="6985" b="0"/>
            <wp:docPr id="250" name="Рисунок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45" cstate="print">
                      <a:extLst>
                        <a:ext uri="{28A0092B-C50C-407E-A947-70E740481C1C}">
                          <a14:useLocalDpi xmlns:a14="http://schemas.microsoft.com/office/drawing/2010/main" val="0"/>
                        </a:ext>
                      </a:extLst>
                    </a:blip>
                    <a:srcRect l="28384" t="38414" r="18859" b="30855"/>
                    <a:stretch/>
                  </pic:blipFill>
                  <pic:spPr bwMode="auto">
                    <a:xfrm>
                      <a:off x="0" y="0"/>
                      <a:ext cx="1333021" cy="1004852"/>
                    </a:xfrm>
                    <a:prstGeom prst="rect">
                      <a:avLst/>
                    </a:prstGeom>
                    <a:noFill/>
                    <a:ln>
                      <a:noFill/>
                    </a:ln>
                    <a:extLst>
                      <a:ext uri="{53640926-AAD7-44D8-BBD7-CCE9431645EC}">
                        <a14:shadowObscured xmlns:a14="http://schemas.microsoft.com/office/drawing/2010/main"/>
                      </a:ext>
                    </a:extLst>
                  </pic:spPr>
                </pic:pic>
              </a:graphicData>
            </a:graphic>
          </wp:inline>
        </w:drawing>
      </w:r>
    </w:p>
    <w:p w:rsidR="00520364" w:rsidRPr="0079018A" w:rsidRDefault="00520364" w:rsidP="00520364">
      <w:pPr>
        <w:keepNext/>
        <w:keepLines/>
        <w:spacing w:after="0" w:line="360" w:lineRule="auto"/>
        <w:ind w:firstLine="709"/>
        <w:jc w:val="center"/>
        <w:outlineLvl w:val="0"/>
        <w:rPr>
          <w:rFonts w:ascii="Times New Roman" w:eastAsia="Times New Roman" w:hAnsi="Times New Roman"/>
          <w:b/>
          <w:color w:val="000000"/>
          <w:sz w:val="28"/>
        </w:rPr>
      </w:pPr>
    </w:p>
    <w:p w:rsidR="00520364" w:rsidRPr="0079018A" w:rsidRDefault="00520364" w:rsidP="00520364">
      <w:pPr>
        <w:keepNext/>
        <w:keepLines/>
        <w:spacing w:after="0" w:line="360" w:lineRule="auto"/>
        <w:ind w:firstLine="709"/>
        <w:jc w:val="center"/>
        <w:outlineLvl w:val="0"/>
        <w:rPr>
          <w:rFonts w:ascii="Times New Roman" w:eastAsia="Times New Roman" w:hAnsi="Times New Roman"/>
          <w:b/>
          <w:color w:val="000000"/>
          <w:sz w:val="28"/>
        </w:rPr>
      </w:pPr>
    </w:p>
    <w:bookmarkEnd w:id="19"/>
    <w:p w:rsidR="00520364" w:rsidRPr="00B91C41" w:rsidRDefault="00520364" w:rsidP="00B91C41">
      <w:pPr>
        <w:spacing w:after="0" w:line="360" w:lineRule="auto"/>
        <w:contextualSpacing/>
        <w:jc w:val="both"/>
        <w:rPr>
          <w:rFonts w:ascii="Times New Roman" w:eastAsia="Times New Roman" w:hAnsi="Times New Roman"/>
          <w:b/>
          <w:sz w:val="28"/>
          <w:szCs w:val="22"/>
          <w:lang w:eastAsia="ru-RU"/>
        </w:rPr>
      </w:pPr>
      <w:r>
        <w:rPr>
          <w:rFonts w:ascii="Times New Roman" w:eastAsia="Times New Roman" w:hAnsi="Times New Roman"/>
          <w:b/>
          <w:sz w:val="28"/>
          <w:szCs w:val="22"/>
          <w:lang w:eastAsia="ru-RU"/>
        </w:rPr>
        <w:br w:type="page"/>
      </w:r>
    </w:p>
    <w:p w:rsidR="00863A0A" w:rsidRPr="00863A0A" w:rsidRDefault="00863A0A" w:rsidP="00863A0A">
      <w:pPr>
        <w:spacing w:line="360" w:lineRule="auto"/>
        <w:jc w:val="center"/>
        <w:rPr>
          <w:rFonts w:ascii="Times New Roman" w:hAnsi="Times New Roman"/>
          <w:b/>
          <w:sz w:val="28"/>
        </w:rPr>
      </w:pPr>
      <w:r w:rsidRPr="00863A0A">
        <w:rPr>
          <w:rFonts w:ascii="Times New Roman" w:hAnsi="Times New Roman"/>
          <w:b/>
          <w:sz w:val="28"/>
        </w:rPr>
        <w:lastRenderedPageBreak/>
        <w:t>Список литературы</w:t>
      </w:r>
    </w:p>
    <w:p w:rsidR="00C607E4" w:rsidRPr="00C607E4" w:rsidRDefault="00C607E4" w:rsidP="00C607E4">
      <w:pPr>
        <w:pStyle w:val="a3"/>
        <w:numPr>
          <w:ilvl w:val="0"/>
          <w:numId w:val="23"/>
        </w:numPr>
        <w:shd w:val="clear" w:color="auto" w:fill="FFFFFF"/>
        <w:spacing w:after="0" w:line="360" w:lineRule="auto"/>
        <w:rPr>
          <w:rFonts w:ascii="Times New Roman" w:eastAsia="Times New Roman" w:hAnsi="Times New Roman"/>
          <w:color w:val="1A1A1A"/>
          <w:sz w:val="28"/>
          <w:lang w:eastAsia="ru-RU"/>
        </w:rPr>
      </w:pPr>
      <w:r w:rsidRPr="00C607E4">
        <w:rPr>
          <w:rFonts w:ascii="Times New Roman" w:eastAsia="Times New Roman" w:hAnsi="Times New Roman"/>
          <w:color w:val="1A1A1A"/>
          <w:sz w:val="28"/>
          <w:lang w:eastAsia="ru-RU"/>
        </w:rPr>
        <w:t xml:space="preserve">Анохин, П. К. Очерки по физиологии функциональных систем [Текст] / П. К. Анохин. – </w:t>
      </w:r>
      <w:proofErr w:type="gramStart"/>
      <w:r w:rsidRPr="00C607E4">
        <w:rPr>
          <w:rFonts w:ascii="Times New Roman" w:eastAsia="Times New Roman" w:hAnsi="Times New Roman"/>
          <w:color w:val="1A1A1A"/>
          <w:sz w:val="28"/>
          <w:lang w:eastAsia="ru-RU"/>
        </w:rPr>
        <w:t>М. :</w:t>
      </w:r>
      <w:proofErr w:type="gramEnd"/>
      <w:r w:rsidRPr="00C607E4">
        <w:rPr>
          <w:rFonts w:ascii="Times New Roman" w:eastAsia="Times New Roman" w:hAnsi="Times New Roman"/>
          <w:color w:val="1A1A1A"/>
          <w:sz w:val="28"/>
          <w:lang w:eastAsia="ru-RU"/>
        </w:rPr>
        <w:t xml:space="preserve"> Медицина, 2015 – 432 с.</w:t>
      </w:r>
    </w:p>
    <w:p w:rsidR="00C607E4" w:rsidRPr="00C607E4" w:rsidRDefault="00C607E4" w:rsidP="00C607E4">
      <w:pPr>
        <w:pStyle w:val="a3"/>
        <w:numPr>
          <w:ilvl w:val="0"/>
          <w:numId w:val="23"/>
        </w:numPr>
        <w:shd w:val="clear" w:color="auto" w:fill="FFFFFF"/>
        <w:spacing w:after="0" w:line="360" w:lineRule="auto"/>
        <w:rPr>
          <w:rFonts w:ascii="Times New Roman" w:eastAsia="Times New Roman" w:hAnsi="Times New Roman"/>
          <w:color w:val="1A1A1A"/>
          <w:sz w:val="28"/>
          <w:lang w:eastAsia="ru-RU"/>
        </w:rPr>
      </w:pPr>
      <w:r w:rsidRPr="00C607E4">
        <w:rPr>
          <w:rFonts w:ascii="Times New Roman" w:eastAsia="Times New Roman" w:hAnsi="Times New Roman"/>
          <w:color w:val="1A1A1A"/>
          <w:sz w:val="28"/>
          <w:lang w:eastAsia="ru-RU"/>
        </w:rPr>
        <w:t>Белошистая, А. В. Развиваем логику [Текст] / А. В. Белошистая //Дошкольное воспитание. – 2002 – №6. – С.45 – 48</w:t>
      </w:r>
    </w:p>
    <w:p w:rsidR="00C607E4" w:rsidRPr="00C607E4" w:rsidRDefault="00C607E4" w:rsidP="00C607E4">
      <w:pPr>
        <w:pStyle w:val="a3"/>
        <w:numPr>
          <w:ilvl w:val="0"/>
          <w:numId w:val="23"/>
        </w:numPr>
        <w:shd w:val="clear" w:color="auto" w:fill="FFFFFF"/>
        <w:spacing w:after="0" w:line="360" w:lineRule="auto"/>
        <w:rPr>
          <w:rFonts w:ascii="Times New Roman" w:eastAsia="Times New Roman" w:hAnsi="Times New Roman"/>
          <w:color w:val="1A1A1A"/>
          <w:sz w:val="28"/>
          <w:lang w:eastAsia="ru-RU"/>
        </w:rPr>
      </w:pPr>
      <w:r w:rsidRPr="00C607E4">
        <w:rPr>
          <w:rFonts w:ascii="Times New Roman" w:eastAsia="Times New Roman" w:hAnsi="Times New Roman"/>
          <w:color w:val="1A1A1A"/>
          <w:sz w:val="28"/>
          <w:lang w:eastAsia="ru-RU"/>
        </w:rPr>
        <w:t xml:space="preserve">Белошистая, А. В. Развитие логического мышления у дошкольников [Текст] / А. В. Белошистая. – </w:t>
      </w:r>
      <w:proofErr w:type="gramStart"/>
      <w:r w:rsidRPr="00C607E4">
        <w:rPr>
          <w:rFonts w:ascii="Times New Roman" w:eastAsia="Times New Roman" w:hAnsi="Times New Roman"/>
          <w:color w:val="1A1A1A"/>
          <w:sz w:val="28"/>
          <w:lang w:eastAsia="ru-RU"/>
        </w:rPr>
        <w:t>М. :</w:t>
      </w:r>
      <w:proofErr w:type="gramEnd"/>
      <w:r w:rsidRPr="00C607E4">
        <w:rPr>
          <w:rFonts w:ascii="Times New Roman" w:eastAsia="Times New Roman" w:hAnsi="Times New Roman"/>
          <w:color w:val="1A1A1A"/>
          <w:sz w:val="28"/>
          <w:lang w:eastAsia="ru-RU"/>
        </w:rPr>
        <w:t xml:space="preserve"> Владос, 2013 – 296 с.</w:t>
      </w:r>
    </w:p>
    <w:p w:rsidR="00C607E4" w:rsidRPr="00C607E4" w:rsidRDefault="00C607E4" w:rsidP="00C607E4">
      <w:pPr>
        <w:pStyle w:val="a3"/>
        <w:numPr>
          <w:ilvl w:val="0"/>
          <w:numId w:val="23"/>
        </w:numPr>
        <w:shd w:val="clear" w:color="auto" w:fill="FFFFFF"/>
        <w:spacing w:after="0" w:line="360" w:lineRule="auto"/>
        <w:rPr>
          <w:rFonts w:ascii="Times New Roman" w:eastAsia="Times New Roman" w:hAnsi="Times New Roman"/>
          <w:color w:val="1A1A1A"/>
          <w:sz w:val="28"/>
          <w:lang w:eastAsia="ru-RU"/>
        </w:rPr>
      </w:pPr>
      <w:r w:rsidRPr="00C607E4">
        <w:rPr>
          <w:rFonts w:ascii="Times New Roman" w:eastAsia="Times New Roman" w:hAnsi="Times New Roman"/>
          <w:color w:val="1A1A1A"/>
          <w:sz w:val="28"/>
          <w:lang w:eastAsia="ru-RU"/>
        </w:rPr>
        <w:t xml:space="preserve">Бехтерева, Н. П. Здоровый и больной мозг человека [Текст] / Н. </w:t>
      </w:r>
      <w:proofErr w:type="spellStart"/>
      <w:r w:rsidRPr="00C607E4">
        <w:rPr>
          <w:rFonts w:ascii="Times New Roman" w:eastAsia="Times New Roman" w:hAnsi="Times New Roman"/>
          <w:color w:val="1A1A1A"/>
          <w:sz w:val="28"/>
          <w:lang w:eastAsia="ru-RU"/>
        </w:rPr>
        <w:t>П.Бехтерева</w:t>
      </w:r>
      <w:proofErr w:type="spellEnd"/>
      <w:r w:rsidRPr="00C607E4">
        <w:rPr>
          <w:rFonts w:ascii="Times New Roman" w:eastAsia="Times New Roman" w:hAnsi="Times New Roman"/>
          <w:color w:val="1A1A1A"/>
          <w:sz w:val="28"/>
          <w:lang w:eastAsia="ru-RU"/>
        </w:rPr>
        <w:t xml:space="preserve">. – </w:t>
      </w:r>
      <w:proofErr w:type="gramStart"/>
      <w:r w:rsidRPr="00C607E4">
        <w:rPr>
          <w:rFonts w:ascii="Times New Roman" w:eastAsia="Times New Roman" w:hAnsi="Times New Roman"/>
          <w:color w:val="1A1A1A"/>
          <w:sz w:val="28"/>
          <w:lang w:eastAsia="ru-RU"/>
        </w:rPr>
        <w:t>М. :</w:t>
      </w:r>
      <w:proofErr w:type="gramEnd"/>
      <w:r w:rsidRPr="00C607E4">
        <w:rPr>
          <w:rFonts w:ascii="Times New Roman" w:eastAsia="Times New Roman" w:hAnsi="Times New Roman"/>
          <w:color w:val="1A1A1A"/>
          <w:sz w:val="28"/>
          <w:lang w:eastAsia="ru-RU"/>
        </w:rPr>
        <w:t xml:space="preserve"> АСТ, 2010 – 400 с.</w:t>
      </w:r>
    </w:p>
    <w:p w:rsidR="00C607E4" w:rsidRPr="00C607E4" w:rsidRDefault="00C607E4" w:rsidP="00C607E4">
      <w:pPr>
        <w:pStyle w:val="a3"/>
        <w:numPr>
          <w:ilvl w:val="0"/>
          <w:numId w:val="23"/>
        </w:numPr>
        <w:shd w:val="clear" w:color="auto" w:fill="FFFFFF"/>
        <w:spacing w:after="0" w:line="360" w:lineRule="auto"/>
        <w:rPr>
          <w:rFonts w:ascii="Times New Roman" w:eastAsia="Times New Roman" w:hAnsi="Times New Roman"/>
          <w:color w:val="1A1A1A"/>
          <w:sz w:val="28"/>
          <w:lang w:eastAsia="ru-RU"/>
        </w:rPr>
      </w:pPr>
      <w:proofErr w:type="spellStart"/>
      <w:r w:rsidRPr="00C607E4">
        <w:rPr>
          <w:rFonts w:ascii="Times New Roman" w:eastAsia="Times New Roman" w:hAnsi="Times New Roman"/>
          <w:color w:val="1A1A1A"/>
          <w:sz w:val="28"/>
          <w:lang w:eastAsia="ru-RU"/>
        </w:rPr>
        <w:t>Блонский</w:t>
      </w:r>
      <w:proofErr w:type="spellEnd"/>
      <w:r w:rsidRPr="00C607E4">
        <w:rPr>
          <w:rFonts w:ascii="Times New Roman" w:eastAsia="Times New Roman" w:hAnsi="Times New Roman"/>
          <w:color w:val="1A1A1A"/>
          <w:sz w:val="28"/>
          <w:lang w:eastAsia="ru-RU"/>
        </w:rPr>
        <w:t xml:space="preserve">, П. П. Память и мышление [Текст] / П. П. </w:t>
      </w:r>
      <w:proofErr w:type="spellStart"/>
      <w:r w:rsidRPr="00C607E4">
        <w:rPr>
          <w:rFonts w:ascii="Times New Roman" w:eastAsia="Times New Roman" w:hAnsi="Times New Roman"/>
          <w:color w:val="1A1A1A"/>
          <w:sz w:val="28"/>
          <w:lang w:eastAsia="ru-RU"/>
        </w:rPr>
        <w:t>Блонский</w:t>
      </w:r>
      <w:proofErr w:type="spellEnd"/>
      <w:r w:rsidRPr="00C607E4">
        <w:rPr>
          <w:rFonts w:ascii="Times New Roman" w:eastAsia="Times New Roman" w:hAnsi="Times New Roman"/>
          <w:color w:val="1A1A1A"/>
          <w:sz w:val="28"/>
          <w:lang w:eastAsia="ru-RU"/>
        </w:rPr>
        <w:t>. –СПб</w:t>
      </w:r>
      <w:proofErr w:type="gramStart"/>
      <w:r w:rsidRPr="00C607E4">
        <w:rPr>
          <w:rFonts w:ascii="Times New Roman" w:eastAsia="Times New Roman" w:hAnsi="Times New Roman"/>
          <w:color w:val="1A1A1A"/>
          <w:sz w:val="28"/>
          <w:lang w:eastAsia="ru-RU"/>
        </w:rPr>
        <w:t>. :</w:t>
      </w:r>
      <w:proofErr w:type="gramEnd"/>
      <w:r w:rsidRPr="00C607E4">
        <w:rPr>
          <w:rFonts w:ascii="Times New Roman" w:eastAsia="Times New Roman" w:hAnsi="Times New Roman"/>
          <w:color w:val="1A1A1A"/>
          <w:sz w:val="28"/>
          <w:lang w:eastAsia="ru-RU"/>
        </w:rPr>
        <w:t xml:space="preserve"> Питер, 2011 – 364 с.</w:t>
      </w:r>
    </w:p>
    <w:p w:rsidR="00C607E4" w:rsidRPr="00C607E4" w:rsidRDefault="00C607E4" w:rsidP="00C607E4">
      <w:pPr>
        <w:pStyle w:val="a3"/>
        <w:numPr>
          <w:ilvl w:val="0"/>
          <w:numId w:val="23"/>
        </w:numPr>
        <w:shd w:val="clear" w:color="auto" w:fill="FFFFFF"/>
        <w:spacing w:after="0" w:line="360" w:lineRule="auto"/>
        <w:rPr>
          <w:rFonts w:ascii="Times New Roman" w:eastAsia="Times New Roman" w:hAnsi="Times New Roman"/>
          <w:color w:val="1A1A1A"/>
          <w:sz w:val="28"/>
          <w:lang w:eastAsia="ru-RU"/>
        </w:rPr>
      </w:pPr>
      <w:r w:rsidRPr="00C607E4">
        <w:rPr>
          <w:rFonts w:ascii="Times New Roman" w:eastAsia="Times New Roman" w:hAnsi="Times New Roman"/>
          <w:color w:val="1A1A1A"/>
          <w:sz w:val="28"/>
          <w:lang w:eastAsia="ru-RU"/>
        </w:rPr>
        <w:t xml:space="preserve">Блошистая, А. В. Современные программы математического образования дошкольников [Текст] / А. В. Белошистая. – </w:t>
      </w:r>
      <w:proofErr w:type="gramStart"/>
      <w:r w:rsidRPr="00C607E4">
        <w:rPr>
          <w:rFonts w:ascii="Times New Roman" w:eastAsia="Times New Roman" w:hAnsi="Times New Roman"/>
          <w:color w:val="1A1A1A"/>
          <w:sz w:val="28"/>
          <w:lang w:eastAsia="ru-RU"/>
        </w:rPr>
        <w:t>М. :</w:t>
      </w:r>
      <w:proofErr w:type="gramEnd"/>
      <w:r w:rsidRPr="00C607E4">
        <w:rPr>
          <w:rFonts w:ascii="Times New Roman" w:eastAsia="Times New Roman" w:hAnsi="Times New Roman"/>
          <w:color w:val="1A1A1A"/>
          <w:sz w:val="28"/>
          <w:lang w:eastAsia="ru-RU"/>
        </w:rPr>
        <w:t xml:space="preserve"> Инфра-М, 2016 – 252</w:t>
      </w:r>
    </w:p>
    <w:p w:rsidR="00C607E4" w:rsidRPr="00C607E4" w:rsidRDefault="00C607E4" w:rsidP="00C607E4">
      <w:pPr>
        <w:pStyle w:val="a3"/>
        <w:numPr>
          <w:ilvl w:val="0"/>
          <w:numId w:val="23"/>
        </w:numPr>
        <w:spacing w:after="0" w:line="360" w:lineRule="auto"/>
        <w:jc w:val="both"/>
        <w:rPr>
          <w:rFonts w:ascii="Times New Roman" w:hAnsi="Times New Roman"/>
          <w:sz w:val="28"/>
        </w:rPr>
      </w:pPr>
      <w:r w:rsidRPr="00C607E4">
        <w:rPr>
          <w:rFonts w:ascii="Times New Roman" w:hAnsi="Times New Roman"/>
          <w:sz w:val="28"/>
        </w:rPr>
        <w:t>Бортникова Е.Ф. Чудо-обучайка изучаем геометрические фигуры). – М.: ООО «Литур-К», 2014. – 82 с</w:t>
      </w:r>
    </w:p>
    <w:p w:rsidR="00C607E4" w:rsidRPr="00C607E4" w:rsidRDefault="00C607E4" w:rsidP="00C607E4">
      <w:pPr>
        <w:pStyle w:val="a3"/>
        <w:numPr>
          <w:ilvl w:val="0"/>
          <w:numId w:val="23"/>
        </w:numPr>
        <w:shd w:val="clear" w:color="auto" w:fill="FFFFFF"/>
        <w:spacing w:after="0" w:line="360" w:lineRule="auto"/>
        <w:rPr>
          <w:rFonts w:ascii="Times New Roman" w:eastAsia="Times New Roman" w:hAnsi="Times New Roman"/>
          <w:color w:val="1A1A1A"/>
          <w:sz w:val="28"/>
          <w:lang w:eastAsia="ru-RU"/>
        </w:rPr>
      </w:pPr>
      <w:r w:rsidRPr="00C607E4">
        <w:rPr>
          <w:rFonts w:ascii="Times New Roman" w:eastAsia="Times New Roman" w:hAnsi="Times New Roman"/>
          <w:color w:val="1A1A1A"/>
          <w:sz w:val="28"/>
          <w:lang w:eastAsia="ru-RU"/>
        </w:rPr>
        <w:t xml:space="preserve">Бортникова, Е. Ф. Развиваем внимание и логическое </w:t>
      </w:r>
      <w:proofErr w:type="spellStart"/>
      <w:r w:rsidRPr="00C607E4">
        <w:rPr>
          <w:rFonts w:ascii="Times New Roman" w:eastAsia="Times New Roman" w:hAnsi="Times New Roman"/>
          <w:color w:val="1A1A1A"/>
          <w:sz w:val="28"/>
          <w:lang w:eastAsia="ru-RU"/>
        </w:rPr>
        <w:t>мышление.Тетрадь</w:t>
      </w:r>
      <w:proofErr w:type="spellEnd"/>
      <w:r w:rsidRPr="00C607E4">
        <w:rPr>
          <w:rFonts w:ascii="Times New Roman" w:eastAsia="Times New Roman" w:hAnsi="Times New Roman"/>
          <w:color w:val="1A1A1A"/>
          <w:sz w:val="28"/>
          <w:lang w:eastAsia="ru-RU"/>
        </w:rPr>
        <w:t xml:space="preserve"> [Текст] / Е. Ф. Бортникова. – </w:t>
      </w:r>
      <w:proofErr w:type="gramStart"/>
      <w:r w:rsidRPr="00C607E4">
        <w:rPr>
          <w:rFonts w:ascii="Times New Roman" w:eastAsia="Times New Roman" w:hAnsi="Times New Roman"/>
          <w:color w:val="1A1A1A"/>
          <w:sz w:val="28"/>
          <w:lang w:eastAsia="ru-RU"/>
        </w:rPr>
        <w:t>Екатеринбург :</w:t>
      </w:r>
      <w:proofErr w:type="gramEnd"/>
      <w:r w:rsidRPr="00C607E4">
        <w:rPr>
          <w:rFonts w:ascii="Times New Roman" w:eastAsia="Times New Roman" w:hAnsi="Times New Roman"/>
          <w:color w:val="1A1A1A"/>
          <w:sz w:val="28"/>
          <w:lang w:eastAsia="ru-RU"/>
        </w:rPr>
        <w:t xml:space="preserve"> ООО </w:t>
      </w:r>
      <w:proofErr w:type="spellStart"/>
      <w:r w:rsidRPr="00C607E4">
        <w:rPr>
          <w:rFonts w:ascii="Times New Roman" w:eastAsia="Times New Roman" w:hAnsi="Times New Roman"/>
          <w:color w:val="1A1A1A"/>
          <w:sz w:val="28"/>
          <w:lang w:eastAsia="ru-RU"/>
        </w:rPr>
        <w:t>КнигоМир</w:t>
      </w:r>
      <w:proofErr w:type="spellEnd"/>
      <w:r w:rsidRPr="00C607E4">
        <w:rPr>
          <w:rFonts w:ascii="Times New Roman" w:eastAsia="Times New Roman" w:hAnsi="Times New Roman"/>
          <w:color w:val="1A1A1A"/>
          <w:sz w:val="28"/>
          <w:lang w:eastAsia="ru-RU"/>
        </w:rPr>
        <w:t>, 2010 –320 с.</w:t>
      </w:r>
    </w:p>
    <w:p w:rsidR="00C607E4" w:rsidRPr="00C607E4" w:rsidRDefault="00C607E4" w:rsidP="00C607E4">
      <w:pPr>
        <w:pStyle w:val="a3"/>
        <w:numPr>
          <w:ilvl w:val="0"/>
          <w:numId w:val="23"/>
        </w:numPr>
        <w:spacing w:after="0" w:line="360" w:lineRule="auto"/>
        <w:rPr>
          <w:rFonts w:ascii="Times New Roman" w:hAnsi="Times New Roman"/>
          <w:sz w:val="28"/>
        </w:rPr>
      </w:pPr>
      <w:r w:rsidRPr="00C607E4">
        <w:rPr>
          <w:rFonts w:ascii="Times New Roman" w:hAnsi="Times New Roman"/>
          <w:sz w:val="28"/>
        </w:rPr>
        <w:t>Венгер Л.А. Домашняя школа мышления. - М., Знание. - 1989</w:t>
      </w:r>
    </w:p>
    <w:p w:rsidR="00C607E4" w:rsidRPr="00C607E4" w:rsidRDefault="00C607E4" w:rsidP="00C607E4">
      <w:pPr>
        <w:pStyle w:val="a3"/>
        <w:numPr>
          <w:ilvl w:val="0"/>
          <w:numId w:val="23"/>
        </w:numPr>
        <w:shd w:val="clear" w:color="auto" w:fill="FFFFFF"/>
        <w:spacing w:after="0" w:line="360" w:lineRule="auto"/>
        <w:rPr>
          <w:rFonts w:ascii="Times New Roman" w:eastAsia="Times New Roman" w:hAnsi="Times New Roman"/>
          <w:color w:val="1A1A1A"/>
          <w:sz w:val="28"/>
          <w:lang w:eastAsia="ru-RU"/>
        </w:rPr>
      </w:pPr>
      <w:r w:rsidRPr="00C607E4">
        <w:rPr>
          <w:rFonts w:ascii="Times New Roman" w:eastAsia="Times New Roman" w:hAnsi="Times New Roman"/>
          <w:color w:val="1A1A1A"/>
          <w:sz w:val="28"/>
          <w:lang w:eastAsia="ru-RU"/>
        </w:rPr>
        <w:t>Венгер, Л. А. Вот и вышел человечек… [Текст] / Л. А. Венгер. – М.: Карапуз, 2010 – 256 с.</w:t>
      </w:r>
    </w:p>
    <w:p w:rsidR="00C607E4" w:rsidRPr="00C607E4" w:rsidRDefault="00C607E4" w:rsidP="00C607E4">
      <w:pPr>
        <w:pStyle w:val="a3"/>
        <w:numPr>
          <w:ilvl w:val="0"/>
          <w:numId w:val="23"/>
        </w:numPr>
        <w:spacing w:after="0" w:line="360" w:lineRule="auto"/>
        <w:jc w:val="both"/>
        <w:rPr>
          <w:rFonts w:ascii="Times New Roman" w:hAnsi="Times New Roman"/>
          <w:sz w:val="28"/>
        </w:rPr>
      </w:pPr>
      <w:r w:rsidRPr="00C607E4">
        <w:rPr>
          <w:rFonts w:ascii="Times New Roman" w:hAnsi="Times New Roman"/>
          <w:sz w:val="28"/>
        </w:rPr>
        <w:t xml:space="preserve">Воронина Л.В., Утюмова Е.А. Теория и технологии математического образования детей дошкольного </w:t>
      </w:r>
      <w:proofErr w:type="gramStart"/>
      <w:r w:rsidRPr="00C607E4">
        <w:rPr>
          <w:rFonts w:ascii="Times New Roman" w:hAnsi="Times New Roman"/>
          <w:sz w:val="28"/>
        </w:rPr>
        <w:t>возраста :</w:t>
      </w:r>
      <w:proofErr w:type="gramEnd"/>
      <w:r w:rsidRPr="00C607E4">
        <w:rPr>
          <w:rFonts w:ascii="Times New Roman" w:hAnsi="Times New Roman"/>
          <w:sz w:val="28"/>
        </w:rPr>
        <w:t xml:space="preserve"> учеб. пособие для вузов. – </w:t>
      </w:r>
      <w:proofErr w:type="gramStart"/>
      <w:r w:rsidRPr="00C607E4">
        <w:rPr>
          <w:rFonts w:ascii="Times New Roman" w:hAnsi="Times New Roman"/>
          <w:sz w:val="28"/>
        </w:rPr>
        <w:t>Екатеринбург :</w:t>
      </w:r>
      <w:proofErr w:type="gramEnd"/>
      <w:r w:rsidRPr="00C607E4">
        <w:rPr>
          <w:rFonts w:ascii="Times New Roman" w:hAnsi="Times New Roman"/>
          <w:sz w:val="28"/>
        </w:rPr>
        <w:t xml:space="preserve"> УрГПУ,  2017. – 282 с.</w:t>
      </w:r>
    </w:p>
    <w:p w:rsidR="00C607E4" w:rsidRPr="00C607E4" w:rsidRDefault="00C607E4" w:rsidP="00C607E4">
      <w:pPr>
        <w:pStyle w:val="a3"/>
        <w:numPr>
          <w:ilvl w:val="0"/>
          <w:numId w:val="23"/>
        </w:numPr>
        <w:spacing w:after="0" w:line="360" w:lineRule="auto"/>
        <w:rPr>
          <w:rFonts w:ascii="Times New Roman" w:hAnsi="Times New Roman"/>
          <w:sz w:val="28"/>
        </w:rPr>
      </w:pPr>
      <w:r w:rsidRPr="00C607E4">
        <w:rPr>
          <w:rFonts w:ascii="Times New Roman" w:hAnsi="Times New Roman"/>
          <w:sz w:val="28"/>
        </w:rPr>
        <w:t>Выготский Л. С. Избранные психологические исследования. М. 1995</w:t>
      </w:r>
    </w:p>
    <w:p w:rsidR="00C607E4" w:rsidRPr="00C607E4" w:rsidRDefault="00C607E4" w:rsidP="00C607E4">
      <w:pPr>
        <w:pStyle w:val="a3"/>
        <w:numPr>
          <w:ilvl w:val="0"/>
          <w:numId w:val="23"/>
        </w:numPr>
        <w:shd w:val="clear" w:color="auto" w:fill="FFFFFF"/>
        <w:spacing w:after="0" w:line="360" w:lineRule="auto"/>
        <w:rPr>
          <w:rFonts w:ascii="Times New Roman" w:eastAsia="Times New Roman" w:hAnsi="Times New Roman"/>
          <w:color w:val="1A1A1A"/>
          <w:sz w:val="28"/>
          <w:lang w:eastAsia="ru-RU"/>
        </w:rPr>
      </w:pPr>
      <w:r w:rsidRPr="00C607E4">
        <w:rPr>
          <w:rFonts w:ascii="Times New Roman" w:eastAsia="Times New Roman" w:hAnsi="Times New Roman"/>
          <w:color w:val="1A1A1A"/>
          <w:sz w:val="28"/>
          <w:lang w:eastAsia="ru-RU"/>
        </w:rPr>
        <w:t xml:space="preserve">Выготский, Л. С. Вопросы детской психологии [Текст] / Л. С. Выготский. – </w:t>
      </w:r>
      <w:proofErr w:type="gramStart"/>
      <w:r w:rsidRPr="00C607E4">
        <w:rPr>
          <w:rFonts w:ascii="Times New Roman" w:eastAsia="Times New Roman" w:hAnsi="Times New Roman"/>
          <w:color w:val="1A1A1A"/>
          <w:sz w:val="28"/>
          <w:lang w:eastAsia="ru-RU"/>
        </w:rPr>
        <w:t>М. :</w:t>
      </w:r>
      <w:proofErr w:type="gramEnd"/>
      <w:r w:rsidRPr="00C607E4">
        <w:rPr>
          <w:rFonts w:ascii="Times New Roman" w:eastAsia="Times New Roman" w:hAnsi="Times New Roman"/>
          <w:color w:val="1A1A1A"/>
          <w:sz w:val="28"/>
          <w:lang w:eastAsia="ru-RU"/>
        </w:rPr>
        <w:t xml:space="preserve"> Перспектива, 2018 – 224 с.</w:t>
      </w:r>
    </w:p>
    <w:p w:rsidR="00C607E4" w:rsidRPr="00C607E4" w:rsidRDefault="00C607E4" w:rsidP="00C607E4">
      <w:pPr>
        <w:pStyle w:val="a3"/>
        <w:numPr>
          <w:ilvl w:val="1"/>
          <w:numId w:val="23"/>
        </w:numPr>
        <w:shd w:val="clear" w:color="auto" w:fill="FFFFFF"/>
        <w:spacing w:after="0" w:line="360" w:lineRule="auto"/>
        <w:rPr>
          <w:rFonts w:ascii="Times New Roman" w:eastAsia="Times New Roman" w:hAnsi="Times New Roman"/>
          <w:color w:val="1A1A1A"/>
          <w:sz w:val="28"/>
          <w:lang w:eastAsia="ru-RU"/>
        </w:rPr>
      </w:pPr>
      <w:r w:rsidRPr="00C607E4">
        <w:rPr>
          <w:rFonts w:ascii="Times New Roman" w:eastAsia="Times New Roman" w:hAnsi="Times New Roman"/>
          <w:color w:val="1A1A1A"/>
          <w:sz w:val="28"/>
          <w:lang w:eastAsia="ru-RU"/>
        </w:rPr>
        <w:lastRenderedPageBreak/>
        <w:t>Выготский, Л. С. Мышление и речь [Текст] / Л. С. Выготский. – М. Национальное образование, 2016 – 368 с.</w:t>
      </w:r>
    </w:p>
    <w:p w:rsidR="00C607E4" w:rsidRPr="00C607E4" w:rsidRDefault="00C607E4" w:rsidP="00C607E4">
      <w:pPr>
        <w:pStyle w:val="a3"/>
        <w:numPr>
          <w:ilvl w:val="0"/>
          <w:numId w:val="23"/>
        </w:numPr>
        <w:shd w:val="clear" w:color="auto" w:fill="FFFFFF"/>
        <w:spacing w:after="0" w:line="360" w:lineRule="auto"/>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t xml:space="preserve">Гальперин П.Я., Эльконин Д.Б., Запорожец А.В. К анализу теории Ж.Пиаже о развитии детского мышления. Послесловие к книге </w:t>
      </w:r>
      <w:proofErr w:type="spellStart"/>
      <w:proofErr w:type="gramStart"/>
      <w:r w:rsidRPr="00C607E4">
        <w:rPr>
          <w:rFonts w:ascii="Times New Roman" w:eastAsia="Times New Roman" w:hAnsi="Times New Roman"/>
          <w:snapToGrid w:val="0"/>
          <w:sz w:val="28"/>
          <w:lang w:eastAsia="ru-RU"/>
        </w:rPr>
        <w:t>Д.Флейвелла</w:t>
      </w:r>
      <w:proofErr w:type="spellEnd"/>
      <w:r w:rsidRPr="00C607E4">
        <w:rPr>
          <w:rFonts w:ascii="Times New Roman" w:eastAsia="Times New Roman" w:hAnsi="Times New Roman"/>
          <w:snapToGrid w:val="0"/>
          <w:sz w:val="28"/>
          <w:lang w:eastAsia="ru-RU"/>
        </w:rPr>
        <w:t xml:space="preserve">  "</w:t>
      </w:r>
      <w:proofErr w:type="gramEnd"/>
      <w:r w:rsidRPr="00C607E4">
        <w:rPr>
          <w:rFonts w:ascii="Times New Roman" w:eastAsia="Times New Roman" w:hAnsi="Times New Roman"/>
          <w:snapToGrid w:val="0"/>
          <w:sz w:val="28"/>
          <w:lang w:eastAsia="ru-RU"/>
        </w:rPr>
        <w:t>Генетическая психология Ж.Пиаже". М., 1967.</w:t>
      </w:r>
    </w:p>
    <w:p w:rsidR="00C607E4" w:rsidRPr="00C607E4" w:rsidRDefault="00C607E4" w:rsidP="00C607E4">
      <w:pPr>
        <w:pStyle w:val="a3"/>
        <w:numPr>
          <w:ilvl w:val="0"/>
          <w:numId w:val="23"/>
        </w:numPr>
        <w:spacing w:after="0" w:line="360" w:lineRule="auto"/>
        <w:jc w:val="both"/>
        <w:rPr>
          <w:rFonts w:ascii="Times New Roman" w:hAnsi="Times New Roman"/>
          <w:sz w:val="28"/>
        </w:rPr>
      </w:pPr>
      <w:r w:rsidRPr="00C607E4">
        <w:rPr>
          <w:rFonts w:ascii="Times New Roman" w:hAnsi="Times New Roman"/>
          <w:sz w:val="28"/>
        </w:rPr>
        <w:t xml:space="preserve">Гальперин, П. Я. Введение в </w:t>
      </w:r>
      <w:proofErr w:type="gramStart"/>
      <w:r w:rsidRPr="00C607E4">
        <w:rPr>
          <w:rFonts w:ascii="Times New Roman" w:hAnsi="Times New Roman"/>
          <w:sz w:val="28"/>
        </w:rPr>
        <w:t>психологию :</w:t>
      </w:r>
      <w:proofErr w:type="gramEnd"/>
      <w:r w:rsidRPr="00C607E4">
        <w:rPr>
          <w:rFonts w:ascii="Times New Roman" w:hAnsi="Times New Roman"/>
          <w:sz w:val="28"/>
        </w:rPr>
        <w:t xml:space="preserve"> учеб. пособие для вузов. – М.: Университет, 2016. – 331 с.</w:t>
      </w:r>
    </w:p>
    <w:p w:rsidR="00C607E4" w:rsidRPr="00C607E4" w:rsidRDefault="00C607E4" w:rsidP="00C607E4">
      <w:pPr>
        <w:pStyle w:val="a3"/>
        <w:numPr>
          <w:ilvl w:val="0"/>
          <w:numId w:val="23"/>
        </w:numPr>
        <w:shd w:val="clear" w:color="auto" w:fill="FFFFFF"/>
        <w:spacing w:after="0" w:line="360" w:lineRule="auto"/>
        <w:rPr>
          <w:rFonts w:ascii="Times New Roman" w:eastAsia="Times New Roman" w:hAnsi="Times New Roman"/>
          <w:color w:val="1A1A1A"/>
          <w:sz w:val="28"/>
          <w:lang w:eastAsia="ru-RU"/>
        </w:rPr>
      </w:pPr>
      <w:proofErr w:type="spellStart"/>
      <w:r w:rsidRPr="00C607E4">
        <w:rPr>
          <w:rFonts w:ascii="Times New Roman" w:eastAsia="Times New Roman" w:hAnsi="Times New Roman"/>
          <w:color w:val="1A1A1A"/>
          <w:sz w:val="28"/>
          <w:lang w:eastAsia="ru-RU"/>
        </w:rPr>
        <w:t>Гиппенрейтер</w:t>
      </w:r>
      <w:proofErr w:type="spellEnd"/>
      <w:r w:rsidRPr="00C607E4">
        <w:rPr>
          <w:rFonts w:ascii="Times New Roman" w:eastAsia="Times New Roman" w:hAnsi="Times New Roman"/>
          <w:color w:val="1A1A1A"/>
          <w:sz w:val="28"/>
          <w:lang w:eastAsia="ru-RU"/>
        </w:rPr>
        <w:t xml:space="preserve">, Ю. Б. Психология мышления [Текст] / Ю. Б. </w:t>
      </w:r>
      <w:proofErr w:type="spellStart"/>
      <w:r w:rsidRPr="00C607E4">
        <w:rPr>
          <w:rFonts w:ascii="Times New Roman" w:eastAsia="Times New Roman" w:hAnsi="Times New Roman"/>
          <w:color w:val="1A1A1A"/>
          <w:sz w:val="28"/>
          <w:lang w:eastAsia="ru-RU"/>
        </w:rPr>
        <w:t>Гиппенрейтер</w:t>
      </w:r>
      <w:proofErr w:type="spellEnd"/>
      <w:r w:rsidRPr="00C607E4">
        <w:rPr>
          <w:rFonts w:ascii="Times New Roman" w:eastAsia="Times New Roman" w:hAnsi="Times New Roman"/>
          <w:color w:val="1A1A1A"/>
          <w:sz w:val="28"/>
          <w:lang w:eastAsia="ru-RU"/>
        </w:rPr>
        <w:t xml:space="preserve">. – </w:t>
      </w:r>
      <w:proofErr w:type="gramStart"/>
      <w:r w:rsidRPr="00C607E4">
        <w:rPr>
          <w:rFonts w:ascii="Times New Roman" w:eastAsia="Times New Roman" w:hAnsi="Times New Roman"/>
          <w:color w:val="1A1A1A"/>
          <w:sz w:val="28"/>
          <w:lang w:eastAsia="ru-RU"/>
        </w:rPr>
        <w:t>М. :</w:t>
      </w:r>
      <w:proofErr w:type="gramEnd"/>
      <w:r w:rsidRPr="00C607E4">
        <w:rPr>
          <w:rFonts w:ascii="Times New Roman" w:eastAsia="Times New Roman" w:hAnsi="Times New Roman"/>
          <w:color w:val="1A1A1A"/>
          <w:sz w:val="28"/>
          <w:lang w:eastAsia="ru-RU"/>
        </w:rPr>
        <w:t xml:space="preserve"> АСТ/Астрель, 2008 – 644 с.</w:t>
      </w:r>
    </w:p>
    <w:p w:rsidR="00C607E4" w:rsidRPr="00C607E4" w:rsidRDefault="00C607E4" w:rsidP="00C607E4">
      <w:pPr>
        <w:pStyle w:val="a3"/>
        <w:numPr>
          <w:ilvl w:val="0"/>
          <w:numId w:val="23"/>
        </w:numPr>
        <w:shd w:val="clear" w:color="auto" w:fill="FFFFFF"/>
        <w:spacing w:after="0" w:line="360" w:lineRule="auto"/>
        <w:rPr>
          <w:rFonts w:ascii="Times New Roman" w:eastAsia="Times New Roman" w:hAnsi="Times New Roman"/>
          <w:color w:val="1A1A1A"/>
          <w:sz w:val="28"/>
          <w:lang w:eastAsia="ru-RU"/>
        </w:rPr>
      </w:pPr>
      <w:proofErr w:type="spellStart"/>
      <w:proofErr w:type="gramStart"/>
      <w:r w:rsidRPr="00C607E4">
        <w:rPr>
          <w:rFonts w:ascii="Times New Roman" w:eastAsia="Times New Roman" w:hAnsi="Times New Roman"/>
          <w:color w:val="1A1A1A"/>
          <w:sz w:val="28"/>
          <w:lang w:eastAsia="ru-RU"/>
        </w:rPr>
        <w:t>гия</w:t>
      </w:r>
      <w:proofErr w:type="spellEnd"/>
      <w:proofErr w:type="gramEnd"/>
      <w:r w:rsidRPr="00C607E4">
        <w:rPr>
          <w:rFonts w:ascii="Times New Roman" w:eastAsia="Times New Roman" w:hAnsi="Times New Roman"/>
          <w:color w:val="1A1A1A"/>
          <w:sz w:val="28"/>
          <w:lang w:eastAsia="ru-RU"/>
        </w:rPr>
        <w:t>. – 2008 – № 4 – С. 18-33.</w:t>
      </w:r>
    </w:p>
    <w:p w:rsidR="00C607E4" w:rsidRPr="00C607E4" w:rsidRDefault="00C607E4" w:rsidP="00C607E4">
      <w:pPr>
        <w:pStyle w:val="a3"/>
        <w:numPr>
          <w:ilvl w:val="1"/>
          <w:numId w:val="23"/>
        </w:numPr>
        <w:shd w:val="clear" w:color="auto" w:fill="FFFFFF"/>
        <w:spacing w:after="0" w:line="360" w:lineRule="auto"/>
        <w:rPr>
          <w:rFonts w:ascii="Times New Roman" w:eastAsia="Times New Roman" w:hAnsi="Times New Roman"/>
          <w:color w:val="1A1A1A"/>
          <w:sz w:val="28"/>
          <w:lang w:eastAsia="ru-RU"/>
        </w:rPr>
      </w:pPr>
      <w:r w:rsidRPr="00C607E4">
        <w:rPr>
          <w:rFonts w:ascii="Times New Roman" w:eastAsia="Times New Roman" w:hAnsi="Times New Roman"/>
          <w:color w:val="1A1A1A"/>
          <w:sz w:val="28"/>
          <w:lang w:eastAsia="ru-RU"/>
        </w:rPr>
        <w:t xml:space="preserve">Гуткина, Н. И. Научная школа Лидии Ильиничны Божович: история и современность [Текст] / Гуткина Н. И. // Культурно-историческая </w:t>
      </w:r>
      <w:proofErr w:type="spellStart"/>
      <w:r w:rsidRPr="00C607E4">
        <w:rPr>
          <w:rFonts w:ascii="Times New Roman" w:eastAsia="Times New Roman" w:hAnsi="Times New Roman"/>
          <w:color w:val="1A1A1A"/>
          <w:sz w:val="28"/>
          <w:lang w:eastAsia="ru-RU"/>
        </w:rPr>
        <w:t>психоло</w:t>
      </w:r>
      <w:proofErr w:type="spellEnd"/>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t xml:space="preserve">Давыдов, В. В. Теория развивающего обучения. – </w:t>
      </w:r>
      <w:proofErr w:type="gramStart"/>
      <w:r w:rsidRPr="00C607E4">
        <w:rPr>
          <w:rFonts w:ascii="Times New Roman" w:eastAsia="Times New Roman" w:hAnsi="Times New Roman"/>
          <w:snapToGrid w:val="0"/>
          <w:sz w:val="28"/>
          <w:lang w:eastAsia="ru-RU"/>
        </w:rPr>
        <w:t>М.:ИНТОР</w:t>
      </w:r>
      <w:proofErr w:type="gramEnd"/>
      <w:r w:rsidRPr="00C607E4">
        <w:rPr>
          <w:rFonts w:ascii="Times New Roman" w:eastAsia="Times New Roman" w:hAnsi="Times New Roman"/>
          <w:snapToGrid w:val="0"/>
          <w:sz w:val="28"/>
          <w:lang w:eastAsia="ru-RU"/>
        </w:rPr>
        <w:t>, 1996. – 544 с.</w:t>
      </w:r>
    </w:p>
    <w:p w:rsidR="00C607E4" w:rsidRPr="00C607E4" w:rsidRDefault="00C607E4" w:rsidP="00C607E4">
      <w:pPr>
        <w:pStyle w:val="a3"/>
        <w:numPr>
          <w:ilvl w:val="0"/>
          <w:numId w:val="23"/>
        </w:numPr>
        <w:spacing w:after="0" w:line="360" w:lineRule="auto"/>
        <w:jc w:val="both"/>
        <w:rPr>
          <w:rFonts w:ascii="Times New Roman" w:hAnsi="Times New Roman"/>
          <w:sz w:val="28"/>
        </w:rPr>
      </w:pPr>
      <w:r w:rsidRPr="00C607E4">
        <w:rPr>
          <w:rFonts w:ascii="Times New Roman" w:hAnsi="Times New Roman"/>
          <w:sz w:val="28"/>
        </w:rPr>
        <w:t>Детская психология / Под ред. Я.Л.Коломинского и др. - Мн., 1988.</w:t>
      </w:r>
    </w:p>
    <w:p w:rsidR="00C607E4" w:rsidRPr="00C607E4" w:rsidRDefault="00C607E4" w:rsidP="00C607E4">
      <w:pPr>
        <w:pStyle w:val="a3"/>
        <w:numPr>
          <w:ilvl w:val="1"/>
          <w:numId w:val="23"/>
        </w:numPr>
        <w:shd w:val="clear" w:color="auto" w:fill="FFFFFF"/>
        <w:spacing w:after="0" w:line="360" w:lineRule="auto"/>
        <w:rPr>
          <w:rFonts w:ascii="Times New Roman" w:eastAsia="Times New Roman" w:hAnsi="Times New Roman"/>
          <w:snapToGrid w:val="0"/>
          <w:sz w:val="28"/>
          <w:lang w:eastAsia="ru-RU"/>
        </w:rPr>
      </w:pPr>
      <w:proofErr w:type="spellStart"/>
      <w:r w:rsidRPr="00C607E4">
        <w:rPr>
          <w:rFonts w:ascii="Times New Roman" w:eastAsia="Times New Roman" w:hAnsi="Times New Roman"/>
          <w:snapToGrid w:val="0"/>
          <w:sz w:val="28"/>
          <w:lang w:eastAsia="ru-RU"/>
        </w:rPr>
        <w:t>Дональдсон</w:t>
      </w:r>
      <w:proofErr w:type="spellEnd"/>
      <w:r w:rsidRPr="00C607E4">
        <w:rPr>
          <w:rFonts w:ascii="Times New Roman" w:eastAsia="Times New Roman" w:hAnsi="Times New Roman"/>
          <w:snapToGrid w:val="0"/>
          <w:sz w:val="28"/>
          <w:lang w:eastAsia="ru-RU"/>
        </w:rPr>
        <w:t xml:space="preserve"> М. </w:t>
      </w:r>
      <w:proofErr w:type="gramStart"/>
      <w:r w:rsidRPr="00C607E4">
        <w:rPr>
          <w:rFonts w:ascii="Times New Roman" w:eastAsia="Times New Roman" w:hAnsi="Times New Roman"/>
          <w:snapToGrid w:val="0"/>
          <w:sz w:val="28"/>
          <w:lang w:eastAsia="ru-RU"/>
        </w:rPr>
        <w:t>« Мыслительная</w:t>
      </w:r>
      <w:proofErr w:type="gramEnd"/>
      <w:r w:rsidRPr="00C607E4">
        <w:rPr>
          <w:rFonts w:ascii="Times New Roman" w:eastAsia="Times New Roman" w:hAnsi="Times New Roman"/>
          <w:snapToGrid w:val="0"/>
          <w:sz w:val="28"/>
          <w:lang w:eastAsia="ru-RU"/>
        </w:rPr>
        <w:t xml:space="preserve"> деятельность детей» М., 1985.</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hAnsi="Times New Roman"/>
          <w:sz w:val="28"/>
        </w:rPr>
      </w:pPr>
      <w:r w:rsidRPr="00C607E4">
        <w:rPr>
          <w:rFonts w:ascii="Times New Roman" w:eastAsia="Times New Roman" w:hAnsi="Times New Roman"/>
          <w:snapToGrid w:val="0"/>
          <w:sz w:val="28"/>
          <w:lang w:eastAsia="ru-RU"/>
        </w:rPr>
        <w:t xml:space="preserve">Дополнительная общеразвивающая программа естественно-научной </w:t>
      </w:r>
      <w:proofErr w:type="spellStart"/>
      <w:proofErr w:type="gramStart"/>
      <w:r w:rsidRPr="00C607E4">
        <w:rPr>
          <w:rFonts w:ascii="Times New Roman" w:eastAsia="Times New Roman" w:hAnsi="Times New Roman"/>
          <w:snapToGrid w:val="0"/>
          <w:sz w:val="28"/>
          <w:lang w:eastAsia="ru-RU"/>
        </w:rPr>
        <w:t>направленности</w:t>
      </w:r>
      <w:r w:rsidRPr="00C607E4">
        <w:rPr>
          <w:rFonts w:ascii="Times New Roman" w:hAnsi="Times New Roman"/>
          <w:snapToGrid w:val="0"/>
          <w:sz w:val="28"/>
        </w:rPr>
        <w:t>«</w:t>
      </w:r>
      <w:proofErr w:type="gramEnd"/>
      <w:r w:rsidRPr="00C607E4">
        <w:rPr>
          <w:rFonts w:ascii="Times New Roman" w:hAnsi="Times New Roman"/>
          <w:snapToGrid w:val="0"/>
          <w:sz w:val="28"/>
        </w:rPr>
        <w:t>Играем</w:t>
      </w:r>
      <w:proofErr w:type="spellEnd"/>
      <w:r w:rsidRPr="00C607E4">
        <w:rPr>
          <w:rFonts w:ascii="Times New Roman" w:hAnsi="Times New Roman"/>
          <w:snapToGrid w:val="0"/>
          <w:sz w:val="28"/>
        </w:rPr>
        <w:t xml:space="preserve">, размышляем, </w:t>
      </w:r>
      <w:proofErr w:type="spellStart"/>
      <w:r w:rsidRPr="00C607E4">
        <w:rPr>
          <w:rFonts w:ascii="Times New Roman" w:hAnsi="Times New Roman"/>
          <w:snapToGrid w:val="0"/>
          <w:sz w:val="28"/>
        </w:rPr>
        <w:t>познаём»</w:t>
      </w:r>
      <w:r w:rsidRPr="00C607E4">
        <w:rPr>
          <w:rFonts w:ascii="Times New Roman" w:hAnsi="Times New Roman"/>
          <w:sz w:val="28"/>
          <w:szCs w:val="22"/>
        </w:rPr>
        <w:t>МБДОУ</w:t>
      </w:r>
      <w:proofErr w:type="spellEnd"/>
      <w:r w:rsidRPr="00C607E4">
        <w:rPr>
          <w:rFonts w:ascii="Times New Roman" w:hAnsi="Times New Roman"/>
          <w:sz w:val="28"/>
          <w:szCs w:val="22"/>
        </w:rPr>
        <w:t xml:space="preserve"> ПГО Первомайский детский сад»</w:t>
      </w:r>
      <w:r w:rsidRPr="00C607E4">
        <w:rPr>
          <w:rFonts w:ascii="Times New Roman" w:hAnsi="Times New Roman"/>
          <w:sz w:val="28"/>
        </w:rPr>
        <w:t xml:space="preserve"> на 2021-2023 уч.г.</w:t>
      </w:r>
    </w:p>
    <w:p w:rsidR="00C607E4" w:rsidRPr="00C607E4" w:rsidRDefault="00C607E4" w:rsidP="00C607E4">
      <w:pPr>
        <w:pStyle w:val="a3"/>
        <w:numPr>
          <w:ilvl w:val="0"/>
          <w:numId w:val="23"/>
        </w:numPr>
        <w:spacing w:after="0" w:line="360" w:lineRule="auto"/>
        <w:jc w:val="both"/>
        <w:rPr>
          <w:rFonts w:ascii="Times New Roman" w:hAnsi="Times New Roman"/>
          <w:sz w:val="28"/>
        </w:rPr>
      </w:pPr>
      <w:r w:rsidRPr="00C607E4">
        <w:rPr>
          <w:rFonts w:ascii="Times New Roman" w:hAnsi="Times New Roman"/>
          <w:sz w:val="28"/>
        </w:rPr>
        <w:t>Еникеев М. И. «Общая и социальная психология»</w:t>
      </w:r>
    </w:p>
    <w:p w:rsidR="00C607E4" w:rsidRPr="00C607E4" w:rsidRDefault="00C607E4" w:rsidP="00C607E4">
      <w:pPr>
        <w:pStyle w:val="a3"/>
        <w:numPr>
          <w:ilvl w:val="0"/>
          <w:numId w:val="23"/>
        </w:numPr>
        <w:spacing w:after="0" w:line="360" w:lineRule="auto"/>
        <w:jc w:val="both"/>
        <w:rPr>
          <w:rFonts w:ascii="Times New Roman" w:hAnsi="Times New Roman"/>
          <w:sz w:val="28"/>
        </w:rPr>
      </w:pPr>
      <w:r w:rsidRPr="00C607E4">
        <w:rPr>
          <w:rFonts w:ascii="Times New Roman" w:eastAsia="Times New Roman" w:hAnsi="Times New Roman"/>
          <w:color w:val="000000"/>
          <w:sz w:val="28"/>
          <w:lang w:eastAsia="ru-RU"/>
        </w:rPr>
        <w:t xml:space="preserve">Журнал «Дошкольное образование» </w:t>
      </w:r>
      <w:r w:rsidRPr="00C607E4">
        <w:rPr>
          <w:rFonts w:ascii="Times New Roman" w:hAnsi="Times New Roman"/>
          <w:sz w:val="28"/>
        </w:rPr>
        <w:t>URL: https://dob.1sept.ru/ (дата обращения 10.02.2022)</w:t>
      </w:r>
    </w:p>
    <w:p w:rsidR="00C607E4" w:rsidRPr="00C607E4" w:rsidRDefault="00C607E4" w:rsidP="00C607E4">
      <w:pPr>
        <w:pStyle w:val="a3"/>
        <w:numPr>
          <w:ilvl w:val="0"/>
          <w:numId w:val="23"/>
        </w:numPr>
        <w:spacing w:after="0" w:line="360" w:lineRule="auto"/>
        <w:jc w:val="both"/>
        <w:rPr>
          <w:rFonts w:ascii="Times New Roman" w:hAnsi="Times New Roman"/>
          <w:sz w:val="28"/>
        </w:rPr>
      </w:pPr>
      <w:r w:rsidRPr="00C607E4">
        <w:rPr>
          <w:rFonts w:ascii="Times New Roman" w:eastAsia="Times New Roman" w:hAnsi="Times New Roman"/>
          <w:color w:val="000000"/>
          <w:sz w:val="28"/>
          <w:lang w:eastAsia="ru-RU"/>
        </w:rPr>
        <w:t>Журнал Дошкольник.РФ</w:t>
      </w:r>
      <w:r w:rsidRPr="00C607E4">
        <w:rPr>
          <w:rFonts w:ascii="Times New Roman" w:hAnsi="Times New Roman"/>
          <w:sz w:val="28"/>
        </w:rPr>
        <w:t xml:space="preserve"> URL: </w:t>
      </w:r>
      <w:r w:rsidRPr="00C607E4">
        <w:rPr>
          <w:rFonts w:ascii="Times New Roman" w:eastAsia="Times New Roman" w:hAnsi="Times New Roman"/>
          <w:color w:val="000000"/>
          <w:sz w:val="28"/>
          <w:lang w:eastAsia="ru-RU"/>
        </w:rPr>
        <w:t xml:space="preserve">http://doshkolnik.ru/pedagogika/26774-dopolnitelnaya-obrazovatelnaya-programma-na-razvitie-myslitelnyh-processov-u-deteiy-starshego-doshkolnogo-vozrasta.html </w:t>
      </w:r>
      <w:r w:rsidRPr="00C607E4">
        <w:rPr>
          <w:rFonts w:ascii="Times New Roman" w:hAnsi="Times New Roman"/>
          <w:sz w:val="28"/>
        </w:rPr>
        <w:t>(дата обращения 12.02.2022)</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hAnsi="Times New Roman"/>
          <w:sz w:val="28"/>
        </w:rPr>
      </w:pPr>
      <w:r w:rsidRPr="00C607E4">
        <w:rPr>
          <w:rFonts w:ascii="Times New Roman" w:hAnsi="Times New Roman"/>
          <w:sz w:val="28"/>
        </w:rPr>
        <w:t>Закон Свердловской области (от 15.07.2013 №78-ОЗ) об образовании в Свердловской области.</w:t>
      </w:r>
    </w:p>
    <w:p w:rsidR="00C607E4" w:rsidRPr="00C607E4" w:rsidRDefault="00C607E4" w:rsidP="00C607E4">
      <w:pPr>
        <w:pStyle w:val="a3"/>
        <w:numPr>
          <w:ilvl w:val="0"/>
          <w:numId w:val="23"/>
        </w:numPr>
        <w:spacing w:after="0" w:line="360" w:lineRule="auto"/>
        <w:jc w:val="both"/>
        <w:rPr>
          <w:rFonts w:ascii="Times New Roman" w:hAnsi="Times New Roman"/>
          <w:sz w:val="28"/>
        </w:rPr>
      </w:pPr>
      <w:r w:rsidRPr="00C607E4">
        <w:rPr>
          <w:rFonts w:ascii="Times New Roman" w:hAnsi="Times New Roman"/>
          <w:sz w:val="28"/>
        </w:rPr>
        <w:lastRenderedPageBreak/>
        <w:t xml:space="preserve">Ильясова, К. К. Развитие интеллектуальных способностей детей дошкольного возраста посредством использования палочек Кюизенера / К. К. Ильясова. — </w:t>
      </w:r>
      <w:proofErr w:type="gramStart"/>
      <w:r w:rsidRPr="00C607E4">
        <w:rPr>
          <w:rFonts w:ascii="Times New Roman" w:hAnsi="Times New Roman"/>
          <w:sz w:val="28"/>
        </w:rPr>
        <w:t>Текст :</w:t>
      </w:r>
      <w:proofErr w:type="gramEnd"/>
      <w:r w:rsidRPr="00C607E4">
        <w:rPr>
          <w:rFonts w:ascii="Times New Roman" w:hAnsi="Times New Roman"/>
          <w:sz w:val="28"/>
        </w:rPr>
        <w:t xml:space="preserve"> непосредственный // Молодой ученый. — 2015. — № 22.4 (102.4). — С. 31-35. — URL: https://moluch.ru/archive/102/23399/ (дата обращения: 06.02.2022).</w:t>
      </w:r>
    </w:p>
    <w:p w:rsidR="00C607E4" w:rsidRPr="00C607E4" w:rsidRDefault="00C607E4" w:rsidP="00C607E4">
      <w:pPr>
        <w:pStyle w:val="a3"/>
        <w:numPr>
          <w:ilvl w:val="0"/>
          <w:numId w:val="23"/>
        </w:numPr>
        <w:spacing w:after="0" w:line="360" w:lineRule="auto"/>
        <w:jc w:val="both"/>
        <w:rPr>
          <w:rFonts w:ascii="Times New Roman" w:hAnsi="Times New Roman"/>
          <w:sz w:val="28"/>
        </w:rPr>
      </w:pPr>
      <w:r w:rsidRPr="00C607E4">
        <w:rPr>
          <w:rFonts w:ascii="Times New Roman" w:hAnsi="Times New Roman"/>
          <w:sz w:val="28"/>
        </w:rPr>
        <w:t xml:space="preserve">Ионкина Н. А., Идеи К.Д. Ушинского о мыслительном процессе и их связь с современностью / Н. А. Ионкина. — </w:t>
      </w:r>
      <w:proofErr w:type="gramStart"/>
      <w:r w:rsidRPr="00C607E4">
        <w:rPr>
          <w:rFonts w:ascii="Times New Roman" w:hAnsi="Times New Roman"/>
          <w:sz w:val="28"/>
        </w:rPr>
        <w:t>Текст :</w:t>
      </w:r>
      <w:proofErr w:type="gramEnd"/>
      <w:r w:rsidRPr="00C607E4">
        <w:rPr>
          <w:rFonts w:ascii="Times New Roman" w:hAnsi="Times New Roman"/>
          <w:sz w:val="28"/>
        </w:rPr>
        <w:t xml:space="preserve"> непосредственный // Актуальные задачи педагогики : материалы VII Междунар. науч. конф. (</w:t>
      </w:r>
      <w:proofErr w:type="gramStart"/>
      <w:r w:rsidRPr="00C607E4">
        <w:rPr>
          <w:rFonts w:ascii="Times New Roman" w:hAnsi="Times New Roman"/>
          <w:sz w:val="28"/>
        </w:rPr>
        <w:t>г.</w:t>
      </w:r>
      <w:proofErr w:type="gramEnd"/>
      <w:r w:rsidRPr="00C607E4">
        <w:rPr>
          <w:rFonts w:ascii="Times New Roman" w:hAnsi="Times New Roman"/>
          <w:sz w:val="28"/>
        </w:rPr>
        <w:t xml:space="preserve"> Чита, апрель 2016 г.). — </w:t>
      </w:r>
      <w:proofErr w:type="gramStart"/>
      <w:r w:rsidRPr="00C607E4">
        <w:rPr>
          <w:rFonts w:ascii="Times New Roman" w:hAnsi="Times New Roman"/>
          <w:sz w:val="28"/>
        </w:rPr>
        <w:t>Чита :</w:t>
      </w:r>
      <w:proofErr w:type="gramEnd"/>
      <w:r w:rsidRPr="00C607E4">
        <w:rPr>
          <w:rFonts w:ascii="Times New Roman" w:hAnsi="Times New Roman"/>
          <w:sz w:val="28"/>
        </w:rPr>
        <w:t xml:space="preserve"> Издательство Молодой ученый, 2016. — С. 17-19. URL: https://moluch.ru/conf/ped/archive/189/10141/ (дата обращения: 10.01.2022).</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t xml:space="preserve">Комарова Л.Д. Как работать с палочками </w:t>
      </w:r>
      <w:proofErr w:type="gramStart"/>
      <w:r w:rsidRPr="00C607E4">
        <w:rPr>
          <w:rFonts w:ascii="Times New Roman" w:eastAsia="Times New Roman" w:hAnsi="Times New Roman"/>
          <w:snapToGrid w:val="0"/>
          <w:sz w:val="28"/>
          <w:lang w:eastAsia="ru-RU"/>
        </w:rPr>
        <w:t>Кюизенера?:</w:t>
      </w:r>
      <w:proofErr w:type="gramEnd"/>
      <w:r w:rsidRPr="00C607E4">
        <w:rPr>
          <w:rFonts w:ascii="Times New Roman" w:eastAsia="Times New Roman" w:hAnsi="Times New Roman"/>
          <w:snapToGrid w:val="0"/>
          <w:sz w:val="28"/>
          <w:lang w:eastAsia="ru-RU"/>
        </w:rPr>
        <w:t xml:space="preserve"> Игры и упражнения по обучению математике детей 5-7 лет. - М.: Гном и Д - 2006 - 64с.</w:t>
      </w:r>
    </w:p>
    <w:p w:rsidR="00C607E4" w:rsidRPr="00C607E4" w:rsidRDefault="00C607E4" w:rsidP="00C607E4">
      <w:pPr>
        <w:pStyle w:val="a3"/>
        <w:numPr>
          <w:ilvl w:val="0"/>
          <w:numId w:val="23"/>
        </w:numPr>
        <w:spacing w:after="0" w:line="360" w:lineRule="auto"/>
        <w:jc w:val="both"/>
        <w:rPr>
          <w:rFonts w:ascii="Times New Roman" w:hAnsi="Times New Roman"/>
          <w:sz w:val="36"/>
        </w:rPr>
      </w:pPr>
      <w:r w:rsidRPr="00C607E4">
        <w:rPr>
          <w:rFonts w:ascii="Times New Roman" w:hAnsi="Times New Roman"/>
          <w:sz w:val="28"/>
        </w:rPr>
        <w:t xml:space="preserve">Леонтьев А.Н. Деятельность. Сознание. Личность. </w:t>
      </w:r>
      <w:r w:rsidRPr="00863A0A">
        <w:t xml:space="preserve">– </w:t>
      </w:r>
      <w:r w:rsidRPr="00C607E4">
        <w:rPr>
          <w:rFonts w:ascii="Times New Roman" w:hAnsi="Times New Roman"/>
          <w:sz w:val="28"/>
        </w:rPr>
        <w:t>М.: Книга по Требованию, 2012. – 130 с.</w:t>
      </w:r>
    </w:p>
    <w:p w:rsidR="00C607E4" w:rsidRPr="00C607E4" w:rsidRDefault="00C607E4" w:rsidP="00C607E4">
      <w:pPr>
        <w:pStyle w:val="a3"/>
        <w:numPr>
          <w:ilvl w:val="0"/>
          <w:numId w:val="23"/>
        </w:numPr>
        <w:spacing w:after="0" w:line="360" w:lineRule="auto"/>
        <w:jc w:val="both"/>
        <w:rPr>
          <w:rFonts w:ascii="Times New Roman" w:hAnsi="Times New Roman"/>
          <w:sz w:val="28"/>
        </w:rPr>
      </w:pPr>
      <w:r w:rsidRPr="00C607E4">
        <w:rPr>
          <w:rFonts w:ascii="Times New Roman" w:hAnsi="Times New Roman"/>
          <w:sz w:val="28"/>
        </w:rPr>
        <w:t>МААМ.</w:t>
      </w:r>
      <w:r w:rsidRPr="00C607E4">
        <w:rPr>
          <w:rFonts w:ascii="Times New Roman" w:hAnsi="Times New Roman"/>
          <w:sz w:val="28"/>
          <w:lang w:val="en-US"/>
        </w:rPr>
        <w:t>RU</w:t>
      </w:r>
      <w:r w:rsidRPr="00C607E4">
        <w:rPr>
          <w:rFonts w:ascii="Times New Roman" w:hAnsi="Times New Roman"/>
          <w:sz w:val="28"/>
        </w:rPr>
        <w:t xml:space="preserve"> URL: https://www.maam.ru/detskijsad/palochki-kyuizenera-novyi-podhod-k-razvitiyu-logicheskogo-myshlenija-i-poznavatelnyh-sposobnostei-doshkolnikov.html (дата обращения 12.02.2022)</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t>Михеева Е. В. «</w:t>
      </w:r>
      <w:r w:rsidRPr="00C607E4">
        <w:rPr>
          <w:rFonts w:ascii="Times New Roman" w:eastAsia="Times New Roman" w:hAnsi="Times New Roman"/>
          <w:bCs/>
          <w:snapToGrid w:val="0"/>
          <w:sz w:val="28"/>
          <w:lang w:eastAsia="ru-RU"/>
        </w:rPr>
        <w:t>Новые подходы к организации логико-математического развития детей дошкольного возраста</w:t>
      </w:r>
      <w:r w:rsidRPr="00C607E4">
        <w:rPr>
          <w:rFonts w:ascii="Times New Roman" w:eastAsia="Times New Roman" w:hAnsi="Times New Roman"/>
          <w:snapToGrid w:val="0"/>
          <w:sz w:val="28"/>
          <w:lang w:eastAsia="ru-RU"/>
        </w:rPr>
        <w:t>». Журнал «Детский сад: теория и практика» № 1, 2012.</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t xml:space="preserve">Непомнящая Р.А., Михайлова З.А. Палочки Х. Кюизенера как средство предматематической подготовки дошкольников // Методические рекомендации по совершенствованию подготовки детей к школе в детском саду. - Л.: ЛГПИ им. </w:t>
      </w:r>
      <w:proofErr w:type="spellStart"/>
      <w:r w:rsidRPr="00C607E4">
        <w:rPr>
          <w:rFonts w:ascii="Times New Roman" w:eastAsia="Times New Roman" w:hAnsi="Times New Roman"/>
          <w:snapToGrid w:val="0"/>
          <w:sz w:val="28"/>
          <w:lang w:eastAsia="ru-RU"/>
        </w:rPr>
        <w:t>А.И.Герцена</w:t>
      </w:r>
      <w:proofErr w:type="spellEnd"/>
      <w:r w:rsidRPr="00C607E4">
        <w:rPr>
          <w:rFonts w:ascii="Times New Roman" w:eastAsia="Times New Roman" w:hAnsi="Times New Roman"/>
          <w:snapToGrid w:val="0"/>
          <w:sz w:val="28"/>
          <w:lang w:eastAsia="ru-RU"/>
        </w:rPr>
        <w:t>. - 2003.</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t>Новикова В.П., Тихонова Л.И. «Развивающие игры и занятия с палочками Кюизенера», 2017г.</w:t>
      </w:r>
    </w:p>
    <w:p w:rsidR="00C607E4" w:rsidRPr="00C607E4" w:rsidRDefault="00C607E4" w:rsidP="00C607E4">
      <w:pPr>
        <w:pStyle w:val="a3"/>
        <w:numPr>
          <w:ilvl w:val="0"/>
          <w:numId w:val="23"/>
        </w:numPr>
        <w:spacing w:after="0" w:line="360" w:lineRule="auto"/>
        <w:jc w:val="both"/>
        <w:rPr>
          <w:rFonts w:ascii="Times New Roman" w:hAnsi="Times New Roman"/>
          <w:sz w:val="28"/>
        </w:rPr>
      </w:pPr>
      <w:r w:rsidRPr="00C607E4">
        <w:rPr>
          <w:rFonts w:ascii="Times New Roman" w:hAnsi="Times New Roman"/>
          <w:sz w:val="28"/>
        </w:rPr>
        <w:lastRenderedPageBreak/>
        <w:t xml:space="preserve">Новикова В.П., Тихонова Л.И. Развивающие игры и занятия с палочками Кюизенера. Для работы с детьми 3–7 </w:t>
      </w:r>
      <w:proofErr w:type="gramStart"/>
      <w:r w:rsidRPr="00C607E4">
        <w:rPr>
          <w:rFonts w:ascii="Times New Roman" w:hAnsi="Times New Roman"/>
          <w:sz w:val="28"/>
        </w:rPr>
        <w:t>лет.–</w:t>
      </w:r>
      <w:proofErr w:type="gramEnd"/>
      <w:r w:rsidRPr="00C607E4">
        <w:rPr>
          <w:rFonts w:ascii="Times New Roman" w:hAnsi="Times New Roman"/>
          <w:sz w:val="28"/>
        </w:rPr>
        <w:t xml:space="preserve"> М.: Мозаика – Синтез, 2008.– 72 с.</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t>Носова Е.А., Непомнящая Р. А. Логика и математика для дошкольников // Методическое пособие (Библиотека программы «Детство») -</w:t>
      </w:r>
      <w:proofErr w:type="gramStart"/>
      <w:r w:rsidRPr="00C607E4">
        <w:rPr>
          <w:rFonts w:ascii="Times New Roman" w:eastAsia="Times New Roman" w:hAnsi="Times New Roman"/>
          <w:snapToGrid w:val="0"/>
          <w:sz w:val="28"/>
          <w:lang w:eastAsia="ru-RU"/>
        </w:rPr>
        <w:t>СПБ.:</w:t>
      </w:r>
      <w:proofErr w:type="gramEnd"/>
      <w:r w:rsidRPr="00C607E4">
        <w:rPr>
          <w:rFonts w:ascii="Times New Roman" w:eastAsia="Times New Roman" w:hAnsi="Times New Roman"/>
          <w:snapToGrid w:val="0"/>
          <w:sz w:val="28"/>
          <w:lang w:eastAsia="ru-RU"/>
        </w:rPr>
        <w:t xml:space="preserve"> «Детство-пресс». - 2005.</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hAnsi="Times New Roman"/>
          <w:sz w:val="28"/>
        </w:rPr>
      </w:pPr>
      <w:r w:rsidRPr="00C607E4">
        <w:rPr>
          <w:rFonts w:ascii="Times New Roman" w:hAnsi="Times New Roman"/>
          <w:sz w:val="28"/>
        </w:rPr>
        <w:t>Образовательная программа МБДОУ ПГО «Первомайский детский сад» на 2019-2020 уч.г.</w:t>
      </w:r>
    </w:p>
    <w:p w:rsidR="00C607E4" w:rsidRPr="00C607E4" w:rsidRDefault="00C607E4" w:rsidP="00C607E4">
      <w:pPr>
        <w:pStyle w:val="a3"/>
        <w:numPr>
          <w:ilvl w:val="0"/>
          <w:numId w:val="23"/>
        </w:numPr>
        <w:spacing w:after="0" w:line="360" w:lineRule="auto"/>
        <w:jc w:val="both"/>
        <w:rPr>
          <w:rFonts w:ascii="Times New Roman" w:hAnsi="Times New Roman"/>
          <w:sz w:val="28"/>
        </w:rPr>
      </w:pPr>
      <w:r w:rsidRPr="00C607E4">
        <w:rPr>
          <w:rFonts w:ascii="Times New Roman" w:hAnsi="Times New Roman"/>
          <w:sz w:val="28"/>
        </w:rPr>
        <w:t>От рождения до школы. Под ред. Н. Е. Вераксы, Т. С. Комаровой, М. А. Васильевой. - М.: Мозайка-синтез, Москва, 2019.</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t>Петерсон Л.Г., Кочемасова Е.Е. Рабочая тетрадь «Игралочка», 1, 2 часть, М., «Ювента», 2016г.</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t>Практические пособия «Дидактические игры – занятия в ДОУ» (младший возраст) под редакцией Е. Н. Пановой и «Развивающие игры и занятия с палочками Кюизенера» (для работы с детьми 3 – 7 лет) под редакцией В. П. Новиковой, Л. И. Тихоновой.</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t>Ушаков Д.Н. Толковый словарь русского языка. - М.: ООО «Издательство Астрель», 2000</w:t>
      </w:r>
    </w:p>
    <w:p w:rsidR="00C607E4" w:rsidRPr="00C607E4" w:rsidRDefault="00C607E4" w:rsidP="00C607E4">
      <w:pPr>
        <w:pStyle w:val="a3"/>
        <w:numPr>
          <w:ilvl w:val="0"/>
          <w:numId w:val="23"/>
        </w:numPr>
        <w:spacing w:after="0" w:line="360" w:lineRule="auto"/>
        <w:jc w:val="both"/>
        <w:rPr>
          <w:rFonts w:ascii="Times New Roman" w:hAnsi="Times New Roman"/>
          <w:sz w:val="28"/>
        </w:rPr>
      </w:pPr>
      <w:r w:rsidRPr="00C607E4">
        <w:rPr>
          <w:rFonts w:ascii="Times New Roman" w:hAnsi="Times New Roman"/>
          <w:sz w:val="28"/>
        </w:rPr>
        <w:t xml:space="preserve">Финкельштейн Б.Б. Альбом-игра Волшебные дорожки. Палочки Кюизенера. – М.: Корвет, </w:t>
      </w:r>
      <w:proofErr w:type="gramStart"/>
      <w:r w:rsidRPr="00C607E4">
        <w:rPr>
          <w:rFonts w:ascii="Times New Roman" w:hAnsi="Times New Roman"/>
          <w:sz w:val="28"/>
        </w:rPr>
        <w:t>2010.–</w:t>
      </w:r>
      <w:proofErr w:type="gramEnd"/>
      <w:r w:rsidRPr="00C607E4">
        <w:rPr>
          <w:rFonts w:ascii="Times New Roman" w:hAnsi="Times New Roman"/>
          <w:sz w:val="28"/>
        </w:rPr>
        <w:t xml:space="preserve"> 13 с.  </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t xml:space="preserve">Финкельштейн Б.Б. Кростики. </w:t>
      </w:r>
      <w:proofErr w:type="gramStart"/>
      <w:r w:rsidRPr="00C607E4">
        <w:rPr>
          <w:rFonts w:ascii="Times New Roman" w:eastAsia="Times New Roman" w:hAnsi="Times New Roman"/>
          <w:snapToGrid w:val="0"/>
          <w:sz w:val="28"/>
          <w:lang w:eastAsia="ru-RU"/>
        </w:rPr>
        <w:t>СПб.,</w:t>
      </w:r>
      <w:proofErr w:type="gramEnd"/>
      <w:r w:rsidRPr="00C607E4">
        <w:rPr>
          <w:rFonts w:ascii="Times New Roman" w:eastAsia="Times New Roman" w:hAnsi="Times New Roman"/>
          <w:snapToGrid w:val="0"/>
          <w:sz w:val="28"/>
          <w:lang w:eastAsia="ru-RU"/>
        </w:rPr>
        <w:t xml:space="preserve"> «Корвет» 2007.</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t xml:space="preserve">Финкельштейн Б.Б. На золотом </w:t>
      </w:r>
      <w:proofErr w:type="gramStart"/>
      <w:r w:rsidRPr="00C607E4">
        <w:rPr>
          <w:rFonts w:ascii="Times New Roman" w:eastAsia="Times New Roman" w:hAnsi="Times New Roman"/>
          <w:snapToGrid w:val="0"/>
          <w:sz w:val="28"/>
          <w:lang w:eastAsia="ru-RU"/>
        </w:rPr>
        <w:t>крыльце.СПб.,</w:t>
      </w:r>
      <w:proofErr w:type="gramEnd"/>
      <w:r w:rsidRPr="00C607E4">
        <w:rPr>
          <w:rFonts w:ascii="Times New Roman" w:eastAsia="Times New Roman" w:hAnsi="Times New Roman"/>
          <w:snapToGrid w:val="0"/>
          <w:sz w:val="28"/>
          <w:lang w:eastAsia="ru-RU"/>
        </w:rPr>
        <w:t xml:space="preserve"> «Корвет» 2003.</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t xml:space="preserve">Финкельштейн Б.Б. Волшебные дорожки. </w:t>
      </w:r>
      <w:proofErr w:type="gramStart"/>
      <w:r w:rsidRPr="00C607E4">
        <w:rPr>
          <w:rFonts w:ascii="Times New Roman" w:eastAsia="Times New Roman" w:hAnsi="Times New Roman"/>
          <w:snapToGrid w:val="0"/>
          <w:sz w:val="28"/>
          <w:lang w:eastAsia="ru-RU"/>
        </w:rPr>
        <w:t>СПб.,</w:t>
      </w:r>
      <w:proofErr w:type="gramEnd"/>
      <w:r w:rsidRPr="00C607E4">
        <w:rPr>
          <w:rFonts w:ascii="Times New Roman" w:eastAsia="Times New Roman" w:hAnsi="Times New Roman"/>
          <w:snapToGrid w:val="0"/>
          <w:sz w:val="28"/>
          <w:lang w:eastAsia="ru-RU"/>
        </w:rPr>
        <w:t xml:space="preserve"> «Корвет» 2007.</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t>Чеплашкина И.Н. Кларина Л.М., Михайлова З.А., Разноцветные полоски. Играем детском саду, дома и на улице,- СПБ, Мир искусства и Детство-Пресс 2007, 125 с.</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t>Эльконин Б.Д. Детская психология. /Б.Д.Эльконин. -М.: Просвещение 1989-320с.</w:t>
      </w:r>
    </w:p>
    <w:p w:rsidR="00C607E4" w:rsidRPr="00C607E4" w:rsidRDefault="00C607E4" w:rsidP="00C607E4">
      <w:pPr>
        <w:pStyle w:val="a3"/>
        <w:numPr>
          <w:ilvl w:val="0"/>
          <w:numId w:val="23"/>
        </w:numPr>
        <w:shd w:val="clear" w:color="auto" w:fill="FFFFFF"/>
        <w:spacing w:after="0" w:line="360" w:lineRule="auto"/>
        <w:jc w:val="both"/>
        <w:textAlignment w:val="baseline"/>
        <w:rPr>
          <w:rFonts w:ascii="Times New Roman" w:eastAsia="Times New Roman" w:hAnsi="Times New Roman"/>
          <w:snapToGrid w:val="0"/>
          <w:sz w:val="28"/>
          <w:lang w:eastAsia="ru-RU"/>
        </w:rPr>
      </w:pPr>
      <w:r w:rsidRPr="00C607E4">
        <w:rPr>
          <w:rFonts w:ascii="Times New Roman" w:eastAsia="Times New Roman" w:hAnsi="Times New Roman"/>
          <w:snapToGrid w:val="0"/>
          <w:sz w:val="28"/>
          <w:lang w:eastAsia="ru-RU"/>
        </w:rPr>
        <w:lastRenderedPageBreak/>
        <w:t>Razvivashka.online.  Игры с палочками кюизенера для детей дошкольного возраста: https://razvivashka.online/metodiki/palochki-kyuizenera (дата обращения 07.03.2022).</w:t>
      </w:r>
    </w:p>
    <w:p w:rsidR="00057231" w:rsidRPr="00057231" w:rsidRDefault="00057231" w:rsidP="00057231">
      <w:pPr>
        <w:shd w:val="clear" w:color="auto" w:fill="FFFFFF"/>
        <w:spacing w:after="0" w:line="360" w:lineRule="auto"/>
        <w:ind w:left="360"/>
        <w:rPr>
          <w:rFonts w:ascii="Times New Roman" w:eastAsia="Times New Roman" w:hAnsi="Times New Roman"/>
          <w:snapToGrid w:val="0"/>
          <w:sz w:val="28"/>
          <w:lang w:eastAsia="ru-RU"/>
        </w:rPr>
      </w:pPr>
    </w:p>
    <w:p w:rsidR="00863A0A" w:rsidRPr="00863A0A" w:rsidRDefault="00863A0A" w:rsidP="00863A0A">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863A0A" w:rsidRPr="00863A0A" w:rsidRDefault="00863A0A" w:rsidP="00863A0A">
      <w:pPr>
        <w:shd w:val="clear" w:color="auto" w:fill="FFFFFF"/>
        <w:spacing w:after="0" w:line="360" w:lineRule="auto"/>
        <w:jc w:val="both"/>
        <w:textAlignment w:val="baseline"/>
        <w:rPr>
          <w:rFonts w:ascii="Times New Roman" w:eastAsia="Times New Roman" w:hAnsi="Times New Roman"/>
          <w:snapToGrid w:val="0"/>
          <w:sz w:val="28"/>
          <w:lang w:eastAsia="ru-RU"/>
        </w:rPr>
        <w:sectPr w:rsidR="00863A0A" w:rsidRPr="00863A0A" w:rsidSect="00BB071C">
          <w:footerReference w:type="default" r:id="rId46"/>
          <w:pgSz w:w="11906" w:h="16838"/>
          <w:pgMar w:top="1134" w:right="850" w:bottom="1134" w:left="1701" w:header="708" w:footer="708" w:gutter="0"/>
          <w:pgNumType w:start="3"/>
          <w:cols w:space="708"/>
          <w:docGrid w:linePitch="360"/>
        </w:sectPr>
      </w:pPr>
    </w:p>
    <w:p w:rsidR="00B35028" w:rsidRPr="00863A0A" w:rsidRDefault="00B35028" w:rsidP="00B35028">
      <w:pPr>
        <w:spacing w:after="0" w:line="360" w:lineRule="auto"/>
        <w:contextualSpacing/>
        <w:jc w:val="right"/>
        <w:rPr>
          <w:rFonts w:ascii="Times New Roman" w:hAnsi="Times New Roman"/>
          <w:b/>
          <w:sz w:val="28"/>
        </w:rPr>
      </w:pPr>
      <w:r w:rsidRPr="00863A0A">
        <w:rPr>
          <w:rFonts w:ascii="Times New Roman" w:hAnsi="Times New Roman"/>
          <w:b/>
          <w:sz w:val="28"/>
        </w:rPr>
        <w:lastRenderedPageBreak/>
        <w:t>Приложение 1</w:t>
      </w:r>
    </w:p>
    <w:p w:rsidR="00863A0A" w:rsidRPr="00863A0A" w:rsidRDefault="00863A0A" w:rsidP="00863A0A">
      <w:pPr>
        <w:shd w:val="clear" w:color="auto" w:fill="FFFFFF"/>
        <w:spacing w:after="0" w:line="240" w:lineRule="auto"/>
        <w:ind w:right="23" w:firstLine="709"/>
        <w:contextualSpacing/>
        <w:jc w:val="center"/>
        <w:rPr>
          <w:rFonts w:ascii="Times New Roman" w:hAnsi="Times New Roman"/>
          <w:b/>
          <w:bCs/>
          <w:sz w:val="28"/>
        </w:rPr>
      </w:pPr>
      <w:r w:rsidRPr="00863A0A">
        <w:rPr>
          <w:rFonts w:ascii="Times New Roman" w:hAnsi="Times New Roman"/>
          <w:b/>
          <w:bCs/>
          <w:sz w:val="28"/>
        </w:rPr>
        <w:t>Направление педагогической работы «Познавательное развитие»</w:t>
      </w:r>
    </w:p>
    <w:p w:rsidR="00863A0A" w:rsidRPr="00E5139B" w:rsidRDefault="00863A0A" w:rsidP="00863A0A">
      <w:pPr>
        <w:shd w:val="clear" w:color="auto" w:fill="FFFFFF"/>
        <w:spacing w:after="0" w:line="240" w:lineRule="auto"/>
        <w:ind w:right="23" w:firstLine="709"/>
        <w:contextualSpacing/>
        <w:jc w:val="center"/>
        <w:rPr>
          <w:rFonts w:ascii="Times New Roman" w:hAnsi="Times New Roman"/>
          <w:b/>
          <w:bCs/>
          <w:sz w:val="28"/>
        </w:rPr>
      </w:pPr>
      <w:r w:rsidRPr="00863A0A">
        <w:rPr>
          <w:rFonts w:ascii="Times New Roman" w:hAnsi="Times New Roman"/>
          <w:b/>
          <w:bCs/>
          <w:sz w:val="28"/>
        </w:rPr>
        <w:t>Диагностическая карта наблюдения, Оксана Скоролупова, вице-президент по дошкольному образованию Института мобильных образовательных систем (ИМОС)</w:t>
      </w:r>
    </w:p>
    <w:p w:rsidR="00863A0A" w:rsidRPr="00863A0A" w:rsidRDefault="00863A0A" w:rsidP="00863A0A">
      <w:pPr>
        <w:shd w:val="clear" w:color="auto" w:fill="FFFFFF"/>
        <w:ind w:right="24"/>
        <w:jc w:val="both"/>
        <w:rPr>
          <w:rFonts w:ascii="Times New Roman" w:hAnsi="Times New Roman"/>
          <w:bCs/>
          <w:sz w:val="28"/>
        </w:rPr>
      </w:pPr>
      <w:proofErr w:type="gramStart"/>
      <w:r w:rsidRPr="00863A0A">
        <w:rPr>
          <w:rFonts w:ascii="Times New Roman" w:hAnsi="Times New Roman"/>
          <w:b/>
          <w:bCs/>
          <w:sz w:val="28"/>
        </w:rPr>
        <w:t>Группа:_</w:t>
      </w:r>
      <w:proofErr w:type="gramEnd"/>
      <w:r w:rsidRPr="00863A0A">
        <w:rPr>
          <w:rFonts w:ascii="Times New Roman" w:hAnsi="Times New Roman"/>
          <w:b/>
          <w:bCs/>
          <w:sz w:val="28"/>
        </w:rPr>
        <w:t>______________________________________________________________________________________</w:t>
      </w:r>
    </w:p>
    <w:tbl>
      <w:tblPr>
        <w:tblW w:w="155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37"/>
        <w:gridCol w:w="425"/>
        <w:gridCol w:w="850"/>
        <w:gridCol w:w="993"/>
        <w:gridCol w:w="992"/>
        <w:gridCol w:w="992"/>
        <w:gridCol w:w="992"/>
        <w:gridCol w:w="851"/>
        <w:gridCol w:w="850"/>
        <w:gridCol w:w="709"/>
        <w:gridCol w:w="2268"/>
      </w:tblGrid>
      <w:tr w:rsidR="00863A0A" w:rsidRPr="00863A0A" w:rsidTr="00863A0A">
        <w:tc>
          <w:tcPr>
            <w:tcW w:w="6062" w:type="dxa"/>
            <w:gridSpan w:val="2"/>
            <w:vMerge w:val="restart"/>
          </w:tcPr>
          <w:p w:rsidR="00863A0A" w:rsidRPr="00863A0A" w:rsidRDefault="00863A0A" w:rsidP="00863A0A">
            <w:pPr>
              <w:spacing w:after="0" w:line="240" w:lineRule="auto"/>
              <w:ind w:right="24"/>
              <w:contextualSpacing/>
              <w:rPr>
                <w:rFonts w:ascii="Times New Roman" w:hAnsi="Times New Roman"/>
                <w:bCs/>
                <w:sz w:val="24"/>
                <w:szCs w:val="24"/>
              </w:rPr>
            </w:pPr>
            <w:r w:rsidRPr="00863A0A">
              <w:rPr>
                <w:rFonts w:ascii="Times New Roman" w:hAnsi="Times New Roman"/>
                <w:b/>
                <w:bCs/>
                <w:sz w:val="24"/>
                <w:szCs w:val="24"/>
              </w:rPr>
              <w:t>Показатели развития</w:t>
            </w:r>
          </w:p>
          <w:p w:rsidR="00863A0A" w:rsidRPr="00863A0A" w:rsidRDefault="00863A0A" w:rsidP="00863A0A">
            <w:pPr>
              <w:spacing w:after="0" w:line="240" w:lineRule="auto"/>
              <w:ind w:right="24"/>
              <w:contextualSpacing/>
              <w:rPr>
                <w:rFonts w:ascii="Times New Roman" w:hAnsi="Times New Roman"/>
                <w:bCs/>
                <w:sz w:val="24"/>
                <w:szCs w:val="24"/>
              </w:rPr>
            </w:pPr>
          </w:p>
          <w:p w:rsidR="00863A0A" w:rsidRPr="00863A0A" w:rsidRDefault="00863A0A" w:rsidP="00863A0A">
            <w:pPr>
              <w:spacing w:after="0" w:line="240" w:lineRule="auto"/>
              <w:ind w:right="24"/>
              <w:contextualSpacing/>
              <w:rPr>
                <w:rFonts w:ascii="Times New Roman" w:hAnsi="Times New Roman"/>
                <w:bCs/>
                <w:sz w:val="24"/>
                <w:szCs w:val="24"/>
              </w:rPr>
            </w:pPr>
          </w:p>
          <w:p w:rsidR="00863A0A" w:rsidRPr="00863A0A" w:rsidRDefault="00863A0A" w:rsidP="00863A0A">
            <w:pPr>
              <w:spacing w:after="0" w:line="240" w:lineRule="auto"/>
              <w:ind w:right="24"/>
              <w:contextualSpacing/>
              <w:rPr>
                <w:rFonts w:ascii="Times New Roman" w:hAnsi="Times New Roman"/>
                <w:bCs/>
                <w:sz w:val="24"/>
                <w:szCs w:val="24"/>
              </w:rPr>
            </w:pPr>
          </w:p>
          <w:p w:rsidR="00863A0A" w:rsidRPr="00863A0A" w:rsidRDefault="00863A0A" w:rsidP="00863A0A">
            <w:pPr>
              <w:spacing w:after="0" w:line="240" w:lineRule="auto"/>
              <w:ind w:right="24"/>
              <w:contextualSpacing/>
              <w:rPr>
                <w:rFonts w:ascii="Times New Roman" w:hAnsi="Times New Roman"/>
                <w:bCs/>
                <w:sz w:val="24"/>
                <w:szCs w:val="24"/>
                <w:lang w:val="en-US"/>
              </w:rPr>
            </w:pPr>
          </w:p>
          <w:p w:rsidR="00863A0A" w:rsidRPr="00863A0A" w:rsidRDefault="00863A0A" w:rsidP="00863A0A">
            <w:pPr>
              <w:spacing w:after="0" w:line="240" w:lineRule="auto"/>
              <w:ind w:right="24"/>
              <w:contextualSpacing/>
              <w:rPr>
                <w:rFonts w:ascii="Times New Roman" w:hAnsi="Times New Roman"/>
                <w:bCs/>
                <w:sz w:val="24"/>
                <w:szCs w:val="24"/>
              </w:rPr>
            </w:pPr>
          </w:p>
        </w:tc>
        <w:tc>
          <w:tcPr>
            <w:tcW w:w="7229" w:type="dxa"/>
            <w:gridSpan w:val="8"/>
          </w:tcPr>
          <w:p w:rsidR="00863A0A" w:rsidRPr="00863A0A" w:rsidRDefault="00863A0A" w:rsidP="00863A0A">
            <w:pPr>
              <w:spacing w:after="0" w:line="240" w:lineRule="auto"/>
              <w:ind w:right="24"/>
              <w:contextualSpacing/>
              <w:rPr>
                <w:rFonts w:ascii="Times New Roman" w:hAnsi="Times New Roman"/>
                <w:bCs/>
                <w:sz w:val="24"/>
                <w:szCs w:val="24"/>
              </w:rPr>
            </w:pPr>
            <w:r w:rsidRPr="00863A0A">
              <w:rPr>
                <w:rFonts w:ascii="Times New Roman" w:hAnsi="Times New Roman"/>
                <w:b/>
                <w:bCs/>
                <w:sz w:val="24"/>
                <w:szCs w:val="24"/>
              </w:rPr>
              <w:t xml:space="preserve">Фамилия, имя, возраст ребенка, </w:t>
            </w:r>
          </w:p>
        </w:tc>
        <w:tc>
          <w:tcPr>
            <w:tcW w:w="2268" w:type="dxa"/>
          </w:tcPr>
          <w:p w:rsidR="00863A0A" w:rsidRPr="00863A0A" w:rsidRDefault="00863A0A" w:rsidP="00863A0A">
            <w:pPr>
              <w:spacing w:after="0" w:line="240" w:lineRule="auto"/>
              <w:ind w:right="24"/>
              <w:contextualSpacing/>
              <w:rPr>
                <w:rFonts w:ascii="Times New Roman" w:hAnsi="Times New Roman"/>
                <w:bCs/>
                <w:sz w:val="24"/>
                <w:szCs w:val="24"/>
              </w:rPr>
            </w:pPr>
            <w:r w:rsidRPr="00863A0A">
              <w:rPr>
                <w:rFonts w:ascii="Times New Roman" w:hAnsi="Times New Roman"/>
                <w:b/>
                <w:bCs/>
                <w:sz w:val="24"/>
                <w:szCs w:val="24"/>
              </w:rPr>
              <w:t>Примечание</w:t>
            </w:r>
          </w:p>
        </w:tc>
      </w:tr>
      <w:tr w:rsidR="00863A0A" w:rsidRPr="00863A0A" w:rsidTr="0024495D">
        <w:trPr>
          <w:cantSplit/>
          <w:trHeight w:val="1227"/>
        </w:trPr>
        <w:tc>
          <w:tcPr>
            <w:tcW w:w="6062" w:type="dxa"/>
            <w:gridSpan w:val="2"/>
            <w:vMerge/>
          </w:tcPr>
          <w:p w:rsidR="00863A0A" w:rsidRPr="00863A0A" w:rsidRDefault="00863A0A" w:rsidP="00863A0A">
            <w:pPr>
              <w:spacing w:after="0" w:line="240" w:lineRule="auto"/>
              <w:ind w:right="24"/>
              <w:contextualSpacing/>
              <w:rPr>
                <w:rFonts w:ascii="Times New Roman" w:hAnsi="Times New Roman"/>
                <w:bCs/>
                <w:sz w:val="24"/>
                <w:szCs w:val="24"/>
              </w:rPr>
            </w:pPr>
          </w:p>
        </w:tc>
        <w:tc>
          <w:tcPr>
            <w:tcW w:w="850" w:type="dxa"/>
            <w:textDirection w:val="btLr"/>
          </w:tcPr>
          <w:p w:rsidR="00863A0A" w:rsidRPr="00863A0A" w:rsidRDefault="00863A0A" w:rsidP="00863A0A">
            <w:pPr>
              <w:spacing w:after="0" w:line="240" w:lineRule="auto"/>
              <w:ind w:left="113" w:right="24"/>
              <w:contextualSpacing/>
              <w:rPr>
                <w:rFonts w:ascii="Times New Roman" w:hAnsi="Times New Roman"/>
                <w:bCs/>
                <w:sz w:val="24"/>
                <w:szCs w:val="24"/>
                <w:lang w:val="en-US"/>
              </w:rPr>
            </w:pPr>
          </w:p>
        </w:tc>
        <w:tc>
          <w:tcPr>
            <w:tcW w:w="993" w:type="dxa"/>
            <w:textDirection w:val="btLr"/>
          </w:tcPr>
          <w:p w:rsidR="00863A0A" w:rsidRPr="00863A0A" w:rsidRDefault="00863A0A" w:rsidP="00863A0A">
            <w:pPr>
              <w:spacing w:after="0" w:line="240" w:lineRule="auto"/>
              <w:ind w:left="113" w:right="24"/>
              <w:contextualSpacing/>
              <w:rPr>
                <w:rFonts w:ascii="Times New Roman" w:hAnsi="Times New Roman"/>
                <w:bCs/>
                <w:sz w:val="24"/>
                <w:szCs w:val="24"/>
                <w:lang w:val="en-US"/>
              </w:rPr>
            </w:pPr>
          </w:p>
        </w:tc>
        <w:tc>
          <w:tcPr>
            <w:tcW w:w="992" w:type="dxa"/>
            <w:textDirection w:val="btLr"/>
          </w:tcPr>
          <w:p w:rsidR="00863A0A" w:rsidRPr="00863A0A" w:rsidRDefault="00863A0A" w:rsidP="00863A0A">
            <w:pPr>
              <w:spacing w:after="0" w:line="240" w:lineRule="auto"/>
              <w:ind w:left="113" w:right="24"/>
              <w:contextualSpacing/>
              <w:rPr>
                <w:rFonts w:ascii="Times New Roman" w:hAnsi="Times New Roman"/>
                <w:bCs/>
                <w:sz w:val="24"/>
                <w:szCs w:val="24"/>
                <w:lang w:val="en-US"/>
              </w:rPr>
            </w:pPr>
          </w:p>
        </w:tc>
        <w:tc>
          <w:tcPr>
            <w:tcW w:w="992" w:type="dxa"/>
            <w:textDirection w:val="btLr"/>
          </w:tcPr>
          <w:p w:rsidR="00863A0A" w:rsidRPr="00863A0A" w:rsidRDefault="00863A0A" w:rsidP="00863A0A">
            <w:pPr>
              <w:spacing w:after="0" w:line="240" w:lineRule="auto"/>
              <w:ind w:left="113" w:right="24"/>
              <w:contextualSpacing/>
              <w:rPr>
                <w:rFonts w:ascii="Times New Roman" w:hAnsi="Times New Roman"/>
                <w:bCs/>
                <w:sz w:val="24"/>
                <w:szCs w:val="24"/>
                <w:lang w:val="en-US"/>
              </w:rPr>
            </w:pPr>
          </w:p>
        </w:tc>
        <w:tc>
          <w:tcPr>
            <w:tcW w:w="992" w:type="dxa"/>
            <w:textDirection w:val="btLr"/>
          </w:tcPr>
          <w:p w:rsidR="00863A0A" w:rsidRPr="00863A0A" w:rsidRDefault="00863A0A" w:rsidP="00863A0A">
            <w:pPr>
              <w:spacing w:after="0" w:line="240" w:lineRule="auto"/>
              <w:ind w:left="113" w:right="24"/>
              <w:contextualSpacing/>
              <w:rPr>
                <w:rFonts w:ascii="Times New Roman" w:hAnsi="Times New Roman"/>
                <w:bCs/>
                <w:sz w:val="24"/>
                <w:szCs w:val="24"/>
                <w:lang w:val="en-US"/>
              </w:rPr>
            </w:pPr>
          </w:p>
        </w:tc>
        <w:tc>
          <w:tcPr>
            <w:tcW w:w="851" w:type="dxa"/>
            <w:textDirection w:val="btLr"/>
          </w:tcPr>
          <w:p w:rsidR="00863A0A" w:rsidRPr="00863A0A" w:rsidRDefault="00863A0A" w:rsidP="00863A0A">
            <w:pPr>
              <w:spacing w:after="0" w:line="240" w:lineRule="auto"/>
              <w:ind w:left="113" w:right="24"/>
              <w:contextualSpacing/>
              <w:rPr>
                <w:rFonts w:ascii="Times New Roman" w:hAnsi="Times New Roman"/>
                <w:bCs/>
                <w:sz w:val="24"/>
                <w:szCs w:val="24"/>
                <w:lang w:val="en-US"/>
              </w:rPr>
            </w:pPr>
          </w:p>
        </w:tc>
        <w:tc>
          <w:tcPr>
            <w:tcW w:w="850" w:type="dxa"/>
            <w:textDirection w:val="btLr"/>
          </w:tcPr>
          <w:p w:rsidR="00863A0A" w:rsidRPr="00863A0A" w:rsidRDefault="00863A0A" w:rsidP="00863A0A">
            <w:pPr>
              <w:spacing w:after="0" w:line="240" w:lineRule="auto"/>
              <w:ind w:left="113" w:right="24"/>
              <w:contextualSpacing/>
              <w:rPr>
                <w:rFonts w:ascii="Times New Roman" w:hAnsi="Times New Roman"/>
                <w:bCs/>
                <w:sz w:val="24"/>
                <w:szCs w:val="24"/>
                <w:lang w:val="en-US"/>
              </w:rPr>
            </w:pPr>
          </w:p>
        </w:tc>
        <w:tc>
          <w:tcPr>
            <w:tcW w:w="709" w:type="dxa"/>
          </w:tcPr>
          <w:p w:rsidR="00863A0A" w:rsidRPr="00863A0A" w:rsidRDefault="00863A0A" w:rsidP="00863A0A">
            <w:pPr>
              <w:spacing w:after="0" w:line="240" w:lineRule="auto"/>
              <w:ind w:right="24"/>
              <w:contextualSpacing/>
              <w:rPr>
                <w:rFonts w:ascii="Times New Roman" w:hAnsi="Times New Roman"/>
                <w:bCs/>
                <w:sz w:val="24"/>
                <w:szCs w:val="24"/>
                <w:lang w:val="en-US"/>
              </w:rPr>
            </w:pPr>
          </w:p>
        </w:tc>
        <w:tc>
          <w:tcPr>
            <w:tcW w:w="2268" w:type="dxa"/>
          </w:tcPr>
          <w:p w:rsidR="00863A0A" w:rsidRPr="00863A0A" w:rsidRDefault="00863A0A" w:rsidP="00863A0A">
            <w:pPr>
              <w:spacing w:after="0" w:line="240" w:lineRule="auto"/>
              <w:ind w:right="24"/>
              <w:contextualSpacing/>
              <w:rPr>
                <w:rFonts w:ascii="Times New Roman" w:hAnsi="Times New Roman"/>
                <w:bCs/>
                <w:sz w:val="24"/>
                <w:szCs w:val="24"/>
                <w:lang w:val="en-US"/>
              </w:rPr>
            </w:pPr>
          </w:p>
        </w:tc>
      </w:tr>
      <w:tr w:rsidR="00863A0A" w:rsidRPr="00863A0A" w:rsidTr="00863A0A">
        <w:trPr>
          <w:cantSplit/>
          <w:trHeight w:val="260"/>
        </w:trPr>
        <w:tc>
          <w:tcPr>
            <w:tcW w:w="6062" w:type="dxa"/>
            <w:gridSpan w:val="2"/>
            <w:vMerge/>
          </w:tcPr>
          <w:p w:rsidR="00863A0A" w:rsidRPr="00863A0A" w:rsidRDefault="00863A0A" w:rsidP="00863A0A">
            <w:pPr>
              <w:spacing w:after="0" w:line="240" w:lineRule="auto"/>
              <w:ind w:right="24"/>
              <w:contextualSpacing/>
              <w:rPr>
                <w:rFonts w:ascii="Times New Roman" w:hAnsi="Times New Roman"/>
                <w:bCs/>
                <w:sz w:val="24"/>
                <w:szCs w:val="24"/>
              </w:rPr>
            </w:pPr>
          </w:p>
        </w:tc>
        <w:tc>
          <w:tcPr>
            <w:tcW w:w="7229" w:type="dxa"/>
            <w:gridSpan w:val="8"/>
          </w:tcPr>
          <w:p w:rsidR="00863A0A" w:rsidRPr="00863A0A" w:rsidRDefault="00863A0A" w:rsidP="00863A0A">
            <w:pPr>
              <w:spacing w:after="0" w:line="240" w:lineRule="auto"/>
              <w:ind w:right="23"/>
              <w:contextualSpacing/>
              <w:rPr>
                <w:rFonts w:ascii="Times New Roman" w:hAnsi="Times New Roman"/>
                <w:bCs/>
                <w:sz w:val="24"/>
                <w:szCs w:val="24"/>
              </w:rPr>
            </w:pPr>
            <w:r w:rsidRPr="00863A0A">
              <w:rPr>
                <w:rFonts w:ascii="Times New Roman" w:hAnsi="Times New Roman"/>
                <w:b/>
                <w:bCs/>
                <w:sz w:val="24"/>
                <w:szCs w:val="24"/>
              </w:rPr>
              <w:t>Оценка показателей</w:t>
            </w:r>
          </w:p>
        </w:tc>
        <w:tc>
          <w:tcPr>
            <w:tcW w:w="2268" w:type="dxa"/>
          </w:tcPr>
          <w:p w:rsidR="00863A0A" w:rsidRPr="00863A0A" w:rsidRDefault="00863A0A" w:rsidP="00863A0A">
            <w:pPr>
              <w:spacing w:after="0" w:line="240" w:lineRule="auto"/>
              <w:ind w:right="24"/>
              <w:contextualSpacing/>
              <w:rPr>
                <w:rFonts w:ascii="Times New Roman" w:hAnsi="Times New Roman"/>
                <w:bCs/>
                <w:sz w:val="24"/>
                <w:szCs w:val="24"/>
              </w:rPr>
            </w:pPr>
          </w:p>
        </w:tc>
      </w:tr>
      <w:tr w:rsidR="00863A0A" w:rsidRPr="00863A0A" w:rsidTr="00863A0A">
        <w:trPr>
          <w:trHeight w:val="334"/>
        </w:trPr>
        <w:tc>
          <w:tcPr>
            <w:tcW w:w="6062" w:type="dxa"/>
            <w:gridSpan w:val="2"/>
          </w:tcPr>
          <w:p w:rsidR="00863A0A" w:rsidRPr="00863A0A" w:rsidRDefault="00863A0A" w:rsidP="00863A0A">
            <w:pPr>
              <w:spacing w:after="0" w:line="240" w:lineRule="auto"/>
              <w:ind w:right="23"/>
              <w:contextualSpacing/>
              <w:jc w:val="center"/>
              <w:rPr>
                <w:rFonts w:ascii="Times New Roman" w:hAnsi="Times New Roman"/>
                <w:bCs/>
                <w:sz w:val="24"/>
                <w:szCs w:val="24"/>
              </w:rPr>
            </w:pPr>
            <w:r w:rsidRPr="00863A0A">
              <w:rPr>
                <w:rFonts w:ascii="Times New Roman" w:hAnsi="Times New Roman"/>
                <w:b/>
                <w:bCs/>
                <w:sz w:val="24"/>
                <w:szCs w:val="24"/>
              </w:rPr>
              <w:t>1</w:t>
            </w:r>
          </w:p>
        </w:tc>
        <w:tc>
          <w:tcPr>
            <w:tcW w:w="7229" w:type="dxa"/>
            <w:gridSpan w:val="8"/>
          </w:tcPr>
          <w:p w:rsidR="00863A0A" w:rsidRPr="00863A0A" w:rsidRDefault="00863A0A" w:rsidP="00863A0A">
            <w:pPr>
              <w:spacing w:after="0" w:line="240" w:lineRule="auto"/>
              <w:ind w:right="23"/>
              <w:contextualSpacing/>
              <w:jc w:val="center"/>
              <w:rPr>
                <w:rFonts w:ascii="Times New Roman" w:hAnsi="Times New Roman"/>
                <w:bCs/>
                <w:sz w:val="24"/>
                <w:szCs w:val="24"/>
              </w:rPr>
            </w:pPr>
            <w:r w:rsidRPr="00863A0A">
              <w:rPr>
                <w:rFonts w:ascii="Times New Roman" w:hAnsi="Times New Roman"/>
                <w:b/>
                <w:bCs/>
                <w:sz w:val="24"/>
                <w:szCs w:val="24"/>
              </w:rPr>
              <w:t>2</w:t>
            </w:r>
          </w:p>
        </w:tc>
        <w:tc>
          <w:tcPr>
            <w:tcW w:w="2268" w:type="dxa"/>
          </w:tcPr>
          <w:p w:rsidR="00863A0A" w:rsidRPr="00863A0A" w:rsidRDefault="00863A0A" w:rsidP="00863A0A">
            <w:pPr>
              <w:spacing w:after="0" w:line="240" w:lineRule="auto"/>
              <w:ind w:right="23"/>
              <w:contextualSpacing/>
              <w:jc w:val="center"/>
              <w:rPr>
                <w:rFonts w:ascii="Times New Roman" w:hAnsi="Times New Roman"/>
                <w:bCs/>
                <w:sz w:val="24"/>
                <w:szCs w:val="24"/>
              </w:rPr>
            </w:pPr>
            <w:r w:rsidRPr="00863A0A">
              <w:rPr>
                <w:rFonts w:ascii="Times New Roman" w:hAnsi="Times New Roman"/>
                <w:b/>
                <w:bCs/>
                <w:sz w:val="24"/>
                <w:szCs w:val="24"/>
              </w:rPr>
              <w:t>3</w:t>
            </w:r>
          </w:p>
        </w:tc>
      </w:tr>
      <w:tr w:rsidR="00863A0A" w:rsidRPr="00863A0A" w:rsidTr="00863A0A">
        <w:tc>
          <w:tcPr>
            <w:tcW w:w="15559" w:type="dxa"/>
            <w:gridSpan w:val="11"/>
          </w:tcPr>
          <w:p w:rsidR="00863A0A" w:rsidRPr="00863A0A" w:rsidRDefault="00863A0A" w:rsidP="00863A0A">
            <w:pPr>
              <w:spacing w:after="0" w:line="240" w:lineRule="auto"/>
              <w:ind w:right="24"/>
              <w:contextualSpacing/>
              <w:jc w:val="center"/>
              <w:rPr>
                <w:rFonts w:ascii="Times New Roman" w:hAnsi="Times New Roman"/>
                <w:b/>
                <w:bCs/>
                <w:sz w:val="24"/>
                <w:szCs w:val="24"/>
              </w:rPr>
            </w:pPr>
          </w:p>
        </w:tc>
      </w:tr>
      <w:tr w:rsidR="00863A0A" w:rsidRPr="00863A0A" w:rsidTr="00863A0A">
        <w:tc>
          <w:tcPr>
            <w:tcW w:w="15559" w:type="dxa"/>
            <w:gridSpan w:val="11"/>
            <w:vAlign w:val="center"/>
          </w:tcPr>
          <w:p w:rsidR="00863A0A" w:rsidRPr="00863A0A" w:rsidRDefault="00863A0A" w:rsidP="00863A0A">
            <w:pPr>
              <w:spacing w:after="0" w:line="240" w:lineRule="auto"/>
              <w:ind w:right="24"/>
              <w:contextualSpacing/>
              <w:jc w:val="center"/>
              <w:rPr>
                <w:rFonts w:ascii="Times New Roman" w:hAnsi="Times New Roman"/>
                <w:b/>
                <w:bCs/>
                <w:sz w:val="24"/>
                <w:szCs w:val="24"/>
              </w:rPr>
            </w:pPr>
            <w:r w:rsidRPr="00863A0A">
              <w:rPr>
                <w:rFonts w:ascii="Times New Roman" w:hAnsi="Times New Roman"/>
                <w:b/>
                <w:bCs/>
                <w:sz w:val="24"/>
                <w:szCs w:val="24"/>
              </w:rPr>
              <w:t>Умения, навыки</w:t>
            </w:r>
          </w:p>
        </w:tc>
      </w:tr>
      <w:tr w:rsidR="00863A0A" w:rsidRPr="00863A0A" w:rsidTr="00863A0A">
        <w:tc>
          <w:tcPr>
            <w:tcW w:w="5637" w:type="dxa"/>
            <w:vMerge w:val="restart"/>
          </w:tcPr>
          <w:p w:rsidR="00863A0A" w:rsidRPr="005A6CE4" w:rsidRDefault="00863A0A" w:rsidP="00863A0A">
            <w:pPr>
              <w:spacing w:after="0" w:line="240" w:lineRule="auto"/>
              <w:contextualSpacing/>
              <w:rPr>
                <w:rFonts w:ascii="Times New Roman" w:hAnsi="Times New Roman"/>
                <w:sz w:val="24"/>
                <w:szCs w:val="24"/>
              </w:rPr>
            </w:pPr>
            <w:r w:rsidRPr="005A6CE4">
              <w:rPr>
                <w:rFonts w:ascii="Times New Roman" w:hAnsi="Times New Roman"/>
                <w:sz w:val="24"/>
                <w:szCs w:val="24"/>
              </w:rPr>
              <w:t xml:space="preserve">Анализ </w:t>
            </w:r>
          </w:p>
        </w:tc>
        <w:tc>
          <w:tcPr>
            <w:tcW w:w="425" w:type="dxa"/>
          </w:tcPr>
          <w:p w:rsidR="00863A0A" w:rsidRPr="00863A0A" w:rsidRDefault="00863A0A" w:rsidP="00863A0A">
            <w:pPr>
              <w:spacing w:after="0" w:line="240" w:lineRule="auto"/>
              <w:ind w:left="-108" w:right="24"/>
              <w:contextualSpacing/>
              <w:rPr>
                <w:rFonts w:ascii="Times New Roman" w:hAnsi="Times New Roman"/>
                <w:bCs/>
                <w:sz w:val="24"/>
                <w:szCs w:val="24"/>
              </w:rPr>
            </w:pPr>
            <w:proofErr w:type="gramStart"/>
            <w:r w:rsidRPr="00863A0A">
              <w:rPr>
                <w:rFonts w:ascii="Times New Roman" w:hAnsi="Times New Roman"/>
                <w:b/>
                <w:bCs/>
                <w:sz w:val="24"/>
                <w:szCs w:val="24"/>
              </w:rPr>
              <w:t>н</w:t>
            </w:r>
            <w:proofErr w:type="gramEnd"/>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3"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1"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709"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2268" w:type="dxa"/>
          </w:tcPr>
          <w:p w:rsidR="00863A0A" w:rsidRPr="00863A0A" w:rsidRDefault="00863A0A" w:rsidP="00863A0A">
            <w:pPr>
              <w:spacing w:after="0" w:line="240" w:lineRule="auto"/>
              <w:ind w:right="24"/>
              <w:contextualSpacing/>
              <w:rPr>
                <w:rFonts w:ascii="Times New Roman" w:hAnsi="Times New Roman"/>
                <w:bCs/>
                <w:sz w:val="24"/>
                <w:szCs w:val="24"/>
              </w:rPr>
            </w:pPr>
          </w:p>
        </w:tc>
      </w:tr>
      <w:tr w:rsidR="00863A0A" w:rsidRPr="00863A0A" w:rsidTr="00863A0A">
        <w:tc>
          <w:tcPr>
            <w:tcW w:w="5637" w:type="dxa"/>
            <w:vMerge/>
          </w:tcPr>
          <w:p w:rsidR="00863A0A" w:rsidRPr="005A6CE4" w:rsidRDefault="00863A0A" w:rsidP="00863A0A">
            <w:pPr>
              <w:spacing w:after="0" w:line="240" w:lineRule="auto"/>
              <w:ind w:right="24"/>
              <w:contextualSpacing/>
              <w:rPr>
                <w:rFonts w:ascii="Times New Roman" w:hAnsi="Times New Roman"/>
                <w:bCs/>
                <w:sz w:val="24"/>
                <w:szCs w:val="24"/>
              </w:rPr>
            </w:pPr>
          </w:p>
        </w:tc>
        <w:tc>
          <w:tcPr>
            <w:tcW w:w="425" w:type="dxa"/>
          </w:tcPr>
          <w:p w:rsidR="00863A0A" w:rsidRPr="00863A0A" w:rsidRDefault="00863A0A" w:rsidP="00863A0A">
            <w:pPr>
              <w:spacing w:after="0" w:line="240" w:lineRule="auto"/>
              <w:ind w:left="-108" w:right="24"/>
              <w:contextualSpacing/>
              <w:rPr>
                <w:rFonts w:ascii="Times New Roman" w:hAnsi="Times New Roman"/>
                <w:bCs/>
                <w:sz w:val="24"/>
                <w:szCs w:val="24"/>
              </w:rPr>
            </w:pPr>
            <w:proofErr w:type="gramStart"/>
            <w:r w:rsidRPr="00863A0A">
              <w:rPr>
                <w:rFonts w:ascii="Times New Roman" w:hAnsi="Times New Roman"/>
                <w:b/>
                <w:bCs/>
                <w:sz w:val="24"/>
                <w:szCs w:val="24"/>
              </w:rPr>
              <w:t>к</w:t>
            </w:r>
            <w:proofErr w:type="gramEnd"/>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3"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1"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709"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2268" w:type="dxa"/>
          </w:tcPr>
          <w:p w:rsidR="00863A0A" w:rsidRPr="00863A0A" w:rsidRDefault="00863A0A" w:rsidP="00863A0A">
            <w:pPr>
              <w:spacing w:after="0" w:line="240" w:lineRule="auto"/>
              <w:ind w:right="24"/>
              <w:contextualSpacing/>
              <w:rPr>
                <w:rFonts w:ascii="Times New Roman" w:hAnsi="Times New Roman"/>
                <w:bCs/>
                <w:sz w:val="24"/>
                <w:szCs w:val="24"/>
              </w:rPr>
            </w:pPr>
          </w:p>
        </w:tc>
      </w:tr>
      <w:tr w:rsidR="00863A0A" w:rsidRPr="00863A0A" w:rsidTr="00863A0A">
        <w:tc>
          <w:tcPr>
            <w:tcW w:w="5637" w:type="dxa"/>
            <w:vMerge w:val="restart"/>
          </w:tcPr>
          <w:p w:rsidR="00863A0A" w:rsidRPr="005A6CE4" w:rsidRDefault="00863A0A" w:rsidP="00863A0A">
            <w:pPr>
              <w:spacing w:after="0" w:line="240" w:lineRule="auto"/>
              <w:ind w:right="24"/>
              <w:contextualSpacing/>
              <w:rPr>
                <w:rFonts w:ascii="Times New Roman" w:hAnsi="Times New Roman"/>
                <w:bCs/>
                <w:sz w:val="24"/>
                <w:szCs w:val="24"/>
              </w:rPr>
            </w:pPr>
            <w:r w:rsidRPr="005A6CE4">
              <w:rPr>
                <w:rFonts w:ascii="Times New Roman" w:hAnsi="Times New Roman"/>
                <w:sz w:val="24"/>
                <w:szCs w:val="24"/>
              </w:rPr>
              <w:t>Синтез</w:t>
            </w:r>
          </w:p>
        </w:tc>
        <w:tc>
          <w:tcPr>
            <w:tcW w:w="425" w:type="dxa"/>
          </w:tcPr>
          <w:p w:rsidR="00863A0A" w:rsidRPr="00863A0A" w:rsidRDefault="00863A0A" w:rsidP="00863A0A">
            <w:pPr>
              <w:spacing w:after="0" w:line="240" w:lineRule="auto"/>
              <w:ind w:left="-108" w:right="24"/>
              <w:contextualSpacing/>
              <w:rPr>
                <w:rFonts w:ascii="Times New Roman" w:hAnsi="Times New Roman"/>
                <w:bCs/>
                <w:sz w:val="24"/>
                <w:szCs w:val="24"/>
              </w:rPr>
            </w:pPr>
            <w:proofErr w:type="gramStart"/>
            <w:r w:rsidRPr="00863A0A">
              <w:rPr>
                <w:rFonts w:ascii="Times New Roman" w:hAnsi="Times New Roman"/>
                <w:b/>
                <w:bCs/>
                <w:sz w:val="24"/>
                <w:szCs w:val="24"/>
              </w:rPr>
              <w:t>н</w:t>
            </w:r>
            <w:proofErr w:type="gramEnd"/>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3"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1"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709"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2268" w:type="dxa"/>
          </w:tcPr>
          <w:p w:rsidR="00863A0A" w:rsidRPr="00863A0A" w:rsidRDefault="00863A0A" w:rsidP="00863A0A">
            <w:pPr>
              <w:spacing w:after="0" w:line="240" w:lineRule="auto"/>
              <w:ind w:right="24"/>
              <w:contextualSpacing/>
              <w:rPr>
                <w:rFonts w:ascii="Times New Roman" w:hAnsi="Times New Roman"/>
                <w:bCs/>
                <w:sz w:val="24"/>
                <w:szCs w:val="24"/>
              </w:rPr>
            </w:pPr>
          </w:p>
        </w:tc>
      </w:tr>
      <w:tr w:rsidR="00863A0A" w:rsidRPr="00863A0A" w:rsidTr="00863A0A">
        <w:tc>
          <w:tcPr>
            <w:tcW w:w="5637" w:type="dxa"/>
            <w:vMerge/>
          </w:tcPr>
          <w:p w:rsidR="00863A0A" w:rsidRPr="005A6CE4" w:rsidRDefault="00863A0A" w:rsidP="00863A0A">
            <w:pPr>
              <w:spacing w:after="0" w:line="240" w:lineRule="auto"/>
              <w:ind w:right="24"/>
              <w:contextualSpacing/>
              <w:rPr>
                <w:rFonts w:ascii="Times New Roman" w:hAnsi="Times New Roman"/>
                <w:bCs/>
                <w:sz w:val="24"/>
                <w:szCs w:val="24"/>
              </w:rPr>
            </w:pPr>
          </w:p>
        </w:tc>
        <w:tc>
          <w:tcPr>
            <w:tcW w:w="425" w:type="dxa"/>
          </w:tcPr>
          <w:p w:rsidR="00863A0A" w:rsidRPr="00863A0A" w:rsidRDefault="00863A0A" w:rsidP="00863A0A">
            <w:pPr>
              <w:spacing w:after="0" w:line="240" w:lineRule="auto"/>
              <w:ind w:left="-108" w:right="24"/>
              <w:contextualSpacing/>
              <w:rPr>
                <w:rFonts w:ascii="Times New Roman" w:hAnsi="Times New Roman"/>
                <w:bCs/>
                <w:sz w:val="24"/>
                <w:szCs w:val="24"/>
              </w:rPr>
            </w:pPr>
            <w:proofErr w:type="gramStart"/>
            <w:r w:rsidRPr="00863A0A">
              <w:rPr>
                <w:rFonts w:ascii="Times New Roman" w:hAnsi="Times New Roman"/>
                <w:b/>
                <w:bCs/>
                <w:sz w:val="24"/>
                <w:szCs w:val="24"/>
              </w:rPr>
              <w:t>к</w:t>
            </w:r>
            <w:proofErr w:type="gramEnd"/>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3"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1"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709"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2268" w:type="dxa"/>
          </w:tcPr>
          <w:p w:rsidR="00863A0A" w:rsidRPr="00863A0A" w:rsidRDefault="00863A0A" w:rsidP="00863A0A">
            <w:pPr>
              <w:spacing w:after="0" w:line="240" w:lineRule="auto"/>
              <w:ind w:right="24"/>
              <w:contextualSpacing/>
              <w:rPr>
                <w:rFonts w:ascii="Times New Roman" w:hAnsi="Times New Roman"/>
                <w:bCs/>
                <w:sz w:val="24"/>
                <w:szCs w:val="24"/>
              </w:rPr>
            </w:pPr>
          </w:p>
        </w:tc>
      </w:tr>
      <w:tr w:rsidR="00863A0A" w:rsidRPr="00863A0A" w:rsidTr="00863A0A">
        <w:tc>
          <w:tcPr>
            <w:tcW w:w="5637" w:type="dxa"/>
            <w:vMerge w:val="restart"/>
          </w:tcPr>
          <w:p w:rsidR="00863A0A" w:rsidRPr="005A6CE4" w:rsidRDefault="00863A0A" w:rsidP="00863A0A">
            <w:pPr>
              <w:spacing w:after="0" w:line="240" w:lineRule="auto"/>
              <w:contextualSpacing/>
              <w:rPr>
                <w:rFonts w:ascii="Times New Roman" w:hAnsi="Times New Roman"/>
                <w:sz w:val="24"/>
                <w:szCs w:val="24"/>
              </w:rPr>
            </w:pPr>
            <w:r w:rsidRPr="005A6CE4">
              <w:rPr>
                <w:rFonts w:ascii="Times New Roman" w:hAnsi="Times New Roman"/>
                <w:sz w:val="24"/>
                <w:szCs w:val="24"/>
              </w:rPr>
              <w:t xml:space="preserve">Сравнение </w:t>
            </w:r>
          </w:p>
        </w:tc>
        <w:tc>
          <w:tcPr>
            <w:tcW w:w="425" w:type="dxa"/>
          </w:tcPr>
          <w:p w:rsidR="00863A0A" w:rsidRPr="00863A0A" w:rsidRDefault="00863A0A" w:rsidP="00863A0A">
            <w:pPr>
              <w:spacing w:after="0" w:line="240" w:lineRule="auto"/>
              <w:ind w:left="-108" w:right="24"/>
              <w:contextualSpacing/>
              <w:rPr>
                <w:rFonts w:ascii="Times New Roman" w:hAnsi="Times New Roman"/>
                <w:bCs/>
                <w:sz w:val="24"/>
                <w:szCs w:val="24"/>
              </w:rPr>
            </w:pPr>
            <w:proofErr w:type="gramStart"/>
            <w:r w:rsidRPr="00863A0A">
              <w:rPr>
                <w:rFonts w:ascii="Times New Roman" w:hAnsi="Times New Roman"/>
                <w:b/>
                <w:bCs/>
                <w:sz w:val="24"/>
                <w:szCs w:val="24"/>
              </w:rPr>
              <w:t>н</w:t>
            </w:r>
            <w:proofErr w:type="gramEnd"/>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3"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1"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709"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2268" w:type="dxa"/>
          </w:tcPr>
          <w:p w:rsidR="00863A0A" w:rsidRPr="00863A0A" w:rsidRDefault="00863A0A" w:rsidP="00863A0A">
            <w:pPr>
              <w:spacing w:after="0" w:line="240" w:lineRule="auto"/>
              <w:ind w:right="24"/>
              <w:contextualSpacing/>
              <w:rPr>
                <w:rFonts w:ascii="Times New Roman" w:hAnsi="Times New Roman"/>
                <w:bCs/>
                <w:sz w:val="24"/>
                <w:szCs w:val="24"/>
              </w:rPr>
            </w:pPr>
          </w:p>
        </w:tc>
      </w:tr>
      <w:tr w:rsidR="00863A0A" w:rsidRPr="00863A0A" w:rsidTr="00863A0A">
        <w:tc>
          <w:tcPr>
            <w:tcW w:w="5637" w:type="dxa"/>
            <w:vMerge/>
          </w:tcPr>
          <w:p w:rsidR="00863A0A" w:rsidRPr="005A6CE4" w:rsidRDefault="00863A0A" w:rsidP="00863A0A">
            <w:pPr>
              <w:spacing w:after="0" w:line="240" w:lineRule="auto"/>
              <w:ind w:right="24"/>
              <w:contextualSpacing/>
              <w:rPr>
                <w:rFonts w:ascii="Times New Roman" w:hAnsi="Times New Roman"/>
                <w:bCs/>
                <w:sz w:val="24"/>
                <w:szCs w:val="24"/>
              </w:rPr>
            </w:pPr>
          </w:p>
        </w:tc>
        <w:tc>
          <w:tcPr>
            <w:tcW w:w="425" w:type="dxa"/>
          </w:tcPr>
          <w:p w:rsidR="00863A0A" w:rsidRPr="00863A0A" w:rsidRDefault="00863A0A" w:rsidP="00863A0A">
            <w:pPr>
              <w:spacing w:after="0" w:line="240" w:lineRule="auto"/>
              <w:ind w:left="-108" w:right="24"/>
              <w:contextualSpacing/>
              <w:rPr>
                <w:rFonts w:ascii="Times New Roman" w:hAnsi="Times New Roman"/>
                <w:bCs/>
                <w:sz w:val="24"/>
                <w:szCs w:val="24"/>
              </w:rPr>
            </w:pPr>
            <w:proofErr w:type="gramStart"/>
            <w:r w:rsidRPr="00863A0A">
              <w:rPr>
                <w:rFonts w:ascii="Times New Roman" w:hAnsi="Times New Roman"/>
                <w:b/>
                <w:bCs/>
                <w:sz w:val="24"/>
                <w:szCs w:val="24"/>
              </w:rPr>
              <w:t>к</w:t>
            </w:r>
            <w:proofErr w:type="gramEnd"/>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3"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1"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709"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2268" w:type="dxa"/>
          </w:tcPr>
          <w:p w:rsidR="00863A0A" w:rsidRPr="00863A0A" w:rsidRDefault="00863A0A" w:rsidP="00863A0A">
            <w:pPr>
              <w:spacing w:after="0" w:line="240" w:lineRule="auto"/>
              <w:ind w:right="24"/>
              <w:contextualSpacing/>
              <w:rPr>
                <w:rFonts w:ascii="Times New Roman" w:hAnsi="Times New Roman"/>
                <w:bCs/>
                <w:sz w:val="24"/>
                <w:szCs w:val="24"/>
              </w:rPr>
            </w:pPr>
          </w:p>
        </w:tc>
      </w:tr>
      <w:tr w:rsidR="00863A0A" w:rsidRPr="00863A0A" w:rsidTr="00863A0A">
        <w:tc>
          <w:tcPr>
            <w:tcW w:w="5637" w:type="dxa"/>
            <w:vMerge w:val="restart"/>
          </w:tcPr>
          <w:p w:rsidR="00863A0A" w:rsidRPr="005A6CE4" w:rsidRDefault="00863A0A" w:rsidP="00863A0A">
            <w:pPr>
              <w:spacing w:after="0" w:line="240" w:lineRule="auto"/>
              <w:contextualSpacing/>
              <w:rPr>
                <w:rFonts w:ascii="Times New Roman" w:hAnsi="Times New Roman"/>
                <w:sz w:val="24"/>
                <w:szCs w:val="24"/>
              </w:rPr>
            </w:pPr>
            <w:r w:rsidRPr="005A6CE4">
              <w:rPr>
                <w:rFonts w:ascii="Times New Roman" w:hAnsi="Times New Roman"/>
                <w:sz w:val="24"/>
                <w:szCs w:val="24"/>
              </w:rPr>
              <w:t xml:space="preserve">Обобщение </w:t>
            </w:r>
          </w:p>
        </w:tc>
        <w:tc>
          <w:tcPr>
            <w:tcW w:w="425" w:type="dxa"/>
          </w:tcPr>
          <w:p w:rsidR="00863A0A" w:rsidRPr="00863A0A" w:rsidRDefault="00863A0A" w:rsidP="00863A0A">
            <w:pPr>
              <w:spacing w:after="0" w:line="240" w:lineRule="auto"/>
              <w:ind w:left="-108" w:right="24"/>
              <w:contextualSpacing/>
              <w:rPr>
                <w:rFonts w:ascii="Times New Roman" w:hAnsi="Times New Roman"/>
                <w:bCs/>
                <w:sz w:val="24"/>
                <w:szCs w:val="24"/>
              </w:rPr>
            </w:pPr>
            <w:proofErr w:type="gramStart"/>
            <w:r w:rsidRPr="00863A0A">
              <w:rPr>
                <w:rFonts w:ascii="Times New Roman" w:hAnsi="Times New Roman"/>
                <w:b/>
                <w:bCs/>
                <w:sz w:val="24"/>
                <w:szCs w:val="24"/>
              </w:rPr>
              <w:t>н</w:t>
            </w:r>
            <w:proofErr w:type="gramEnd"/>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3"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1"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709"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2268" w:type="dxa"/>
          </w:tcPr>
          <w:p w:rsidR="00863A0A" w:rsidRPr="00863A0A" w:rsidRDefault="00863A0A" w:rsidP="00863A0A">
            <w:pPr>
              <w:spacing w:after="0" w:line="240" w:lineRule="auto"/>
              <w:ind w:right="24"/>
              <w:contextualSpacing/>
              <w:rPr>
                <w:rFonts w:ascii="Times New Roman" w:hAnsi="Times New Roman"/>
                <w:bCs/>
                <w:sz w:val="24"/>
                <w:szCs w:val="24"/>
              </w:rPr>
            </w:pPr>
          </w:p>
        </w:tc>
      </w:tr>
      <w:tr w:rsidR="00863A0A" w:rsidRPr="00863A0A" w:rsidTr="00863A0A">
        <w:tc>
          <w:tcPr>
            <w:tcW w:w="5637" w:type="dxa"/>
            <w:vMerge/>
          </w:tcPr>
          <w:p w:rsidR="00863A0A" w:rsidRPr="005A6CE4" w:rsidRDefault="00863A0A" w:rsidP="00863A0A">
            <w:pPr>
              <w:spacing w:after="0" w:line="240" w:lineRule="auto"/>
              <w:ind w:right="24"/>
              <w:contextualSpacing/>
              <w:rPr>
                <w:rFonts w:ascii="Times New Roman" w:hAnsi="Times New Roman"/>
                <w:bCs/>
                <w:color w:val="000000"/>
                <w:spacing w:val="-20"/>
                <w:sz w:val="24"/>
                <w:szCs w:val="24"/>
              </w:rPr>
            </w:pPr>
          </w:p>
        </w:tc>
        <w:tc>
          <w:tcPr>
            <w:tcW w:w="425" w:type="dxa"/>
          </w:tcPr>
          <w:p w:rsidR="00863A0A" w:rsidRPr="00863A0A" w:rsidRDefault="00863A0A" w:rsidP="00863A0A">
            <w:pPr>
              <w:spacing w:after="0" w:line="240" w:lineRule="auto"/>
              <w:ind w:left="-108" w:right="24"/>
              <w:contextualSpacing/>
              <w:rPr>
                <w:rFonts w:ascii="Times New Roman" w:hAnsi="Times New Roman"/>
                <w:bCs/>
                <w:sz w:val="24"/>
                <w:szCs w:val="24"/>
              </w:rPr>
            </w:pPr>
            <w:proofErr w:type="gramStart"/>
            <w:r w:rsidRPr="00863A0A">
              <w:rPr>
                <w:rFonts w:ascii="Times New Roman" w:hAnsi="Times New Roman"/>
                <w:b/>
                <w:bCs/>
                <w:sz w:val="24"/>
                <w:szCs w:val="24"/>
              </w:rPr>
              <w:t>к</w:t>
            </w:r>
            <w:proofErr w:type="gramEnd"/>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3"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1"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709"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2268" w:type="dxa"/>
          </w:tcPr>
          <w:p w:rsidR="00863A0A" w:rsidRPr="00863A0A" w:rsidRDefault="00863A0A" w:rsidP="00863A0A">
            <w:pPr>
              <w:spacing w:after="0" w:line="240" w:lineRule="auto"/>
              <w:ind w:right="24"/>
              <w:contextualSpacing/>
              <w:rPr>
                <w:rFonts w:ascii="Times New Roman" w:hAnsi="Times New Roman"/>
                <w:bCs/>
                <w:sz w:val="24"/>
                <w:szCs w:val="24"/>
              </w:rPr>
            </w:pPr>
          </w:p>
        </w:tc>
      </w:tr>
      <w:tr w:rsidR="00863A0A" w:rsidRPr="00863A0A" w:rsidTr="00863A0A">
        <w:tc>
          <w:tcPr>
            <w:tcW w:w="5637" w:type="dxa"/>
            <w:vMerge w:val="restart"/>
          </w:tcPr>
          <w:p w:rsidR="00863A0A" w:rsidRPr="005A6CE4" w:rsidRDefault="00863A0A" w:rsidP="00863A0A">
            <w:pPr>
              <w:spacing w:after="0" w:line="240" w:lineRule="auto"/>
              <w:contextualSpacing/>
              <w:rPr>
                <w:rFonts w:ascii="Times New Roman" w:hAnsi="Times New Roman"/>
                <w:sz w:val="24"/>
                <w:szCs w:val="24"/>
              </w:rPr>
            </w:pPr>
            <w:r w:rsidRPr="005A6CE4">
              <w:rPr>
                <w:rFonts w:ascii="Times New Roman" w:hAnsi="Times New Roman"/>
                <w:sz w:val="24"/>
                <w:szCs w:val="24"/>
              </w:rPr>
              <w:t xml:space="preserve">Классификация </w:t>
            </w:r>
          </w:p>
        </w:tc>
        <w:tc>
          <w:tcPr>
            <w:tcW w:w="425" w:type="dxa"/>
          </w:tcPr>
          <w:p w:rsidR="00863A0A" w:rsidRPr="00863A0A" w:rsidRDefault="00863A0A" w:rsidP="00863A0A">
            <w:pPr>
              <w:spacing w:after="0" w:line="240" w:lineRule="auto"/>
              <w:ind w:left="-108" w:right="24"/>
              <w:contextualSpacing/>
              <w:rPr>
                <w:rFonts w:ascii="Times New Roman" w:hAnsi="Times New Roman"/>
                <w:bCs/>
                <w:sz w:val="24"/>
                <w:szCs w:val="24"/>
              </w:rPr>
            </w:pPr>
            <w:proofErr w:type="gramStart"/>
            <w:r w:rsidRPr="00863A0A">
              <w:rPr>
                <w:rFonts w:ascii="Times New Roman" w:hAnsi="Times New Roman"/>
                <w:b/>
                <w:bCs/>
                <w:sz w:val="24"/>
                <w:szCs w:val="24"/>
              </w:rPr>
              <w:t>н</w:t>
            </w:r>
            <w:proofErr w:type="gramEnd"/>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3"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1"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709"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2268" w:type="dxa"/>
          </w:tcPr>
          <w:p w:rsidR="00863A0A" w:rsidRPr="00863A0A" w:rsidRDefault="00863A0A" w:rsidP="00863A0A">
            <w:pPr>
              <w:spacing w:after="0" w:line="240" w:lineRule="auto"/>
              <w:ind w:right="24"/>
              <w:contextualSpacing/>
              <w:rPr>
                <w:rFonts w:ascii="Times New Roman" w:hAnsi="Times New Roman"/>
                <w:bCs/>
                <w:sz w:val="24"/>
                <w:szCs w:val="24"/>
              </w:rPr>
            </w:pPr>
          </w:p>
        </w:tc>
      </w:tr>
      <w:tr w:rsidR="00863A0A" w:rsidRPr="00863A0A" w:rsidTr="00863A0A">
        <w:tc>
          <w:tcPr>
            <w:tcW w:w="5637" w:type="dxa"/>
            <w:vMerge/>
          </w:tcPr>
          <w:p w:rsidR="00863A0A" w:rsidRPr="003E42AA" w:rsidRDefault="00863A0A" w:rsidP="00863A0A">
            <w:pPr>
              <w:spacing w:after="0" w:line="240" w:lineRule="auto"/>
              <w:ind w:right="24"/>
              <w:contextualSpacing/>
              <w:rPr>
                <w:rFonts w:ascii="Times New Roman" w:hAnsi="Times New Roman"/>
                <w:bCs/>
                <w:color w:val="000000"/>
                <w:spacing w:val="-20"/>
                <w:sz w:val="24"/>
                <w:szCs w:val="24"/>
                <w:highlight w:val="yellow"/>
              </w:rPr>
            </w:pPr>
          </w:p>
        </w:tc>
        <w:tc>
          <w:tcPr>
            <w:tcW w:w="425" w:type="dxa"/>
          </w:tcPr>
          <w:p w:rsidR="00863A0A" w:rsidRPr="00863A0A" w:rsidRDefault="00863A0A" w:rsidP="00863A0A">
            <w:pPr>
              <w:spacing w:after="0" w:line="240" w:lineRule="auto"/>
              <w:ind w:left="-108" w:right="24"/>
              <w:contextualSpacing/>
              <w:rPr>
                <w:rFonts w:ascii="Times New Roman" w:hAnsi="Times New Roman"/>
                <w:bCs/>
                <w:sz w:val="24"/>
                <w:szCs w:val="24"/>
              </w:rPr>
            </w:pPr>
            <w:proofErr w:type="gramStart"/>
            <w:r w:rsidRPr="00863A0A">
              <w:rPr>
                <w:rFonts w:ascii="Times New Roman" w:hAnsi="Times New Roman"/>
                <w:b/>
                <w:bCs/>
                <w:sz w:val="24"/>
                <w:szCs w:val="24"/>
              </w:rPr>
              <w:t>к</w:t>
            </w:r>
            <w:proofErr w:type="gramEnd"/>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3"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1"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709"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2268" w:type="dxa"/>
          </w:tcPr>
          <w:p w:rsidR="00863A0A" w:rsidRPr="00863A0A" w:rsidRDefault="00863A0A" w:rsidP="00863A0A">
            <w:pPr>
              <w:spacing w:after="0" w:line="240" w:lineRule="auto"/>
              <w:ind w:right="24"/>
              <w:contextualSpacing/>
              <w:rPr>
                <w:rFonts w:ascii="Times New Roman" w:hAnsi="Times New Roman"/>
                <w:bCs/>
                <w:sz w:val="24"/>
                <w:szCs w:val="24"/>
              </w:rPr>
            </w:pPr>
          </w:p>
        </w:tc>
      </w:tr>
      <w:tr w:rsidR="00863A0A" w:rsidRPr="00863A0A" w:rsidTr="00863A0A">
        <w:tc>
          <w:tcPr>
            <w:tcW w:w="5637" w:type="dxa"/>
            <w:vMerge w:val="restart"/>
          </w:tcPr>
          <w:p w:rsidR="00863A0A" w:rsidRPr="005A6CE4" w:rsidRDefault="00863A0A" w:rsidP="00863A0A">
            <w:pPr>
              <w:spacing w:after="0" w:line="240" w:lineRule="auto"/>
              <w:contextualSpacing/>
              <w:rPr>
                <w:rFonts w:ascii="Times New Roman" w:hAnsi="Times New Roman"/>
                <w:sz w:val="24"/>
                <w:szCs w:val="24"/>
              </w:rPr>
            </w:pPr>
            <w:r w:rsidRPr="005A6CE4">
              <w:rPr>
                <w:rFonts w:ascii="Times New Roman" w:hAnsi="Times New Roman"/>
                <w:sz w:val="24"/>
                <w:szCs w:val="24"/>
              </w:rPr>
              <w:t>Аналогия</w:t>
            </w:r>
          </w:p>
          <w:p w:rsidR="00863A0A" w:rsidRPr="003E42AA" w:rsidRDefault="00863A0A" w:rsidP="00863A0A">
            <w:pPr>
              <w:spacing w:after="0" w:line="240" w:lineRule="auto"/>
              <w:ind w:right="24"/>
              <w:contextualSpacing/>
              <w:rPr>
                <w:rFonts w:ascii="Times New Roman" w:hAnsi="Times New Roman"/>
                <w:bCs/>
                <w:color w:val="000000"/>
                <w:spacing w:val="-20"/>
                <w:sz w:val="24"/>
                <w:szCs w:val="24"/>
                <w:highlight w:val="yellow"/>
              </w:rPr>
            </w:pPr>
          </w:p>
        </w:tc>
        <w:tc>
          <w:tcPr>
            <w:tcW w:w="425" w:type="dxa"/>
          </w:tcPr>
          <w:p w:rsidR="00863A0A" w:rsidRPr="00863A0A" w:rsidRDefault="00863A0A" w:rsidP="00863A0A">
            <w:pPr>
              <w:spacing w:after="0" w:line="240" w:lineRule="auto"/>
              <w:ind w:left="-108" w:right="24"/>
              <w:contextualSpacing/>
              <w:rPr>
                <w:rFonts w:ascii="Times New Roman" w:hAnsi="Times New Roman"/>
                <w:bCs/>
                <w:sz w:val="24"/>
                <w:szCs w:val="24"/>
              </w:rPr>
            </w:pPr>
            <w:proofErr w:type="gramStart"/>
            <w:r w:rsidRPr="00863A0A">
              <w:rPr>
                <w:rFonts w:ascii="Times New Roman" w:hAnsi="Times New Roman"/>
                <w:b/>
                <w:bCs/>
                <w:sz w:val="24"/>
                <w:szCs w:val="24"/>
              </w:rPr>
              <w:t>н</w:t>
            </w:r>
            <w:proofErr w:type="gramEnd"/>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3"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1"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709"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2268" w:type="dxa"/>
          </w:tcPr>
          <w:p w:rsidR="00863A0A" w:rsidRPr="00863A0A" w:rsidRDefault="00863A0A" w:rsidP="00863A0A">
            <w:pPr>
              <w:spacing w:after="0" w:line="240" w:lineRule="auto"/>
              <w:ind w:right="24"/>
              <w:contextualSpacing/>
              <w:rPr>
                <w:rFonts w:ascii="Times New Roman" w:hAnsi="Times New Roman"/>
                <w:bCs/>
                <w:sz w:val="24"/>
                <w:szCs w:val="24"/>
              </w:rPr>
            </w:pPr>
          </w:p>
        </w:tc>
      </w:tr>
      <w:tr w:rsidR="00863A0A" w:rsidRPr="00863A0A" w:rsidTr="00863A0A">
        <w:tc>
          <w:tcPr>
            <w:tcW w:w="5637" w:type="dxa"/>
            <w:vMerge/>
          </w:tcPr>
          <w:p w:rsidR="00863A0A" w:rsidRPr="00863A0A" w:rsidRDefault="00863A0A" w:rsidP="00863A0A">
            <w:pPr>
              <w:spacing w:after="0" w:line="240" w:lineRule="auto"/>
              <w:ind w:right="24"/>
              <w:contextualSpacing/>
              <w:rPr>
                <w:rFonts w:ascii="Times New Roman" w:hAnsi="Times New Roman"/>
                <w:bCs/>
                <w:color w:val="000000"/>
                <w:spacing w:val="-20"/>
                <w:sz w:val="24"/>
                <w:szCs w:val="24"/>
              </w:rPr>
            </w:pPr>
          </w:p>
        </w:tc>
        <w:tc>
          <w:tcPr>
            <w:tcW w:w="425" w:type="dxa"/>
          </w:tcPr>
          <w:p w:rsidR="00863A0A" w:rsidRPr="00863A0A" w:rsidRDefault="00863A0A" w:rsidP="00863A0A">
            <w:pPr>
              <w:spacing w:after="0" w:line="240" w:lineRule="auto"/>
              <w:ind w:left="-108" w:right="24"/>
              <w:contextualSpacing/>
              <w:rPr>
                <w:rFonts w:ascii="Times New Roman" w:hAnsi="Times New Roman"/>
                <w:bCs/>
                <w:sz w:val="24"/>
                <w:szCs w:val="24"/>
              </w:rPr>
            </w:pPr>
            <w:proofErr w:type="gramStart"/>
            <w:r w:rsidRPr="00863A0A">
              <w:rPr>
                <w:rFonts w:ascii="Times New Roman" w:hAnsi="Times New Roman"/>
                <w:b/>
                <w:bCs/>
                <w:sz w:val="24"/>
                <w:szCs w:val="24"/>
              </w:rPr>
              <w:t>к</w:t>
            </w:r>
            <w:proofErr w:type="gramEnd"/>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3"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992"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1"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850"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709" w:type="dxa"/>
          </w:tcPr>
          <w:p w:rsidR="00863A0A" w:rsidRPr="00863A0A" w:rsidRDefault="00863A0A" w:rsidP="00863A0A">
            <w:pPr>
              <w:spacing w:after="0" w:line="240" w:lineRule="auto"/>
              <w:ind w:right="24"/>
              <w:contextualSpacing/>
              <w:rPr>
                <w:rFonts w:ascii="Times New Roman" w:hAnsi="Times New Roman"/>
                <w:bCs/>
                <w:sz w:val="24"/>
                <w:szCs w:val="24"/>
              </w:rPr>
            </w:pPr>
          </w:p>
        </w:tc>
        <w:tc>
          <w:tcPr>
            <w:tcW w:w="2268" w:type="dxa"/>
          </w:tcPr>
          <w:p w:rsidR="00863A0A" w:rsidRPr="00863A0A" w:rsidRDefault="00863A0A" w:rsidP="00863A0A">
            <w:pPr>
              <w:spacing w:after="0" w:line="240" w:lineRule="auto"/>
              <w:ind w:right="24"/>
              <w:contextualSpacing/>
              <w:rPr>
                <w:rFonts w:ascii="Times New Roman" w:hAnsi="Times New Roman"/>
                <w:bCs/>
                <w:sz w:val="24"/>
                <w:szCs w:val="24"/>
              </w:rPr>
            </w:pPr>
          </w:p>
        </w:tc>
      </w:tr>
    </w:tbl>
    <w:p w:rsidR="00863A0A" w:rsidRPr="00863A0A" w:rsidRDefault="00863A0A" w:rsidP="005A6CE4">
      <w:pPr>
        <w:shd w:val="clear" w:color="auto" w:fill="FFFFFF"/>
        <w:spacing w:after="0" w:line="240" w:lineRule="auto"/>
        <w:contextualSpacing/>
        <w:jc w:val="both"/>
        <w:rPr>
          <w:rFonts w:ascii="Times New Roman" w:hAnsi="Times New Roman"/>
          <w:bCs/>
          <w:sz w:val="24"/>
          <w:szCs w:val="24"/>
        </w:rPr>
      </w:pPr>
      <w:r w:rsidRPr="00863A0A">
        <w:rPr>
          <w:rFonts w:ascii="Times New Roman" w:hAnsi="Times New Roman"/>
          <w:b/>
          <w:bCs/>
          <w:sz w:val="24"/>
          <w:szCs w:val="24"/>
        </w:rPr>
        <w:t>Критерии оценки показателей:</w:t>
      </w:r>
    </w:p>
    <w:p w:rsidR="00863A0A" w:rsidRPr="00863A0A" w:rsidRDefault="00863A0A" w:rsidP="00863A0A">
      <w:pPr>
        <w:shd w:val="clear" w:color="auto" w:fill="FFFFFF"/>
        <w:spacing w:after="0" w:line="240" w:lineRule="auto"/>
        <w:ind w:firstLine="709"/>
        <w:contextualSpacing/>
        <w:jc w:val="both"/>
        <w:rPr>
          <w:rFonts w:ascii="Times New Roman" w:hAnsi="Times New Roman"/>
          <w:sz w:val="24"/>
          <w:szCs w:val="24"/>
        </w:rPr>
      </w:pPr>
      <w:r w:rsidRPr="00863A0A">
        <w:rPr>
          <w:rFonts w:ascii="Times New Roman" w:hAnsi="Times New Roman"/>
          <w:color w:val="000000"/>
          <w:spacing w:val="-14"/>
          <w:sz w:val="24"/>
          <w:szCs w:val="24"/>
        </w:rPr>
        <w:t>1. Побуждения: устойчивые (4б); неустойчивые (3б); ситуативные (2б); не проявляет (1б).</w:t>
      </w:r>
    </w:p>
    <w:p w:rsidR="00863A0A" w:rsidRPr="00863A0A" w:rsidRDefault="00863A0A" w:rsidP="00863A0A">
      <w:pPr>
        <w:shd w:val="clear" w:color="auto" w:fill="FFFFFF"/>
        <w:spacing w:after="0" w:line="240" w:lineRule="auto"/>
        <w:ind w:firstLine="709"/>
        <w:contextualSpacing/>
        <w:jc w:val="both"/>
        <w:rPr>
          <w:rFonts w:ascii="Times New Roman" w:hAnsi="Times New Roman"/>
          <w:sz w:val="24"/>
          <w:szCs w:val="24"/>
        </w:rPr>
      </w:pPr>
      <w:r w:rsidRPr="00863A0A">
        <w:rPr>
          <w:rFonts w:ascii="Times New Roman" w:hAnsi="Times New Roman"/>
          <w:color w:val="000000"/>
          <w:spacing w:val="-12"/>
          <w:sz w:val="24"/>
          <w:szCs w:val="24"/>
        </w:rPr>
        <w:t>2. Знания, представления: четкие, содержательные, системные (4б); четкие, краткие (3б); отрывочные, фрагментарные (2б); не оформле</w:t>
      </w:r>
      <w:r w:rsidRPr="00863A0A">
        <w:rPr>
          <w:rFonts w:ascii="Times New Roman" w:hAnsi="Times New Roman"/>
          <w:color w:val="000000"/>
          <w:spacing w:val="-12"/>
          <w:sz w:val="24"/>
          <w:szCs w:val="24"/>
        </w:rPr>
        <w:softHyphen/>
      </w:r>
      <w:r w:rsidRPr="00863A0A">
        <w:rPr>
          <w:rFonts w:ascii="Times New Roman" w:hAnsi="Times New Roman"/>
          <w:color w:val="000000"/>
          <w:spacing w:val="-17"/>
          <w:sz w:val="24"/>
          <w:szCs w:val="24"/>
        </w:rPr>
        <w:t>ны (1б).</w:t>
      </w:r>
    </w:p>
    <w:p w:rsidR="00863A0A" w:rsidRPr="00863A0A" w:rsidRDefault="00863A0A" w:rsidP="0024495D">
      <w:pPr>
        <w:shd w:val="clear" w:color="auto" w:fill="FFFFFF"/>
        <w:spacing w:after="0" w:line="240" w:lineRule="auto"/>
        <w:ind w:firstLine="709"/>
        <w:contextualSpacing/>
        <w:jc w:val="both"/>
        <w:rPr>
          <w:rFonts w:ascii="Times New Roman" w:eastAsia="Times New Roman" w:hAnsi="Times New Roman"/>
          <w:snapToGrid w:val="0"/>
          <w:sz w:val="28"/>
          <w:lang w:eastAsia="ru-RU"/>
        </w:rPr>
      </w:pPr>
      <w:r w:rsidRPr="00863A0A">
        <w:rPr>
          <w:rFonts w:ascii="Times New Roman" w:hAnsi="Times New Roman"/>
          <w:color w:val="000000"/>
          <w:spacing w:val="-11"/>
          <w:sz w:val="24"/>
          <w:szCs w:val="24"/>
        </w:rPr>
        <w:t xml:space="preserve">3. Умения, навыки: выполняет самостоятельно (4б); выполняет с помощью взрослого (3б); выполняет в общей со взрослым деятельности </w:t>
      </w:r>
      <w:r w:rsidRPr="00863A0A">
        <w:rPr>
          <w:rFonts w:ascii="Times New Roman" w:hAnsi="Times New Roman"/>
          <w:color w:val="000000"/>
          <w:spacing w:val="-15"/>
          <w:sz w:val="24"/>
          <w:szCs w:val="24"/>
        </w:rPr>
        <w:t>(2б); не выполняет (1б).</w:t>
      </w:r>
    </w:p>
    <w:p w:rsidR="00863A0A" w:rsidRPr="00863A0A" w:rsidRDefault="00863A0A" w:rsidP="00863A0A">
      <w:pPr>
        <w:shd w:val="clear" w:color="auto" w:fill="FFFFFF"/>
        <w:spacing w:after="0" w:line="360" w:lineRule="auto"/>
        <w:jc w:val="both"/>
        <w:textAlignment w:val="baseline"/>
        <w:rPr>
          <w:rFonts w:ascii="Times New Roman" w:eastAsia="Times New Roman" w:hAnsi="Times New Roman"/>
          <w:snapToGrid w:val="0"/>
          <w:sz w:val="28"/>
          <w:lang w:eastAsia="ru-RU"/>
        </w:rPr>
        <w:sectPr w:rsidR="00863A0A" w:rsidRPr="00863A0A" w:rsidSect="005A6CE4">
          <w:pgSz w:w="16838" w:h="11906" w:orient="landscape"/>
          <w:pgMar w:top="993" w:right="1134" w:bottom="850" w:left="1134" w:header="708" w:footer="708" w:gutter="0"/>
          <w:pgNumType w:start="3"/>
          <w:cols w:space="708"/>
          <w:docGrid w:linePitch="360"/>
        </w:sectPr>
      </w:pPr>
    </w:p>
    <w:p w:rsidR="00863A0A" w:rsidRPr="00863A0A" w:rsidRDefault="00863A0A" w:rsidP="00863A0A">
      <w:pPr>
        <w:spacing w:after="0" w:line="360" w:lineRule="auto"/>
        <w:ind w:firstLine="709"/>
        <w:contextualSpacing/>
        <w:jc w:val="right"/>
        <w:rPr>
          <w:rFonts w:ascii="Times New Roman" w:hAnsi="Times New Roman"/>
          <w:b/>
          <w:sz w:val="28"/>
        </w:rPr>
      </w:pPr>
      <w:r w:rsidRPr="00863A0A">
        <w:rPr>
          <w:rFonts w:ascii="Times New Roman" w:hAnsi="Times New Roman"/>
          <w:b/>
          <w:sz w:val="28"/>
        </w:rPr>
        <w:lastRenderedPageBreak/>
        <w:t xml:space="preserve">Приложение </w:t>
      </w:r>
      <w:r w:rsidR="0024495D">
        <w:rPr>
          <w:rFonts w:ascii="Times New Roman" w:hAnsi="Times New Roman"/>
          <w:b/>
          <w:sz w:val="28"/>
        </w:rPr>
        <w:t>2</w:t>
      </w:r>
    </w:p>
    <w:p w:rsidR="00863A0A" w:rsidRPr="00863A0A" w:rsidRDefault="00863A0A" w:rsidP="00863A0A">
      <w:pPr>
        <w:spacing w:after="0" w:line="360" w:lineRule="auto"/>
        <w:ind w:firstLine="709"/>
        <w:contextualSpacing/>
        <w:jc w:val="right"/>
        <w:rPr>
          <w:rFonts w:ascii="Times New Roman" w:hAnsi="Times New Roman"/>
          <w:b/>
          <w:sz w:val="28"/>
        </w:rPr>
      </w:pPr>
    </w:p>
    <w:p w:rsidR="00863A0A" w:rsidRPr="00863A0A" w:rsidRDefault="00863A0A" w:rsidP="00863A0A">
      <w:pPr>
        <w:shd w:val="clear" w:color="auto" w:fill="FFFFFF"/>
        <w:spacing w:after="0" w:line="360" w:lineRule="auto"/>
        <w:contextualSpacing/>
        <w:jc w:val="center"/>
        <w:rPr>
          <w:rFonts w:ascii="Times New Roman" w:eastAsia="Times New Roman" w:hAnsi="Times New Roman"/>
          <w:b/>
          <w:color w:val="000000"/>
          <w:sz w:val="28"/>
          <w:lang w:eastAsia="ru-RU"/>
        </w:rPr>
      </w:pPr>
      <w:r w:rsidRPr="00863A0A">
        <w:rPr>
          <w:rFonts w:ascii="Times New Roman" w:eastAsia="Times New Roman" w:hAnsi="Times New Roman"/>
          <w:b/>
          <w:bCs/>
          <w:color w:val="000000"/>
          <w:sz w:val="28"/>
          <w:lang w:eastAsia="ru-RU"/>
        </w:rPr>
        <w:t xml:space="preserve">Тест на определение понятий, выяснение причин, выявление сходства и различий в объектах </w:t>
      </w:r>
      <w:r w:rsidRPr="00863A0A">
        <w:rPr>
          <w:rFonts w:ascii="Times New Roman" w:eastAsia="Times New Roman" w:hAnsi="Times New Roman"/>
          <w:b/>
          <w:color w:val="000000"/>
          <w:sz w:val="28"/>
          <w:lang w:eastAsia="ru-RU"/>
        </w:rPr>
        <w:t>(предложен Л.С. Немовым)</w:t>
      </w:r>
    </w:p>
    <w:p w:rsidR="00863A0A" w:rsidRPr="00863A0A" w:rsidRDefault="00863A0A" w:rsidP="00863A0A">
      <w:pPr>
        <w:shd w:val="clear" w:color="auto" w:fill="FFFFFF"/>
        <w:spacing w:after="0" w:line="360" w:lineRule="auto"/>
        <w:ind w:firstLine="708"/>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Определение понятий, объяснение причин, выявление сходства и различий в объектах — это операции мышления, оценивая которые мы можем судить о степени развитости у ребенка интеллектуальных процессов. Данные особенности мышления устанавливаются по правильности ответов ребенка на следующую серию вопросов:</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1. Какое из животных больше: лошадь или собака?</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2. Утром люди завтракают. А что они делают, принимая пищу днем и вечером? (Правильный ответ — обедают и ужинают).</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3. Днем на улице светло, а ночью? (Правильный ответ — темно).</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4. Небо голубое, а трава? (Правильный ответ — зеленая).</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5. Черешня, груша, слива и яблоко — это... (Правильное продолжение — ягоды и фрукты).</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6. Почему, когда идет поезд, опускают шлагбаум?</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7. Что такое Москва, Киев, Хабаровск? (Правильный ответ — города).</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8. Который сейчас час? (Ребенку показывают часы и просят назвать время). (Правильный ответ — такой, в котором указаны часы и минуты).</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9. Молодую корову называют телка. А как называют молодую собаку и молодую овцу? (Правильный ответ — щенок и ягненок).</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10. На кого больше похожа собака: на кошку или на курицу? Ответь и объясни, почему ты так считаешь.</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 xml:space="preserve">11. Для чего нужны автомобилю </w:t>
      </w:r>
      <w:proofErr w:type="gramStart"/>
      <w:r w:rsidRPr="00863A0A">
        <w:rPr>
          <w:rFonts w:ascii="Times New Roman" w:eastAsia="Times New Roman" w:hAnsi="Times New Roman"/>
          <w:color w:val="000000"/>
          <w:sz w:val="28"/>
          <w:lang w:eastAsia="ru-RU"/>
        </w:rPr>
        <w:t>тормоза?</w:t>
      </w:r>
      <w:r w:rsidRPr="00863A0A">
        <w:rPr>
          <w:rFonts w:ascii="Times New Roman" w:eastAsia="Times New Roman" w:hAnsi="Times New Roman"/>
          <w:color w:val="000000"/>
          <w:sz w:val="28"/>
          <w:lang w:eastAsia="ru-RU"/>
        </w:rPr>
        <w:br/>
        <w:t>(</w:t>
      </w:r>
      <w:proofErr w:type="gramEnd"/>
      <w:r w:rsidRPr="00863A0A">
        <w:rPr>
          <w:rFonts w:ascii="Times New Roman" w:eastAsia="Times New Roman" w:hAnsi="Times New Roman"/>
          <w:color w:val="000000"/>
          <w:sz w:val="28"/>
          <w:lang w:eastAsia="ru-RU"/>
        </w:rPr>
        <w:t>Правильным считается любой разумный ответ, указывающий на необходимость гасить скорость автомобиля).</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12. Чем похожи друг на друга молоток и топор? (Правильный ответ указывает на то, что это — инструменты, выполняющие в чем-то похожие функции).</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lastRenderedPageBreak/>
        <w:t>13. Что есть общего между белкой и кошкой? (В правильном ответе должны быть указаны как минимум два объясняющих их признака, например то, что это — животное, умеющее лазать по деревьям, имеющее мягкий шерстяной покров, хвост, четыре ноги.)</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14. Чем отличаются гвоздь, винт и шуруп друг от друга? (Правильный ответ: гвоздь, как правило, гладкий по поверхности, а винт и шуруп — нарезные; гвоздь забивают молотком, а винт и шуруп вкручивают; шуруп — конический, а винт и гвоздь — круглые).</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15. Что такое футбол, прыжки в длину и в высоту, теннис, плавание? (Правильный ответ — это виды спорта, виды физических упражнений).</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16. Какие ты знаешь виды транспорта? (В правильном</w:t>
      </w:r>
      <w:r w:rsidR="0024495D">
        <w:rPr>
          <w:rFonts w:ascii="Times New Roman" w:eastAsia="Times New Roman" w:hAnsi="Times New Roman"/>
          <w:color w:val="000000"/>
          <w:sz w:val="28"/>
          <w:lang w:eastAsia="ru-RU"/>
        </w:rPr>
        <w:t>,</w:t>
      </w:r>
      <w:r w:rsidRPr="00863A0A">
        <w:rPr>
          <w:rFonts w:ascii="Times New Roman" w:eastAsia="Times New Roman" w:hAnsi="Times New Roman"/>
          <w:color w:val="000000"/>
          <w:sz w:val="28"/>
          <w:lang w:eastAsia="ru-RU"/>
        </w:rPr>
        <w:t xml:space="preserve"> по существу</w:t>
      </w:r>
      <w:r w:rsidR="0024495D">
        <w:rPr>
          <w:rFonts w:ascii="Times New Roman" w:eastAsia="Times New Roman" w:hAnsi="Times New Roman"/>
          <w:color w:val="000000"/>
          <w:sz w:val="28"/>
          <w:lang w:eastAsia="ru-RU"/>
        </w:rPr>
        <w:t xml:space="preserve">, </w:t>
      </w:r>
      <w:r w:rsidRPr="00863A0A">
        <w:rPr>
          <w:rFonts w:ascii="Times New Roman" w:eastAsia="Times New Roman" w:hAnsi="Times New Roman"/>
          <w:color w:val="000000"/>
          <w:sz w:val="28"/>
          <w:lang w:eastAsia="ru-RU"/>
        </w:rPr>
        <w:t>ответе должно быть перечислено, как минимум, два разных вида транспорта).</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17. Чем отличается старый человек от молодого? (Правильный ответ должен содержать в себе хотя бы два существенных признака, отличающих старых людей от молодых).</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18.Для чего люди занимаются физкультурой и спортом? (Правильные возможные ответы — для поддержания своего здоровья; для того, чтобы быть сильными, стройными и красивыми; для того, чтобы добиваться спортивных успехов, выигрывать соревнования).</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19. Почему считается плохо, если кто-нибудь не хочет работать? (Возможные правильные ответы — потому, что все люди должны работать, иначе нельзя будет жить нормально; потому, что за данного человека вынуждены будут работать другие люди; потому, что в противном случае нельзя будет иметь нужные вещи, продукты питания, жилище и т.п.)</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20. Для чего на письмо необходимо наклеивать марку? (Правильный ответ: марка — это знак уплаты отправителем стоимости пересылки почтового отправления).</w:t>
      </w:r>
    </w:p>
    <w:p w:rsidR="00863A0A" w:rsidRPr="00863A0A" w:rsidRDefault="00863A0A" w:rsidP="00863A0A">
      <w:pPr>
        <w:shd w:val="clear" w:color="auto" w:fill="FFFFFF"/>
        <w:spacing w:after="0" w:line="360" w:lineRule="auto"/>
        <w:ind w:firstLine="709"/>
        <w:contextualSpacing/>
        <w:rPr>
          <w:rFonts w:ascii="Times New Roman" w:eastAsia="Times New Roman" w:hAnsi="Times New Roman"/>
          <w:color w:val="000000"/>
          <w:sz w:val="28"/>
          <w:lang w:eastAsia="ru-RU"/>
        </w:rPr>
      </w:pPr>
    </w:p>
    <w:p w:rsidR="00863A0A" w:rsidRPr="00863A0A" w:rsidRDefault="00863A0A" w:rsidP="00863A0A">
      <w:pPr>
        <w:shd w:val="clear" w:color="auto" w:fill="FFFFFF"/>
        <w:spacing w:after="0" w:line="360" w:lineRule="auto"/>
        <w:ind w:firstLine="709"/>
        <w:contextualSpacing/>
        <w:rPr>
          <w:rFonts w:ascii="Times New Roman" w:eastAsia="Times New Roman" w:hAnsi="Times New Roman"/>
          <w:color w:val="000000"/>
          <w:sz w:val="28"/>
          <w:lang w:eastAsia="ru-RU"/>
        </w:rPr>
      </w:pPr>
    </w:p>
    <w:p w:rsidR="00863A0A" w:rsidRPr="00863A0A" w:rsidRDefault="00863A0A" w:rsidP="00863A0A">
      <w:pPr>
        <w:shd w:val="clear" w:color="auto" w:fill="FFFFFF"/>
        <w:spacing w:after="0" w:line="360" w:lineRule="auto"/>
        <w:ind w:firstLine="709"/>
        <w:contextualSpacing/>
        <w:rPr>
          <w:rFonts w:ascii="Times New Roman" w:eastAsia="Times New Roman" w:hAnsi="Times New Roman"/>
          <w:color w:val="000000"/>
          <w:sz w:val="28"/>
          <w:lang w:eastAsia="ru-RU"/>
        </w:rPr>
      </w:pPr>
    </w:p>
    <w:p w:rsidR="00863A0A" w:rsidRPr="00863A0A" w:rsidRDefault="00863A0A" w:rsidP="00863A0A">
      <w:pPr>
        <w:shd w:val="clear" w:color="auto" w:fill="FFFFFF"/>
        <w:spacing w:after="0" w:line="360" w:lineRule="auto"/>
        <w:contextualSpacing/>
        <w:jc w:val="center"/>
        <w:rPr>
          <w:rFonts w:ascii="Times New Roman" w:eastAsia="Times New Roman" w:hAnsi="Times New Roman"/>
          <w:b/>
          <w:color w:val="000000"/>
          <w:sz w:val="28"/>
          <w:lang w:eastAsia="ru-RU"/>
        </w:rPr>
      </w:pPr>
      <w:r w:rsidRPr="00863A0A">
        <w:rPr>
          <w:rFonts w:ascii="Times New Roman" w:eastAsia="Times New Roman" w:hAnsi="Times New Roman"/>
          <w:b/>
          <w:color w:val="000000"/>
          <w:sz w:val="28"/>
          <w:lang w:eastAsia="ru-RU"/>
        </w:rPr>
        <w:lastRenderedPageBreak/>
        <w:t>Обработка результатов</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За каждый правильный ответ на каждый из вопросов ребенок получает по 0,5 балла, так что максимальное количество баллов, которое он может получить в этой методике, равно 10.</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b/>
          <w:bCs/>
          <w:i/>
          <w:iCs/>
          <w:color w:val="000000"/>
          <w:sz w:val="28"/>
          <w:lang w:eastAsia="ru-RU"/>
        </w:rPr>
        <w:t>Замечание</w:t>
      </w:r>
      <w:r w:rsidRPr="00863A0A">
        <w:rPr>
          <w:rFonts w:ascii="Times New Roman" w:eastAsia="Times New Roman" w:hAnsi="Times New Roman"/>
          <w:color w:val="000000"/>
          <w:sz w:val="28"/>
          <w:lang w:eastAsia="ru-RU"/>
        </w:rPr>
        <w:t>. Правильными могут считаться не только те ответы, которые соответствуют приведенным примерам, но и другие, достаточно разумные и отвечающие смыслу поставленного перед ребенком вопроса.</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Вместе с оценкой способности делать умозаключения данная методика дает более или менее полную картину, отражающую основные умственные операции.</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Если у проводящего исследование нет полной уверенности в том, что ответ ребенка абсолютно правильный, и в то же самое время нельзя определенно сказать, что он неверный, то допускается ставить ребенку промежуточную оценку — 0,25 балла.</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color w:val="000000"/>
          <w:sz w:val="28"/>
          <w:lang w:eastAsia="ru-RU"/>
        </w:rPr>
        <w:t>Прежде чем оценивать правильность того или иного ответа, надо убедиться в том, что ребенок правильно понял сам вопрос. Например, не все дети могут знать, что такое шлагбаум, не сразу понять смысл 19-го вопроса.</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b/>
          <w:bCs/>
          <w:color w:val="000000"/>
          <w:sz w:val="28"/>
          <w:lang w:eastAsia="ru-RU"/>
        </w:rPr>
        <w:t>Выводы об уровне развития</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b/>
          <w:bCs/>
          <w:color w:val="000000"/>
          <w:sz w:val="28"/>
          <w:lang w:eastAsia="ru-RU"/>
        </w:rPr>
        <w:t>10 баллов</w:t>
      </w:r>
      <w:r w:rsidRPr="00863A0A">
        <w:rPr>
          <w:rFonts w:ascii="Times New Roman" w:eastAsia="Times New Roman" w:hAnsi="Times New Roman"/>
          <w:color w:val="000000"/>
          <w:sz w:val="28"/>
          <w:lang w:eastAsia="ru-RU"/>
        </w:rPr>
        <w:t xml:space="preserve"> - очень высокий.</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b/>
          <w:bCs/>
          <w:color w:val="000000"/>
          <w:sz w:val="28"/>
          <w:lang w:eastAsia="ru-RU"/>
        </w:rPr>
        <w:t>8-9 баллов</w:t>
      </w:r>
      <w:r w:rsidRPr="00863A0A">
        <w:rPr>
          <w:rFonts w:ascii="Times New Roman" w:eastAsia="Times New Roman" w:hAnsi="Times New Roman"/>
          <w:color w:val="000000"/>
          <w:sz w:val="28"/>
          <w:lang w:eastAsia="ru-RU"/>
        </w:rPr>
        <w:t xml:space="preserve"> - высокий.</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b/>
          <w:bCs/>
          <w:color w:val="000000"/>
          <w:sz w:val="28"/>
          <w:lang w:eastAsia="ru-RU"/>
        </w:rPr>
        <w:t>4-7 баллов</w:t>
      </w:r>
      <w:r w:rsidRPr="00863A0A">
        <w:rPr>
          <w:rFonts w:ascii="Times New Roman" w:eastAsia="Times New Roman" w:hAnsi="Times New Roman"/>
          <w:color w:val="000000"/>
          <w:sz w:val="28"/>
          <w:lang w:eastAsia="ru-RU"/>
        </w:rPr>
        <w:t xml:space="preserve"> - средний.</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b/>
          <w:bCs/>
          <w:color w:val="000000"/>
          <w:sz w:val="28"/>
          <w:lang w:eastAsia="ru-RU"/>
        </w:rPr>
        <w:t>2-3 балла</w:t>
      </w:r>
      <w:r w:rsidRPr="00863A0A">
        <w:rPr>
          <w:rFonts w:ascii="Times New Roman" w:eastAsia="Times New Roman" w:hAnsi="Times New Roman"/>
          <w:color w:val="000000"/>
          <w:sz w:val="28"/>
          <w:lang w:eastAsia="ru-RU"/>
        </w:rPr>
        <w:t xml:space="preserve"> - низкий.</w:t>
      </w:r>
    </w:p>
    <w:p w:rsidR="00863A0A" w:rsidRPr="00863A0A" w:rsidRDefault="00863A0A" w:rsidP="00863A0A">
      <w:pPr>
        <w:shd w:val="clear" w:color="auto" w:fill="FFFFFF"/>
        <w:spacing w:after="0" w:line="360" w:lineRule="auto"/>
        <w:ind w:firstLine="709"/>
        <w:contextualSpacing/>
        <w:jc w:val="both"/>
        <w:rPr>
          <w:rFonts w:ascii="Times New Roman" w:eastAsia="Times New Roman" w:hAnsi="Times New Roman"/>
          <w:color w:val="000000"/>
          <w:sz w:val="28"/>
          <w:lang w:eastAsia="ru-RU"/>
        </w:rPr>
      </w:pPr>
      <w:r w:rsidRPr="00863A0A">
        <w:rPr>
          <w:rFonts w:ascii="Times New Roman" w:eastAsia="Times New Roman" w:hAnsi="Times New Roman"/>
          <w:b/>
          <w:bCs/>
          <w:color w:val="000000"/>
          <w:sz w:val="28"/>
          <w:lang w:eastAsia="ru-RU"/>
        </w:rPr>
        <w:t>0-1 балл</w:t>
      </w:r>
      <w:r w:rsidRPr="00863A0A">
        <w:rPr>
          <w:rFonts w:ascii="Times New Roman" w:eastAsia="Times New Roman" w:hAnsi="Times New Roman"/>
          <w:color w:val="000000"/>
          <w:sz w:val="28"/>
          <w:lang w:eastAsia="ru-RU"/>
        </w:rPr>
        <w:t xml:space="preserve"> - очень низкий.</w:t>
      </w:r>
    </w:p>
    <w:p w:rsidR="00863A0A" w:rsidRPr="00863A0A" w:rsidRDefault="00863A0A" w:rsidP="00863A0A">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313E12" w:rsidRDefault="00313E12" w:rsidP="00863A0A">
      <w:pPr>
        <w:shd w:val="clear" w:color="auto" w:fill="FFFFFF"/>
        <w:spacing w:after="0" w:line="360" w:lineRule="auto"/>
        <w:jc w:val="both"/>
        <w:textAlignment w:val="baseline"/>
        <w:rPr>
          <w:rFonts w:ascii="Times New Roman" w:eastAsia="Times New Roman" w:hAnsi="Times New Roman"/>
          <w:snapToGrid w:val="0"/>
          <w:sz w:val="28"/>
          <w:lang w:eastAsia="ru-RU"/>
        </w:rPr>
      </w:pPr>
      <w:r>
        <w:rPr>
          <w:rFonts w:ascii="Times New Roman" w:eastAsia="Times New Roman" w:hAnsi="Times New Roman"/>
          <w:snapToGrid w:val="0"/>
          <w:sz w:val="28"/>
          <w:lang w:eastAsia="ru-RU"/>
        </w:rPr>
        <w:br w:type="page"/>
      </w:r>
    </w:p>
    <w:p w:rsidR="00863A0A" w:rsidRPr="00863A0A" w:rsidRDefault="00863A0A" w:rsidP="00863A0A">
      <w:pPr>
        <w:spacing w:after="0" w:line="360" w:lineRule="auto"/>
        <w:ind w:firstLine="709"/>
        <w:contextualSpacing/>
        <w:jc w:val="right"/>
        <w:rPr>
          <w:rFonts w:ascii="Times New Roman" w:hAnsi="Times New Roman"/>
          <w:b/>
          <w:sz w:val="28"/>
        </w:rPr>
      </w:pPr>
      <w:r w:rsidRPr="00863A0A">
        <w:rPr>
          <w:rFonts w:ascii="Times New Roman" w:hAnsi="Times New Roman"/>
          <w:b/>
          <w:sz w:val="28"/>
        </w:rPr>
        <w:lastRenderedPageBreak/>
        <w:t xml:space="preserve">Приложение </w:t>
      </w:r>
      <w:r w:rsidR="0024495D">
        <w:rPr>
          <w:rFonts w:ascii="Times New Roman" w:hAnsi="Times New Roman"/>
          <w:b/>
          <w:sz w:val="28"/>
        </w:rPr>
        <w:t>3</w:t>
      </w:r>
    </w:p>
    <w:p w:rsidR="00863A0A" w:rsidRPr="00863A0A" w:rsidRDefault="00863A0A" w:rsidP="00863A0A">
      <w:pPr>
        <w:spacing w:after="0" w:line="240" w:lineRule="auto"/>
        <w:jc w:val="center"/>
        <w:rPr>
          <w:rFonts w:ascii="Times New Roman" w:hAnsi="Times New Roman"/>
          <w:b/>
          <w:sz w:val="24"/>
          <w:szCs w:val="24"/>
        </w:rPr>
      </w:pPr>
      <w:r w:rsidRPr="00863A0A">
        <w:rPr>
          <w:rFonts w:ascii="Times New Roman" w:hAnsi="Times New Roman"/>
          <w:b/>
          <w:sz w:val="24"/>
          <w:szCs w:val="24"/>
        </w:rPr>
        <w:t>ЛИСТ ЭКСПЕРТНОЙ ОЦЕНКИ</w:t>
      </w:r>
    </w:p>
    <w:p w:rsidR="00863A0A" w:rsidRPr="00863A0A" w:rsidRDefault="00863A0A" w:rsidP="00863A0A">
      <w:pPr>
        <w:spacing w:after="0" w:line="240" w:lineRule="auto"/>
        <w:jc w:val="center"/>
        <w:rPr>
          <w:rFonts w:ascii="Times New Roman" w:hAnsi="Times New Roman"/>
          <w:szCs w:val="24"/>
        </w:rPr>
      </w:pPr>
      <w:r w:rsidRPr="00863A0A">
        <w:rPr>
          <w:rFonts w:ascii="Times New Roman" w:eastAsia="Times New Roman" w:hAnsi="Times New Roman"/>
          <w:sz w:val="24"/>
          <w:szCs w:val="22"/>
          <w:shd w:val="clear" w:color="auto" w:fill="FFFFFF"/>
          <w:lang w:eastAsia="ru-RU"/>
        </w:rPr>
        <w:t xml:space="preserve">Сборник развивающих игр с использованием палочек Кюизенера как средство развития мыслительных операций детей среднего дошкольного возраста </w:t>
      </w:r>
      <w:r w:rsidRPr="00863A0A">
        <w:rPr>
          <w:rFonts w:ascii="Times New Roman" w:eastAsia="Times New Roman" w:hAnsi="Times New Roman"/>
          <w:sz w:val="24"/>
          <w:szCs w:val="22"/>
          <w:lang w:eastAsia="ru-RU"/>
        </w:rPr>
        <w:t>в совместной образовательной деятельности</w:t>
      </w:r>
      <w:r w:rsidRPr="00863A0A">
        <w:rPr>
          <w:rFonts w:ascii="Times New Roman" w:hAnsi="Times New Roman"/>
          <w:sz w:val="24"/>
        </w:rPr>
        <w:t>.</w:t>
      </w:r>
    </w:p>
    <w:p w:rsidR="00863A0A" w:rsidRPr="00863A0A" w:rsidRDefault="00863A0A" w:rsidP="00863A0A">
      <w:pPr>
        <w:spacing w:after="0" w:line="240" w:lineRule="auto"/>
        <w:jc w:val="both"/>
        <w:rPr>
          <w:rFonts w:ascii="Times New Roman" w:hAnsi="Times New Roman"/>
          <w:sz w:val="24"/>
          <w:szCs w:val="24"/>
        </w:rPr>
      </w:pPr>
      <w:r w:rsidRPr="00863A0A">
        <w:rPr>
          <w:rFonts w:ascii="Times New Roman" w:hAnsi="Times New Roman"/>
          <w:b/>
          <w:sz w:val="24"/>
          <w:szCs w:val="24"/>
        </w:rPr>
        <w:t>Ф.И.О. эксперта:</w:t>
      </w:r>
      <w:r w:rsidRPr="00863A0A">
        <w:rPr>
          <w:rFonts w:ascii="Times New Roman" w:hAnsi="Times New Roman"/>
          <w:sz w:val="24"/>
          <w:szCs w:val="24"/>
        </w:rPr>
        <w:t xml:space="preserve"> ____________________________________________________________</w:t>
      </w:r>
    </w:p>
    <w:p w:rsidR="00863A0A" w:rsidRPr="00863A0A" w:rsidRDefault="00863A0A" w:rsidP="00863A0A">
      <w:pPr>
        <w:spacing w:after="0" w:line="240" w:lineRule="auto"/>
        <w:jc w:val="both"/>
        <w:rPr>
          <w:rFonts w:ascii="Times New Roman" w:hAnsi="Times New Roman"/>
          <w:sz w:val="24"/>
          <w:szCs w:val="24"/>
        </w:rPr>
      </w:pPr>
      <w:r w:rsidRPr="00863A0A">
        <w:rPr>
          <w:rFonts w:ascii="Times New Roman" w:hAnsi="Times New Roman"/>
          <w:sz w:val="24"/>
          <w:szCs w:val="24"/>
        </w:rPr>
        <w:t>ОО__________________________________________________________________________</w:t>
      </w:r>
    </w:p>
    <w:p w:rsidR="00863A0A" w:rsidRPr="00863A0A" w:rsidRDefault="00863A0A" w:rsidP="00863A0A">
      <w:pPr>
        <w:spacing w:after="0" w:line="240" w:lineRule="auto"/>
        <w:jc w:val="both"/>
        <w:rPr>
          <w:rFonts w:ascii="Times New Roman" w:hAnsi="Times New Roman"/>
          <w:sz w:val="24"/>
          <w:szCs w:val="24"/>
        </w:rPr>
      </w:pPr>
      <w:proofErr w:type="gramStart"/>
      <w:r w:rsidRPr="00863A0A">
        <w:rPr>
          <w:rFonts w:ascii="Times New Roman" w:hAnsi="Times New Roman"/>
          <w:sz w:val="24"/>
          <w:szCs w:val="24"/>
        </w:rPr>
        <w:t>должность</w:t>
      </w:r>
      <w:proofErr w:type="gramEnd"/>
      <w:r w:rsidRPr="00863A0A">
        <w:rPr>
          <w:rFonts w:ascii="Times New Roman" w:hAnsi="Times New Roman"/>
          <w:sz w:val="24"/>
          <w:szCs w:val="24"/>
        </w:rPr>
        <w:t>_________________________КК______________________Пед.стаж_______</w:t>
      </w:r>
    </w:p>
    <w:p w:rsidR="00863A0A" w:rsidRPr="00863A0A" w:rsidRDefault="00863A0A" w:rsidP="00863A0A">
      <w:pPr>
        <w:spacing w:after="0" w:line="240" w:lineRule="auto"/>
        <w:jc w:val="both"/>
        <w:rPr>
          <w:rFonts w:ascii="Times New Roman" w:hAnsi="Times New Roman"/>
          <w:b/>
          <w:sz w:val="24"/>
          <w:szCs w:val="24"/>
        </w:rPr>
      </w:pPr>
      <w:r w:rsidRPr="00863A0A">
        <w:rPr>
          <w:rFonts w:ascii="Times New Roman" w:hAnsi="Times New Roman"/>
          <w:b/>
          <w:sz w:val="24"/>
          <w:szCs w:val="24"/>
        </w:rPr>
        <w:t>Критерии оценки:</w:t>
      </w:r>
      <w:r w:rsidRPr="00863A0A">
        <w:rPr>
          <w:rFonts w:ascii="Times New Roman" w:hAnsi="Times New Roman"/>
          <w:sz w:val="24"/>
          <w:szCs w:val="24"/>
        </w:rPr>
        <w:t xml:space="preserve"> 0 – признак не проявляется,1 – признак проявляется частично, 2 – признак проявляется в полной мере</w:t>
      </w:r>
    </w:p>
    <w:p w:rsidR="00863A0A" w:rsidRPr="00863A0A" w:rsidRDefault="00863A0A" w:rsidP="00863A0A">
      <w:pPr>
        <w:spacing w:after="120" w:line="240" w:lineRule="auto"/>
        <w:jc w:val="both"/>
        <w:rPr>
          <w:rFonts w:ascii="Times New Roman" w:hAnsi="Times New Roman"/>
          <w:sz w:val="24"/>
          <w:szCs w:val="24"/>
        </w:rPr>
      </w:pPr>
      <w:r w:rsidRPr="00863A0A">
        <w:rPr>
          <w:rFonts w:ascii="Times New Roman" w:hAnsi="Times New Roman"/>
          <w:b/>
          <w:sz w:val="24"/>
          <w:szCs w:val="24"/>
        </w:rPr>
        <w:t>Шкала перевода</w:t>
      </w:r>
      <w:r w:rsidRPr="00863A0A">
        <w:rPr>
          <w:rFonts w:ascii="Times New Roman" w:hAnsi="Times New Roman"/>
          <w:sz w:val="24"/>
          <w:szCs w:val="24"/>
        </w:rPr>
        <w:t xml:space="preserve"> среднего балла в уровень: 1,7 – 2 – высокий уровень; 1 – 1,6 – средний уровень; 0,5 – 0,9 – низкий уровень; 0– 0,4 – недопустимый уровень.</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758"/>
        <w:gridCol w:w="1587"/>
      </w:tblGrid>
      <w:tr w:rsidR="00863A0A" w:rsidRPr="00863A0A" w:rsidTr="00863A0A">
        <w:trPr>
          <w:trHeight w:val="562"/>
        </w:trPr>
        <w:tc>
          <w:tcPr>
            <w:tcW w:w="415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rPr>
                <w:rFonts w:ascii="Times New Roman" w:hAnsi="Times New Roman"/>
                <w:sz w:val="24"/>
                <w:szCs w:val="24"/>
              </w:rPr>
            </w:pP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Показатели экспертной оценки</w:t>
            </w:r>
          </w:p>
        </w:tc>
        <w:tc>
          <w:tcPr>
            <w:tcW w:w="849"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r w:rsidRPr="00863A0A">
              <w:rPr>
                <w:rFonts w:ascii="Times New Roman" w:hAnsi="Times New Roman"/>
                <w:sz w:val="24"/>
                <w:szCs w:val="24"/>
              </w:rPr>
              <w:t>Оценка</w:t>
            </w:r>
          </w:p>
          <w:p w:rsidR="00863A0A" w:rsidRPr="00863A0A" w:rsidRDefault="00863A0A" w:rsidP="00863A0A">
            <w:pPr>
              <w:spacing w:after="0" w:line="240" w:lineRule="auto"/>
              <w:contextualSpacing/>
              <w:jc w:val="center"/>
              <w:rPr>
                <w:rFonts w:ascii="Times New Roman" w:hAnsi="Times New Roman"/>
                <w:sz w:val="24"/>
                <w:szCs w:val="24"/>
              </w:rPr>
            </w:pPr>
            <w:proofErr w:type="gramStart"/>
            <w:r w:rsidRPr="00863A0A">
              <w:rPr>
                <w:rFonts w:ascii="Times New Roman" w:hAnsi="Times New Roman"/>
                <w:sz w:val="24"/>
                <w:szCs w:val="24"/>
              </w:rPr>
              <w:t>эксперта</w:t>
            </w:r>
            <w:proofErr w:type="gramEnd"/>
          </w:p>
        </w:tc>
      </w:tr>
      <w:tr w:rsidR="00863A0A" w:rsidRPr="00863A0A" w:rsidTr="00863A0A">
        <w:trPr>
          <w:trHeight w:val="562"/>
        </w:trPr>
        <w:tc>
          <w:tcPr>
            <w:tcW w:w="415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rPr>
                <w:rFonts w:ascii="Times New Roman" w:hAnsi="Times New Roman"/>
                <w:b/>
                <w:sz w:val="24"/>
                <w:szCs w:val="24"/>
              </w:rPr>
            </w:pPr>
            <w:r w:rsidRPr="00863A0A">
              <w:rPr>
                <w:rFonts w:ascii="Times New Roman" w:hAnsi="Times New Roman"/>
                <w:b/>
                <w:sz w:val="24"/>
                <w:szCs w:val="24"/>
              </w:rPr>
              <w:t xml:space="preserve">1.Актуальность сборника </w:t>
            </w: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1.1 Аргументированность выбора проблемы, соответствие ФГОС</w:t>
            </w:r>
            <w:r w:rsidR="00E06598">
              <w:rPr>
                <w:rFonts w:ascii="Times New Roman" w:hAnsi="Times New Roman"/>
                <w:sz w:val="24"/>
                <w:szCs w:val="24"/>
              </w:rPr>
              <w:t xml:space="preserve"> ДО</w:t>
            </w: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1.2 Научность</w:t>
            </w:r>
          </w:p>
          <w:p w:rsidR="00863A0A" w:rsidRPr="00863A0A" w:rsidRDefault="00863A0A" w:rsidP="00863A0A">
            <w:pPr>
              <w:spacing w:after="0" w:line="240" w:lineRule="auto"/>
              <w:contextualSpacing/>
              <w:rPr>
                <w:rFonts w:ascii="Times New Roman" w:hAnsi="Times New Roman"/>
                <w:color w:val="C00000"/>
                <w:sz w:val="24"/>
                <w:szCs w:val="24"/>
              </w:rPr>
            </w:pPr>
            <w:r w:rsidRPr="00863A0A">
              <w:rPr>
                <w:rFonts w:ascii="Times New Roman" w:hAnsi="Times New Roman"/>
                <w:sz w:val="24"/>
                <w:szCs w:val="24"/>
              </w:rPr>
              <w:t>1.3 Новизна</w:t>
            </w:r>
          </w:p>
        </w:tc>
        <w:tc>
          <w:tcPr>
            <w:tcW w:w="849"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r>
      <w:tr w:rsidR="00863A0A" w:rsidRPr="00863A0A" w:rsidTr="00863A0A">
        <w:trPr>
          <w:trHeight w:val="562"/>
        </w:trPr>
        <w:tc>
          <w:tcPr>
            <w:tcW w:w="415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rPr>
                <w:rFonts w:ascii="Times New Roman" w:hAnsi="Times New Roman"/>
                <w:b/>
                <w:sz w:val="24"/>
                <w:szCs w:val="24"/>
              </w:rPr>
            </w:pPr>
            <w:r w:rsidRPr="00863A0A">
              <w:rPr>
                <w:rFonts w:ascii="Times New Roman" w:hAnsi="Times New Roman"/>
                <w:b/>
                <w:sz w:val="24"/>
                <w:szCs w:val="24"/>
              </w:rPr>
              <w:t xml:space="preserve">2. Оформление сборника </w:t>
            </w: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2.1 Структурированность (отражены все компоненты сборника)</w:t>
            </w: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2.2 Оформление всех частей сборника в соответствии с требованиями</w:t>
            </w:r>
          </w:p>
        </w:tc>
        <w:tc>
          <w:tcPr>
            <w:tcW w:w="849"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r>
      <w:tr w:rsidR="00863A0A" w:rsidRPr="00863A0A" w:rsidTr="00863A0A">
        <w:trPr>
          <w:trHeight w:val="562"/>
        </w:trPr>
        <w:tc>
          <w:tcPr>
            <w:tcW w:w="415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rPr>
                <w:rFonts w:ascii="Times New Roman" w:hAnsi="Times New Roman"/>
                <w:b/>
                <w:sz w:val="24"/>
                <w:szCs w:val="24"/>
              </w:rPr>
            </w:pPr>
            <w:r w:rsidRPr="00863A0A">
              <w:rPr>
                <w:rFonts w:ascii="Times New Roman" w:hAnsi="Times New Roman"/>
                <w:b/>
                <w:sz w:val="24"/>
                <w:szCs w:val="24"/>
              </w:rPr>
              <w:t xml:space="preserve">3. Содержательность сборника </w:t>
            </w: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3.1 Убедительная обоснованность созданного сборника в пояснительной записке (актуальность, цель и задачи сборника, обоснование структуры и содержания сборника)</w:t>
            </w:r>
          </w:p>
          <w:p w:rsidR="00E06598"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 xml:space="preserve">3.2 Ориентированность заданий на актуальные аспекты </w:t>
            </w: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 xml:space="preserve">3.3 Соответствие </w:t>
            </w:r>
            <w:proofErr w:type="gramStart"/>
            <w:r w:rsidR="00E06598">
              <w:rPr>
                <w:rFonts w:ascii="Times New Roman" w:hAnsi="Times New Roman"/>
                <w:sz w:val="24"/>
                <w:szCs w:val="24"/>
              </w:rPr>
              <w:t xml:space="preserve">игр </w:t>
            </w:r>
            <w:r w:rsidRPr="00863A0A">
              <w:rPr>
                <w:rFonts w:ascii="Times New Roman" w:hAnsi="Times New Roman"/>
                <w:sz w:val="24"/>
                <w:szCs w:val="24"/>
              </w:rPr>
              <w:t xml:space="preserve"> возрастным</w:t>
            </w:r>
            <w:proofErr w:type="gramEnd"/>
            <w:r w:rsidRPr="00863A0A">
              <w:rPr>
                <w:rFonts w:ascii="Times New Roman" w:hAnsi="Times New Roman"/>
                <w:sz w:val="24"/>
                <w:szCs w:val="24"/>
              </w:rPr>
              <w:t xml:space="preserve"> особенностям детей</w:t>
            </w: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3.</w:t>
            </w:r>
            <w:r w:rsidR="00E06598">
              <w:rPr>
                <w:rFonts w:ascii="Times New Roman" w:hAnsi="Times New Roman"/>
                <w:sz w:val="24"/>
                <w:szCs w:val="24"/>
              </w:rPr>
              <w:t xml:space="preserve">4 </w:t>
            </w:r>
            <w:r w:rsidRPr="00863A0A">
              <w:rPr>
                <w:rFonts w:ascii="Times New Roman" w:hAnsi="Times New Roman"/>
                <w:sz w:val="24"/>
                <w:szCs w:val="24"/>
              </w:rPr>
              <w:t>Соответстви</w:t>
            </w:r>
            <w:r w:rsidR="00E06598">
              <w:rPr>
                <w:rFonts w:ascii="Times New Roman" w:hAnsi="Times New Roman"/>
                <w:sz w:val="24"/>
                <w:szCs w:val="24"/>
              </w:rPr>
              <w:t>е содержания игр</w:t>
            </w:r>
            <w:r w:rsidR="004C3F67">
              <w:rPr>
                <w:rFonts w:ascii="Times New Roman" w:hAnsi="Times New Roman"/>
                <w:sz w:val="24"/>
                <w:szCs w:val="24"/>
              </w:rPr>
              <w:t>,</w:t>
            </w:r>
            <w:r w:rsidRPr="00863A0A">
              <w:rPr>
                <w:rFonts w:ascii="Times New Roman" w:hAnsi="Times New Roman"/>
                <w:sz w:val="24"/>
                <w:szCs w:val="24"/>
              </w:rPr>
              <w:t xml:space="preserve"> их цели</w:t>
            </w:r>
          </w:p>
          <w:p w:rsidR="00863A0A" w:rsidRPr="00863A0A" w:rsidRDefault="00E06598" w:rsidP="00863A0A">
            <w:pPr>
              <w:spacing w:after="0" w:line="240" w:lineRule="auto"/>
              <w:contextualSpacing/>
              <w:rPr>
                <w:rFonts w:ascii="Times New Roman" w:hAnsi="Times New Roman"/>
                <w:sz w:val="24"/>
                <w:szCs w:val="24"/>
              </w:rPr>
            </w:pPr>
            <w:r>
              <w:rPr>
                <w:rFonts w:ascii="Times New Roman" w:hAnsi="Times New Roman"/>
                <w:sz w:val="24"/>
                <w:szCs w:val="24"/>
              </w:rPr>
              <w:t xml:space="preserve">3.5 </w:t>
            </w:r>
            <w:r w:rsidR="00863A0A" w:rsidRPr="00863A0A">
              <w:rPr>
                <w:rFonts w:ascii="Times New Roman" w:hAnsi="Times New Roman"/>
                <w:sz w:val="24"/>
                <w:szCs w:val="24"/>
              </w:rPr>
              <w:t xml:space="preserve">Наличие достаточного и необходимого количества </w:t>
            </w:r>
            <w:r w:rsidR="0024495D">
              <w:rPr>
                <w:rFonts w:ascii="Times New Roman" w:hAnsi="Times New Roman"/>
                <w:sz w:val="24"/>
                <w:szCs w:val="24"/>
              </w:rPr>
              <w:t>развивающих игр</w:t>
            </w:r>
            <w:r w:rsidR="00863A0A" w:rsidRPr="00863A0A">
              <w:rPr>
                <w:rFonts w:ascii="Times New Roman" w:hAnsi="Times New Roman"/>
                <w:sz w:val="24"/>
                <w:szCs w:val="24"/>
              </w:rPr>
              <w:t xml:space="preserve"> в сборник</w:t>
            </w:r>
          </w:p>
        </w:tc>
        <w:tc>
          <w:tcPr>
            <w:tcW w:w="849"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r>
      <w:tr w:rsidR="00863A0A" w:rsidRPr="00863A0A" w:rsidTr="00863A0A">
        <w:trPr>
          <w:trHeight w:val="454"/>
        </w:trPr>
        <w:tc>
          <w:tcPr>
            <w:tcW w:w="415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rPr>
                <w:rFonts w:ascii="Times New Roman" w:hAnsi="Times New Roman"/>
                <w:b/>
                <w:sz w:val="24"/>
                <w:szCs w:val="24"/>
              </w:rPr>
            </w:pPr>
            <w:r w:rsidRPr="00863A0A">
              <w:rPr>
                <w:rFonts w:ascii="Times New Roman" w:hAnsi="Times New Roman"/>
                <w:b/>
                <w:sz w:val="24"/>
                <w:szCs w:val="24"/>
              </w:rPr>
              <w:t xml:space="preserve">4. Удобство в использовании сборника </w:t>
            </w:r>
          </w:p>
        </w:tc>
        <w:tc>
          <w:tcPr>
            <w:tcW w:w="849"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r>
      <w:tr w:rsidR="00863A0A" w:rsidRPr="00863A0A" w:rsidTr="00863A0A">
        <w:trPr>
          <w:trHeight w:val="454"/>
        </w:trPr>
        <w:tc>
          <w:tcPr>
            <w:tcW w:w="415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Общая оценка показателей экспертной оценки (сумма баллов)</w:t>
            </w:r>
          </w:p>
        </w:tc>
        <w:tc>
          <w:tcPr>
            <w:tcW w:w="849"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r>
      <w:tr w:rsidR="00863A0A" w:rsidRPr="00863A0A" w:rsidTr="00863A0A">
        <w:trPr>
          <w:trHeight w:val="454"/>
        </w:trPr>
        <w:tc>
          <w:tcPr>
            <w:tcW w:w="415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Средняя оценка показателей экспертной оценки, уровень</w:t>
            </w:r>
          </w:p>
        </w:tc>
        <w:tc>
          <w:tcPr>
            <w:tcW w:w="849"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r>
    </w:tbl>
    <w:p w:rsidR="00863A0A" w:rsidRPr="00863A0A" w:rsidRDefault="00863A0A" w:rsidP="00863A0A">
      <w:pPr>
        <w:spacing w:after="0" w:line="240" w:lineRule="auto"/>
        <w:rPr>
          <w:rFonts w:ascii="Times New Roman" w:hAnsi="Times New Roman"/>
          <w:b/>
          <w:sz w:val="24"/>
          <w:szCs w:val="24"/>
        </w:rPr>
      </w:pPr>
    </w:p>
    <w:p w:rsidR="00863A0A" w:rsidRPr="00863A0A" w:rsidRDefault="00863A0A" w:rsidP="00863A0A">
      <w:pPr>
        <w:spacing w:after="0" w:line="240" w:lineRule="auto"/>
        <w:rPr>
          <w:rFonts w:ascii="Times New Roman" w:hAnsi="Times New Roman"/>
          <w:b/>
          <w:sz w:val="24"/>
          <w:szCs w:val="24"/>
        </w:rPr>
      </w:pPr>
      <w:r w:rsidRPr="00863A0A">
        <w:rPr>
          <w:rFonts w:ascii="Times New Roman" w:hAnsi="Times New Roman"/>
          <w:b/>
          <w:sz w:val="24"/>
          <w:szCs w:val="24"/>
        </w:rPr>
        <w:t>Общие выводы, рекомендации</w:t>
      </w:r>
    </w:p>
    <w:p w:rsidR="00863A0A" w:rsidRPr="00863A0A" w:rsidRDefault="00863A0A" w:rsidP="00863A0A">
      <w:pPr>
        <w:spacing w:after="0" w:line="240" w:lineRule="auto"/>
        <w:rPr>
          <w:rFonts w:ascii="Times New Roman" w:hAnsi="Times New Roman"/>
          <w:b/>
          <w:sz w:val="24"/>
          <w:szCs w:val="24"/>
        </w:rPr>
      </w:pPr>
      <w:r w:rsidRPr="00863A0A">
        <w:rPr>
          <w:rFonts w:ascii="Times New Roman" w:hAnsi="Times New Roman"/>
          <w:b/>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63A0A" w:rsidRPr="00863A0A" w:rsidRDefault="00863A0A" w:rsidP="00863A0A">
      <w:pPr>
        <w:spacing w:after="0" w:line="240" w:lineRule="auto"/>
        <w:jc w:val="right"/>
        <w:rPr>
          <w:rFonts w:ascii="Times New Roman" w:hAnsi="Times New Roman"/>
          <w:sz w:val="24"/>
          <w:szCs w:val="24"/>
        </w:rPr>
      </w:pPr>
      <w:r w:rsidRPr="00863A0A">
        <w:rPr>
          <w:rFonts w:ascii="Times New Roman" w:hAnsi="Times New Roman"/>
          <w:sz w:val="24"/>
          <w:szCs w:val="24"/>
        </w:rPr>
        <w:t>Подпись эксперта_____________</w:t>
      </w:r>
      <w:proofErr w:type="gramStart"/>
      <w:r w:rsidRPr="00863A0A">
        <w:rPr>
          <w:rFonts w:ascii="Times New Roman" w:hAnsi="Times New Roman"/>
          <w:sz w:val="24"/>
          <w:szCs w:val="24"/>
        </w:rPr>
        <w:t xml:space="preserve">_(  </w:t>
      </w:r>
      <w:proofErr w:type="gramEnd"/>
      <w:r w:rsidRPr="00863A0A">
        <w:rPr>
          <w:rFonts w:ascii="Times New Roman" w:hAnsi="Times New Roman"/>
          <w:sz w:val="24"/>
          <w:szCs w:val="24"/>
        </w:rPr>
        <w:t xml:space="preserve">                       )</w:t>
      </w:r>
    </w:p>
    <w:p w:rsidR="00863A0A" w:rsidRPr="00863A0A" w:rsidRDefault="00863A0A" w:rsidP="00863A0A">
      <w:pPr>
        <w:spacing w:after="0" w:line="240" w:lineRule="auto"/>
        <w:jc w:val="right"/>
        <w:rPr>
          <w:rFonts w:ascii="Times New Roman" w:hAnsi="Times New Roman"/>
          <w:sz w:val="24"/>
          <w:szCs w:val="24"/>
        </w:rPr>
      </w:pPr>
      <w:r w:rsidRPr="00863A0A">
        <w:rPr>
          <w:rFonts w:ascii="Times New Roman" w:hAnsi="Times New Roman"/>
          <w:sz w:val="24"/>
          <w:szCs w:val="24"/>
        </w:rPr>
        <w:t>Подпись руководителя ДОУ_______________</w:t>
      </w:r>
      <w:proofErr w:type="gramStart"/>
      <w:r w:rsidRPr="00863A0A">
        <w:rPr>
          <w:rFonts w:ascii="Times New Roman" w:hAnsi="Times New Roman"/>
          <w:sz w:val="24"/>
          <w:szCs w:val="24"/>
        </w:rPr>
        <w:t xml:space="preserve">_(  </w:t>
      </w:r>
      <w:proofErr w:type="gramEnd"/>
      <w:r w:rsidRPr="00863A0A">
        <w:rPr>
          <w:rFonts w:ascii="Times New Roman" w:hAnsi="Times New Roman"/>
          <w:sz w:val="24"/>
          <w:szCs w:val="24"/>
        </w:rPr>
        <w:t xml:space="preserve">                    )</w:t>
      </w:r>
    </w:p>
    <w:p w:rsidR="00863A0A" w:rsidRPr="00863A0A" w:rsidRDefault="00863A0A" w:rsidP="00863A0A">
      <w:pPr>
        <w:spacing w:after="0" w:line="240" w:lineRule="auto"/>
        <w:jc w:val="right"/>
        <w:rPr>
          <w:rFonts w:ascii="Times New Roman" w:hAnsi="Times New Roman"/>
          <w:sz w:val="24"/>
          <w:szCs w:val="24"/>
        </w:rPr>
      </w:pPr>
    </w:p>
    <w:p w:rsidR="00863A0A" w:rsidRPr="00863A0A" w:rsidRDefault="00863A0A" w:rsidP="00863A0A">
      <w:pPr>
        <w:spacing w:after="0" w:line="240" w:lineRule="auto"/>
        <w:jc w:val="right"/>
        <w:rPr>
          <w:rFonts w:ascii="Times New Roman" w:hAnsi="Times New Roman"/>
          <w:sz w:val="24"/>
          <w:szCs w:val="24"/>
        </w:rPr>
      </w:pPr>
      <w:r w:rsidRPr="00863A0A">
        <w:rPr>
          <w:rFonts w:ascii="Times New Roman" w:hAnsi="Times New Roman"/>
          <w:sz w:val="24"/>
          <w:szCs w:val="24"/>
        </w:rPr>
        <w:t>М.П.</w:t>
      </w:r>
    </w:p>
    <w:p w:rsidR="00863A0A" w:rsidRPr="00863A0A" w:rsidRDefault="00863A0A" w:rsidP="00863A0A">
      <w:pPr>
        <w:spacing w:after="0" w:line="240" w:lineRule="auto"/>
        <w:jc w:val="right"/>
        <w:rPr>
          <w:rFonts w:ascii="Times New Roman" w:hAnsi="Times New Roman"/>
          <w:sz w:val="24"/>
          <w:szCs w:val="24"/>
        </w:rPr>
      </w:pPr>
    </w:p>
    <w:p w:rsidR="00863A0A" w:rsidRPr="00863A0A" w:rsidRDefault="00863A0A" w:rsidP="00863A0A">
      <w:pPr>
        <w:spacing w:after="0" w:line="240" w:lineRule="auto"/>
        <w:jc w:val="right"/>
        <w:rPr>
          <w:rFonts w:ascii="Times New Roman" w:hAnsi="Times New Roman"/>
          <w:sz w:val="24"/>
          <w:szCs w:val="24"/>
        </w:rPr>
      </w:pPr>
    </w:p>
    <w:p w:rsidR="00313E12" w:rsidRDefault="00313E12" w:rsidP="00863A0A">
      <w:pPr>
        <w:spacing w:after="0" w:line="240" w:lineRule="auto"/>
        <w:jc w:val="right"/>
        <w:rPr>
          <w:rFonts w:ascii="Times New Roman" w:hAnsi="Times New Roman"/>
          <w:sz w:val="24"/>
          <w:szCs w:val="24"/>
        </w:rPr>
      </w:pPr>
      <w:r>
        <w:rPr>
          <w:rFonts w:ascii="Times New Roman" w:hAnsi="Times New Roman"/>
          <w:sz w:val="24"/>
          <w:szCs w:val="24"/>
        </w:rPr>
        <w:br w:type="page"/>
      </w:r>
    </w:p>
    <w:p w:rsidR="00863A0A" w:rsidRPr="00863A0A" w:rsidRDefault="00863A0A" w:rsidP="00863A0A">
      <w:pPr>
        <w:spacing w:after="0" w:line="240" w:lineRule="auto"/>
        <w:jc w:val="right"/>
        <w:rPr>
          <w:rFonts w:ascii="Times New Roman" w:hAnsi="Times New Roman"/>
          <w:sz w:val="24"/>
          <w:szCs w:val="24"/>
        </w:rPr>
        <w:sectPr w:rsidR="00863A0A" w:rsidRPr="00863A0A" w:rsidSect="00BB071C">
          <w:pgSz w:w="11906" w:h="16838"/>
          <w:pgMar w:top="1134" w:right="850" w:bottom="1134" w:left="1701" w:header="708" w:footer="708" w:gutter="0"/>
          <w:pgNumType w:start="3"/>
          <w:cols w:space="708"/>
          <w:docGrid w:linePitch="360"/>
        </w:sectPr>
      </w:pPr>
    </w:p>
    <w:p w:rsidR="00520364" w:rsidRDefault="00520364" w:rsidP="00520364">
      <w:pPr>
        <w:spacing w:after="0" w:line="240" w:lineRule="auto"/>
        <w:contextualSpacing/>
        <w:jc w:val="right"/>
        <w:rPr>
          <w:rFonts w:ascii="Times New Roman" w:hAnsi="Times New Roman"/>
          <w:b/>
          <w:sz w:val="28"/>
        </w:rPr>
      </w:pPr>
      <w:r>
        <w:rPr>
          <w:rFonts w:ascii="Times New Roman" w:hAnsi="Times New Roman"/>
          <w:b/>
          <w:sz w:val="28"/>
        </w:rPr>
        <w:lastRenderedPageBreak/>
        <w:t>Приложение 4</w:t>
      </w:r>
    </w:p>
    <w:p w:rsidR="00863A0A" w:rsidRPr="00863A0A" w:rsidRDefault="00863A0A" w:rsidP="00863A0A">
      <w:pPr>
        <w:spacing w:after="0" w:line="240" w:lineRule="auto"/>
        <w:contextualSpacing/>
        <w:jc w:val="center"/>
        <w:rPr>
          <w:rFonts w:ascii="Times New Roman" w:hAnsi="Times New Roman"/>
          <w:sz w:val="28"/>
        </w:rPr>
      </w:pPr>
      <w:r w:rsidRPr="00863A0A">
        <w:rPr>
          <w:rFonts w:ascii="Times New Roman" w:hAnsi="Times New Roman"/>
          <w:b/>
          <w:sz w:val="28"/>
        </w:rPr>
        <w:t>СВОДНЫЙ ЛИСТ ЭКСПЕРТНОЙ ОЦЕНКИ</w:t>
      </w:r>
    </w:p>
    <w:p w:rsidR="00863A0A" w:rsidRPr="00863A0A" w:rsidRDefault="0024495D" w:rsidP="00863A0A">
      <w:pPr>
        <w:spacing w:after="0" w:line="240" w:lineRule="auto"/>
        <w:contextualSpacing/>
        <w:jc w:val="center"/>
        <w:rPr>
          <w:rFonts w:ascii="Times New Roman" w:hAnsi="Times New Roman"/>
          <w:color w:val="000000"/>
          <w:sz w:val="28"/>
        </w:rPr>
      </w:pPr>
      <w:r w:rsidRPr="00863A0A">
        <w:rPr>
          <w:rFonts w:ascii="Times New Roman" w:hAnsi="Times New Roman"/>
          <w:sz w:val="28"/>
        </w:rPr>
        <w:t>С</w:t>
      </w:r>
      <w:r w:rsidR="00863A0A" w:rsidRPr="00863A0A">
        <w:rPr>
          <w:rFonts w:ascii="Times New Roman" w:hAnsi="Times New Roman"/>
          <w:sz w:val="28"/>
        </w:rPr>
        <w:t>борника</w:t>
      </w:r>
      <w:r>
        <w:rPr>
          <w:rFonts w:ascii="Times New Roman" w:hAnsi="Times New Roman"/>
          <w:sz w:val="28"/>
        </w:rPr>
        <w:t xml:space="preserve"> </w:t>
      </w:r>
      <w:r w:rsidR="00863A0A" w:rsidRPr="00863A0A">
        <w:rPr>
          <w:rFonts w:ascii="Times New Roman" w:hAnsi="Times New Roman"/>
          <w:color w:val="000000"/>
          <w:sz w:val="28"/>
        </w:rPr>
        <w:t>развивающих игр с использованием палочек Кюизенера как средство развития мыслительных операций детей среднего дошкольного</w:t>
      </w:r>
    </w:p>
    <w:p w:rsidR="00863A0A" w:rsidRPr="00863A0A" w:rsidRDefault="00863A0A" w:rsidP="00863A0A">
      <w:pPr>
        <w:spacing w:after="0" w:line="240" w:lineRule="auto"/>
        <w:contextualSpacing/>
        <w:rPr>
          <w:rFonts w:ascii="Times New Roman" w:hAnsi="Times New Roman"/>
          <w:sz w:val="28"/>
        </w:rPr>
      </w:pPr>
      <w:r w:rsidRPr="00863A0A">
        <w:rPr>
          <w:rFonts w:ascii="Times New Roman" w:hAnsi="Times New Roman"/>
          <w:b/>
          <w:sz w:val="28"/>
        </w:rPr>
        <w:t>Ф.И.О. экспертов:</w:t>
      </w:r>
    </w:p>
    <w:p w:rsidR="00863A0A" w:rsidRPr="00863A0A" w:rsidRDefault="00863A0A" w:rsidP="00863A0A">
      <w:pPr>
        <w:spacing w:after="0" w:line="240" w:lineRule="auto"/>
        <w:contextualSpacing/>
        <w:jc w:val="both"/>
        <w:rPr>
          <w:rFonts w:ascii="Times New Roman" w:hAnsi="Times New Roman"/>
          <w:sz w:val="28"/>
        </w:rPr>
      </w:pPr>
      <w:r w:rsidRPr="00863A0A">
        <w:rPr>
          <w:rFonts w:ascii="Times New Roman" w:hAnsi="Times New Roman"/>
          <w:sz w:val="28"/>
        </w:rPr>
        <w:t>№1_______________________________________________________________</w:t>
      </w:r>
    </w:p>
    <w:p w:rsidR="00863A0A" w:rsidRPr="00863A0A" w:rsidRDefault="00863A0A" w:rsidP="00863A0A">
      <w:pPr>
        <w:spacing w:after="0" w:line="240" w:lineRule="auto"/>
        <w:contextualSpacing/>
        <w:jc w:val="both"/>
        <w:rPr>
          <w:rFonts w:ascii="Times New Roman" w:hAnsi="Times New Roman"/>
          <w:sz w:val="28"/>
        </w:rPr>
      </w:pPr>
      <w:r w:rsidRPr="00863A0A">
        <w:rPr>
          <w:rFonts w:ascii="Times New Roman" w:hAnsi="Times New Roman"/>
          <w:sz w:val="28"/>
        </w:rPr>
        <w:t>№2_______________________________________________________________</w:t>
      </w:r>
    </w:p>
    <w:p w:rsidR="00863A0A" w:rsidRPr="00863A0A" w:rsidRDefault="00863A0A" w:rsidP="00863A0A">
      <w:pPr>
        <w:spacing w:after="0" w:line="240" w:lineRule="auto"/>
        <w:contextualSpacing/>
        <w:jc w:val="both"/>
        <w:rPr>
          <w:rFonts w:ascii="Times New Roman" w:hAnsi="Times New Roman"/>
          <w:sz w:val="28"/>
        </w:rPr>
      </w:pPr>
      <w:r w:rsidRPr="00863A0A">
        <w:rPr>
          <w:rFonts w:ascii="Times New Roman" w:hAnsi="Times New Roman"/>
          <w:sz w:val="28"/>
        </w:rPr>
        <w:t>№3_______________________________________________________________</w:t>
      </w:r>
    </w:p>
    <w:p w:rsidR="00863A0A" w:rsidRPr="00863A0A" w:rsidRDefault="00863A0A" w:rsidP="00863A0A">
      <w:pPr>
        <w:spacing w:after="0" w:line="240" w:lineRule="auto"/>
        <w:contextualSpacing/>
        <w:jc w:val="both"/>
        <w:rPr>
          <w:rFonts w:ascii="Times New Roman" w:hAnsi="Times New Roman"/>
          <w:sz w:val="28"/>
        </w:rPr>
      </w:pPr>
      <w:r w:rsidRPr="00863A0A">
        <w:rPr>
          <w:rFonts w:ascii="Times New Roman" w:hAnsi="Times New Roman"/>
          <w:b/>
          <w:sz w:val="28"/>
        </w:rPr>
        <w:t>Критерии оценки:</w:t>
      </w:r>
      <w:r w:rsidRPr="00863A0A">
        <w:rPr>
          <w:rFonts w:ascii="Times New Roman" w:hAnsi="Times New Roman"/>
          <w:sz w:val="28"/>
        </w:rPr>
        <w:t xml:space="preserve"> 0 – признак не проявляется,</w:t>
      </w:r>
    </w:p>
    <w:p w:rsidR="00863A0A" w:rsidRPr="00863A0A" w:rsidRDefault="00863A0A" w:rsidP="00863A0A">
      <w:pPr>
        <w:spacing w:after="0" w:line="240" w:lineRule="auto"/>
        <w:contextualSpacing/>
        <w:jc w:val="both"/>
        <w:rPr>
          <w:rFonts w:ascii="Times New Roman" w:hAnsi="Times New Roman"/>
          <w:b/>
          <w:sz w:val="28"/>
        </w:rPr>
      </w:pPr>
      <w:r w:rsidRPr="00863A0A">
        <w:rPr>
          <w:rFonts w:ascii="Times New Roman" w:hAnsi="Times New Roman"/>
          <w:sz w:val="28"/>
        </w:rPr>
        <w:t>1 – признак проявляется частично, 2 – признак проявляется в полной мере</w:t>
      </w:r>
    </w:p>
    <w:p w:rsidR="00863A0A" w:rsidRPr="00863A0A" w:rsidRDefault="00863A0A" w:rsidP="00863A0A">
      <w:pPr>
        <w:spacing w:after="0" w:line="240" w:lineRule="auto"/>
        <w:contextualSpacing/>
        <w:jc w:val="both"/>
        <w:rPr>
          <w:rFonts w:ascii="Times New Roman" w:hAnsi="Times New Roman"/>
          <w:sz w:val="28"/>
        </w:rPr>
      </w:pPr>
      <w:r w:rsidRPr="00863A0A">
        <w:rPr>
          <w:rFonts w:ascii="Times New Roman" w:hAnsi="Times New Roman"/>
          <w:b/>
          <w:sz w:val="28"/>
        </w:rPr>
        <w:t>Шкала перевода</w:t>
      </w:r>
      <w:r w:rsidRPr="00863A0A">
        <w:rPr>
          <w:rFonts w:ascii="Times New Roman" w:hAnsi="Times New Roman"/>
          <w:sz w:val="28"/>
        </w:rPr>
        <w:t xml:space="preserve"> среднего балла в уровень: 1,7 – 2 – высокий уровень; </w:t>
      </w:r>
    </w:p>
    <w:p w:rsidR="00863A0A" w:rsidRPr="00863A0A" w:rsidRDefault="00863A0A" w:rsidP="00863A0A">
      <w:pPr>
        <w:spacing w:after="0" w:line="240" w:lineRule="auto"/>
        <w:contextualSpacing/>
        <w:jc w:val="both"/>
        <w:rPr>
          <w:rFonts w:ascii="Times New Roman" w:hAnsi="Times New Roman"/>
          <w:sz w:val="28"/>
        </w:rPr>
      </w:pPr>
      <w:r w:rsidRPr="00863A0A">
        <w:rPr>
          <w:rFonts w:ascii="Times New Roman" w:hAnsi="Times New Roman"/>
          <w:sz w:val="28"/>
        </w:rPr>
        <w:t>1 – 1,6 – средний уровень; 0,5 – 0,9 – низкий уровень; 0– 0,4 – недопустимый уровень.</w:t>
      </w:r>
    </w:p>
    <w:tbl>
      <w:tblPr>
        <w:tblW w:w="5200"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523"/>
        <w:gridCol w:w="1154"/>
        <w:gridCol w:w="1110"/>
        <w:gridCol w:w="1129"/>
        <w:gridCol w:w="566"/>
        <w:gridCol w:w="1236"/>
      </w:tblGrid>
      <w:tr w:rsidR="00863A0A" w:rsidRPr="00863A0A" w:rsidTr="00313E12">
        <w:trPr>
          <w:trHeight w:val="571"/>
        </w:trPr>
        <w:tc>
          <w:tcPr>
            <w:tcW w:w="2327"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rPr>
                <w:rFonts w:ascii="Times New Roman" w:hAnsi="Times New Roman"/>
                <w:sz w:val="24"/>
                <w:szCs w:val="24"/>
              </w:rPr>
            </w:pP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Показатели экспертной оценки</w:t>
            </w:r>
          </w:p>
        </w:tc>
        <w:tc>
          <w:tcPr>
            <w:tcW w:w="594" w:type="pct"/>
            <w:tcBorders>
              <w:top w:val="single" w:sz="4" w:space="0" w:color="auto"/>
              <w:left w:val="single" w:sz="4" w:space="0" w:color="auto"/>
              <w:bottom w:val="single" w:sz="4" w:space="0" w:color="auto"/>
              <w:right w:val="single" w:sz="4" w:space="0" w:color="auto"/>
            </w:tcBorders>
            <w:hideMark/>
          </w:tcPr>
          <w:p w:rsidR="00863A0A" w:rsidRPr="00863A0A" w:rsidRDefault="00863A0A" w:rsidP="00863A0A">
            <w:pPr>
              <w:spacing w:after="0" w:line="240" w:lineRule="auto"/>
              <w:contextualSpacing/>
              <w:jc w:val="center"/>
              <w:rPr>
                <w:rFonts w:ascii="Times New Roman" w:hAnsi="Times New Roman"/>
                <w:sz w:val="24"/>
                <w:szCs w:val="24"/>
              </w:rPr>
            </w:pPr>
            <w:r w:rsidRPr="00863A0A">
              <w:rPr>
                <w:rFonts w:ascii="Times New Roman" w:hAnsi="Times New Roman"/>
                <w:sz w:val="24"/>
                <w:szCs w:val="24"/>
              </w:rPr>
              <w:t>Оценка</w:t>
            </w:r>
          </w:p>
          <w:p w:rsidR="00863A0A" w:rsidRPr="00863A0A" w:rsidRDefault="00863A0A" w:rsidP="00863A0A">
            <w:pPr>
              <w:spacing w:after="0" w:line="240" w:lineRule="auto"/>
              <w:contextualSpacing/>
              <w:jc w:val="center"/>
              <w:rPr>
                <w:rFonts w:ascii="Times New Roman" w:hAnsi="Times New Roman"/>
                <w:sz w:val="24"/>
                <w:szCs w:val="24"/>
              </w:rPr>
            </w:pPr>
            <w:proofErr w:type="gramStart"/>
            <w:r w:rsidRPr="00863A0A">
              <w:rPr>
                <w:rFonts w:ascii="Times New Roman" w:hAnsi="Times New Roman"/>
                <w:sz w:val="24"/>
                <w:szCs w:val="24"/>
              </w:rPr>
              <w:t>эксперта</w:t>
            </w:r>
            <w:proofErr w:type="gramEnd"/>
            <w:r w:rsidRPr="00863A0A">
              <w:rPr>
                <w:rFonts w:ascii="Times New Roman" w:hAnsi="Times New Roman"/>
                <w:sz w:val="24"/>
                <w:szCs w:val="24"/>
              </w:rPr>
              <w:t xml:space="preserve"> №1</w:t>
            </w:r>
          </w:p>
        </w:tc>
        <w:tc>
          <w:tcPr>
            <w:tcW w:w="571" w:type="pct"/>
            <w:tcBorders>
              <w:top w:val="single" w:sz="4" w:space="0" w:color="auto"/>
              <w:left w:val="single" w:sz="4" w:space="0" w:color="auto"/>
              <w:bottom w:val="single" w:sz="4" w:space="0" w:color="auto"/>
              <w:right w:val="single" w:sz="4" w:space="0" w:color="auto"/>
            </w:tcBorders>
            <w:hideMark/>
          </w:tcPr>
          <w:p w:rsidR="00863A0A" w:rsidRPr="00863A0A" w:rsidRDefault="00863A0A" w:rsidP="00863A0A">
            <w:pPr>
              <w:spacing w:after="0" w:line="240" w:lineRule="auto"/>
              <w:contextualSpacing/>
              <w:jc w:val="center"/>
              <w:rPr>
                <w:rFonts w:ascii="Times New Roman" w:hAnsi="Times New Roman"/>
                <w:sz w:val="24"/>
                <w:szCs w:val="24"/>
              </w:rPr>
            </w:pPr>
            <w:r w:rsidRPr="00863A0A">
              <w:rPr>
                <w:rFonts w:ascii="Times New Roman" w:hAnsi="Times New Roman"/>
                <w:sz w:val="24"/>
                <w:szCs w:val="24"/>
              </w:rPr>
              <w:t>Оценка</w:t>
            </w:r>
          </w:p>
          <w:p w:rsidR="00863A0A" w:rsidRPr="00863A0A" w:rsidRDefault="00863A0A" w:rsidP="00863A0A">
            <w:pPr>
              <w:spacing w:after="0" w:line="240" w:lineRule="auto"/>
              <w:contextualSpacing/>
              <w:jc w:val="center"/>
              <w:rPr>
                <w:rFonts w:ascii="Times New Roman" w:hAnsi="Times New Roman"/>
                <w:sz w:val="24"/>
                <w:szCs w:val="24"/>
              </w:rPr>
            </w:pPr>
            <w:proofErr w:type="gramStart"/>
            <w:r w:rsidRPr="00863A0A">
              <w:rPr>
                <w:rFonts w:ascii="Times New Roman" w:hAnsi="Times New Roman"/>
                <w:sz w:val="24"/>
                <w:szCs w:val="24"/>
              </w:rPr>
              <w:t>эксперта</w:t>
            </w:r>
            <w:proofErr w:type="gramEnd"/>
            <w:r w:rsidRPr="00863A0A">
              <w:rPr>
                <w:rFonts w:ascii="Times New Roman" w:hAnsi="Times New Roman"/>
                <w:sz w:val="24"/>
                <w:szCs w:val="24"/>
              </w:rPr>
              <w:t xml:space="preserve"> №2</w:t>
            </w:r>
          </w:p>
        </w:tc>
        <w:tc>
          <w:tcPr>
            <w:tcW w:w="581" w:type="pct"/>
            <w:tcBorders>
              <w:top w:val="single" w:sz="4" w:space="0" w:color="auto"/>
              <w:left w:val="single" w:sz="4" w:space="0" w:color="auto"/>
              <w:bottom w:val="single" w:sz="4" w:space="0" w:color="auto"/>
              <w:right w:val="single" w:sz="4" w:space="0" w:color="auto"/>
            </w:tcBorders>
            <w:hideMark/>
          </w:tcPr>
          <w:p w:rsidR="00863A0A" w:rsidRPr="00863A0A" w:rsidRDefault="00863A0A" w:rsidP="00863A0A">
            <w:pPr>
              <w:spacing w:after="0" w:line="240" w:lineRule="auto"/>
              <w:contextualSpacing/>
              <w:jc w:val="center"/>
              <w:rPr>
                <w:rFonts w:ascii="Times New Roman" w:hAnsi="Times New Roman"/>
                <w:sz w:val="24"/>
                <w:szCs w:val="24"/>
              </w:rPr>
            </w:pPr>
            <w:r w:rsidRPr="00863A0A">
              <w:rPr>
                <w:rFonts w:ascii="Times New Roman" w:hAnsi="Times New Roman"/>
                <w:sz w:val="24"/>
                <w:szCs w:val="24"/>
              </w:rPr>
              <w:t>Оценка</w:t>
            </w:r>
          </w:p>
          <w:p w:rsidR="00863A0A" w:rsidRPr="00863A0A" w:rsidRDefault="00863A0A" w:rsidP="00863A0A">
            <w:pPr>
              <w:spacing w:after="0" w:line="240" w:lineRule="auto"/>
              <w:contextualSpacing/>
              <w:jc w:val="center"/>
              <w:rPr>
                <w:rFonts w:ascii="Times New Roman" w:hAnsi="Times New Roman"/>
                <w:sz w:val="24"/>
                <w:szCs w:val="24"/>
              </w:rPr>
            </w:pPr>
            <w:proofErr w:type="gramStart"/>
            <w:r w:rsidRPr="00863A0A">
              <w:rPr>
                <w:rFonts w:ascii="Times New Roman" w:hAnsi="Times New Roman"/>
                <w:sz w:val="24"/>
                <w:szCs w:val="24"/>
              </w:rPr>
              <w:t>эксперта</w:t>
            </w:r>
            <w:proofErr w:type="gramEnd"/>
            <w:r w:rsidRPr="00863A0A">
              <w:rPr>
                <w:rFonts w:ascii="Times New Roman" w:hAnsi="Times New Roman"/>
                <w:sz w:val="24"/>
                <w:szCs w:val="24"/>
              </w:rPr>
              <w:t xml:space="preserve"> №3</w:t>
            </w:r>
          </w:p>
        </w:tc>
        <w:tc>
          <w:tcPr>
            <w:tcW w:w="291" w:type="pct"/>
            <w:tcBorders>
              <w:top w:val="single" w:sz="4" w:space="0" w:color="auto"/>
              <w:left w:val="single" w:sz="4" w:space="0" w:color="auto"/>
              <w:bottom w:val="single" w:sz="4" w:space="0" w:color="auto"/>
              <w:right w:val="single" w:sz="4" w:space="0" w:color="auto"/>
            </w:tcBorders>
            <w:hideMark/>
          </w:tcPr>
          <w:p w:rsidR="00863A0A" w:rsidRPr="00863A0A" w:rsidRDefault="00863A0A" w:rsidP="00863A0A">
            <w:pPr>
              <w:spacing w:after="0" w:line="240" w:lineRule="auto"/>
              <w:contextualSpacing/>
              <w:jc w:val="center"/>
              <w:rPr>
                <w:rFonts w:ascii="Times New Roman" w:hAnsi="Times New Roman"/>
                <w:sz w:val="24"/>
                <w:szCs w:val="24"/>
              </w:rPr>
            </w:pPr>
            <w:r w:rsidRPr="00863A0A">
              <w:rPr>
                <w:rFonts w:ascii="Times New Roman" w:hAnsi="Times New Roman"/>
                <w:sz w:val="24"/>
                <w:szCs w:val="24"/>
              </w:rPr>
              <w:t>С.б.</w:t>
            </w:r>
          </w:p>
        </w:tc>
        <w:tc>
          <w:tcPr>
            <w:tcW w:w="636" w:type="pct"/>
            <w:tcBorders>
              <w:top w:val="single" w:sz="4" w:space="0" w:color="auto"/>
              <w:left w:val="single" w:sz="4" w:space="0" w:color="auto"/>
              <w:bottom w:val="single" w:sz="4" w:space="0" w:color="auto"/>
              <w:right w:val="single" w:sz="4" w:space="0" w:color="auto"/>
            </w:tcBorders>
            <w:shd w:val="clear" w:color="auto" w:fill="D9D9D9"/>
            <w:hideMark/>
          </w:tcPr>
          <w:p w:rsidR="00863A0A" w:rsidRPr="00863A0A" w:rsidRDefault="00863A0A" w:rsidP="00863A0A">
            <w:pPr>
              <w:spacing w:after="0" w:line="240" w:lineRule="auto"/>
              <w:contextualSpacing/>
              <w:jc w:val="center"/>
              <w:rPr>
                <w:rFonts w:ascii="Times New Roman" w:hAnsi="Times New Roman"/>
                <w:sz w:val="24"/>
                <w:szCs w:val="24"/>
              </w:rPr>
            </w:pPr>
            <w:r w:rsidRPr="00863A0A">
              <w:rPr>
                <w:rFonts w:ascii="Times New Roman" w:hAnsi="Times New Roman"/>
                <w:sz w:val="24"/>
                <w:szCs w:val="24"/>
              </w:rPr>
              <w:t>Согласо</w:t>
            </w:r>
          </w:p>
          <w:p w:rsidR="00863A0A" w:rsidRPr="00863A0A" w:rsidRDefault="00863A0A" w:rsidP="00863A0A">
            <w:pPr>
              <w:spacing w:after="0" w:line="240" w:lineRule="auto"/>
              <w:contextualSpacing/>
              <w:jc w:val="center"/>
              <w:rPr>
                <w:rFonts w:ascii="Times New Roman" w:hAnsi="Times New Roman"/>
                <w:sz w:val="24"/>
                <w:szCs w:val="24"/>
              </w:rPr>
            </w:pPr>
            <w:proofErr w:type="gramStart"/>
            <w:r w:rsidRPr="00863A0A">
              <w:rPr>
                <w:rFonts w:ascii="Times New Roman" w:hAnsi="Times New Roman"/>
                <w:sz w:val="24"/>
                <w:szCs w:val="24"/>
              </w:rPr>
              <w:t>ванность</w:t>
            </w:r>
            <w:proofErr w:type="gramEnd"/>
            <w:r w:rsidRPr="00863A0A">
              <w:rPr>
                <w:rFonts w:ascii="Times New Roman" w:hAnsi="Times New Roman"/>
                <w:sz w:val="24"/>
                <w:szCs w:val="24"/>
              </w:rPr>
              <w:t xml:space="preserve"> оценок (+, -)</w:t>
            </w:r>
          </w:p>
        </w:tc>
      </w:tr>
      <w:tr w:rsidR="00863A0A" w:rsidRPr="00863A0A" w:rsidTr="00313E12">
        <w:trPr>
          <w:trHeight w:val="571"/>
        </w:trPr>
        <w:tc>
          <w:tcPr>
            <w:tcW w:w="2327" w:type="pct"/>
            <w:tcBorders>
              <w:top w:val="single" w:sz="4" w:space="0" w:color="auto"/>
              <w:left w:val="single" w:sz="4" w:space="0" w:color="auto"/>
              <w:bottom w:val="single" w:sz="4" w:space="0" w:color="auto"/>
              <w:right w:val="single" w:sz="4" w:space="0" w:color="auto"/>
            </w:tcBorders>
            <w:hideMark/>
          </w:tcPr>
          <w:p w:rsidR="00863A0A" w:rsidRPr="00863A0A" w:rsidRDefault="00863A0A" w:rsidP="00863A0A">
            <w:pPr>
              <w:spacing w:after="0" w:line="240" w:lineRule="auto"/>
              <w:contextualSpacing/>
              <w:rPr>
                <w:rFonts w:ascii="Times New Roman" w:hAnsi="Times New Roman"/>
                <w:b/>
                <w:sz w:val="24"/>
                <w:szCs w:val="24"/>
              </w:rPr>
            </w:pPr>
            <w:r w:rsidRPr="00863A0A">
              <w:rPr>
                <w:rFonts w:ascii="Times New Roman" w:hAnsi="Times New Roman"/>
                <w:b/>
                <w:sz w:val="24"/>
                <w:szCs w:val="24"/>
              </w:rPr>
              <w:t xml:space="preserve">1.Актуальность разработки сборника </w:t>
            </w: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 xml:space="preserve">1.1 Аргументированность выбора проблемы, соответствие ФГОС </w:t>
            </w:r>
            <w:r w:rsidR="00714AD9">
              <w:rPr>
                <w:rFonts w:ascii="Times New Roman" w:hAnsi="Times New Roman"/>
                <w:sz w:val="24"/>
                <w:szCs w:val="24"/>
              </w:rPr>
              <w:t>Д</w:t>
            </w:r>
            <w:r w:rsidRPr="00863A0A">
              <w:rPr>
                <w:rFonts w:ascii="Times New Roman" w:hAnsi="Times New Roman"/>
                <w:sz w:val="24"/>
                <w:szCs w:val="24"/>
              </w:rPr>
              <w:t>О</w:t>
            </w: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1.2 Научность</w:t>
            </w: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1.3 Новизна</w:t>
            </w:r>
          </w:p>
        </w:tc>
        <w:tc>
          <w:tcPr>
            <w:tcW w:w="594"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57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58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29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636" w:type="pct"/>
            <w:tcBorders>
              <w:top w:val="single" w:sz="4" w:space="0" w:color="auto"/>
              <w:left w:val="single" w:sz="4" w:space="0" w:color="auto"/>
              <w:bottom w:val="single" w:sz="4" w:space="0" w:color="auto"/>
              <w:right w:val="single" w:sz="4" w:space="0" w:color="auto"/>
            </w:tcBorders>
            <w:shd w:val="clear" w:color="auto" w:fill="D9D9D9"/>
          </w:tcPr>
          <w:p w:rsidR="00863A0A" w:rsidRPr="00863A0A" w:rsidRDefault="00863A0A" w:rsidP="00863A0A">
            <w:pPr>
              <w:spacing w:after="0" w:line="240" w:lineRule="auto"/>
              <w:contextualSpacing/>
              <w:jc w:val="center"/>
              <w:rPr>
                <w:rFonts w:ascii="Times New Roman" w:hAnsi="Times New Roman"/>
                <w:sz w:val="24"/>
                <w:szCs w:val="24"/>
              </w:rPr>
            </w:pPr>
          </w:p>
        </w:tc>
      </w:tr>
      <w:tr w:rsidR="00863A0A" w:rsidRPr="00863A0A" w:rsidTr="00313E12">
        <w:trPr>
          <w:trHeight w:val="571"/>
        </w:trPr>
        <w:tc>
          <w:tcPr>
            <w:tcW w:w="2327" w:type="pct"/>
            <w:tcBorders>
              <w:top w:val="single" w:sz="4" w:space="0" w:color="auto"/>
              <w:left w:val="single" w:sz="4" w:space="0" w:color="auto"/>
              <w:bottom w:val="single" w:sz="4" w:space="0" w:color="auto"/>
              <w:right w:val="single" w:sz="4" w:space="0" w:color="auto"/>
            </w:tcBorders>
            <w:hideMark/>
          </w:tcPr>
          <w:p w:rsidR="00863A0A" w:rsidRPr="00863A0A" w:rsidRDefault="00863A0A" w:rsidP="00863A0A">
            <w:pPr>
              <w:spacing w:after="0" w:line="240" w:lineRule="auto"/>
              <w:contextualSpacing/>
              <w:rPr>
                <w:rFonts w:ascii="Times New Roman" w:hAnsi="Times New Roman"/>
                <w:b/>
                <w:sz w:val="24"/>
                <w:szCs w:val="24"/>
              </w:rPr>
            </w:pPr>
            <w:r w:rsidRPr="00863A0A">
              <w:rPr>
                <w:rFonts w:ascii="Times New Roman" w:hAnsi="Times New Roman"/>
                <w:b/>
                <w:sz w:val="24"/>
                <w:szCs w:val="24"/>
              </w:rPr>
              <w:t xml:space="preserve">2. Оформление сборника </w:t>
            </w: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2.1 Структурированность (отражены все компоненты сборника)</w:t>
            </w: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2.2 Оформление всех частей сборника в соответствии с требованиями</w:t>
            </w:r>
          </w:p>
        </w:tc>
        <w:tc>
          <w:tcPr>
            <w:tcW w:w="594"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57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58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29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636" w:type="pct"/>
            <w:tcBorders>
              <w:top w:val="single" w:sz="4" w:space="0" w:color="auto"/>
              <w:left w:val="single" w:sz="4" w:space="0" w:color="auto"/>
              <w:bottom w:val="single" w:sz="4" w:space="0" w:color="auto"/>
              <w:right w:val="single" w:sz="4" w:space="0" w:color="auto"/>
            </w:tcBorders>
            <w:shd w:val="clear" w:color="auto" w:fill="D9D9D9"/>
          </w:tcPr>
          <w:p w:rsidR="00863A0A" w:rsidRPr="00863A0A" w:rsidRDefault="00863A0A" w:rsidP="00863A0A">
            <w:pPr>
              <w:spacing w:after="0" w:line="240" w:lineRule="auto"/>
              <w:contextualSpacing/>
              <w:jc w:val="center"/>
              <w:rPr>
                <w:rFonts w:ascii="Times New Roman" w:hAnsi="Times New Roman"/>
                <w:sz w:val="24"/>
                <w:szCs w:val="24"/>
              </w:rPr>
            </w:pPr>
          </w:p>
        </w:tc>
      </w:tr>
      <w:tr w:rsidR="00863A0A" w:rsidRPr="00863A0A" w:rsidTr="00313E12">
        <w:trPr>
          <w:trHeight w:val="571"/>
        </w:trPr>
        <w:tc>
          <w:tcPr>
            <w:tcW w:w="2327" w:type="pct"/>
            <w:tcBorders>
              <w:top w:val="single" w:sz="4" w:space="0" w:color="auto"/>
              <w:left w:val="single" w:sz="4" w:space="0" w:color="auto"/>
              <w:bottom w:val="single" w:sz="4" w:space="0" w:color="auto"/>
              <w:right w:val="single" w:sz="4" w:space="0" w:color="auto"/>
            </w:tcBorders>
            <w:hideMark/>
          </w:tcPr>
          <w:p w:rsidR="00863A0A" w:rsidRPr="00863A0A" w:rsidRDefault="00863A0A" w:rsidP="00863A0A">
            <w:pPr>
              <w:spacing w:after="0" w:line="240" w:lineRule="auto"/>
              <w:contextualSpacing/>
              <w:rPr>
                <w:rFonts w:ascii="Times New Roman" w:hAnsi="Times New Roman"/>
                <w:b/>
                <w:sz w:val="24"/>
                <w:szCs w:val="24"/>
              </w:rPr>
            </w:pPr>
            <w:r w:rsidRPr="00863A0A">
              <w:rPr>
                <w:rFonts w:ascii="Times New Roman" w:hAnsi="Times New Roman"/>
                <w:b/>
                <w:sz w:val="24"/>
                <w:szCs w:val="24"/>
              </w:rPr>
              <w:t xml:space="preserve">3. Содержательность сборника </w:t>
            </w: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3.1 Убедительная обоснованность созданного сборника в пояснительной записке (актуальность, цель и задачи сборника, обоснование структуры и содержания сборника)</w:t>
            </w:r>
          </w:p>
          <w:p w:rsidR="00714AD9"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 xml:space="preserve">3.2 Ориентированность заданий на актуальные аспекты формирования познавательных </w:t>
            </w: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 xml:space="preserve">3.3 Соответствие </w:t>
            </w:r>
            <w:r w:rsidR="00714AD9">
              <w:rPr>
                <w:rFonts w:ascii="Times New Roman" w:hAnsi="Times New Roman"/>
                <w:sz w:val="24"/>
                <w:szCs w:val="24"/>
              </w:rPr>
              <w:t xml:space="preserve">игр </w:t>
            </w:r>
            <w:r w:rsidRPr="00863A0A">
              <w:rPr>
                <w:rFonts w:ascii="Times New Roman" w:hAnsi="Times New Roman"/>
                <w:sz w:val="24"/>
                <w:szCs w:val="24"/>
              </w:rPr>
              <w:t>возрастным особенностям детей</w:t>
            </w:r>
          </w:p>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3.</w:t>
            </w:r>
            <w:r w:rsidR="00714AD9">
              <w:rPr>
                <w:rFonts w:ascii="Times New Roman" w:hAnsi="Times New Roman"/>
                <w:sz w:val="24"/>
                <w:szCs w:val="24"/>
              </w:rPr>
              <w:t>4</w:t>
            </w:r>
            <w:r w:rsidRPr="00863A0A">
              <w:rPr>
                <w:rFonts w:ascii="Times New Roman" w:hAnsi="Times New Roman"/>
                <w:sz w:val="24"/>
                <w:szCs w:val="24"/>
              </w:rPr>
              <w:t xml:space="preserve"> Соответствие содержания заданий их цели</w:t>
            </w:r>
          </w:p>
          <w:p w:rsidR="00863A0A" w:rsidRPr="00863A0A" w:rsidRDefault="00714AD9" w:rsidP="00863A0A">
            <w:pPr>
              <w:spacing w:after="0" w:line="240" w:lineRule="auto"/>
              <w:contextualSpacing/>
              <w:rPr>
                <w:rFonts w:ascii="Times New Roman" w:hAnsi="Times New Roman"/>
                <w:sz w:val="24"/>
                <w:szCs w:val="24"/>
              </w:rPr>
            </w:pPr>
            <w:r>
              <w:rPr>
                <w:rFonts w:ascii="Times New Roman" w:hAnsi="Times New Roman"/>
                <w:sz w:val="24"/>
                <w:szCs w:val="24"/>
              </w:rPr>
              <w:t xml:space="preserve">3.5 </w:t>
            </w:r>
            <w:r w:rsidR="00863A0A" w:rsidRPr="00863A0A">
              <w:rPr>
                <w:rFonts w:ascii="Times New Roman" w:hAnsi="Times New Roman"/>
                <w:sz w:val="24"/>
                <w:szCs w:val="24"/>
              </w:rPr>
              <w:t xml:space="preserve">Наличие достаточного и необходимого количества </w:t>
            </w:r>
            <w:r w:rsidR="0024495D">
              <w:rPr>
                <w:rFonts w:ascii="Times New Roman" w:hAnsi="Times New Roman"/>
                <w:sz w:val="24"/>
                <w:szCs w:val="24"/>
              </w:rPr>
              <w:t>развивающих игр</w:t>
            </w:r>
            <w:r w:rsidR="00863A0A" w:rsidRPr="00863A0A">
              <w:rPr>
                <w:rFonts w:ascii="Times New Roman" w:hAnsi="Times New Roman"/>
                <w:sz w:val="24"/>
                <w:szCs w:val="24"/>
              </w:rPr>
              <w:t xml:space="preserve"> в сборник</w:t>
            </w:r>
            <w:r w:rsidR="0079018A">
              <w:rPr>
                <w:rFonts w:ascii="Times New Roman" w:hAnsi="Times New Roman"/>
                <w:sz w:val="24"/>
                <w:szCs w:val="24"/>
              </w:rPr>
              <w:t>е</w:t>
            </w:r>
          </w:p>
        </w:tc>
        <w:tc>
          <w:tcPr>
            <w:tcW w:w="594"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57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58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29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636" w:type="pct"/>
            <w:tcBorders>
              <w:top w:val="single" w:sz="4" w:space="0" w:color="auto"/>
              <w:left w:val="single" w:sz="4" w:space="0" w:color="auto"/>
              <w:bottom w:val="single" w:sz="4" w:space="0" w:color="auto"/>
              <w:right w:val="single" w:sz="4" w:space="0" w:color="auto"/>
            </w:tcBorders>
            <w:shd w:val="clear" w:color="auto" w:fill="D9D9D9"/>
          </w:tcPr>
          <w:p w:rsidR="00863A0A" w:rsidRPr="00863A0A" w:rsidRDefault="00863A0A" w:rsidP="00863A0A">
            <w:pPr>
              <w:spacing w:after="0" w:line="240" w:lineRule="auto"/>
              <w:contextualSpacing/>
              <w:jc w:val="center"/>
              <w:rPr>
                <w:rFonts w:ascii="Times New Roman" w:hAnsi="Times New Roman"/>
                <w:sz w:val="24"/>
                <w:szCs w:val="24"/>
              </w:rPr>
            </w:pPr>
          </w:p>
        </w:tc>
      </w:tr>
      <w:tr w:rsidR="00863A0A" w:rsidRPr="00863A0A" w:rsidTr="00313E12">
        <w:trPr>
          <w:trHeight w:val="391"/>
        </w:trPr>
        <w:tc>
          <w:tcPr>
            <w:tcW w:w="2327" w:type="pct"/>
            <w:tcBorders>
              <w:top w:val="single" w:sz="4" w:space="0" w:color="auto"/>
              <w:left w:val="single" w:sz="4" w:space="0" w:color="auto"/>
              <w:bottom w:val="single" w:sz="4" w:space="0" w:color="auto"/>
              <w:right w:val="single" w:sz="4" w:space="0" w:color="auto"/>
            </w:tcBorders>
            <w:hideMark/>
          </w:tcPr>
          <w:p w:rsidR="00863A0A" w:rsidRPr="00863A0A" w:rsidRDefault="00863A0A" w:rsidP="00863A0A">
            <w:pPr>
              <w:spacing w:after="0" w:line="240" w:lineRule="auto"/>
              <w:contextualSpacing/>
              <w:rPr>
                <w:rFonts w:ascii="Times New Roman" w:hAnsi="Times New Roman"/>
                <w:b/>
                <w:sz w:val="24"/>
                <w:szCs w:val="24"/>
              </w:rPr>
            </w:pPr>
            <w:r w:rsidRPr="00863A0A">
              <w:rPr>
                <w:rFonts w:ascii="Times New Roman" w:hAnsi="Times New Roman"/>
                <w:b/>
                <w:sz w:val="24"/>
                <w:szCs w:val="24"/>
              </w:rPr>
              <w:t>4. Удобство в использовании сборника</w:t>
            </w:r>
          </w:p>
        </w:tc>
        <w:tc>
          <w:tcPr>
            <w:tcW w:w="594"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57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58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29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636" w:type="pct"/>
            <w:tcBorders>
              <w:top w:val="single" w:sz="4" w:space="0" w:color="auto"/>
              <w:left w:val="single" w:sz="4" w:space="0" w:color="auto"/>
              <w:bottom w:val="single" w:sz="4" w:space="0" w:color="auto"/>
              <w:right w:val="single" w:sz="4" w:space="0" w:color="auto"/>
            </w:tcBorders>
            <w:shd w:val="clear" w:color="auto" w:fill="D9D9D9"/>
          </w:tcPr>
          <w:p w:rsidR="00863A0A" w:rsidRPr="00863A0A" w:rsidRDefault="00863A0A" w:rsidP="00863A0A">
            <w:pPr>
              <w:spacing w:after="0" w:line="240" w:lineRule="auto"/>
              <w:contextualSpacing/>
              <w:jc w:val="center"/>
              <w:rPr>
                <w:rFonts w:ascii="Times New Roman" w:hAnsi="Times New Roman"/>
                <w:sz w:val="24"/>
                <w:szCs w:val="24"/>
              </w:rPr>
            </w:pPr>
          </w:p>
        </w:tc>
      </w:tr>
      <w:tr w:rsidR="00863A0A" w:rsidRPr="00863A0A" w:rsidTr="00313E12">
        <w:trPr>
          <w:trHeight w:val="571"/>
        </w:trPr>
        <w:tc>
          <w:tcPr>
            <w:tcW w:w="2327" w:type="pct"/>
            <w:tcBorders>
              <w:top w:val="single" w:sz="4" w:space="0" w:color="auto"/>
              <w:left w:val="single" w:sz="4" w:space="0" w:color="auto"/>
              <w:bottom w:val="single" w:sz="4" w:space="0" w:color="auto"/>
              <w:right w:val="single" w:sz="4" w:space="0" w:color="auto"/>
            </w:tcBorders>
            <w:hideMark/>
          </w:tcPr>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Общая оценка показателей оценки (сумма баллов)</w:t>
            </w:r>
          </w:p>
        </w:tc>
        <w:tc>
          <w:tcPr>
            <w:tcW w:w="594"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57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58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29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636" w:type="pct"/>
            <w:tcBorders>
              <w:top w:val="single" w:sz="4" w:space="0" w:color="auto"/>
              <w:left w:val="single" w:sz="4" w:space="0" w:color="auto"/>
              <w:bottom w:val="single" w:sz="4" w:space="0" w:color="auto"/>
              <w:right w:val="single" w:sz="4" w:space="0" w:color="auto"/>
            </w:tcBorders>
            <w:shd w:val="clear" w:color="auto" w:fill="D9D9D9"/>
          </w:tcPr>
          <w:p w:rsidR="00863A0A" w:rsidRPr="00863A0A" w:rsidRDefault="00863A0A" w:rsidP="00863A0A">
            <w:pPr>
              <w:spacing w:after="0" w:line="240" w:lineRule="auto"/>
              <w:contextualSpacing/>
              <w:jc w:val="center"/>
              <w:rPr>
                <w:rFonts w:ascii="Times New Roman" w:hAnsi="Times New Roman"/>
                <w:sz w:val="24"/>
                <w:szCs w:val="24"/>
              </w:rPr>
            </w:pPr>
          </w:p>
        </w:tc>
      </w:tr>
      <w:tr w:rsidR="00863A0A" w:rsidRPr="00863A0A" w:rsidTr="00313E12">
        <w:trPr>
          <w:trHeight w:val="571"/>
        </w:trPr>
        <w:tc>
          <w:tcPr>
            <w:tcW w:w="2327" w:type="pct"/>
            <w:tcBorders>
              <w:top w:val="single" w:sz="4" w:space="0" w:color="auto"/>
              <w:left w:val="single" w:sz="4" w:space="0" w:color="auto"/>
              <w:bottom w:val="single" w:sz="4" w:space="0" w:color="auto"/>
              <w:right w:val="single" w:sz="4" w:space="0" w:color="auto"/>
            </w:tcBorders>
            <w:hideMark/>
          </w:tcPr>
          <w:p w:rsidR="00863A0A" w:rsidRPr="00863A0A" w:rsidRDefault="00863A0A" w:rsidP="00863A0A">
            <w:pPr>
              <w:spacing w:after="0" w:line="240" w:lineRule="auto"/>
              <w:contextualSpacing/>
              <w:rPr>
                <w:rFonts w:ascii="Times New Roman" w:hAnsi="Times New Roman"/>
                <w:sz w:val="24"/>
                <w:szCs w:val="24"/>
              </w:rPr>
            </w:pPr>
            <w:r w:rsidRPr="00863A0A">
              <w:rPr>
                <w:rFonts w:ascii="Times New Roman" w:hAnsi="Times New Roman"/>
                <w:sz w:val="24"/>
                <w:szCs w:val="24"/>
              </w:rPr>
              <w:t xml:space="preserve">Средняя оценка показателей оценки, уровень </w:t>
            </w:r>
          </w:p>
        </w:tc>
        <w:tc>
          <w:tcPr>
            <w:tcW w:w="594"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57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58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291" w:type="pct"/>
            <w:tcBorders>
              <w:top w:val="single" w:sz="4" w:space="0" w:color="auto"/>
              <w:left w:val="single" w:sz="4" w:space="0" w:color="auto"/>
              <w:bottom w:val="single" w:sz="4" w:space="0" w:color="auto"/>
              <w:right w:val="single" w:sz="4" w:space="0" w:color="auto"/>
            </w:tcBorders>
          </w:tcPr>
          <w:p w:rsidR="00863A0A" w:rsidRPr="00863A0A" w:rsidRDefault="00863A0A" w:rsidP="00863A0A">
            <w:pPr>
              <w:spacing w:after="0" w:line="240" w:lineRule="auto"/>
              <w:contextualSpacing/>
              <w:jc w:val="center"/>
              <w:rPr>
                <w:rFonts w:ascii="Times New Roman" w:hAnsi="Times New Roman"/>
                <w:sz w:val="24"/>
                <w:szCs w:val="24"/>
              </w:rPr>
            </w:pPr>
          </w:p>
        </w:tc>
        <w:tc>
          <w:tcPr>
            <w:tcW w:w="636" w:type="pct"/>
            <w:tcBorders>
              <w:top w:val="single" w:sz="4" w:space="0" w:color="auto"/>
              <w:left w:val="single" w:sz="4" w:space="0" w:color="auto"/>
              <w:bottom w:val="single" w:sz="4" w:space="0" w:color="auto"/>
              <w:right w:val="single" w:sz="4" w:space="0" w:color="auto"/>
            </w:tcBorders>
            <w:shd w:val="clear" w:color="auto" w:fill="D9D9D9"/>
          </w:tcPr>
          <w:p w:rsidR="00863A0A" w:rsidRPr="00863A0A" w:rsidRDefault="00863A0A" w:rsidP="00863A0A">
            <w:pPr>
              <w:spacing w:after="0" w:line="240" w:lineRule="auto"/>
              <w:contextualSpacing/>
              <w:jc w:val="center"/>
              <w:rPr>
                <w:rFonts w:ascii="Times New Roman" w:hAnsi="Times New Roman"/>
                <w:sz w:val="24"/>
                <w:szCs w:val="24"/>
              </w:rPr>
            </w:pPr>
          </w:p>
        </w:tc>
      </w:tr>
    </w:tbl>
    <w:p w:rsidR="00313E12" w:rsidRDefault="00313E12" w:rsidP="00520364">
      <w:pPr>
        <w:pStyle w:val="a3"/>
        <w:spacing w:after="0" w:line="360" w:lineRule="auto"/>
        <w:ind w:left="0" w:firstLine="709"/>
        <w:jc w:val="right"/>
        <w:rPr>
          <w:rFonts w:ascii="Times New Roman" w:hAnsi="Times New Roman"/>
          <w:sz w:val="28"/>
        </w:rPr>
      </w:pPr>
      <w:r>
        <w:rPr>
          <w:rFonts w:ascii="Times New Roman" w:hAnsi="Times New Roman"/>
          <w:sz w:val="28"/>
        </w:rPr>
        <w:br w:type="page"/>
      </w:r>
    </w:p>
    <w:p w:rsidR="00520364" w:rsidRDefault="00520364" w:rsidP="00520364">
      <w:pPr>
        <w:pStyle w:val="a3"/>
        <w:spacing w:after="0" w:line="360" w:lineRule="auto"/>
        <w:ind w:left="0" w:firstLine="709"/>
        <w:jc w:val="right"/>
        <w:rPr>
          <w:rFonts w:ascii="Times New Roman" w:hAnsi="Times New Roman"/>
          <w:sz w:val="28"/>
        </w:rPr>
      </w:pPr>
      <w:r>
        <w:rPr>
          <w:rFonts w:ascii="Times New Roman" w:hAnsi="Times New Roman"/>
          <w:sz w:val="28"/>
        </w:rPr>
        <w:lastRenderedPageBreak/>
        <w:t xml:space="preserve">Приложение </w:t>
      </w:r>
      <w:r w:rsidRPr="00520364">
        <w:rPr>
          <w:rFonts w:ascii="Times New Roman" w:hAnsi="Times New Roman"/>
          <w:sz w:val="28"/>
        </w:rPr>
        <w:t>5</w:t>
      </w:r>
    </w:p>
    <w:p w:rsidR="00520364" w:rsidRDefault="00520364" w:rsidP="00520364">
      <w:pPr>
        <w:pStyle w:val="a3"/>
        <w:shd w:val="clear" w:color="auto" w:fill="FFFFFF"/>
        <w:spacing w:after="0" w:line="360" w:lineRule="auto"/>
        <w:ind w:left="0"/>
        <w:jc w:val="center"/>
        <w:rPr>
          <w:rFonts w:ascii="Times New Roman" w:eastAsia="Times New Roman" w:hAnsi="Times New Roman"/>
          <w:b/>
          <w:color w:val="000000"/>
          <w:sz w:val="28"/>
          <w:lang w:eastAsia="ru-RU"/>
        </w:rPr>
      </w:pPr>
      <w:r>
        <w:rPr>
          <w:rFonts w:ascii="Times New Roman" w:eastAsia="Times New Roman" w:hAnsi="Times New Roman"/>
          <w:b/>
          <w:color w:val="000000"/>
          <w:sz w:val="28"/>
          <w:lang w:eastAsia="ru-RU"/>
        </w:rPr>
        <w:t>Результаты диагностики</w:t>
      </w:r>
    </w:p>
    <w:p w:rsidR="00520364" w:rsidRDefault="00520364" w:rsidP="00520364">
      <w:pPr>
        <w:pStyle w:val="a3"/>
        <w:shd w:val="clear" w:color="auto" w:fill="FFFFFF"/>
        <w:spacing w:after="0" w:line="360" w:lineRule="auto"/>
        <w:ind w:left="0"/>
        <w:jc w:val="center"/>
        <w:rPr>
          <w:rFonts w:ascii="Times New Roman" w:eastAsia="Times New Roman" w:hAnsi="Times New Roman"/>
          <w:b/>
          <w:color w:val="000000"/>
          <w:sz w:val="28"/>
          <w:lang w:eastAsia="ru-RU"/>
        </w:rPr>
      </w:pPr>
      <w:proofErr w:type="gramStart"/>
      <w:r>
        <w:rPr>
          <w:rFonts w:ascii="Times New Roman" w:eastAsia="Times New Roman" w:hAnsi="Times New Roman"/>
          <w:b/>
          <w:color w:val="000000"/>
          <w:sz w:val="28"/>
          <w:lang w:eastAsia="ru-RU"/>
        </w:rPr>
        <w:t>детей</w:t>
      </w:r>
      <w:proofErr w:type="gramEnd"/>
      <w:r>
        <w:rPr>
          <w:rFonts w:ascii="Times New Roman" w:eastAsia="Times New Roman" w:hAnsi="Times New Roman"/>
          <w:b/>
          <w:color w:val="000000"/>
          <w:sz w:val="28"/>
          <w:lang w:eastAsia="ru-RU"/>
        </w:rPr>
        <w:t xml:space="preserve"> средней группы на основе теста на определение понятий, выяснение причин, выявление сходства и различий в объектах (предложен Л.С. Немовым)</w:t>
      </w:r>
      <w:r w:rsidRPr="00520364">
        <w:rPr>
          <w:rFonts w:ascii="Times New Roman" w:eastAsia="Times New Roman" w:hAnsi="Times New Roman"/>
          <w:color w:val="000000"/>
          <w:sz w:val="28"/>
          <w:lang w:eastAsia="ru-RU"/>
        </w:rPr>
        <w:t xml:space="preserve"> </w:t>
      </w:r>
      <w:r>
        <w:rPr>
          <w:rFonts w:ascii="Times New Roman" w:eastAsia="Times New Roman" w:hAnsi="Times New Roman"/>
          <w:color w:val="000000"/>
          <w:sz w:val="28"/>
          <w:lang w:eastAsia="ru-RU"/>
        </w:rPr>
        <w:t>Первичный  замер.</w:t>
      </w:r>
    </w:p>
    <w:p w:rsidR="00520364" w:rsidRDefault="00520364" w:rsidP="00520364">
      <w:pPr>
        <w:shd w:val="clear" w:color="auto" w:fill="FFFFFF"/>
        <w:spacing w:after="0" w:line="360" w:lineRule="auto"/>
        <w:jc w:val="both"/>
        <w:rPr>
          <w:rFonts w:ascii="Times New Roman" w:eastAsia="Times New Roman" w:hAnsi="Times New Roman"/>
          <w:color w:val="000000"/>
          <w:sz w:val="28"/>
          <w:lang w:eastAsia="ru-RU"/>
        </w:rPr>
      </w:pPr>
    </w:p>
    <w:tbl>
      <w:tblPr>
        <w:tblW w:w="9784"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686"/>
        <w:gridCol w:w="980"/>
        <w:gridCol w:w="553"/>
        <w:gridCol w:w="553"/>
        <w:gridCol w:w="553"/>
        <w:gridCol w:w="553"/>
        <w:gridCol w:w="552"/>
        <w:gridCol w:w="553"/>
        <w:gridCol w:w="667"/>
        <w:gridCol w:w="567"/>
        <w:gridCol w:w="567"/>
      </w:tblGrid>
      <w:tr w:rsidR="00520364" w:rsidTr="00313E12">
        <w:trPr>
          <w:trHeight w:val="484"/>
        </w:trPr>
        <w:tc>
          <w:tcPr>
            <w:tcW w:w="3686"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ind w:left="140"/>
              <w:jc w:val="center"/>
              <w:rPr>
                <w:rFonts w:ascii="Times New Roman" w:hAnsi="Times New Roman"/>
                <w:b/>
                <w:sz w:val="24"/>
                <w:szCs w:val="24"/>
              </w:rPr>
            </w:pPr>
            <w:r>
              <w:rPr>
                <w:rFonts w:ascii="Times New Roman" w:hAnsi="Times New Roman"/>
                <w:b/>
                <w:bCs/>
                <w:color w:val="000000"/>
                <w:sz w:val="24"/>
                <w:szCs w:val="24"/>
              </w:rPr>
              <w:t>Предлагаемый материал</w:t>
            </w:r>
          </w:p>
        </w:tc>
        <w:tc>
          <w:tcPr>
            <w:tcW w:w="6098" w:type="dxa"/>
            <w:gridSpan w:val="10"/>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bCs/>
                <w:color w:val="000000"/>
                <w:sz w:val="24"/>
                <w:szCs w:val="24"/>
              </w:rPr>
              <w:t>Ответы</w:t>
            </w:r>
          </w:p>
        </w:tc>
      </w:tr>
      <w:tr w:rsidR="00520364" w:rsidTr="00313E12">
        <w:trPr>
          <w:trHeight w:val="277"/>
        </w:trPr>
        <w:tc>
          <w:tcPr>
            <w:tcW w:w="3686" w:type="dxa"/>
            <w:vMerge/>
            <w:tcBorders>
              <w:top w:val="single" w:sz="4" w:space="0" w:color="auto"/>
              <w:left w:val="single" w:sz="4" w:space="0" w:color="auto"/>
              <w:bottom w:val="single" w:sz="4" w:space="0" w:color="auto"/>
              <w:right w:val="single" w:sz="4" w:space="0" w:color="auto"/>
            </w:tcBorders>
            <w:vAlign w:val="center"/>
            <w:hideMark/>
          </w:tcPr>
          <w:p w:rsidR="00520364" w:rsidRDefault="00520364" w:rsidP="00520364">
            <w:pPr>
              <w:spacing w:after="0"/>
              <w:rPr>
                <w:rFonts w:ascii="Times New Roman" w:hAnsi="Times New Roman"/>
                <w:b/>
                <w:sz w:val="24"/>
                <w:szCs w:val="24"/>
              </w:rPr>
            </w:pP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Г.А</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К.З</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К.К</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К.В</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К.Р</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Л.Л</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Л.П</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М.М</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Ш.К</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Ш.С</w:t>
            </w:r>
          </w:p>
        </w:tc>
      </w:tr>
      <w:tr w:rsidR="00520364" w:rsidTr="00313E12">
        <w:trPr>
          <w:trHeight w:hRule="exact" w:val="562"/>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36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Какое из животных больше: лошадь или собака?</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313E12">
        <w:trPr>
          <w:trHeight w:hRule="exact" w:val="562"/>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Утром люди завтракают. А что они делают, принимая пищу днем и вечером? </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313E12">
        <w:trPr>
          <w:trHeight w:hRule="exact" w:val="571"/>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36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Днем на улице светло, а ночью? </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313E12">
        <w:trPr>
          <w:trHeight w:hRule="exact" w:val="552"/>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36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Небо голубое, а трава? </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313E12">
        <w:trPr>
          <w:trHeight w:val="614"/>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36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Черешня, груша, слива и яблоко — это... </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313E12">
        <w:trPr>
          <w:trHeight w:hRule="exact" w:val="562"/>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36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Почему, когда идет поезд, опускают шлагбаум?</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r>
      <w:tr w:rsidR="00520364" w:rsidTr="00313E12">
        <w:trPr>
          <w:trHeight w:hRule="exact" w:val="562"/>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36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Что такое Москва, Киев, Хабаровск? </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313E12">
        <w:trPr>
          <w:trHeight w:hRule="exact" w:val="562"/>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36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Который сейчас час? </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0,25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0,25</w:t>
            </w:r>
          </w:p>
        </w:tc>
      </w:tr>
      <w:tr w:rsidR="00520364" w:rsidTr="00313E12">
        <w:trPr>
          <w:trHeight w:hRule="exact" w:val="576"/>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Молодую корову называют телка. А как называют молодую собаку и молодую овцу?</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r>
      <w:tr w:rsidR="00520364" w:rsidTr="00313E12">
        <w:trPr>
          <w:trHeight w:hRule="exact" w:val="576"/>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lang w:eastAsia="ru-RU"/>
              </w:rPr>
            </w:pPr>
            <w:r>
              <w:rPr>
                <w:rFonts w:ascii="Times New Roman" w:eastAsia="Times New Roman" w:hAnsi="Times New Roman"/>
                <w:color w:val="000000"/>
                <w:lang w:eastAsia="ru-RU"/>
              </w:rPr>
              <w:t xml:space="preserve">  На кого больше похожа собака: на кошку или </w:t>
            </w:r>
          </w:p>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w:t>
            </w:r>
            <w:proofErr w:type="gramStart"/>
            <w:r>
              <w:rPr>
                <w:rFonts w:ascii="Times New Roman" w:eastAsia="Times New Roman" w:hAnsi="Times New Roman"/>
                <w:color w:val="000000"/>
                <w:lang w:eastAsia="ru-RU"/>
              </w:rPr>
              <w:t>на</w:t>
            </w:r>
            <w:proofErr w:type="gramEnd"/>
            <w:r>
              <w:rPr>
                <w:rFonts w:ascii="Times New Roman" w:eastAsia="Times New Roman" w:hAnsi="Times New Roman"/>
                <w:color w:val="000000"/>
                <w:lang w:eastAsia="ru-RU"/>
              </w:rPr>
              <w:t xml:space="preserve"> курицу? </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r>
      <w:tr w:rsidR="00520364" w:rsidTr="00313E12">
        <w:trPr>
          <w:trHeight w:hRule="exact" w:val="576"/>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Для чего нужны автомобилю тормоза?</w:t>
            </w:r>
            <w:r>
              <w:rPr>
                <w:rFonts w:ascii="Times New Roman" w:eastAsia="Times New Roman" w:hAnsi="Times New Roman"/>
                <w:color w:val="000000"/>
                <w:lang w:eastAsia="ru-RU"/>
              </w:rPr>
              <w:br/>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313E12">
        <w:trPr>
          <w:trHeight w:hRule="exact" w:val="576"/>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Чем похожи друг на друга молоток и топор? </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313E12">
        <w:trPr>
          <w:trHeight w:hRule="exact" w:val="576"/>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Что есть общего между белкой и кошкой?</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313E12">
        <w:trPr>
          <w:trHeight w:hRule="exact" w:val="576"/>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lang w:eastAsia="ru-RU"/>
              </w:rPr>
            </w:pPr>
            <w:r>
              <w:rPr>
                <w:rFonts w:ascii="Times New Roman" w:eastAsia="Times New Roman" w:hAnsi="Times New Roman"/>
                <w:color w:val="000000"/>
                <w:lang w:eastAsia="ru-RU"/>
              </w:rPr>
              <w:t xml:space="preserve">  Чем отличаются гвоздь, винт и шуруп друг </w:t>
            </w:r>
          </w:p>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w:t>
            </w:r>
            <w:proofErr w:type="gramStart"/>
            <w:r>
              <w:rPr>
                <w:rFonts w:ascii="Times New Roman" w:eastAsia="Times New Roman" w:hAnsi="Times New Roman"/>
                <w:color w:val="000000"/>
                <w:lang w:eastAsia="ru-RU"/>
              </w:rPr>
              <w:t>от</w:t>
            </w:r>
            <w:proofErr w:type="gramEnd"/>
            <w:r>
              <w:rPr>
                <w:rFonts w:ascii="Times New Roman" w:eastAsia="Times New Roman" w:hAnsi="Times New Roman"/>
                <w:color w:val="000000"/>
                <w:lang w:eastAsia="ru-RU"/>
              </w:rPr>
              <w:t xml:space="preserve"> друга?</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r>
      <w:tr w:rsidR="00520364" w:rsidTr="00313E12">
        <w:trPr>
          <w:trHeight w:hRule="exact" w:val="576"/>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Что такое футбол, прыжки в длину и в </w:t>
            </w:r>
            <w:proofErr w:type="gramStart"/>
            <w:r>
              <w:rPr>
                <w:rFonts w:ascii="Times New Roman" w:eastAsia="Times New Roman" w:hAnsi="Times New Roman"/>
                <w:color w:val="000000"/>
                <w:lang w:eastAsia="ru-RU"/>
              </w:rPr>
              <w:t xml:space="preserve">высоту,   </w:t>
            </w:r>
            <w:proofErr w:type="gramEnd"/>
            <w:r>
              <w:rPr>
                <w:rFonts w:ascii="Times New Roman" w:eastAsia="Times New Roman" w:hAnsi="Times New Roman"/>
                <w:color w:val="000000"/>
                <w:lang w:eastAsia="ru-RU"/>
              </w:rPr>
              <w:t xml:space="preserve">       теннис, плавание? </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313E12">
        <w:trPr>
          <w:trHeight w:hRule="exact" w:val="576"/>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Какие ты знаешь виды транспорта?</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313E12">
        <w:trPr>
          <w:trHeight w:hRule="exact" w:val="576"/>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Чем отличается старый человек от молодого? </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r>
      <w:tr w:rsidR="00520364" w:rsidTr="00313E12">
        <w:trPr>
          <w:trHeight w:hRule="exact" w:val="576"/>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lang w:eastAsia="ru-RU"/>
              </w:rPr>
            </w:pPr>
            <w:r>
              <w:rPr>
                <w:rFonts w:ascii="Times New Roman" w:eastAsia="Times New Roman" w:hAnsi="Times New Roman"/>
                <w:color w:val="000000"/>
                <w:lang w:eastAsia="ru-RU"/>
              </w:rPr>
              <w:t xml:space="preserve">  Для чего люди занимаются физкультурой</w:t>
            </w:r>
          </w:p>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w:t>
            </w:r>
            <w:proofErr w:type="gramStart"/>
            <w:r>
              <w:rPr>
                <w:rFonts w:ascii="Times New Roman" w:eastAsia="Times New Roman" w:hAnsi="Times New Roman"/>
                <w:color w:val="000000"/>
                <w:lang w:eastAsia="ru-RU"/>
              </w:rPr>
              <w:t>и</w:t>
            </w:r>
            <w:proofErr w:type="gramEnd"/>
            <w:r>
              <w:rPr>
                <w:rFonts w:ascii="Times New Roman" w:eastAsia="Times New Roman" w:hAnsi="Times New Roman"/>
                <w:color w:val="000000"/>
                <w:lang w:eastAsia="ru-RU"/>
              </w:rPr>
              <w:t xml:space="preserve"> спортом? </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313E12">
        <w:trPr>
          <w:trHeight w:hRule="exact" w:val="576"/>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lang w:eastAsia="ru-RU"/>
              </w:rPr>
            </w:pPr>
            <w:r>
              <w:rPr>
                <w:rFonts w:ascii="Times New Roman" w:eastAsia="Times New Roman" w:hAnsi="Times New Roman"/>
                <w:color w:val="000000"/>
                <w:lang w:eastAsia="ru-RU"/>
              </w:rPr>
              <w:lastRenderedPageBreak/>
              <w:t xml:space="preserve"> Почему считается плохо, если кто-нибудь </w:t>
            </w:r>
          </w:p>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w:t>
            </w:r>
            <w:proofErr w:type="gramStart"/>
            <w:r>
              <w:rPr>
                <w:rFonts w:ascii="Times New Roman" w:eastAsia="Times New Roman" w:hAnsi="Times New Roman"/>
                <w:color w:val="000000"/>
                <w:lang w:eastAsia="ru-RU"/>
              </w:rPr>
              <w:t>не</w:t>
            </w:r>
            <w:proofErr w:type="gramEnd"/>
            <w:r>
              <w:rPr>
                <w:rFonts w:ascii="Times New Roman" w:eastAsia="Times New Roman" w:hAnsi="Times New Roman"/>
                <w:color w:val="000000"/>
                <w:lang w:eastAsia="ru-RU"/>
              </w:rPr>
              <w:t xml:space="preserve"> хочет работать? </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r>
      <w:tr w:rsidR="00520364" w:rsidTr="00313E12">
        <w:trPr>
          <w:trHeight w:hRule="exact" w:val="576"/>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Для чего на письмо необходимо наклеивать марку? </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0,2 5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0,2 5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r>
      <w:tr w:rsidR="00520364" w:rsidTr="00313E12">
        <w:trPr>
          <w:trHeight w:hRule="exact" w:val="576"/>
        </w:trPr>
        <w:tc>
          <w:tcPr>
            <w:tcW w:w="3686"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right"/>
              <w:rPr>
                <w:rFonts w:ascii="Times New Roman" w:eastAsia="Times New Roman" w:hAnsi="Times New Roman"/>
                <w:b/>
                <w:color w:val="000000"/>
                <w:sz w:val="24"/>
                <w:lang w:eastAsia="ru-RU"/>
              </w:rPr>
            </w:pPr>
            <w:r>
              <w:rPr>
                <w:rFonts w:ascii="Times New Roman" w:eastAsia="Times New Roman" w:hAnsi="Times New Roman"/>
                <w:b/>
                <w:color w:val="000000"/>
                <w:sz w:val="24"/>
                <w:lang w:eastAsia="ru-RU"/>
              </w:rPr>
              <w:t>Кол-во баллов</w:t>
            </w: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7,5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7,0</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6,5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7,0</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7,5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8,0</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6,5</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6,5</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7,0</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8,0</w:t>
            </w:r>
          </w:p>
        </w:tc>
      </w:tr>
      <w:tr w:rsidR="00520364" w:rsidTr="00313E12">
        <w:trPr>
          <w:trHeight w:hRule="exact" w:val="576"/>
        </w:trPr>
        <w:tc>
          <w:tcPr>
            <w:tcW w:w="3686" w:type="dxa"/>
            <w:tcBorders>
              <w:top w:val="single" w:sz="4" w:space="0" w:color="auto"/>
              <w:left w:val="single" w:sz="4" w:space="0" w:color="auto"/>
              <w:bottom w:val="single" w:sz="4" w:space="0" w:color="auto"/>
              <w:right w:val="single" w:sz="4" w:space="0" w:color="auto"/>
            </w:tcBorders>
            <w:shd w:val="clear" w:color="auto" w:fill="FFFFFF"/>
          </w:tcPr>
          <w:p w:rsidR="00520364" w:rsidRDefault="00520364" w:rsidP="00520364">
            <w:pPr>
              <w:shd w:val="clear" w:color="auto" w:fill="FFFFFF"/>
              <w:spacing w:after="0" w:line="360" w:lineRule="auto"/>
              <w:ind w:firstLine="709"/>
              <w:contextualSpacing/>
              <w:jc w:val="right"/>
              <w:rPr>
                <w:rFonts w:ascii="Times New Roman" w:eastAsia="Times New Roman" w:hAnsi="Times New Roman"/>
                <w:b/>
                <w:color w:val="000000"/>
                <w:sz w:val="24"/>
                <w:lang w:eastAsia="ru-RU"/>
              </w:rPr>
            </w:pPr>
            <w:r>
              <w:rPr>
                <w:rFonts w:ascii="Times New Roman" w:eastAsia="Times New Roman" w:hAnsi="Times New Roman"/>
                <w:b/>
                <w:bCs/>
                <w:color w:val="000000"/>
                <w:sz w:val="24"/>
                <w:lang w:eastAsia="ru-RU"/>
              </w:rPr>
              <w:t>Уровень развития</w:t>
            </w:r>
          </w:p>
          <w:p w:rsidR="00520364" w:rsidRDefault="00520364" w:rsidP="00520364">
            <w:pPr>
              <w:shd w:val="clear" w:color="auto" w:fill="FFFFFF"/>
              <w:spacing w:after="0" w:line="240" w:lineRule="auto"/>
              <w:contextualSpacing/>
              <w:jc w:val="right"/>
              <w:rPr>
                <w:rFonts w:ascii="Times New Roman" w:eastAsia="Times New Roman" w:hAnsi="Times New Roman"/>
                <w:b/>
                <w:color w:val="000000"/>
                <w:sz w:val="24"/>
                <w:lang w:eastAsia="ru-RU"/>
              </w:rPr>
            </w:pPr>
          </w:p>
        </w:tc>
        <w:tc>
          <w:tcPr>
            <w:tcW w:w="980"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Средний</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Средний</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Средний</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Средний</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Средний</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Высокий</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Средний</w:t>
            </w:r>
          </w:p>
        </w:tc>
        <w:tc>
          <w:tcPr>
            <w:tcW w:w="6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Средний</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Средний</w:t>
            </w:r>
          </w:p>
        </w:tc>
        <w:tc>
          <w:tcPr>
            <w:tcW w:w="567"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b/>
                <w:sz w:val="24"/>
                <w:szCs w:val="24"/>
              </w:rPr>
              <w:t>Высокий</w:t>
            </w:r>
          </w:p>
        </w:tc>
      </w:tr>
    </w:tbl>
    <w:p w:rsidR="00520364" w:rsidRDefault="00520364" w:rsidP="00520364">
      <w:pPr>
        <w:pStyle w:val="a3"/>
        <w:shd w:val="clear" w:color="auto" w:fill="FFFFFF"/>
        <w:spacing w:after="0" w:line="360" w:lineRule="auto"/>
        <w:ind w:left="1429"/>
        <w:jc w:val="both"/>
        <w:rPr>
          <w:rFonts w:ascii="Times New Roman" w:eastAsia="Times New Roman" w:hAnsi="Times New Roman"/>
          <w:color w:val="00000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313E12" w:rsidRDefault="00313E12"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r>
        <w:rPr>
          <w:rFonts w:ascii="Times New Roman" w:eastAsia="Times New Roman" w:hAnsi="Times New Roman"/>
          <w:snapToGrid w:val="0"/>
          <w:sz w:val="28"/>
          <w:lang w:eastAsia="ru-RU"/>
        </w:rPr>
        <w:br w:type="page"/>
      </w:r>
    </w:p>
    <w:p w:rsidR="00520364" w:rsidRDefault="00520364" w:rsidP="00520364">
      <w:pPr>
        <w:pStyle w:val="a3"/>
        <w:spacing w:after="0" w:line="360" w:lineRule="auto"/>
        <w:ind w:left="0" w:firstLine="709"/>
        <w:jc w:val="right"/>
        <w:rPr>
          <w:rFonts w:ascii="Times New Roman" w:hAnsi="Times New Roman"/>
          <w:sz w:val="28"/>
        </w:rPr>
      </w:pPr>
      <w:r>
        <w:rPr>
          <w:rFonts w:ascii="Times New Roman" w:hAnsi="Times New Roman"/>
          <w:sz w:val="28"/>
        </w:rPr>
        <w:lastRenderedPageBreak/>
        <w:t>Приложение 6</w:t>
      </w:r>
    </w:p>
    <w:p w:rsidR="00520364" w:rsidRDefault="00520364" w:rsidP="00520364">
      <w:pPr>
        <w:pStyle w:val="a3"/>
        <w:shd w:val="clear" w:color="auto" w:fill="FFFFFF"/>
        <w:spacing w:after="0" w:line="360" w:lineRule="auto"/>
        <w:ind w:left="0"/>
        <w:jc w:val="center"/>
        <w:rPr>
          <w:rFonts w:ascii="Times New Roman" w:eastAsia="Times New Roman" w:hAnsi="Times New Roman"/>
          <w:b/>
          <w:color w:val="000000"/>
          <w:sz w:val="28"/>
          <w:lang w:eastAsia="ru-RU"/>
        </w:rPr>
      </w:pPr>
      <w:r>
        <w:rPr>
          <w:rFonts w:ascii="Times New Roman" w:eastAsia="Times New Roman" w:hAnsi="Times New Roman"/>
          <w:b/>
          <w:color w:val="000000"/>
          <w:sz w:val="28"/>
          <w:lang w:eastAsia="ru-RU"/>
        </w:rPr>
        <w:t>Результаты диагностики</w:t>
      </w: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roofErr w:type="gramStart"/>
      <w:r>
        <w:rPr>
          <w:rFonts w:ascii="Times New Roman" w:eastAsia="Times New Roman" w:hAnsi="Times New Roman"/>
          <w:b/>
          <w:color w:val="000000"/>
          <w:sz w:val="28"/>
          <w:lang w:eastAsia="ru-RU"/>
        </w:rPr>
        <w:t>детей</w:t>
      </w:r>
      <w:proofErr w:type="gramEnd"/>
      <w:r>
        <w:rPr>
          <w:rFonts w:ascii="Times New Roman" w:eastAsia="Times New Roman" w:hAnsi="Times New Roman"/>
          <w:b/>
          <w:color w:val="000000"/>
          <w:sz w:val="28"/>
          <w:lang w:eastAsia="ru-RU"/>
        </w:rPr>
        <w:t xml:space="preserve"> средней группы на основе теста на определение понятий, выяснение причин, выявление сходства и различий в объектах (предложен Л.С. Немовым)</w:t>
      </w:r>
      <w:r w:rsidRPr="00520364">
        <w:rPr>
          <w:rFonts w:ascii="Times New Roman" w:eastAsia="Times New Roman" w:hAnsi="Times New Roman"/>
          <w:color w:val="000000"/>
          <w:sz w:val="28"/>
          <w:lang w:eastAsia="ru-RU"/>
        </w:rPr>
        <w:t xml:space="preserve"> </w:t>
      </w:r>
      <w:r>
        <w:rPr>
          <w:rFonts w:ascii="Times New Roman" w:eastAsia="Times New Roman" w:hAnsi="Times New Roman"/>
          <w:color w:val="000000"/>
          <w:sz w:val="28"/>
          <w:lang w:eastAsia="ru-RU"/>
        </w:rPr>
        <w:t xml:space="preserve"> </w:t>
      </w:r>
      <w:r>
        <w:rPr>
          <w:rFonts w:ascii="Times New Roman" w:eastAsia="Times New Roman" w:hAnsi="Times New Roman"/>
          <w:snapToGrid w:val="0"/>
          <w:sz w:val="28"/>
          <w:lang w:eastAsia="ru-RU"/>
        </w:rPr>
        <w:t>Вторичный  замер</w:t>
      </w:r>
    </w:p>
    <w:tbl>
      <w:tblPr>
        <w:tblW w:w="10485"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4959"/>
        <w:gridCol w:w="551"/>
        <w:gridCol w:w="552"/>
        <w:gridCol w:w="553"/>
        <w:gridCol w:w="553"/>
        <w:gridCol w:w="553"/>
        <w:gridCol w:w="552"/>
        <w:gridCol w:w="553"/>
        <w:gridCol w:w="553"/>
        <w:gridCol w:w="553"/>
        <w:gridCol w:w="553"/>
      </w:tblGrid>
      <w:tr w:rsidR="00520364" w:rsidTr="00520364">
        <w:trPr>
          <w:trHeight w:val="405"/>
        </w:trPr>
        <w:tc>
          <w:tcPr>
            <w:tcW w:w="4962"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ind w:left="140"/>
              <w:jc w:val="center"/>
              <w:rPr>
                <w:rFonts w:ascii="Times New Roman" w:hAnsi="Times New Roman"/>
                <w:b/>
                <w:sz w:val="24"/>
                <w:szCs w:val="24"/>
              </w:rPr>
            </w:pPr>
            <w:r>
              <w:rPr>
                <w:rFonts w:ascii="Times New Roman" w:hAnsi="Times New Roman"/>
                <w:b/>
                <w:bCs/>
                <w:color w:val="000000"/>
                <w:sz w:val="24"/>
                <w:szCs w:val="24"/>
              </w:rPr>
              <w:t>Предлагаемый материал</w:t>
            </w:r>
          </w:p>
        </w:tc>
        <w:tc>
          <w:tcPr>
            <w:tcW w:w="5528" w:type="dxa"/>
            <w:gridSpan w:val="10"/>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bCs/>
                <w:color w:val="000000"/>
                <w:sz w:val="24"/>
                <w:szCs w:val="24"/>
              </w:rPr>
              <w:t>Ответы</w:t>
            </w:r>
          </w:p>
        </w:tc>
      </w:tr>
      <w:tr w:rsidR="00520364" w:rsidTr="00520364">
        <w:trPr>
          <w:trHeight w:val="425"/>
        </w:trPr>
        <w:tc>
          <w:tcPr>
            <w:tcW w:w="4962" w:type="dxa"/>
            <w:vMerge/>
            <w:tcBorders>
              <w:top w:val="single" w:sz="4" w:space="0" w:color="auto"/>
              <w:left w:val="single" w:sz="4" w:space="0" w:color="auto"/>
              <w:bottom w:val="single" w:sz="4" w:space="0" w:color="auto"/>
              <w:right w:val="single" w:sz="4" w:space="0" w:color="auto"/>
            </w:tcBorders>
            <w:vAlign w:val="center"/>
            <w:hideMark/>
          </w:tcPr>
          <w:p w:rsidR="00520364" w:rsidRDefault="00520364" w:rsidP="00520364">
            <w:pPr>
              <w:spacing w:after="0"/>
              <w:rPr>
                <w:rFonts w:ascii="Times New Roman" w:hAnsi="Times New Roman"/>
                <w:b/>
                <w:sz w:val="24"/>
                <w:szCs w:val="24"/>
              </w:rPr>
            </w:pP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Г.А</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К.З</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К.К</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К.В</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К.Р</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Л.Л</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Л.П</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М.М</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Ш.К</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Ш.С</w:t>
            </w:r>
          </w:p>
        </w:tc>
      </w:tr>
      <w:tr w:rsidR="00520364" w:rsidTr="00520364">
        <w:trPr>
          <w:trHeight w:hRule="exact" w:val="562"/>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36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Какое из животных больше: лошадь или собака?</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hRule="exact" w:val="562"/>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Утром люди завтракают. А что они делают, принимая пищу днем и вечером? </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hRule="exact" w:val="571"/>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36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Днем на улице светло, а ночью? </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hRule="exact" w:val="552"/>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36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Небо голубое, а трава? </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val="614"/>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36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Черешня, груша, слива и яблоко — это... </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hRule="exact" w:val="562"/>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36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Почему, когда идет поезд, опускают шлагбаум?</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hRule="exact" w:val="562"/>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36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Что такое Москва, Киев, Хабаровск? </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hRule="exact" w:val="562"/>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36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Который сейчас час? </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sz w:val="24"/>
                <w:szCs w:val="24"/>
              </w:rP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hRule="exact" w:val="576"/>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Молодую корову называют телка. А как называют молодую собаку и молодую овцу?</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hRule="exact" w:val="576"/>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lang w:eastAsia="ru-RU"/>
              </w:rPr>
            </w:pPr>
            <w:r>
              <w:rPr>
                <w:rFonts w:ascii="Times New Roman" w:eastAsia="Times New Roman" w:hAnsi="Times New Roman"/>
                <w:color w:val="000000"/>
                <w:lang w:eastAsia="ru-RU"/>
              </w:rPr>
              <w:t xml:space="preserve">  На кого больше похожа собака: на кошку или </w:t>
            </w:r>
          </w:p>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w:t>
            </w:r>
            <w:proofErr w:type="gramStart"/>
            <w:r>
              <w:rPr>
                <w:rFonts w:ascii="Times New Roman" w:eastAsia="Times New Roman" w:hAnsi="Times New Roman"/>
                <w:color w:val="000000"/>
                <w:lang w:eastAsia="ru-RU"/>
              </w:rPr>
              <w:t>на</w:t>
            </w:r>
            <w:proofErr w:type="gramEnd"/>
            <w:r>
              <w:rPr>
                <w:rFonts w:ascii="Times New Roman" w:eastAsia="Times New Roman" w:hAnsi="Times New Roman"/>
                <w:color w:val="000000"/>
                <w:lang w:eastAsia="ru-RU"/>
              </w:rPr>
              <w:t xml:space="preserve"> курицу? </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hRule="exact" w:val="576"/>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Для чего нужны автомобилю тормоза?</w:t>
            </w:r>
            <w:r>
              <w:rPr>
                <w:rFonts w:ascii="Times New Roman" w:eastAsia="Times New Roman" w:hAnsi="Times New Roman"/>
                <w:color w:val="000000"/>
                <w:lang w:eastAsia="ru-RU"/>
              </w:rPr>
              <w:br/>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hRule="exact" w:val="576"/>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Чем похожи друг на друга молоток и топор? </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r>
      <w:tr w:rsidR="00520364" w:rsidTr="00520364">
        <w:trPr>
          <w:trHeight w:hRule="exact" w:val="576"/>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Что есть общего между белкой и кошкой?</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hRule="exact" w:val="576"/>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lang w:eastAsia="ru-RU"/>
              </w:rPr>
            </w:pPr>
            <w:r>
              <w:rPr>
                <w:rFonts w:ascii="Times New Roman" w:eastAsia="Times New Roman" w:hAnsi="Times New Roman"/>
                <w:color w:val="000000"/>
                <w:lang w:eastAsia="ru-RU"/>
              </w:rPr>
              <w:t xml:space="preserve">  Чем отличаются гвоздь, винт и шуруп друг </w:t>
            </w:r>
          </w:p>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w:t>
            </w:r>
            <w:proofErr w:type="gramStart"/>
            <w:r>
              <w:rPr>
                <w:rFonts w:ascii="Times New Roman" w:eastAsia="Times New Roman" w:hAnsi="Times New Roman"/>
                <w:color w:val="000000"/>
                <w:lang w:eastAsia="ru-RU"/>
              </w:rPr>
              <w:t>от</w:t>
            </w:r>
            <w:proofErr w:type="gramEnd"/>
            <w:r>
              <w:rPr>
                <w:rFonts w:ascii="Times New Roman" w:eastAsia="Times New Roman" w:hAnsi="Times New Roman"/>
                <w:color w:val="000000"/>
                <w:lang w:eastAsia="ru-RU"/>
              </w:rPr>
              <w:t xml:space="preserve"> друга?</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r>
      <w:tr w:rsidR="00520364" w:rsidTr="00520364">
        <w:trPr>
          <w:trHeight w:hRule="exact" w:val="576"/>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Что такое футбол, прыжки в длину и в </w:t>
            </w:r>
            <w:proofErr w:type="gramStart"/>
            <w:r>
              <w:rPr>
                <w:rFonts w:ascii="Times New Roman" w:eastAsia="Times New Roman" w:hAnsi="Times New Roman"/>
                <w:color w:val="000000"/>
                <w:lang w:eastAsia="ru-RU"/>
              </w:rPr>
              <w:t xml:space="preserve">высоту,   </w:t>
            </w:r>
            <w:proofErr w:type="gramEnd"/>
            <w:r>
              <w:rPr>
                <w:rFonts w:ascii="Times New Roman" w:eastAsia="Times New Roman" w:hAnsi="Times New Roman"/>
                <w:color w:val="000000"/>
                <w:lang w:eastAsia="ru-RU"/>
              </w:rPr>
              <w:t xml:space="preserve">       теннис, плавание? </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r>
      <w:tr w:rsidR="00520364" w:rsidTr="00520364">
        <w:trPr>
          <w:trHeight w:hRule="exact" w:val="576"/>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Какие ты знаешь виды транспорта?</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r>
      <w:tr w:rsidR="00520364" w:rsidTr="00520364">
        <w:trPr>
          <w:trHeight w:hRule="exact" w:val="576"/>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Чем отличается старый человек от молодого? </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hRule="exact" w:val="576"/>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lang w:eastAsia="ru-RU"/>
              </w:rPr>
            </w:pPr>
            <w:r>
              <w:rPr>
                <w:rFonts w:ascii="Times New Roman" w:eastAsia="Times New Roman" w:hAnsi="Times New Roman"/>
                <w:color w:val="000000"/>
                <w:lang w:eastAsia="ru-RU"/>
              </w:rPr>
              <w:t xml:space="preserve">  Для чего люди занимаются физкультурой</w:t>
            </w:r>
          </w:p>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w:t>
            </w:r>
            <w:proofErr w:type="gramStart"/>
            <w:r>
              <w:rPr>
                <w:rFonts w:ascii="Times New Roman" w:eastAsia="Times New Roman" w:hAnsi="Times New Roman"/>
                <w:color w:val="000000"/>
                <w:lang w:eastAsia="ru-RU"/>
              </w:rPr>
              <w:t>и</w:t>
            </w:r>
            <w:proofErr w:type="gramEnd"/>
            <w:r>
              <w:rPr>
                <w:rFonts w:ascii="Times New Roman" w:eastAsia="Times New Roman" w:hAnsi="Times New Roman"/>
                <w:color w:val="000000"/>
                <w:lang w:eastAsia="ru-RU"/>
              </w:rPr>
              <w:t xml:space="preserve"> спортом? </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hRule="exact" w:val="576"/>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lang w:eastAsia="ru-RU"/>
              </w:rPr>
            </w:pPr>
            <w:r>
              <w:rPr>
                <w:rFonts w:ascii="Times New Roman" w:eastAsia="Times New Roman" w:hAnsi="Times New Roman"/>
                <w:color w:val="000000"/>
                <w:lang w:eastAsia="ru-RU"/>
              </w:rPr>
              <w:t xml:space="preserve"> Почему считается плохо, если кто-нибудь </w:t>
            </w:r>
          </w:p>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t xml:space="preserve"> </w:t>
            </w:r>
            <w:proofErr w:type="gramStart"/>
            <w:r>
              <w:rPr>
                <w:rFonts w:ascii="Times New Roman" w:eastAsia="Times New Roman" w:hAnsi="Times New Roman"/>
                <w:color w:val="000000"/>
                <w:lang w:eastAsia="ru-RU"/>
              </w:rPr>
              <w:t>не</w:t>
            </w:r>
            <w:proofErr w:type="gramEnd"/>
            <w:r>
              <w:rPr>
                <w:rFonts w:ascii="Times New Roman" w:eastAsia="Times New Roman" w:hAnsi="Times New Roman"/>
                <w:color w:val="000000"/>
                <w:lang w:eastAsia="ru-RU"/>
              </w:rPr>
              <w:t xml:space="preserve"> хочет работать? </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hRule="exact" w:val="576"/>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both"/>
              <w:rPr>
                <w:rFonts w:ascii="Times New Roman" w:eastAsia="Times New Roman" w:hAnsi="Times New Roman"/>
                <w:color w:val="000000"/>
              </w:rPr>
            </w:pPr>
            <w:r>
              <w:rPr>
                <w:rFonts w:ascii="Times New Roman" w:eastAsia="Times New Roman" w:hAnsi="Times New Roman"/>
                <w:color w:val="000000"/>
                <w:lang w:eastAsia="ru-RU"/>
              </w:rPr>
              <w:lastRenderedPageBreak/>
              <w:t xml:space="preserve">  Для чего на письмо необходимо наклеивать марку? </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0,2 5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jc w:val="center"/>
            </w:pPr>
            <w:r>
              <w:rPr>
                <w:rFonts w:ascii="Times New Roman" w:hAnsi="Times New Roman"/>
                <w:sz w:val="24"/>
                <w:szCs w:val="24"/>
              </w:rPr>
              <w:t>0,5</w:t>
            </w:r>
          </w:p>
        </w:tc>
      </w:tr>
      <w:tr w:rsidR="00520364" w:rsidTr="00520364">
        <w:trPr>
          <w:trHeight w:hRule="exact" w:val="576"/>
        </w:trPr>
        <w:tc>
          <w:tcPr>
            <w:tcW w:w="496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hd w:val="clear" w:color="auto" w:fill="FFFFFF"/>
              <w:spacing w:after="0" w:line="240" w:lineRule="auto"/>
              <w:contextualSpacing/>
              <w:jc w:val="right"/>
              <w:rPr>
                <w:rFonts w:ascii="Times New Roman" w:eastAsia="Times New Roman" w:hAnsi="Times New Roman"/>
                <w:b/>
                <w:color w:val="000000"/>
                <w:sz w:val="24"/>
                <w:lang w:eastAsia="ru-RU"/>
              </w:rPr>
            </w:pPr>
            <w:r>
              <w:rPr>
                <w:rFonts w:ascii="Times New Roman" w:eastAsia="Times New Roman" w:hAnsi="Times New Roman"/>
                <w:b/>
                <w:color w:val="000000"/>
                <w:sz w:val="24"/>
                <w:lang w:eastAsia="ru-RU"/>
              </w:rPr>
              <w:t>Кол-во баллов</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8,25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8,5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8,5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7,5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8,5</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9,0</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7,5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7,0</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7,5</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 xml:space="preserve">9,0 </w:t>
            </w:r>
          </w:p>
        </w:tc>
      </w:tr>
      <w:tr w:rsidR="00520364" w:rsidTr="00520364">
        <w:trPr>
          <w:trHeight w:hRule="exact" w:val="576"/>
        </w:trPr>
        <w:tc>
          <w:tcPr>
            <w:tcW w:w="4962" w:type="dxa"/>
            <w:tcBorders>
              <w:top w:val="single" w:sz="4" w:space="0" w:color="auto"/>
              <w:left w:val="single" w:sz="4" w:space="0" w:color="auto"/>
              <w:bottom w:val="single" w:sz="4" w:space="0" w:color="auto"/>
              <w:right w:val="single" w:sz="4" w:space="0" w:color="auto"/>
            </w:tcBorders>
            <w:shd w:val="clear" w:color="auto" w:fill="FFFFFF"/>
          </w:tcPr>
          <w:p w:rsidR="00520364" w:rsidRDefault="00520364" w:rsidP="00520364">
            <w:pPr>
              <w:shd w:val="clear" w:color="auto" w:fill="FFFFFF"/>
              <w:spacing w:after="0" w:line="360" w:lineRule="auto"/>
              <w:ind w:firstLine="709"/>
              <w:contextualSpacing/>
              <w:jc w:val="right"/>
              <w:rPr>
                <w:rFonts w:ascii="Times New Roman" w:eastAsia="Times New Roman" w:hAnsi="Times New Roman"/>
                <w:b/>
                <w:color w:val="000000"/>
                <w:sz w:val="24"/>
                <w:lang w:eastAsia="ru-RU"/>
              </w:rPr>
            </w:pPr>
            <w:r>
              <w:rPr>
                <w:rFonts w:ascii="Times New Roman" w:eastAsia="Times New Roman" w:hAnsi="Times New Roman"/>
                <w:b/>
                <w:bCs/>
                <w:color w:val="000000"/>
                <w:sz w:val="24"/>
                <w:lang w:eastAsia="ru-RU"/>
              </w:rPr>
              <w:t>Уровень развития</w:t>
            </w:r>
          </w:p>
          <w:p w:rsidR="00520364" w:rsidRDefault="00520364" w:rsidP="00520364">
            <w:pPr>
              <w:shd w:val="clear" w:color="auto" w:fill="FFFFFF"/>
              <w:spacing w:after="0" w:line="240" w:lineRule="auto"/>
              <w:contextualSpacing/>
              <w:jc w:val="right"/>
              <w:rPr>
                <w:rFonts w:ascii="Times New Roman" w:eastAsia="Times New Roman" w:hAnsi="Times New Roman"/>
                <w:b/>
                <w:color w:val="000000"/>
                <w:sz w:val="24"/>
                <w:lang w:eastAsia="ru-RU"/>
              </w:rPr>
            </w:pP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Высокий</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Высокий</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Высокий</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Средний</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Высокий</w:t>
            </w:r>
          </w:p>
        </w:tc>
        <w:tc>
          <w:tcPr>
            <w:tcW w:w="552"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Высокий</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Средний</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Средний</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Средний</w:t>
            </w:r>
          </w:p>
        </w:tc>
        <w:tc>
          <w:tcPr>
            <w:tcW w:w="553" w:type="dxa"/>
            <w:tcBorders>
              <w:top w:val="single" w:sz="4" w:space="0" w:color="auto"/>
              <w:left w:val="single" w:sz="4" w:space="0" w:color="auto"/>
              <w:bottom w:val="single" w:sz="4" w:space="0" w:color="auto"/>
              <w:right w:val="single" w:sz="4" w:space="0" w:color="auto"/>
            </w:tcBorders>
            <w:shd w:val="clear" w:color="auto" w:fill="FFFFFF"/>
            <w:hideMark/>
          </w:tcPr>
          <w:p w:rsidR="00520364" w:rsidRDefault="00520364" w:rsidP="00520364">
            <w:pPr>
              <w:spacing w:after="0" w:line="240" w:lineRule="auto"/>
              <w:jc w:val="center"/>
              <w:rPr>
                <w:rFonts w:ascii="Times New Roman" w:hAnsi="Times New Roman"/>
                <w:b/>
                <w:sz w:val="24"/>
                <w:szCs w:val="24"/>
              </w:rPr>
            </w:pPr>
            <w:r>
              <w:rPr>
                <w:rFonts w:ascii="Times New Roman" w:hAnsi="Times New Roman"/>
                <w:b/>
                <w:sz w:val="24"/>
                <w:szCs w:val="24"/>
              </w:rPr>
              <w:t>Высокий</w:t>
            </w:r>
          </w:p>
        </w:tc>
      </w:tr>
    </w:tbl>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shd w:val="clear" w:color="auto" w:fill="FFFFFF"/>
        <w:spacing w:after="0" w:line="360" w:lineRule="auto"/>
        <w:jc w:val="both"/>
        <w:textAlignment w:val="baseline"/>
        <w:rPr>
          <w:rFonts w:ascii="Times New Roman" w:eastAsia="Times New Roman" w:hAnsi="Times New Roman"/>
          <w:snapToGrid w:val="0"/>
          <w:sz w:val="28"/>
          <w:lang w:eastAsia="ru-RU"/>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520364" w:rsidRDefault="00520364" w:rsidP="00520364">
      <w:pPr>
        <w:pStyle w:val="a3"/>
        <w:spacing w:after="0" w:line="360" w:lineRule="auto"/>
        <w:ind w:left="0" w:firstLine="709"/>
        <w:jc w:val="center"/>
        <w:rPr>
          <w:rFonts w:ascii="Times New Roman" w:hAnsi="Times New Roman"/>
          <w:sz w:val="28"/>
        </w:rPr>
      </w:pPr>
    </w:p>
    <w:p w:rsidR="00313E12" w:rsidRDefault="00313E12" w:rsidP="00520364">
      <w:pPr>
        <w:pStyle w:val="a3"/>
        <w:spacing w:after="0" w:line="360" w:lineRule="auto"/>
        <w:ind w:left="0" w:firstLine="709"/>
        <w:jc w:val="center"/>
        <w:rPr>
          <w:rFonts w:ascii="Times New Roman" w:hAnsi="Times New Roman"/>
          <w:sz w:val="28"/>
        </w:rPr>
      </w:pPr>
      <w:r>
        <w:rPr>
          <w:rFonts w:ascii="Times New Roman" w:hAnsi="Times New Roman"/>
          <w:sz w:val="28"/>
        </w:rPr>
        <w:br w:type="page"/>
      </w:r>
    </w:p>
    <w:p w:rsidR="00520364" w:rsidRDefault="00324CCB" w:rsidP="00324CCB">
      <w:pPr>
        <w:pStyle w:val="a3"/>
        <w:shd w:val="clear" w:color="auto" w:fill="FFFFFF"/>
        <w:spacing w:after="0" w:line="360" w:lineRule="auto"/>
        <w:ind w:left="0"/>
        <w:jc w:val="right"/>
        <w:rPr>
          <w:rFonts w:ascii="Times New Roman" w:eastAsia="Times New Roman" w:hAnsi="Times New Roman"/>
          <w:b/>
          <w:color w:val="000000"/>
          <w:sz w:val="28"/>
          <w:lang w:eastAsia="ru-RU"/>
        </w:rPr>
      </w:pPr>
      <w:r>
        <w:rPr>
          <w:rFonts w:ascii="Times New Roman" w:eastAsia="Times New Roman" w:hAnsi="Times New Roman"/>
          <w:b/>
          <w:color w:val="000000"/>
          <w:sz w:val="28"/>
          <w:lang w:eastAsia="ru-RU"/>
        </w:rPr>
        <w:lastRenderedPageBreak/>
        <w:t>Приложение 7</w:t>
      </w:r>
    </w:p>
    <w:p w:rsidR="00520364" w:rsidRDefault="00324CCB" w:rsidP="00324CCB">
      <w:pPr>
        <w:pStyle w:val="a3"/>
        <w:shd w:val="clear" w:color="auto" w:fill="FFFFFF"/>
        <w:spacing w:after="0" w:line="360" w:lineRule="auto"/>
        <w:ind w:left="0"/>
        <w:jc w:val="center"/>
        <w:rPr>
          <w:rFonts w:ascii="Times New Roman" w:hAnsi="Times New Roman"/>
          <w:sz w:val="28"/>
        </w:rPr>
      </w:pPr>
      <w:r>
        <w:rPr>
          <w:rFonts w:ascii="Times New Roman" w:eastAsia="Times New Roman" w:hAnsi="Times New Roman"/>
          <w:b/>
          <w:color w:val="000000"/>
          <w:sz w:val="28"/>
          <w:lang w:eastAsia="ru-RU"/>
        </w:rPr>
        <w:t>Сравнительные результаты</w:t>
      </w:r>
      <w:r w:rsidR="00520364">
        <w:rPr>
          <w:rFonts w:ascii="Times New Roman" w:eastAsia="Times New Roman" w:hAnsi="Times New Roman"/>
          <w:b/>
          <w:color w:val="000000"/>
          <w:sz w:val="28"/>
          <w:lang w:eastAsia="ru-RU"/>
        </w:rPr>
        <w:t xml:space="preserve"> диагностики</w:t>
      </w:r>
      <w:r>
        <w:rPr>
          <w:rFonts w:ascii="Times New Roman" w:eastAsia="Times New Roman" w:hAnsi="Times New Roman"/>
          <w:b/>
          <w:color w:val="000000"/>
          <w:sz w:val="28"/>
          <w:lang w:eastAsia="ru-RU"/>
        </w:rPr>
        <w:t xml:space="preserve"> развития мыслительных </w:t>
      </w:r>
      <w:proofErr w:type="spellStart"/>
      <w:r>
        <w:rPr>
          <w:rFonts w:ascii="Times New Roman" w:eastAsia="Times New Roman" w:hAnsi="Times New Roman"/>
          <w:b/>
          <w:color w:val="000000"/>
          <w:sz w:val="28"/>
          <w:lang w:eastAsia="ru-RU"/>
        </w:rPr>
        <w:t>опрераций</w:t>
      </w:r>
      <w:r w:rsidR="00520364">
        <w:rPr>
          <w:rFonts w:ascii="Times New Roman" w:eastAsia="Times New Roman" w:hAnsi="Times New Roman"/>
          <w:b/>
          <w:color w:val="000000"/>
          <w:sz w:val="28"/>
          <w:lang w:eastAsia="ru-RU"/>
        </w:rPr>
        <w:t>детей</w:t>
      </w:r>
      <w:proofErr w:type="spellEnd"/>
      <w:r w:rsidR="00520364">
        <w:rPr>
          <w:rFonts w:ascii="Times New Roman" w:eastAsia="Times New Roman" w:hAnsi="Times New Roman"/>
          <w:b/>
          <w:color w:val="000000"/>
          <w:sz w:val="28"/>
          <w:lang w:eastAsia="ru-RU"/>
        </w:rPr>
        <w:t xml:space="preserve"> средней группы на основе теста на определение понятий, выяснение причин, выявление сходства и различий в объектах (предложен Л.С. Немовым</w:t>
      </w:r>
    </w:p>
    <w:p w:rsidR="00520364" w:rsidRDefault="00520364" w:rsidP="00520364">
      <w:pPr>
        <w:pStyle w:val="a3"/>
        <w:spacing w:after="0" w:line="360" w:lineRule="auto"/>
        <w:ind w:left="0" w:firstLine="709"/>
        <w:jc w:val="center"/>
        <w:rPr>
          <w:rFonts w:ascii="Times New Roman" w:hAnsi="Times New Roman"/>
          <w:sz w:val="28"/>
        </w:rPr>
      </w:pPr>
    </w:p>
    <w:p w:rsidR="00520364" w:rsidRPr="00520364" w:rsidRDefault="00324CCB" w:rsidP="00324CCB">
      <w:pPr>
        <w:pStyle w:val="a3"/>
        <w:spacing w:after="0" w:line="360" w:lineRule="auto"/>
        <w:ind w:left="0"/>
        <w:rPr>
          <w:rFonts w:ascii="Times New Roman" w:hAnsi="Times New Roman"/>
          <w:sz w:val="28"/>
        </w:rPr>
      </w:pPr>
      <w:r>
        <w:rPr>
          <w:noProof/>
          <w:lang w:eastAsia="ru-RU"/>
        </w:rPr>
        <w:drawing>
          <wp:inline distT="0" distB="0" distL="0" distR="0" wp14:anchorId="34B251B0" wp14:editId="3E110497">
            <wp:extent cx="5937662" cy="3099460"/>
            <wp:effectExtent l="0" t="0" r="6350" b="5715"/>
            <wp:docPr id="9" name="Диаграмма 9">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0DF43BA8-B198-4A0B-9AD9-D9F7BC13631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520364" w:rsidRDefault="00520364" w:rsidP="008D769C">
      <w:pPr>
        <w:pStyle w:val="a3"/>
        <w:spacing w:after="0" w:line="360" w:lineRule="auto"/>
        <w:ind w:left="0" w:firstLine="709"/>
        <w:jc w:val="both"/>
        <w:rPr>
          <w:rFonts w:ascii="Times New Roman" w:hAnsi="Times New Roman"/>
          <w:sz w:val="28"/>
        </w:rPr>
      </w:pPr>
    </w:p>
    <w:p w:rsidR="00324CCB" w:rsidRDefault="00324CCB" w:rsidP="008D769C">
      <w:pPr>
        <w:pStyle w:val="a3"/>
        <w:spacing w:after="0" w:line="360" w:lineRule="auto"/>
        <w:ind w:left="0" w:firstLine="709"/>
        <w:jc w:val="both"/>
        <w:rPr>
          <w:rFonts w:ascii="Times New Roman" w:hAnsi="Times New Roman"/>
          <w:sz w:val="28"/>
        </w:rPr>
      </w:pPr>
    </w:p>
    <w:p w:rsidR="00324CCB" w:rsidRDefault="00324CCB" w:rsidP="008D769C">
      <w:pPr>
        <w:pStyle w:val="a3"/>
        <w:spacing w:after="0" w:line="360" w:lineRule="auto"/>
        <w:ind w:left="0" w:firstLine="709"/>
        <w:jc w:val="both"/>
        <w:rPr>
          <w:rFonts w:ascii="Times New Roman" w:hAnsi="Times New Roman"/>
          <w:sz w:val="28"/>
        </w:rPr>
      </w:pPr>
    </w:p>
    <w:p w:rsidR="00313E12" w:rsidRDefault="00313E12" w:rsidP="008D769C">
      <w:pPr>
        <w:pStyle w:val="a3"/>
        <w:spacing w:after="0" w:line="360" w:lineRule="auto"/>
        <w:ind w:left="0" w:firstLine="709"/>
        <w:jc w:val="both"/>
        <w:rPr>
          <w:rFonts w:ascii="Times New Roman" w:hAnsi="Times New Roman"/>
          <w:sz w:val="28"/>
        </w:rPr>
      </w:pPr>
    </w:p>
    <w:p w:rsidR="00313E12" w:rsidRDefault="00313E12" w:rsidP="008D769C">
      <w:pPr>
        <w:pStyle w:val="a3"/>
        <w:spacing w:after="0" w:line="360" w:lineRule="auto"/>
        <w:ind w:left="0" w:firstLine="709"/>
        <w:jc w:val="both"/>
        <w:rPr>
          <w:rFonts w:ascii="Times New Roman" w:hAnsi="Times New Roman"/>
          <w:sz w:val="28"/>
        </w:rPr>
      </w:pPr>
    </w:p>
    <w:p w:rsidR="00313E12" w:rsidRDefault="00313E12" w:rsidP="008D769C">
      <w:pPr>
        <w:pStyle w:val="a3"/>
        <w:spacing w:after="0" w:line="360" w:lineRule="auto"/>
        <w:ind w:left="0" w:firstLine="709"/>
        <w:jc w:val="both"/>
        <w:rPr>
          <w:rFonts w:ascii="Times New Roman" w:hAnsi="Times New Roman"/>
          <w:sz w:val="28"/>
        </w:rPr>
      </w:pPr>
    </w:p>
    <w:p w:rsidR="00313E12" w:rsidRDefault="00313E12" w:rsidP="008D769C">
      <w:pPr>
        <w:pStyle w:val="a3"/>
        <w:spacing w:after="0" w:line="360" w:lineRule="auto"/>
        <w:ind w:left="0" w:firstLine="709"/>
        <w:jc w:val="both"/>
        <w:rPr>
          <w:rFonts w:ascii="Times New Roman" w:hAnsi="Times New Roman"/>
          <w:sz w:val="28"/>
        </w:rPr>
      </w:pPr>
    </w:p>
    <w:p w:rsidR="00313E12" w:rsidRDefault="00313E12" w:rsidP="008D769C">
      <w:pPr>
        <w:pStyle w:val="a3"/>
        <w:spacing w:after="0" w:line="360" w:lineRule="auto"/>
        <w:ind w:left="0" w:firstLine="709"/>
        <w:jc w:val="both"/>
        <w:rPr>
          <w:rFonts w:ascii="Times New Roman" w:hAnsi="Times New Roman"/>
          <w:sz w:val="28"/>
        </w:rPr>
      </w:pPr>
    </w:p>
    <w:p w:rsidR="00313E12" w:rsidRDefault="00313E12" w:rsidP="008D769C">
      <w:pPr>
        <w:pStyle w:val="a3"/>
        <w:spacing w:after="0" w:line="360" w:lineRule="auto"/>
        <w:ind w:left="0" w:firstLine="709"/>
        <w:jc w:val="both"/>
        <w:rPr>
          <w:rFonts w:ascii="Times New Roman" w:hAnsi="Times New Roman"/>
          <w:sz w:val="28"/>
        </w:rPr>
      </w:pPr>
    </w:p>
    <w:p w:rsidR="00313E12" w:rsidRDefault="00313E12" w:rsidP="008D769C">
      <w:pPr>
        <w:pStyle w:val="a3"/>
        <w:spacing w:after="0" w:line="360" w:lineRule="auto"/>
        <w:ind w:left="0" w:firstLine="709"/>
        <w:jc w:val="both"/>
        <w:rPr>
          <w:rFonts w:ascii="Times New Roman" w:hAnsi="Times New Roman"/>
          <w:sz w:val="28"/>
        </w:rPr>
      </w:pPr>
    </w:p>
    <w:p w:rsidR="00313E12" w:rsidRDefault="00313E12" w:rsidP="008D769C">
      <w:pPr>
        <w:pStyle w:val="a3"/>
        <w:spacing w:after="0" w:line="360" w:lineRule="auto"/>
        <w:ind w:left="0" w:firstLine="709"/>
        <w:jc w:val="both"/>
        <w:rPr>
          <w:rFonts w:ascii="Times New Roman" w:hAnsi="Times New Roman"/>
          <w:sz w:val="28"/>
        </w:rPr>
      </w:pPr>
    </w:p>
    <w:p w:rsidR="00313E12" w:rsidRDefault="00313E12" w:rsidP="008D769C">
      <w:pPr>
        <w:pStyle w:val="a3"/>
        <w:spacing w:after="0" w:line="360" w:lineRule="auto"/>
        <w:ind w:left="0" w:firstLine="709"/>
        <w:jc w:val="both"/>
        <w:rPr>
          <w:rFonts w:ascii="Times New Roman" w:hAnsi="Times New Roman"/>
          <w:sz w:val="28"/>
        </w:rPr>
      </w:pPr>
    </w:p>
    <w:p w:rsidR="00313E12" w:rsidRDefault="00313E12" w:rsidP="008D769C">
      <w:pPr>
        <w:pStyle w:val="a3"/>
        <w:spacing w:after="0" w:line="360" w:lineRule="auto"/>
        <w:ind w:left="0" w:firstLine="709"/>
        <w:jc w:val="both"/>
        <w:rPr>
          <w:rFonts w:ascii="Times New Roman" w:hAnsi="Times New Roman"/>
          <w:sz w:val="28"/>
        </w:rPr>
      </w:pPr>
      <w:r>
        <w:rPr>
          <w:rFonts w:ascii="Times New Roman" w:hAnsi="Times New Roman"/>
          <w:sz w:val="28"/>
        </w:rPr>
        <w:br w:type="page"/>
      </w:r>
    </w:p>
    <w:p w:rsidR="00313E12" w:rsidRDefault="00313E12" w:rsidP="00313E12">
      <w:pPr>
        <w:pStyle w:val="a3"/>
        <w:spacing w:after="0" w:line="360" w:lineRule="auto"/>
        <w:ind w:left="0" w:firstLine="709"/>
        <w:jc w:val="right"/>
        <w:rPr>
          <w:rFonts w:ascii="Times New Roman" w:hAnsi="Times New Roman"/>
          <w:sz w:val="28"/>
        </w:rPr>
        <w:sectPr w:rsidR="00313E12" w:rsidSect="00313E12">
          <w:footerReference w:type="default" r:id="rId48"/>
          <w:pgSz w:w="11906" w:h="16838"/>
          <w:pgMar w:top="1134" w:right="851" w:bottom="1134" w:left="1701" w:header="709" w:footer="709" w:gutter="0"/>
          <w:pgNumType w:start="3"/>
          <w:cols w:space="708"/>
          <w:docGrid w:linePitch="360"/>
        </w:sectPr>
      </w:pPr>
    </w:p>
    <w:p w:rsidR="00313E12" w:rsidRDefault="00313E12" w:rsidP="00313E12">
      <w:pPr>
        <w:pStyle w:val="a3"/>
        <w:spacing w:after="0" w:line="360" w:lineRule="auto"/>
        <w:ind w:left="0" w:firstLine="709"/>
        <w:jc w:val="right"/>
        <w:rPr>
          <w:rFonts w:ascii="Times New Roman" w:hAnsi="Times New Roman"/>
          <w:sz w:val="28"/>
        </w:rPr>
      </w:pPr>
      <w:r>
        <w:rPr>
          <w:rFonts w:ascii="Times New Roman" w:hAnsi="Times New Roman"/>
          <w:sz w:val="28"/>
        </w:rPr>
        <w:lastRenderedPageBreak/>
        <w:t xml:space="preserve">Приложение 8 </w:t>
      </w:r>
    </w:p>
    <w:p w:rsidR="00324CCB" w:rsidRDefault="00313E12" w:rsidP="00324CCB">
      <w:pPr>
        <w:shd w:val="clear" w:color="auto" w:fill="FFFFFF"/>
        <w:spacing w:after="0" w:line="240" w:lineRule="auto"/>
        <w:ind w:right="23" w:firstLine="709"/>
        <w:contextualSpacing/>
        <w:jc w:val="center"/>
        <w:rPr>
          <w:rFonts w:ascii="Times New Roman" w:hAnsi="Times New Roman"/>
          <w:b/>
          <w:bCs/>
          <w:sz w:val="28"/>
        </w:rPr>
      </w:pPr>
      <w:r>
        <w:rPr>
          <w:rFonts w:ascii="Times New Roman" w:hAnsi="Times New Roman"/>
          <w:b/>
          <w:bCs/>
          <w:sz w:val="28"/>
        </w:rPr>
        <w:t xml:space="preserve">Результаты диагностики развития мыслительных операций на основе </w:t>
      </w:r>
      <w:bookmarkStart w:id="20" w:name="_Hlk136196128"/>
      <w:r>
        <w:rPr>
          <w:rFonts w:ascii="Times New Roman" w:hAnsi="Times New Roman"/>
          <w:b/>
          <w:bCs/>
          <w:sz w:val="28"/>
        </w:rPr>
        <w:t>д</w:t>
      </w:r>
      <w:r w:rsidR="00324CCB">
        <w:rPr>
          <w:rFonts w:ascii="Times New Roman" w:hAnsi="Times New Roman"/>
          <w:b/>
          <w:bCs/>
          <w:sz w:val="28"/>
        </w:rPr>
        <w:t>иагностическ</w:t>
      </w:r>
      <w:r>
        <w:rPr>
          <w:rFonts w:ascii="Times New Roman" w:hAnsi="Times New Roman"/>
          <w:b/>
          <w:bCs/>
          <w:sz w:val="28"/>
        </w:rPr>
        <w:t>ой</w:t>
      </w:r>
      <w:r w:rsidR="00324CCB">
        <w:rPr>
          <w:rFonts w:ascii="Times New Roman" w:hAnsi="Times New Roman"/>
          <w:b/>
          <w:bCs/>
          <w:sz w:val="28"/>
        </w:rPr>
        <w:t xml:space="preserve"> карт</w:t>
      </w:r>
      <w:r>
        <w:rPr>
          <w:rFonts w:ascii="Times New Roman" w:hAnsi="Times New Roman"/>
          <w:b/>
          <w:bCs/>
          <w:sz w:val="28"/>
        </w:rPr>
        <w:t>ы</w:t>
      </w:r>
      <w:r w:rsidR="00324CCB">
        <w:rPr>
          <w:rFonts w:ascii="Times New Roman" w:hAnsi="Times New Roman"/>
          <w:b/>
          <w:bCs/>
          <w:sz w:val="28"/>
        </w:rPr>
        <w:t xml:space="preserve"> наблюдения, Оксан</w:t>
      </w:r>
      <w:r>
        <w:rPr>
          <w:rFonts w:ascii="Times New Roman" w:hAnsi="Times New Roman"/>
          <w:b/>
          <w:bCs/>
          <w:sz w:val="28"/>
        </w:rPr>
        <w:t>ы</w:t>
      </w:r>
      <w:r w:rsidR="00324CCB">
        <w:rPr>
          <w:rFonts w:ascii="Times New Roman" w:hAnsi="Times New Roman"/>
          <w:b/>
          <w:bCs/>
          <w:sz w:val="28"/>
        </w:rPr>
        <w:t xml:space="preserve"> Скоролупов</w:t>
      </w:r>
      <w:r>
        <w:rPr>
          <w:rFonts w:ascii="Times New Roman" w:hAnsi="Times New Roman"/>
          <w:b/>
          <w:bCs/>
          <w:sz w:val="28"/>
        </w:rPr>
        <w:t>ой</w:t>
      </w:r>
      <w:r w:rsidR="00324CCB">
        <w:rPr>
          <w:rFonts w:ascii="Times New Roman" w:hAnsi="Times New Roman"/>
          <w:b/>
          <w:bCs/>
          <w:sz w:val="28"/>
        </w:rPr>
        <w:t>, вице-президент</w:t>
      </w:r>
      <w:r>
        <w:rPr>
          <w:rFonts w:ascii="Times New Roman" w:hAnsi="Times New Roman"/>
          <w:b/>
          <w:bCs/>
          <w:sz w:val="28"/>
        </w:rPr>
        <w:t>а</w:t>
      </w:r>
      <w:r w:rsidR="00324CCB">
        <w:rPr>
          <w:rFonts w:ascii="Times New Roman" w:hAnsi="Times New Roman"/>
          <w:b/>
          <w:bCs/>
          <w:sz w:val="28"/>
        </w:rPr>
        <w:t xml:space="preserve"> по дошкольному образованию Института мобильных образовательных систем (ИМОС)</w:t>
      </w:r>
    </w:p>
    <w:bookmarkEnd w:id="20"/>
    <w:p w:rsidR="00324CCB" w:rsidRDefault="00324CCB" w:rsidP="00324CCB">
      <w:pPr>
        <w:shd w:val="clear" w:color="auto" w:fill="FFFFFF"/>
        <w:ind w:right="24"/>
        <w:jc w:val="both"/>
        <w:rPr>
          <w:rFonts w:ascii="Times New Roman" w:hAnsi="Times New Roman"/>
          <w:bCs/>
          <w:sz w:val="28"/>
          <w:u w:val="single"/>
        </w:rPr>
      </w:pPr>
      <w:proofErr w:type="gramStart"/>
      <w:r>
        <w:rPr>
          <w:rFonts w:ascii="Times New Roman" w:hAnsi="Times New Roman"/>
          <w:b/>
          <w:bCs/>
          <w:sz w:val="28"/>
        </w:rPr>
        <w:t xml:space="preserve">Группа:   </w:t>
      </w:r>
      <w:proofErr w:type="gramEnd"/>
      <w:r>
        <w:rPr>
          <w:rFonts w:ascii="Times New Roman" w:hAnsi="Times New Roman"/>
          <w:bCs/>
          <w:sz w:val="28"/>
          <w:u w:val="single"/>
        </w:rPr>
        <w:t xml:space="preserve">Средняя  группа  (4-5 лет) </w:t>
      </w:r>
    </w:p>
    <w:tbl>
      <w:tblPr>
        <w:tblW w:w="15585" w:type="dxa"/>
        <w:tblInd w:w="-4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5"/>
        <w:gridCol w:w="424"/>
        <w:gridCol w:w="415"/>
        <w:gridCol w:w="416"/>
        <w:gridCol w:w="416"/>
        <w:gridCol w:w="415"/>
        <w:gridCol w:w="471"/>
        <w:gridCol w:w="361"/>
        <w:gridCol w:w="416"/>
        <w:gridCol w:w="416"/>
        <w:gridCol w:w="416"/>
        <w:gridCol w:w="415"/>
        <w:gridCol w:w="416"/>
        <w:gridCol w:w="416"/>
        <w:gridCol w:w="416"/>
        <w:gridCol w:w="416"/>
        <w:gridCol w:w="416"/>
        <w:gridCol w:w="432"/>
        <w:gridCol w:w="400"/>
        <w:gridCol w:w="416"/>
        <w:gridCol w:w="416"/>
        <w:gridCol w:w="415"/>
        <w:gridCol w:w="416"/>
        <w:gridCol w:w="416"/>
        <w:gridCol w:w="416"/>
        <w:gridCol w:w="416"/>
        <w:gridCol w:w="415"/>
        <w:gridCol w:w="416"/>
        <w:gridCol w:w="416"/>
        <w:gridCol w:w="416"/>
        <w:gridCol w:w="416"/>
        <w:gridCol w:w="416"/>
        <w:gridCol w:w="851"/>
      </w:tblGrid>
      <w:tr w:rsidR="00324CCB" w:rsidTr="00313E12">
        <w:tc>
          <w:tcPr>
            <w:tcW w:w="1837" w:type="dxa"/>
            <w:vMerge w:val="restart"/>
            <w:tcBorders>
              <w:top w:val="single" w:sz="4" w:space="0" w:color="000000"/>
              <w:left w:val="single" w:sz="4" w:space="0" w:color="000000"/>
              <w:bottom w:val="single" w:sz="4" w:space="0" w:color="000000"/>
              <w:right w:val="single" w:sz="4" w:space="0" w:color="000000"/>
            </w:tcBorders>
          </w:tcPr>
          <w:p w:rsidR="00324CCB" w:rsidRDefault="00324CCB" w:rsidP="00313E12">
            <w:pPr>
              <w:spacing w:after="0" w:line="240" w:lineRule="auto"/>
              <w:ind w:right="24"/>
              <w:contextualSpacing/>
              <w:rPr>
                <w:rFonts w:ascii="Times New Roman" w:hAnsi="Times New Roman"/>
                <w:bCs/>
                <w:sz w:val="24"/>
                <w:szCs w:val="24"/>
              </w:rPr>
            </w:pPr>
            <w:r>
              <w:rPr>
                <w:rFonts w:ascii="Times New Roman" w:hAnsi="Times New Roman"/>
                <w:b/>
                <w:bCs/>
                <w:sz w:val="24"/>
                <w:szCs w:val="24"/>
              </w:rPr>
              <w:t>Показатели развития</w:t>
            </w:r>
          </w:p>
          <w:p w:rsidR="00324CCB" w:rsidRDefault="00324CCB" w:rsidP="00313E12">
            <w:pPr>
              <w:spacing w:after="0" w:line="240" w:lineRule="auto"/>
              <w:ind w:right="24"/>
              <w:contextualSpacing/>
              <w:rPr>
                <w:rFonts w:ascii="Times New Roman" w:hAnsi="Times New Roman"/>
                <w:bCs/>
                <w:sz w:val="24"/>
                <w:szCs w:val="24"/>
              </w:rPr>
            </w:pPr>
          </w:p>
        </w:tc>
        <w:tc>
          <w:tcPr>
            <w:tcW w:w="12900" w:type="dxa"/>
            <w:gridSpan w:val="31"/>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
                <w:bCs/>
                <w:sz w:val="24"/>
                <w:szCs w:val="24"/>
              </w:rPr>
              <w:t>Фамилия, имя, возраст ребенка,</w:t>
            </w:r>
          </w:p>
        </w:tc>
        <w:tc>
          <w:tcPr>
            <w:tcW w:w="851" w:type="dxa"/>
            <w:vMerge w:val="restart"/>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0"/>
                <w:szCs w:val="24"/>
              </w:rPr>
            </w:pPr>
            <w:r>
              <w:rPr>
                <w:rFonts w:ascii="Times New Roman" w:hAnsi="Times New Roman"/>
                <w:b/>
                <w:bCs/>
                <w:sz w:val="20"/>
                <w:szCs w:val="24"/>
              </w:rPr>
              <w:t>Примечание</w:t>
            </w:r>
          </w:p>
        </w:tc>
      </w:tr>
      <w:tr w:rsidR="00324CCB" w:rsidTr="00313E12">
        <w:trPr>
          <w:cantSplit/>
          <w:trHeight w:val="665"/>
        </w:trPr>
        <w:tc>
          <w:tcPr>
            <w:tcW w:w="300" w:type="dxa"/>
            <w:vMerge/>
            <w:tcBorders>
              <w:top w:val="single" w:sz="4" w:space="0" w:color="000000"/>
              <w:left w:val="single" w:sz="4" w:space="0" w:color="000000"/>
              <w:bottom w:val="single" w:sz="4" w:space="0" w:color="000000"/>
              <w:right w:val="single" w:sz="4" w:space="0" w:color="000000"/>
            </w:tcBorders>
            <w:vAlign w:val="center"/>
            <w:hideMark/>
          </w:tcPr>
          <w:p w:rsidR="00324CCB" w:rsidRDefault="00324CCB" w:rsidP="00313E12">
            <w:pPr>
              <w:spacing w:after="0"/>
              <w:rPr>
                <w:rFonts w:ascii="Times New Roman" w:hAnsi="Times New Roman"/>
                <w:bCs/>
                <w:sz w:val="24"/>
                <w:szCs w:val="24"/>
              </w:rPr>
            </w:pPr>
          </w:p>
        </w:tc>
        <w:tc>
          <w:tcPr>
            <w:tcW w:w="425" w:type="dxa"/>
            <w:tcBorders>
              <w:top w:val="single" w:sz="4" w:space="0" w:color="000000"/>
              <w:left w:val="single" w:sz="4" w:space="0" w:color="000000"/>
              <w:bottom w:val="single" w:sz="4" w:space="0" w:color="000000"/>
              <w:right w:val="single" w:sz="4" w:space="0" w:color="000000"/>
            </w:tcBorders>
            <w:textDirection w:val="btLr"/>
          </w:tcPr>
          <w:p w:rsidR="00324CCB" w:rsidRDefault="00324CCB" w:rsidP="00313E12">
            <w:pPr>
              <w:spacing w:after="0" w:line="240" w:lineRule="auto"/>
              <w:ind w:left="113" w:right="24"/>
              <w:contextualSpacing/>
              <w:rPr>
                <w:rFonts w:ascii="Times New Roman" w:hAnsi="Times New Roman"/>
                <w:bCs/>
                <w:sz w:val="24"/>
                <w:szCs w:val="24"/>
                <w:lang w:val="en-US"/>
              </w:rPr>
            </w:pP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FFFFF"/>
          </w:tcPr>
          <w:p w:rsidR="00324CCB" w:rsidRDefault="00324CCB" w:rsidP="00313E12">
            <w:pPr>
              <w:spacing w:after="0" w:line="240" w:lineRule="auto"/>
              <w:jc w:val="center"/>
              <w:rPr>
                <w:rFonts w:ascii="Times New Roman" w:hAnsi="Times New Roman"/>
                <w:bCs/>
                <w:color w:val="000000"/>
                <w:sz w:val="24"/>
                <w:szCs w:val="24"/>
              </w:rPr>
            </w:pPr>
          </w:p>
          <w:p w:rsidR="00324CCB" w:rsidRDefault="00324CCB" w:rsidP="00313E12">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Г.А</w:t>
            </w: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FFFFF"/>
          </w:tcPr>
          <w:p w:rsidR="00324CCB" w:rsidRDefault="00324CCB" w:rsidP="00313E12">
            <w:pPr>
              <w:spacing w:after="0" w:line="240" w:lineRule="auto"/>
              <w:jc w:val="center"/>
              <w:rPr>
                <w:rFonts w:ascii="Times New Roman" w:hAnsi="Times New Roman"/>
                <w:bCs/>
                <w:color w:val="000000"/>
                <w:sz w:val="24"/>
                <w:szCs w:val="24"/>
              </w:rPr>
            </w:pPr>
          </w:p>
          <w:p w:rsidR="00324CCB" w:rsidRDefault="00324CCB" w:rsidP="00313E12">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К.З</w:t>
            </w:r>
          </w:p>
        </w:tc>
        <w:tc>
          <w:tcPr>
            <w:tcW w:w="1248" w:type="dxa"/>
            <w:gridSpan w:val="3"/>
            <w:tcBorders>
              <w:top w:val="single" w:sz="4" w:space="0" w:color="000000"/>
              <w:left w:val="single" w:sz="4" w:space="0" w:color="000000"/>
              <w:bottom w:val="single" w:sz="4" w:space="0" w:color="000000"/>
              <w:right w:val="single" w:sz="4" w:space="0" w:color="000000"/>
            </w:tcBorders>
            <w:shd w:val="clear" w:color="auto" w:fill="FFFFFF"/>
          </w:tcPr>
          <w:p w:rsidR="00324CCB" w:rsidRDefault="00324CCB" w:rsidP="00313E12">
            <w:pPr>
              <w:spacing w:after="0" w:line="240" w:lineRule="auto"/>
              <w:jc w:val="center"/>
              <w:rPr>
                <w:rFonts w:ascii="Times New Roman" w:hAnsi="Times New Roman"/>
                <w:bCs/>
                <w:color w:val="000000"/>
                <w:sz w:val="24"/>
                <w:szCs w:val="24"/>
              </w:rPr>
            </w:pPr>
          </w:p>
          <w:p w:rsidR="00324CCB" w:rsidRDefault="00324CCB" w:rsidP="00313E12">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К.К</w:t>
            </w: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FFFFF"/>
          </w:tcPr>
          <w:p w:rsidR="00324CCB" w:rsidRDefault="00324CCB" w:rsidP="00313E12">
            <w:pPr>
              <w:spacing w:after="0" w:line="240" w:lineRule="auto"/>
              <w:jc w:val="center"/>
              <w:rPr>
                <w:rFonts w:ascii="Times New Roman" w:hAnsi="Times New Roman"/>
                <w:bCs/>
                <w:color w:val="000000"/>
                <w:sz w:val="24"/>
                <w:szCs w:val="24"/>
              </w:rPr>
            </w:pPr>
          </w:p>
          <w:p w:rsidR="00324CCB" w:rsidRDefault="00324CCB" w:rsidP="00313E12">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К.В</w:t>
            </w:r>
          </w:p>
        </w:tc>
        <w:tc>
          <w:tcPr>
            <w:tcW w:w="1248" w:type="dxa"/>
            <w:gridSpan w:val="3"/>
            <w:tcBorders>
              <w:top w:val="single" w:sz="4" w:space="0" w:color="000000"/>
              <w:left w:val="single" w:sz="4" w:space="0" w:color="000000"/>
              <w:bottom w:val="single" w:sz="4" w:space="0" w:color="000000"/>
              <w:right w:val="single" w:sz="4" w:space="0" w:color="000000"/>
            </w:tcBorders>
            <w:shd w:val="clear" w:color="auto" w:fill="FFFFFF"/>
          </w:tcPr>
          <w:p w:rsidR="00324CCB" w:rsidRDefault="00324CCB" w:rsidP="00313E12">
            <w:pPr>
              <w:spacing w:after="0" w:line="240" w:lineRule="auto"/>
              <w:jc w:val="center"/>
              <w:rPr>
                <w:rFonts w:ascii="Times New Roman" w:hAnsi="Times New Roman"/>
                <w:bCs/>
                <w:color w:val="000000"/>
                <w:sz w:val="24"/>
                <w:szCs w:val="24"/>
              </w:rPr>
            </w:pPr>
          </w:p>
          <w:p w:rsidR="00324CCB" w:rsidRDefault="00324CCB" w:rsidP="00313E12">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К.Р</w:t>
            </w:r>
          </w:p>
        </w:tc>
        <w:tc>
          <w:tcPr>
            <w:tcW w:w="1248" w:type="dxa"/>
            <w:gridSpan w:val="3"/>
            <w:tcBorders>
              <w:top w:val="single" w:sz="4" w:space="0" w:color="000000"/>
              <w:left w:val="single" w:sz="4" w:space="0" w:color="000000"/>
              <w:bottom w:val="single" w:sz="4" w:space="0" w:color="000000"/>
              <w:right w:val="single" w:sz="4" w:space="0" w:color="000000"/>
            </w:tcBorders>
            <w:shd w:val="clear" w:color="auto" w:fill="FFFFFF"/>
          </w:tcPr>
          <w:p w:rsidR="00324CCB" w:rsidRDefault="00324CCB" w:rsidP="00313E12">
            <w:pPr>
              <w:spacing w:after="0" w:line="240" w:lineRule="auto"/>
              <w:jc w:val="center"/>
              <w:rPr>
                <w:rFonts w:ascii="Times New Roman" w:hAnsi="Times New Roman"/>
                <w:bCs/>
                <w:color w:val="000000"/>
                <w:sz w:val="24"/>
                <w:szCs w:val="24"/>
              </w:rPr>
            </w:pPr>
          </w:p>
          <w:p w:rsidR="00324CCB" w:rsidRDefault="00324CCB" w:rsidP="00313E12">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Л.Л</w:t>
            </w: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FFFFF"/>
          </w:tcPr>
          <w:p w:rsidR="00324CCB" w:rsidRDefault="00324CCB" w:rsidP="00313E12">
            <w:pPr>
              <w:spacing w:after="0" w:line="240" w:lineRule="auto"/>
              <w:jc w:val="center"/>
              <w:rPr>
                <w:rFonts w:ascii="Times New Roman" w:hAnsi="Times New Roman"/>
                <w:bCs/>
                <w:color w:val="000000"/>
                <w:sz w:val="24"/>
                <w:szCs w:val="24"/>
              </w:rPr>
            </w:pPr>
          </w:p>
          <w:p w:rsidR="00324CCB" w:rsidRDefault="00324CCB" w:rsidP="00313E12">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Л.П</w:t>
            </w:r>
          </w:p>
        </w:tc>
        <w:tc>
          <w:tcPr>
            <w:tcW w:w="1248" w:type="dxa"/>
            <w:gridSpan w:val="3"/>
            <w:tcBorders>
              <w:top w:val="single" w:sz="4" w:space="0" w:color="000000"/>
              <w:left w:val="single" w:sz="4" w:space="0" w:color="000000"/>
              <w:bottom w:val="single" w:sz="4" w:space="0" w:color="000000"/>
              <w:right w:val="single" w:sz="4" w:space="0" w:color="000000"/>
            </w:tcBorders>
            <w:shd w:val="clear" w:color="auto" w:fill="FFFFFF"/>
          </w:tcPr>
          <w:p w:rsidR="00324CCB" w:rsidRDefault="00324CCB" w:rsidP="00313E12">
            <w:pPr>
              <w:spacing w:after="0" w:line="240" w:lineRule="auto"/>
              <w:jc w:val="center"/>
              <w:rPr>
                <w:rFonts w:ascii="Times New Roman" w:hAnsi="Times New Roman"/>
                <w:bCs/>
                <w:color w:val="000000"/>
                <w:sz w:val="24"/>
                <w:szCs w:val="24"/>
              </w:rPr>
            </w:pPr>
          </w:p>
          <w:p w:rsidR="00324CCB" w:rsidRDefault="00324CCB" w:rsidP="00313E12">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М.М</w:t>
            </w:r>
          </w:p>
        </w:tc>
        <w:tc>
          <w:tcPr>
            <w:tcW w:w="1247" w:type="dxa"/>
            <w:gridSpan w:val="3"/>
            <w:tcBorders>
              <w:top w:val="single" w:sz="4" w:space="0" w:color="000000"/>
              <w:left w:val="single" w:sz="4" w:space="0" w:color="000000"/>
              <w:bottom w:val="single" w:sz="4" w:space="0" w:color="000000"/>
              <w:right w:val="single" w:sz="4" w:space="0" w:color="000000"/>
            </w:tcBorders>
            <w:shd w:val="clear" w:color="auto" w:fill="FFFFFF"/>
          </w:tcPr>
          <w:p w:rsidR="00324CCB" w:rsidRDefault="00324CCB" w:rsidP="00313E12">
            <w:pPr>
              <w:spacing w:after="0" w:line="240" w:lineRule="auto"/>
              <w:jc w:val="center"/>
              <w:rPr>
                <w:rFonts w:ascii="Times New Roman" w:hAnsi="Times New Roman"/>
                <w:bCs/>
                <w:color w:val="000000"/>
                <w:sz w:val="24"/>
                <w:szCs w:val="24"/>
              </w:rPr>
            </w:pPr>
          </w:p>
          <w:p w:rsidR="00324CCB" w:rsidRDefault="00324CCB" w:rsidP="00313E12">
            <w:pPr>
              <w:spacing w:after="0" w:line="240" w:lineRule="auto"/>
              <w:jc w:val="center"/>
              <w:rPr>
                <w:rFonts w:ascii="Times New Roman" w:hAnsi="Times New Roman"/>
                <w:bCs/>
                <w:color w:val="000000"/>
                <w:sz w:val="24"/>
                <w:szCs w:val="24"/>
              </w:rPr>
            </w:pPr>
            <w:r>
              <w:rPr>
                <w:rFonts w:ascii="Times New Roman" w:hAnsi="Times New Roman"/>
                <w:bCs/>
                <w:color w:val="000000"/>
                <w:sz w:val="24"/>
                <w:szCs w:val="24"/>
              </w:rPr>
              <w:t>Ш.К</w:t>
            </w:r>
          </w:p>
        </w:tc>
        <w:tc>
          <w:tcPr>
            <w:tcW w:w="1248" w:type="dxa"/>
            <w:gridSpan w:val="3"/>
            <w:tcBorders>
              <w:top w:val="single" w:sz="4" w:space="0" w:color="000000"/>
              <w:left w:val="single" w:sz="4" w:space="0" w:color="000000"/>
              <w:bottom w:val="single" w:sz="4" w:space="0" w:color="000000"/>
              <w:right w:val="single" w:sz="4" w:space="0" w:color="000000"/>
            </w:tcBorders>
            <w:shd w:val="clear" w:color="auto" w:fill="FFFFFF"/>
            <w:hideMark/>
          </w:tcPr>
          <w:p w:rsidR="00324CCB" w:rsidRDefault="00324CCB" w:rsidP="00313E12">
            <w:pPr>
              <w:tabs>
                <w:tab w:val="left" w:pos="693"/>
              </w:tabs>
            </w:pPr>
            <w:r>
              <w:rPr>
                <w:rFonts w:ascii="Times New Roman" w:hAnsi="Times New Roman"/>
                <w:sz w:val="24"/>
                <w:szCs w:val="24"/>
              </w:rPr>
              <w:t xml:space="preserve">                Ш.С</w:t>
            </w:r>
          </w:p>
        </w:tc>
        <w:tc>
          <w:tcPr>
            <w:tcW w:w="851" w:type="dxa"/>
            <w:vMerge/>
            <w:tcBorders>
              <w:top w:val="single" w:sz="4" w:space="0" w:color="000000"/>
              <w:left w:val="single" w:sz="4" w:space="0" w:color="000000"/>
              <w:bottom w:val="single" w:sz="4" w:space="0" w:color="000000"/>
              <w:right w:val="single" w:sz="4" w:space="0" w:color="000000"/>
            </w:tcBorders>
            <w:vAlign w:val="center"/>
            <w:hideMark/>
          </w:tcPr>
          <w:p w:rsidR="00324CCB" w:rsidRDefault="00324CCB" w:rsidP="00313E12">
            <w:pPr>
              <w:spacing w:after="0"/>
              <w:rPr>
                <w:rFonts w:ascii="Times New Roman" w:hAnsi="Times New Roman"/>
                <w:bCs/>
                <w:sz w:val="20"/>
                <w:szCs w:val="24"/>
              </w:rPr>
            </w:pPr>
          </w:p>
        </w:tc>
      </w:tr>
      <w:tr w:rsidR="00324CCB" w:rsidTr="00313E12">
        <w:trPr>
          <w:trHeight w:val="278"/>
        </w:trPr>
        <w:tc>
          <w:tcPr>
            <w:tcW w:w="15588" w:type="dxa"/>
            <w:gridSpan w:val="33"/>
            <w:tcBorders>
              <w:top w:val="single" w:sz="4" w:space="0" w:color="000000"/>
              <w:left w:val="single" w:sz="4" w:space="0" w:color="000000"/>
              <w:bottom w:val="single" w:sz="4" w:space="0" w:color="000000"/>
              <w:right w:val="single" w:sz="4" w:space="0" w:color="000000"/>
            </w:tcBorders>
            <w:vAlign w:val="center"/>
            <w:hideMark/>
          </w:tcPr>
          <w:p w:rsidR="00324CCB" w:rsidRDefault="00324CCB" w:rsidP="00313E12">
            <w:pPr>
              <w:spacing w:after="0" w:line="240" w:lineRule="auto"/>
              <w:ind w:right="24"/>
              <w:contextualSpacing/>
              <w:jc w:val="center"/>
              <w:rPr>
                <w:rFonts w:ascii="Times New Roman" w:hAnsi="Times New Roman"/>
                <w:b/>
                <w:bCs/>
                <w:sz w:val="24"/>
                <w:szCs w:val="24"/>
              </w:rPr>
            </w:pPr>
            <w:r>
              <w:rPr>
                <w:rFonts w:ascii="Times New Roman" w:hAnsi="Times New Roman"/>
                <w:b/>
                <w:bCs/>
                <w:sz w:val="24"/>
                <w:szCs w:val="24"/>
              </w:rPr>
              <w:t>Оценка показателей</w:t>
            </w:r>
          </w:p>
        </w:tc>
      </w:tr>
      <w:tr w:rsidR="00324CCB" w:rsidTr="00313E12">
        <w:trPr>
          <w:trHeight w:val="195"/>
        </w:trPr>
        <w:tc>
          <w:tcPr>
            <w:tcW w:w="15588" w:type="dxa"/>
            <w:gridSpan w:val="33"/>
            <w:tcBorders>
              <w:top w:val="single" w:sz="4" w:space="0" w:color="000000"/>
              <w:left w:val="single" w:sz="4" w:space="0" w:color="000000"/>
              <w:bottom w:val="single" w:sz="4" w:space="0" w:color="000000"/>
              <w:right w:val="single" w:sz="4" w:space="0" w:color="000000"/>
            </w:tcBorders>
            <w:vAlign w:val="center"/>
            <w:hideMark/>
          </w:tcPr>
          <w:p w:rsidR="00324CCB" w:rsidRDefault="00324CCB" w:rsidP="00313E12">
            <w:pPr>
              <w:spacing w:after="0" w:line="240" w:lineRule="auto"/>
              <w:ind w:right="24"/>
              <w:contextualSpacing/>
              <w:jc w:val="center"/>
              <w:rPr>
                <w:rFonts w:ascii="Times New Roman" w:hAnsi="Times New Roman"/>
                <w:b/>
                <w:bCs/>
                <w:sz w:val="24"/>
                <w:szCs w:val="24"/>
              </w:rPr>
            </w:pPr>
            <w:r>
              <w:rPr>
                <w:rFonts w:ascii="Times New Roman" w:hAnsi="Times New Roman"/>
                <w:b/>
                <w:bCs/>
                <w:sz w:val="24"/>
                <w:szCs w:val="24"/>
              </w:rPr>
              <w:t>Умения, навыки</w:t>
            </w:r>
          </w:p>
        </w:tc>
      </w:tr>
      <w:tr w:rsidR="00324CCB" w:rsidTr="00313E12">
        <w:tc>
          <w:tcPr>
            <w:tcW w:w="1837" w:type="dxa"/>
            <w:vMerge w:val="restart"/>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contextualSpacing/>
              <w:rPr>
                <w:rFonts w:ascii="Times New Roman" w:hAnsi="Times New Roman"/>
                <w:sz w:val="24"/>
                <w:szCs w:val="24"/>
              </w:rPr>
            </w:pPr>
            <w:r>
              <w:rPr>
                <w:rFonts w:ascii="Times New Roman" w:hAnsi="Times New Roman"/>
                <w:sz w:val="24"/>
                <w:szCs w:val="24"/>
              </w:rPr>
              <w:t>Анализ</w:t>
            </w:r>
          </w:p>
        </w:tc>
        <w:tc>
          <w:tcPr>
            <w:tcW w:w="42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left="-108" w:right="24"/>
              <w:contextualSpacing/>
              <w:jc w:val="center"/>
              <w:rPr>
                <w:rFonts w:ascii="Times New Roman" w:hAnsi="Times New Roman"/>
                <w:b/>
                <w:bCs/>
                <w:sz w:val="24"/>
                <w:szCs w:val="24"/>
              </w:rPr>
            </w:pPr>
            <w:proofErr w:type="gramStart"/>
            <w:r>
              <w:rPr>
                <w:rFonts w:ascii="Times New Roman" w:hAnsi="Times New Roman"/>
                <w:b/>
                <w:bCs/>
                <w:sz w:val="24"/>
                <w:szCs w:val="24"/>
              </w:rPr>
              <w:t>н</w:t>
            </w:r>
            <w:proofErr w:type="gramEnd"/>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71"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361"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32"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00"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851" w:type="dxa"/>
            <w:tcBorders>
              <w:top w:val="single" w:sz="4" w:space="0" w:color="000000"/>
              <w:left w:val="single" w:sz="4" w:space="0" w:color="000000"/>
              <w:bottom w:val="single" w:sz="4" w:space="0" w:color="000000"/>
              <w:right w:val="single" w:sz="4" w:space="0" w:color="000000"/>
            </w:tcBorders>
          </w:tcPr>
          <w:p w:rsidR="00324CCB" w:rsidRDefault="00324CCB" w:rsidP="00313E12">
            <w:pPr>
              <w:spacing w:after="0" w:line="240" w:lineRule="auto"/>
              <w:ind w:right="24"/>
              <w:contextualSpacing/>
              <w:rPr>
                <w:rFonts w:ascii="Times New Roman" w:hAnsi="Times New Roman"/>
                <w:bCs/>
                <w:sz w:val="24"/>
                <w:szCs w:val="24"/>
              </w:rPr>
            </w:pPr>
          </w:p>
        </w:tc>
      </w:tr>
      <w:tr w:rsidR="00324CCB" w:rsidTr="00313E12">
        <w:tc>
          <w:tcPr>
            <w:tcW w:w="300" w:type="dxa"/>
            <w:vMerge/>
            <w:tcBorders>
              <w:top w:val="single" w:sz="4" w:space="0" w:color="000000"/>
              <w:left w:val="single" w:sz="4" w:space="0" w:color="000000"/>
              <w:bottom w:val="single" w:sz="4" w:space="0" w:color="000000"/>
              <w:right w:val="single" w:sz="4" w:space="0" w:color="000000"/>
            </w:tcBorders>
            <w:vAlign w:val="center"/>
            <w:hideMark/>
          </w:tcPr>
          <w:p w:rsidR="00324CCB" w:rsidRDefault="00324CCB" w:rsidP="00313E12">
            <w:pPr>
              <w:spacing w:after="0"/>
              <w:rPr>
                <w:rFonts w:ascii="Times New Roman" w:hAnsi="Times New Roman"/>
                <w:sz w:val="24"/>
                <w:szCs w:val="24"/>
              </w:rPr>
            </w:pPr>
          </w:p>
        </w:tc>
        <w:tc>
          <w:tcPr>
            <w:tcW w:w="42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left="-108" w:right="24"/>
              <w:contextualSpacing/>
              <w:jc w:val="center"/>
              <w:rPr>
                <w:rFonts w:ascii="Times New Roman" w:hAnsi="Times New Roman"/>
                <w:bCs/>
                <w:sz w:val="24"/>
                <w:szCs w:val="24"/>
              </w:rPr>
            </w:pPr>
            <w:proofErr w:type="gramStart"/>
            <w:r>
              <w:rPr>
                <w:rFonts w:ascii="Times New Roman" w:hAnsi="Times New Roman"/>
                <w:b/>
                <w:bCs/>
                <w:sz w:val="24"/>
                <w:szCs w:val="24"/>
              </w:rPr>
              <w:t>к</w:t>
            </w:r>
            <w:proofErr w:type="gramEnd"/>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71"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361"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32"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00"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851" w:type="dxa"/>
            <w:tcBorders>
              <w:top w:val="single" w:sz="4" w:space="0" w:color="000000"/>
              <w:left w:val="single" w:sz="4" w:space="0" w:color="000000"/>
              <w:bottom w:val="single" w:sz="4" w:space="0" w:color="000000"/>
              <w:right w:val="single" w:sz="4" w:space="0" w:color="000000"/>
            </w:tcBorders>
          </w:tcPr>
          <w:p w:rsidR="00324CCB" w:rsidRDefault="00324CCB" w:rsidP="00313E12">
            <w:pPr>
              <w:spacing w:after="0" w:line="240" w:lineRule="auto"/>
              <w:ind w:right="24"/>
              <w:contextualSpacing/>
              <w:rPr>
                <w:rFonts w:ascii="Times New Roman" w:hAnsi="Times New Roman"/>
                <w:bCs/>
                <w:sz w:val="24"/>
                <w:szCs w:val="24"/>
              </w:rPr>
            </w:pPr>
          </w:p>
        </w:tc>
      </w:tr>
      <w:tr w:rsidR="00324CCB" w:rsidTr="00313E12">
        <w:tc>
          <w:tcPr>
            <w:tcW w:w="1837" w:type="dxa"/>
            <w:vMerge w:val="restart"/>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rPr>
                <w:rFonts w:ascii="Times New Roman" w:hAnsi="Times New Roman"/>
                <w:bCs/>
                <w:sz w:val="24"/>
                <w:szCs w:val="24"/>
              </w:rPr>
            </w:pPr>
            <w:r>
              <w:rPr>
                <w:rFonts w:ascii="Times New Roman" w:hAnsi="Times New Roman"/>
                <w:sz w:val="24"/>
                <w:szCs w:val="24"/>
              </w:rPr>
              <w:t>Синтез</w:t>
            </w:r>
          </w:p>
        </w:tc>
        <w:tc>
          <w:tcPr>
            <w:tcW w:w="42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left="-108" w:right="24"/>
              <w:contextualSpacing/>
              <w:jc w:val="center"/>
              <w:rPr>
                <w:rFonts w:ascii="Times New Roman" w:hAnsi="Times New Roman"/>
                <w:bCs/>
                <w:sz w:val="24"/>
                <w:szCs w:val="24"/>
              </w:rPr>
            </w:pPr>
            <w:proofErr w:type="gramStart"/>
            <w:r>
              <w:rPr>
                <w:rFonts w:ascii="Times New Roman" w:hAnsi="Times New Roman"/>
                <w:b/>
                <w:bCs/>
                <w:sz w:val="24"/>
                <w:szCs w:val="24"/>
              </w:rPr>
              <w:t>н</w:t>
            </w:r>
            <w:proofErr w:type="gramEnd"/>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71"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361"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32"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00"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851" w:type="dxa"/>
            <w:tcBorders>
              <w:top w:val="single" w:sz="4" w:space="0" w:color="000000"/>
              <w:left w:val="single" w:sz="4" w:space="0" w:color="000000"/>
              <w:bottom w:val="single" w:sz="4" w:space="0" w:color="000000"/>
              <w:right w:val="single" w:sz="4" w:space="0" w:color="000000"/>
            </w:tcBorders>
          </w:tcPr>
          <w:p w:rsidR="00324CCB" w:rsidRDefault="00324CCB" w:rsidP="00313E12">
            <w:pPr>
              <w:spacing w:after="0" w:line="240" w:lineRule="auto"/>
              <w:ind w:right="24"/>
              <w:contextualSpacing/>
              <w:rPr>
                <w:rFonts w:ascii="Times New Roman" w:hAnsi="Times New Roman"/>
                <w:bCs/>
                <w:sz w:val="24"/>
                <w:szCs w:val="24"/>
              </w:rPr>
            </w:pPr>
          </w:p>
        </w:tc>
      </w:tr>
      <w:tr w:rsidR="00324CCB" w:rsidTr="00313E12">
        <w:tc>
          <w:tcPr>
            <w:tcW w:w="300" w:type="dxa"/>
            <w:vMerge/>
            <w:tcBorders>
              <w:top w:val="single" w:sz="4" w:space="0" w:color="000000"/>
              <w:left w:val="single" w:sz="4" w:space="0" w:color="000000"/>
              <w:bottom w:val="single" w:sz="4" w:space="0" w:color="000000"/>
              <w:right w:val="single" w:sz="4" w:space="0" w:color="000000"/>
            </w:tcBorders>
            <w:vAlign w:val="center"/>
            <w:hideMark/>
          </w:tcPr>
          <w:p w:rsidR="00324CCB" w:rsidRDefault="00324CCB" w:rsidP="00313E12">
            <w:pPr>
              <w:spacing w:after="0"/>
              <w:rPr>
                <w:rFonts w:ascii="Times New Roman" w:hAnsi="Times New Roman"/>
                <w:bCs/>
                <w:sz w:val="24"/>
                <w:szCs w:val="24"/>
              </w:rPr>
            </w:pPr>
          </w:p>
        </w:tc>
        <w:tc>
          <w:tcPr>
            <w:tcW w:w="42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left="-108" w:right="24"/>
              <w:contextualSpacing/>
              <w:jc w:val="center"/>
              <w:rPr>
                <w:rFonts w:ascii="Times New Roman" w:hAnsi="Times New Roman"/>
                <w:bCs/>
                <w:sz w:val="24"/>
                <w:szCs w:val="24"/>
              </w:rPr>
            </w:pPr>
            <w:proofErr w:type="gramStart"/>
            <w:r>
              <w:rPr>
                <w:rFonts w:ascii="Times New Roman" w:hAnsi="Times New Roman"/>
                <w:b/>
                <w:bCs/>
                <w:sz w:val="24"/>
                <w:szCs w:val="24"/>
              </w:rPr>
              <w:t>к</w:t>
            </w:r>
            <w:proofErr w:type="gramEnd"/>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71"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361"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32"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00"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851" w:type="dxa"/>
            <w:tcBorders>
              <w:top w:val="single" w:sz="4" w:space="0" w:color="000000"/>
              <w:left w:val="single" w:sz="4" w:space="0" w:color="000000"/>
              <w:bottom w:val="single" w:sz="4" w:space="0" w:color="000000"/>
              <w:right w:val="single" w:sz="4" w:space="0" w:color="000000"/>
            </w:tcBorders>
          </w:tcPr>
          <w:p w:rsidR="00324CCB" w:rsidRDefault="00324CCB" w:rsidP="00313E12">
            <w:pPr>
              <w:spacing w:after="0" w:line="240" w:lineRule="auto"/>
              <w:ind w:right="24"/>
              <w:contextualSpacing/>
              <w:rPr>
                <w:rFonts w:ascii="Times New Roman" w:hAnsi="Times New Roman"/>
                <w:bCs/>
                <w:sz w:val="24"/>
                <w:szCs w:val="24"/>
              </w:rPr>
            </w:pPr>
          </w:p>
        </w:tc>
      </w:tr>
      <w:tr w:rsidR="00324CCB" w:rsidTr="00313E12">
        <w:tc>
          <w:tcPr>
            <w:tcW w:w="1837" w:type="dxa"/>
            <w:vMerge w:val="restart"/>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contextualSpacing/>
              <w:rPr>
                <w:rFonts w:ascii="Times New Roman" w:hAnsi="Times New Roman"/>
                <w:sz w:val="24"/>
                <w:szCs w:val="24"/>
              </w:rPr>
            </w:pPr>
            <w:r>
              <w:rPr>
                <w:rFonts w:ascii="Times New Roman" w:hAnsi="Times New Roman"/>
                <w:sz w:val="24"/>
                <w:szCs w:val="24"/>
              </w:rPr>
              <w:t xml:space="preserve">Сравнение </w:t>
            </w:r>
          </w:p>
        </w:tc>
        <w:tc>
          <w:tcPr>
            <w:tcW w:w="42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left="-108" w:right="24"/>
              <w:contextualSpacing/>
              <w:jc w:val="center"/>
              <w:rPr>
                <w:rFonts w:ascii="Times New Roman" w:hAnsi="Times New Roman"/>
                <w:bCs/>
                <w:sz w:val="24"/>
                <w:szCs w:val="24"/>
              </w:rPr>
            </w:pPr>
            <w:proofErr w:type="gramStart"/>
            <w:r>
              <w:rPr>
                <w:rFonts w:ascii="Times New Roman" w:hAnsi="Times New Roman"/>
                <w:b/>
                <w:bCs/>
                <w:sz w:val="24"/>
                <w:szCs w:val="24"/>
              </w:rPr>
              <w:t>н</w:t>
            </w:r>
            <w:proofErr w:type="gramEnd"/>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71"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361"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32"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00"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851" w:type="dxa"/>
            <w:tcBorders>
              <w:top w:val="single" w:sz="4" w:space="0" w:color="000000"/>
              <w:left w:val="single" w:sz="4" w:space="0" w:color="000000"/>
              <w:bottom w:val="single" w:sz="4" w:space="0" w:color="000000"/>
              <w:right w:val="single" w:sz="4" w:space="0" w:color="000000"/>
            </w:tcBorders>
          </w:tcPr>
          <w:p w:rsidR="00324CCB" w:rsidRDefault="00324CCB" w:rsidP="00313E12">
            <w:pPr>
              <w:spacing w:after="0" w:line="240" w:lineRule="auto"/>
              <w:ind w:right="24"/>
              <w:contextualSpacing/>
              <w:rPr>
                <w:rFonts w:ascii="Times New Roman" w:hAnsi="Times New Roman"/>
                <w:bCs/>
                <w:sz w:val="24"/>
                <w:szCs w:val="24"/>
              </w:rPr>
            </w:pPr>
          </w:p>
        </w:tc>
      </w:tr>
      <w:tr w:rsidR="00324CCB" w:rsidTr="00313E12">
        <w:trPr>
          <w:trHeight w:val="305"/>
        </w:trPr>
        <w:tc>
          <w:tcPr>
            <w:tcW w:w="300" w:type="dxa"/>
            <w:vMerge/>
            <w:tcBorders>
              <w:top w:val="single" w:sz="4" w:space="0" w:color="000000"/>
              <w:left w:val="single" w:sz="4" w:space="0" w:color="000000"/>
              <w:bottom w:val="single" w:sz="4" w:space="0" w:color="000000"/>
              <w:right w:val="single" w:sz="4" w:space="0" w:color="000000"/>
            </w:tcBorders>
            <w:vAlign w:val="center"/>
            <w:hideMark/>
          </w:tcPr>
          <w:p w:rsidR="00324CCB" w:rsidRDefault="00324CCB" w:rsidP="00313E12">
            <w:pPr>
              <w:spacing w:after="0"/>
              <w:rPr>
                <w:rFonts w:ascii="Times New Roman" w:hAnsi="Times New Roman"/>
                <w:sz w:val="24"/>
                <w:szCs w:val="24"/>
              </w:rPr>
            </w:pPr>
          </w:p>
        </w:tc>
        <w:tc>
          <w:tcPr>
            <w:tcW w:w="42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left="-108" w:right="24"/>
              <w:contextualSpacing/>
              <w:jc w:val="center"/>
              <w:rPr>
                <w:rFonts w:ascii="Times New Roman" w:hAnsi="Times New Roman"/>
                <w:bCs/>
                <w:sz w:val="24"/>
                <w:szCs w:val="24"/>
              </w:rPr>
            </w:pPr>
            <w:proofErr w:type="gramStart"/>
            <w:r>
              <w:rPr>
                <w:rFonts w:ascii="Times New Roman" w:hAnsi="Times New Roman"/>
                <w:b/>
                <w:bCs/>
                <w:sz w:val="24"/>
                <w:szCs w:val="24"/>
              </w:rPr>
              <w:t>к</w:t>
            </w:r>
            <w:proofErr w:type="gramEnd"/>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71"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361"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32"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00"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851" w:type="dxa"/>
            <w:tcBorders>
              <w:top w:val="single" w:sz="4" w:space="0" w:color="000000"/>
              <w:left w:val="single" w:sz="4" w:space="0" w:color="000000"/>
              <w:bottom w:val="single" w:sz="4" w:space="0" w:color="000000"/>
              <w:right w:val="single" w:sz="4" w:space="0" w:color="000000"/>
            </w:tcBorders>
          </w:tcPr>
          <w:p w:rsidR="00324CCB" w:rsidRDefault="00324CCB" w:rsidP="00313E12">
            <w:pPr>
              <w:spacing w:after="0" w:line="240" w:lineRule="auto"/>
              <w:ind w:right="24"/>
              <w:contextualSpacing/>
              <w:rPr>
                <w:rFonts w:ascii="Times New Roman" w:hAnsi="Times New Roman"/>
                <w:bCs/>
                <w:sz w:val="24"/>
                <w:szCs w:val="24"/>
              </w:rPr>
            </w:pPr>
          </w:p>
        </w:tc>
      </w:tr>
      <w:tr w:rsidR="00324CCB" w:rsidTr="00313E12">
        <w:tc>
          <w:tcPr>
            <w:tcW w:w="1837" w:type="dxa"/>
            <w:vMerge w:val="restart"/>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contextualSpacing/>
              <w:rPr>
                <w:rFonts w:ascii="Times New Roman" w:hAnsi="Times New Roman"/>
                <w:color w:val="FF0000"/>
                <w:sz w:val="24"/>
                <w:szCs w:val="24"/>
              </w:rPr>
            </w:pPr>
            <w:r>
              <w:rPr>
                <w:rFonts w:ascii="Times New Roman" w:hAnsi="Times New Roman"/>
                <w:sz w:val="24"/>
                <w:szCs w:val="24"/>
              </w:rPr>
              <w:t xml:space="preserve">Обобщение </w:t>
            </w:r>
          </w:p>
        </w:tc>
        <w:tc>
          <w:tcPr>
            <w:tcW w:w="42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left="-108" w:right="24"/>
              <w:contextualSpacing/>
              <w:jc w:val="center"/>
              <w:rPr>
                <w:rFonts w:ascii="Times New Roman" w:hAnsi="Times New Roman"/>
                <w:bCs/>
                <w:sz w:val="24"/>
                <w:szCs w:val="24"/>
              </w:rPr>
            </w:pPr>
            <w:proofErr w:type="gramStart"/>
            <w:r>
              <w:rPr>
                <w:rFonts w:ascii="Times New Roman" w:hAnsi="Times New Roman"/>
                <w:b/>
                <w:bCs/>
                <w:sz w:val="24"/>
                <w:szCs w:val="24"/>
              </w:rPr>
              <w:t>н</w:t>
            </w:r>
            <w:proofErr w:type="gramEnd"/>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71"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361"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32"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00"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851" w:type="dxa"/>
            <w:tcBorders>
              <w:top w:val="single" w:sz="4" w:space="0" w:color="000000"/>
              <w:left w:val="single" w:sz="4" w:space="0" w:color="000000"/>
              <w:bottom w:val="single" w:sz="4" w:space="0" w:color="000000"/>
              <w:right w:val="single" w:sz="4" w:space="0" w:color="000000"/>
            </w:tcBorders>
          </w:tcPr>
          <w:p w:rsidR="00324CCB" w:rsidRDefault="00324CCB" w:rsidP="00313E12">
            <w:pPr>
              <w:spacing w:after="0" w:line="240" w:lineRule="auto"/>
              <w:ind w:right="24"/>
              <w:contextualSpacing/>
              <w:rPr>
                <w:rFonts w:ascii="Times New Roman" w:hAnsi="Times New Roman"/>
                <w:bCs/>
                <w:sz w:val="24"/>
                <w:szCs w:val="24"/>
              </w:rPr>
            </w:pPr>
          </w:p>
        </w:tc>
      </w:tr>
      <w:tr w:rsidR="00324CCB" w:rsidTr="00313E12">
        <w:trPr>
          <w:trHeight w:val="299"/>
        </w:trPr>
        <w:tc>
          <w:tcPr>
            <w:tcW w:w="300" w:type="dxa"/>
            <w:vMerge/>
            <w:tcBorders>
              <w:top w:val="single" w:sz="4" w:space="0" w:color="000000"/>
              <w:left w:val="single" w:sz="4" w:space="0" w:color="000000"/>
              <w:bottom w:val="single" w:sz="4" w:space="0" w:color="000000"/>
              <w:right w:val="single" w:sz="4" w:space="0" w:color="000000"/>
            </w:tcBorders>
            <w:vAlign w:val="center"/>
            <w:hideMark/>
          </w:tcPr>
          <w:p w:rsidR="00324CCB" w:rsidRDefault="00324CCB" w:rsidP="00313E12">
            <w:pPr>
              <w:spacing w:after="0"/>
              <w:rPr>
                <w:rFonts w:ascii="Times New Roman" w:hAnsi="Times New Roman"/>
                <w:color w:val="FF0000"/>
                <w:sz w:val="24"/>
                <w:szCs w:val="24"/>
              </w:rPr>
            </w:pPr>
          </w:p>
        </w:tc>
        <w:tc>
          <w:tcPr>
            <w:tcW w:w="42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left="-108" w:right="24"/>
              <w:contextualSpacing/>
              <w:jc w:val="center"/>
              <w:rPr>
                <w:rFonts w:ascii="Times New Roman" w:hAnsi="Times New Roman"/>
                <w:bCs/>
                <w:sz w:val="24"/>
                <w:szCs w:val="24"/>
              </w:rPr>
            </w:pPr>
            <w:proofErr w:type="gramStart"/>
            <w:r>
              <w:rPr>
                <w:rFonts w:ascii="Times New Roman" w:hAnsi="Times New Roman"/>
                <w:b/>
                <w:bCs/>
                <w:sz w:val="24"/>
                <w:szCs w:val="24"/>
              </w:rPr>
              <w:t>к</w:t>
            </w:r>
            <w:proofErr w:type="gramEnd"/>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71"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361"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32"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00"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851" w:type="dxa"/>
            <w:tcBorders>
              <w:top w:val="single" w:sz="4" w:space="0" w:color="000000"/>
              <w:left w:val="single" w:sz="4" w:space="0" w:color="000000"/>
              <w:bottom w:val="single" w:sz="4" w:space="0" w:color="000000"/>
              <w:right w:val="single" w:sz="4" w:space="0" w:color="000000"/>
            </w:tcBorders>
          </w:tcPr>
          <w:p w:rsidR="00324CCB" w:rsidRDefault="00324CCB" w:rsidP="00313E12">
            <w:pPr>
              <w:spacing w:after="0" w:line="240" w:lineRule="auto"/>
              <w:ind w:right="24"/>
              <w:contextualSpacing/>
              <w:rPr>
                <w:rFonts w:ascii="Times New Roman" w:hAnsi="Times New Roman"/>
                <w:bCs/>
                <w:sz w:val="24"/>
                <w:szCs w:val="24"/>
              </w:rPr>
            </w:pPr>
          </w:p>
        </w:tc>
      </w:tr>
      <w:tr w:rsidR="00324CCB" w:rsidTr="00313E12">
        <w:tc>
          <w:tcPr>
            <w:tcW w:w="1837" w:type="dxa"/>
            <w:vMerge w:val="restart"/>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contextualSpacing/>
              <w:rPr>
                <w:rFonts w:ascii="Times New Roman" w:hAnsi="Times New Roman"/>
                <w:sz w:val="24"/>
                <w:szCs w:val="24"/>
              </w:rPr>
            </w:pPr>
            <w:r>
              <w:rPr>
                <w:rFonts w:ascii="Times New Roman" w:hAnsi="Times New Roman"/>
                <w:sz w:val="24"/>
                <w:szCs w:val="24"/>
              </w:rPr>
              <w:t xml:space="preserve">Классификация </w:t>
            </w:r>
          </w:p>
        </w:tc>
        <w:tc>
          <w:tcPr>
            <w:tcW w:w="42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left="-108" w:right="24"/>
              <w:contextualSpacing/>
              <w:jc w:val="center"/>
              <w:rPr>
                <w:rFonts w:ascii="Times New Roman" w:hAnsi="Times New Roman"/>
                <w:bCs/>
                <w:sz w:val="24"/>
                <w:szCs w:val="24"/>
              </w:rPr>
            </w:pPr>
            <w:proofErr w:type="gramStart"/>
            <w:r>
              <w:rPr>
                <w:rFonts w:ascii="Times New Roman" w:hAnsi="Times New Roman"/>
                <w:b/>
                <w:bCs/>
                <w:sz w:val="24"/>
                <w:szCs w:val="24"/>
              </w:rPr>
              <w:t>н</w:t>
            </w:r>
            <w:proofErr w:type="gramEnd"/>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71"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361"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32"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00"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3</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851" w:type="dxa"/>
            <w:tcBorders>
              <w:top w:val="single" w:sz="4" w:space="0" w:color="000000"/>
              <w:left w:val="single" w:sz="4" w:space="0" w:color="000000"/>
              <w:bottom w:val="single" w:sz="4" w:space="0" w:color="000000"/>
              <w:right w:val="single" w:sz="4" w:space="0" w:color="000000"/>
            </w:tcBorders>
          </w:tcPr>
          <w:p w:rsidR="00324CCB" w:rsidRDefault="00324CCB" w:rsidP="00313E12">
            <w:pPr>
              <w:spacing w:after="0" w:line="240" w:lineRule="auto"/>
              <w:ind w:right="24"/>
              <w:contextualSpacing/>
              <w:rPr>
                <w:rFonts w:ascii="Times New Roman" w:hAnsi="Times New Roman"/>
                <w:bCs/>
                <w:sz w:val="24"/>
                <w:szCs w:val="24"/>
              </w:rPr>
            </w:pPr>
          </w:p>
        </w:tc>
      </w:tr>
      <w:tr w:rsidR="00324CCB" w:rsidTr="00313E12">
        <w:tc>
          <w:tcPr>
            <w:tcW w:w="300" w:type="dxa"/>
            <w:vMerge/>
            <w:tcBorders>
              <w:top w:val="single" w:sz="4" w:space="0" w:color="000000"/>
              <w:left w:val="single" w:sz="4" w:space="0" w:color="000000"/>
              <w:bottom w:val="single" w:sz="4" w:space="0" w:color="000000"/>
              <w:right w:val="single" w:sz="4" w:space="0" w:color="000000"/>
            </w:tcBorders>
            <w:vAlign w:val="center"/>
            <w:hideMark/>
          </w:tcPr>
          <w:p w:rsidR="00324CCB" w:rsidRDefault="00324CCB" w:rsidP="00313E12">
            <w:pPr>
              <w:spacing w:after="0"/>
              <w:rPr>
                <w:rFonts w:ascii="Times New Roman" w:hAnsi="Times New Roman"/>
                <w:sz w:val="24"/>
                <w:szCs w:val="24"/>
              </w:rPr>
            </w:pPr>
          </w:p>
        </w:tc>
        <w:tc>
          <w:tcPr>
            <w:tcW w:w="42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left="-108" w:right="24"/>
              <w:contextualSpacing/>
              <w:jc w:val="center"/>
              <w:rPr>
                <w:rFonts w:ascii="Times New Roman" w:hAnsi="Times New Roman"/>
                <w:bCs/>
                <w:sz w:val="24"/>
                <w:szCs w:val="24"/>
              </w:rPr>
            </w:pPr>
            <w:proofErr w:type="gramStart"/>
            <w:r>
              <w:rPr>
                <w:rFonts w:ascii="Times New Roman" w:hAnsi="Times New Roman"/>
                <w:b/>
                <w:bCs/>
                <w:sz w:val="24"/>
                <w:szCs w:val="24"/>
              </w:rPr>
              <w:t>к</w:t>
            </w:r>
            <w:proofErr w:type="gramEnd"/>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71"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361"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32"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00"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851" w:type="dxa"/>
            <w:tcBorders>
              <w:top w:val="single" w:sz="4" w:space="0" w:color="000000"/>
              <w:left w:val="single" w:sz="4" w:space="0" w:color="000000"/>
              <w:bottom w:val="single" w:sz="4" w:space="0" w:color="000000"/>
              <w:right w:val="single" w:sz="4" w:space="0" w:color="000000"/>
            </w:tcBorders>
          </w:tcPr>
          <w:p w:rsidR="00324CCB" w:rsidRDefault="00324CCB" w:rsidP="00313E12">
            <w:pPr>
              <w:spacing w:after="0" w:line="240" w:lineRule="auto"/>
              <w:ind w:right="24"/>
              <w:contextualSpacing/>
              <w:rPr>
                <w:rFonts w:ascii="Times New Roman" w:hAnsi="Times New Roman"/>
                <w:bCs/>
                <w:sz w:val="24"/>
                <w:szCs w:val="24"/>
              </w:rPr>
            </w:pPr>
          </w:p>
        </w:tc>
      </w:tr>
      <w:tr w:rsidR="00324CCB" w:rsidTr="00313E12">
        <w:tc>
          <w:tcPr>
            <w:tcW w:w="1837" w:type="dxa"/>
            <w:vMerge w:val="restart"/>
            <w:tcBorders>
              <w:top w:val="single" w:sz="4" w:space="0" w:color="000000"/>
              <w:left w:val="single" w:sz="4" w:space="0" w:color="000000"/>
              <w:bottom w:val="single" w:sz="4" w:space="0" w:color="000000"/>
              <w:right w:val="single" w:sz="4" w:space="0" w:color="000000"/>
            </w:tcBorders>
          </w:tcPr>
          <w:p w:rsidR="00324CCB" w:rsidRDefault="00324CCB" w:rsidP="00313E12">
            <w:pPr>
              <w:spacing w:after="0" w:line="240" w:lineRule="auto"/>
              <w:contextualSpacing/>
              <w:rPr>
                <w:rFonts w:ascii="Times New Roman" w:hAnsi="Times New Roman"/>
                <w:sz w:val="24"/>
                <w:szCs w:val="24"/>
              </w:rPr>
            </w:pPr>
            <w:r>
              <w:rPr>
                <w:rFonts w:ascii="Times New Roman" w:hAnsi="Times New Roman"/>
                <w:sz w:val="24"/>
                <w:szCs w:val="24"/>
              </w:rPr>
              <w:t>Аналогия</w:t>
            </w:r>
          </w:p>
          <w:p w:rsidR="00324CCB" w:rsidRDefault="00324CCB" w:rsidP="00313E12">
            <w:pPr>
              <w:spacing w:after="0" w:line="240" w:lineRule="auto"/>
              <w:ind w:right="24"/>
              <w:contextualSpacing/>
              <w:rPr>
                <w:rFonts w:ascii="Times New Roman" w:hAnsi="Times New Roman"/>
                <w:bCs/>
                <w:color w:val="000000"/>
                <w:spacing w:val="-20"/>
                <w:sz w:val="24"/>
                <w:szCs w:val="24"/>
                <w:highlight w:val="yellow"/>
              </w:rPr>
            </w:pPr>
          </w:p>
        </w:tc>
        <w:tc>
          <w:tcPr>
            <w:tcW w:w="42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left="-108" w:right="24"/>
              <w:contextualSpacing/>
              <w:jc w:val="center"/>
              <w:rPr>
                <w:rFonts w:ascii="Times New Roman" w:hAnsi="Times New Roman"/>
                <w:bCs/>
                <w:sz w:val="24"/>
                <w:szCs w:val="24"/>
              </w:rPr>
            </w:pPr>
            <w:proofErr w:type="gramStart"/>
            <w:r>
              <w:rPr>
                <w:rFonts w:ascii="Times New Roman" w:hAnsi="Times New Roman"/>
                <w:b/>
                <w:bCs/>
                <w:sz w:val="24"/>
                <w:szCs w:val="24"/>
              </w:rPr>
              <w:t>н</w:t>
            </w:r>
            <w:proofErr w:type="gramEnd"/>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71"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361"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32"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00"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851" w:type="dxa"/>
            <w:tcBorders>
              <w:top w:val="single" w:sz="4" w:space="0" w:color="000000"/>
              <w:left w:val="single" w:sz="4" w:space="0" w:color="000000"/>
              <w:bottom w:val="single" w:sz="4" w:space="0" w:color="000000"/>
              <w:right w:val="single" w:sz="4" w:space="0" w:color="000000"/>
            </w:tcBorders>
          </w:tcPr>
          <w:p w:rsidR="00324CCB" w:rsidRDefault="00324CCB" w:rsidP="00313E12">
            <w:pPr>
              <w:spacing w:after="0" w:line="240" w:lineRule="auto"/>
              <w:ind w:right="24"/>
              <w:contextualSpacing/>
              <w:rPr>
                <w:rFonts w:ascii="Times New Roman" w:hAnsi="Times New Roman"/>
                <w:bCs/>
                <w:sz w:val="24"/>
                <w:szCs w:val="24"/>
              </w:rPr>
            </w:pPr>
          </w:p>
        </w:tc>
      </w:tr>
      <w:tr w:rsidR="00324CCB" w:rsidTr="00313E12">
        <w:tc>
          <w:tcPr>
            <w:tcW w:w="300" w:type="dxa"/>
            <w:vMerge/>
            <w:tcBorders>
              <w:top w:val="single" w:sz="4" w:space="0" w:color="000000"/>
              <w:left w:val="single" w:sz="4" w:space="0" w:color="000000"/>
              <w:bottom w:val="single" w:sz="4" w:space="0" w:color="000000"/>
              <w:right w:val="single" w:sz="4" w:space="0" w:color="000000"/>
            </w:tcBorders>
            <w:vAlign w:val="center"/>
            <w:hideMark/>
          </w:tcPr>
          <w:p w:rsidR="00324CCB" w:rsidRDefault="00324CCB" w:rsidP="00313E12">
            <w:pPr>
              <w:spacing w:after="0"/>
              <w:rPr>
                <w:rFonts w:ascii="Times New Roman" w:hAnsi="Times New Roman"/>
                <w:bCs/>
                <w:color w:val="000000"/>
                <w:spacing w:val="-20"/>
                <w:sz w:val="24"/>
                <w:szCs w:val="24"/>
                <w:highlight w:val="yellow"/>
              </w:rPr>
            </w:pPr>
          </w:p>
        </w:tc>
        <w:tc>
          <w:tcPr>
            <w:tcW w:w="42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left="-108" w:right="24"/>
              <w:contextualSpacing/>
              <w:jc w:val="center"/>
              <w:rPr>
                <w:rFonts w:ascii="Times New Roman" w:hAnsi="Times New Roman"/>
                <w:bCs/>
                <w:sz w:val="24"/>
                <w:szCs w:val="24"/>
              </w:rPr>
            </w:pPr>
            <w:proofErr w:type="gramStart"/>
            <w:r>
              <w:rPr>
                <w:rFonts w:ascii="Times New Roman" w:hAnsi="Times New Roman"/>
                <w:b/>
                <w:bCs/>
                <w:sz w:val="24"/>
                <w:szCs w:val="24"/>
              </w:rPr>
              <w:t>к</w:t>
            </w:r>
            <w:proofErr w:type="gramEnd"/>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471"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1</w:t>
            </w:r>
          </w:p>
        </w:tc>
        <w:tc>
          <w:tcPr>
            <w:tcW w:w="361"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Cs w:val="24"/>
              </w:rPr>
            </w:pPr>
            <w:r>
              <w:rPr>
                <w:rFonts w:ascii="Times New Roman" w:hAnsi="Times New Roman"/>
                <w:bCs/>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32"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00"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5"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3</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416" w:type="dxa"/>
            <w:tcBorders>
              <w:top w:val="single" w:sz="4" w:space="0" w:color="000000"/>
              <w:left w:val="single" w:sz="4" w:space="0" w:color="000000"/>
              <w:bottom w:val="single" w:sz="4" w:space="0" w:color="000000"/>
              <w:right w:val="single" w:sz="4" w:space="0" w:color="000000"/>
            </w:tcBorders>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1</w:t>
            </w:r>
          </w:p>
        </w:tc>
        <w:tc>
          <w:tcPr>
            <w:tcW w:w="416" w:type="dxa"/>
            <w:tcBorders>
              <w:top w:val="single" w:sz="4" w:space="0" w:color="000000"/>
              <w:left w:val="single" w:sz="4" w:space="0" w:color="000000"/>
              <w:bottom w:val="single" w:sz="4" w:space="0" w:color="000000"/>
              <w:right w:val="single" w:sz="4" w:space="0" w:color="000000"/>
            </w:tcBorders>
            <w:shd w:val="clear" w:color="auto" w:fill="BFBFBF" w:themeFill="background1" w:themeFillShade="BF"/>
            <w:hideMark/>
          </w:tcPr>
          <w:p w:rsidR="00324CCB" w:rsidRDefault="00324CCB" w:rsidP="00313E12">
            <w:pPr>
              <w:spacing w:after="0" w:line="240" w:lineRule="auto"/>
              <w:ind w:right="24"/>
              <w:contextualSpacing/>
              <w:jc w:val="center"/>
              <w:rPr>
                <w:rFonts w:ascii="Times New Roman" w:hAnsi="Times New Roman"/>
                <w:bCs/>
                <w:sz w:val="24"/>
                <w:szCs w:val="24"/>
              </w:rPr>
            </w:pPr>
            <w:r>
              <w:rPr>
                <w:rFonts w:ascii="Times New Roman" w:hAnsi="Times New Roman"/>
                <w:bCs/>
                <w:sz w:val="24"/>
                <w:szCs w:val="24"/>
              </w:rPr>
              <w:t>2</w:t>
            </w:r>
          </w:p>
        </w:tc>
        <w:tc>
          <w:tcPr>
            <w:tcW w:w="851" w:type="dxa"/>
            <w:tcBorders>
              <w:top w:val="single" w:sz="4" w:space="0" w:color="000000"/>
              <w:left w:val="single" w:sz="4" w:space="0" w:color="000000"/>
              <w:bottom w:val="single" w:sz="4" w:space="0" w:color="000000"/>
              <w:right w:val="single" w:sz="4" w:space="0" w:color="000000"/>
            </w:tcBorders>
          </w:tcPr>
          <w:p w:rsidR="00324CCB" w:rsidRDefault="00324CCB" w:rsidP="00313E12">
            <w:pPr>
              <w:spacing w:after="0" w:line="240" w:lineRule="auto"/>
              <w:ind w:right="24"/>
              <w:contextualSpacing/>
              <w:rPr>
                <w:rFonts w:ascii="Times New Roman" w:hAnsi="Times New Roman"/>
                <w:bCs/>
                <w:sz w:val="24"/>
                <w:szCs w:val="24"/>
              </w:rPr>
            </w:pPr>
          </w:p>
        </w:tc>
      </w:tr>
    </w:tbl>
    <w:p w:rsidR="00324CCB" w:rsidRDefault="00324CCB" w:rsidP="00324CCB">
      <w:pPr>
        <w:shd w:val="clear" w:color="auto" w:fill="FFFFFF"/>
        <w:spacing w:after="0" w:line="240" w:lineRule="auto"/>
        <w:contextualSpacing/>
        <w:jc w:val="both"/>
        <w:rPr>
          <w:rFonts w:ascii="Times New Roman" w:hAnsi="Times New Roman"/>
          <w:b/>
          <w:bCs/>
          <w:sz w:val="24"/>
          <w:szCs w:val="24"/>
        </w:rPr>
      </w:pPr>
    </w:p>
    <w:p w:rsidR="00324CCB" w:rsidRDefault="00324CCB" w:rsidP="00324CCB">
      <w:pPr>
        <w:shd w:val="clear" w:color="auto" w:fill="FFFFFF"/>
        <w:spacing w:after="0" w:line="240" w:lineRule="auto"/>
        <w:contextualSpacing/>
        <w:jc w:val="both"/>
        <w:rPr>
          <w:rFonts w:ascii="Times New Roman" w:hAnsi="Times New Roman"/>
          <w:bCs/>
          <w:sz w:val="24"/>
          <w:szCs w:val="24"/>
        </w:rPr>
      </w:pPr>
      <w:r>
        <w:rPr>
          <w:rFonts w:ascii="Times New Roman" w:hAnsi="Times New Roman"/>
          <w:b/>
          <w:bCs/>
          <w:sz w:val="24"/>
          <w:szCs w:val="24"/>
        </w:rPr>
        <w:t>Критерии оценки показателей:</w:t>
      </w:r>
    </w:p>
    <w:p w:rsidR="00324CCB" w:rsidRDefault="00324CCB" w:rsidP="00324CCB">
      <w:pPr>
        <w:shd w:val="clear" w:color="auto" w:fill="FFFFFF"/>
        <w:spacing w:after="0" w:line="240" w:lineRule="auto"/>
        <w:ind w:firstLine="709"/>
        <w:contextualSpacing/>
        <w:rPr>
          <w:rFonts w:ascii="Times New Roman" w:hAnsi="Times New Roman"/>
          <w:sz w:val="24"/>
          <w:szCs w:val="24"/>
        </w:rPr>
      </w:pPr>
      <w:r>
        <w:rPr>
          <w:rFonts w:ascii="Times New Roman" w:hAnsi="Times New Roman"/>
          <w:color w:val="000000"/>
          <w:spacing w:val="-14"/>
          <w:sz w:val="24"/>
          <w:szCs w:val="24"/>
        </w:rPr>
        <w:t>1. Побуждения: устойчивые (4б); неустойчивые (3б); ситуативные (2б); не проявляет (1б).</w:t>
      </w:r>
    </w:p>
    <w:p w:rsidR="00324CCB" w:rsidRDefault="00324CCB" w:rsidP="00324CCB">
      <w:pPr>
        <w:shd w:val="clear" w:color="auto" w:fill="FFFFFF"/>
        <w:spacing w:after="0" w:line="240" w:lineRule="auto"/>
        <w:ind w:firstLine="709"/>
        <w:contextualSpacing/>
        <w:rPr>
          <w:rFonts w:ascii="Times New Roman" w:hAnsi="Times New Roman"/>
          <w:sz w:val="24"/>
          <w:szCs w:val="24"/>
        </w:rPr>
      </w:pPr>
      <w:r>
        <w:rPr>
          <w:rFonts w:ascii="Times New Roman" w:hAnsi="Times New Roman"/>
          <w:color w:val="000000"/>
          <w:spacing w:val="-12"/>
          <w:sz w:val="24"/>
          <w:szCs w:val="24"/>
        </w:rPr>
        <w:t>2. Знания, представления: четкие, содержательные, системные (4б); четкие, краткие (3б); отрывочные, фрагментарные (2б); не оформле</w:t>
      </w:r>
      <w:r>
        <w:rPr>
          <w:rFonts w:ascii="Times New Roman" w:hAnsi="Times New Roman"/>
          <w:color w:val="000000"/>
          <w:spacing w:val="-12"/>
          <w:sz w:val="24"/>
          <w:szCs w:val="24"/>
        </w:rPr>
        <w:softHyphen/>
      </w:r>
      <w:r>
        <w:rPr>
          <w:rFonts w:ascii="Times New Roman" w:hAnsi="Times New Roman"/>
          <w:color w:val="000000"/>
          <w:spacing w:val="-17"/>
          <w:sz w:val="24"/>
          <w:szCs w:val="24"/>
        </w:rPr>
        <w:t>ны (1б).</w:t>
      </w:r>
    </w:p>
    <w:p w:rsidR="00324CCB" w:rsidRDefault="00324CCB" w:rsidP="00324CCB">
      <w:pPr>
        <w:shd w:val="clear" w:color="auto" w:fill="FFFFFF"/>
        <w:spacing w:after="0" w:line="240" w:lineRule="auto"/>
        <w:ind w:right="23" w:firstLine="709"/>
        <w:contextualSpacing/>
        <w:rPr>
          <w:rFonts w:ascii="Times New Roman" w:hAnsi="Times New Roman"/>
          <w:color w:val="000000"/>
          <w:spacing w:val="-15"/>
          <w:sz w:val="24"/>
          <w:szCs w:val="24"/>
        </w:rPr>
      </w:pPr>
      <w:r>
        <w:rPr>
          <w:rFonts w:ascii="Times New Roman" w:hAnsi="Times New Roman"/>
          <w:color w:val="000000"/>
          <w:spacing w:val="-11"/>
          <w:sz w:val="24"/>
          <w:szCs w:val="24"/>
        </w:rPr>
        <w:t xml:space="preserve">3. Умения, навыки: выполняет самостоятельно (4б); выполняет с помощью взрослого (3б); выполняет в общей со взрослым деятельности </w:t>
      </w:r>
      <w:r>
        <w:rPr>
          <w:rFonts w:ascii="Times New Roman" w:hAnsi="Times New Roman"/>
          <w:color w:val="000000"/>
          <w:spacing w:val="-15"/>
          <w:sz w:val="24"/>
          <w:szCs w:val="24"/>
        </w:rPr>
        <w:t xml:space="preserve">(2б); </w:t>
      </w:r>
    </w:p>
    <w:p w:rsidR="00324CCB" w:rsidRDefault="00324CCB" w:rsidP="00324CCB">
      <w:pPr>
        <w:shd w:val="clear" w:color="auto" w:fill="FFFFFF"/>
        <w:spacing w:after="0" w:line="240" w:lineRule="auto"/>
        <w:ind w:right="23" w:firstLine="709"/>
        <w:contextualSpacing/>
        <w:rPr>
          <w:rFonts w:ascii="Times New Roman" w:hAnsi="Times New Roman"/>
          <w:color w:val="000000"/>
          <w:spacing w:val="-15"/>
          <w:sz w:val="24"/>
          <w:szCs w:val="24"/>
        </w:rPr>
      </w:pPr>
      <w:proofErr w:type="gramStart"/>
      <w:r>
        <w:rPr>
          <w:rFonts w:ascii="Times New Roman" w:hAnsi="Times New Roman"/>
          <w:color w:val="000000"/>
          <w:spacing w:val="-15"/>
          <w:sz w:val="24"/>
          <w:szCs w:val="24"/>
        </w:rPr>
        <w:t>не</w:t>
      </w:r>
      <w:proofErr w:type="gramEnd"/>
      <w:r>
        <w:rPr>
          <w:rFonts w:ascii="Times New Roman" w:hAnsi="Times New Roman"/>
          <w:color w:val="000000"/>
          <w:spacing w:val="-15"/>
          <w:sz w:val="24"/>
          <w:szCs w:val="24"/>
        </w:rPr>
        <w:t xml:space="preserve">   выполняет (1б)</w:t>
      </w:r>
    </w:p>
    <w:p w:rsidR="00313E12" w:rsidRDefault="00313E12" w:rsidP="00313E12">
      <w:pPr>
        <w:pStyle w:val="a3"/>
        <w:spacing w:after="0" w:line="360" w:lineRule="auto"/>
        <w:ind w:left="0" w:firstLine="709"/>
        <w:jc w:val="right"/>
        <w:rPr>
          <w:rFonts w:ascii="Times New Roman" w:hAnsi="Times New Roman"/>
          <w:sz w:val="28"/>
        </w:rPr>
      </w:pPr>
      <w:r>
        <w:rPr>
          <w:rFonts w:ascii="Times New Roman" w:hAnsi="Times New Roman"/>
          <w:sz w:val="28"/>
        </w:rPr>
        <w:lastRenderedPageBreak/>
        <w:t xml:space="preserve">Приложение 9 </w:t>
      </w:r>
    </w:p>
    <w:p w:rsidR="00313E12" w:rsidRDefault="00313E12" w:rsidP="00313E12">
      <w:pPr>
        <w:shd w:val="clear" w:color="auto" w:fill="FFFFFF"/>
        <w:spacing w:after="0" w:line="240" w:lineRule="auto"/>
        <w:ind w:right="23" w:firstLine="709"/>
        <w:contextualSpacing/>
        <w:jc w:val="center"/>
        <w:rPr>
          <w:rFonts w:ascii="Times New Roman" w:hAnsi="Times New Roman"/>
          <w:b/>
          <w:bCs/>
          <w:sz w:val="28"/>
        </w:rPr>
      </w:pPr>
      <w:r>
        <w:rPr>
          <w:rFonts w:ascii="Times New Roman" w:hAnsi="Times New Roman"/>
          <w:b/>
          <w:bCs/>
          <w:sz w:val="28"/>
        </w:rPr>
        <w:t>Результаты диагностики развития мыслительных операций на основе диагностической карты наблюдения, Оксаны Скоролуповой, вице-президента по дошкольному образованию Института мобильных образовательных систем (ИМОС)</w:t>
      </w:r>
    </w:p>
    <w:p w:rsidR="00324CCB" w:rsidRDefault="00324CCB" w:rsidP="00324CCB">
      <w:pPr>
        <w:shd w:val="clear" w:color="auto" w:fill="FFFFFF"/>
        <w:spacing w:after="0" w:line="240" w:lineRule="auto"/>
        <w:ind w:right="23" w:firstLine="709"/>
        <w:contextualSpacing/>
        <w:rPr>
          <w:rFonts w:ascii="Times New Roman" w:hAnsi="Times New Roman"/>
          <w:color w:val="000000"/>
          <w:spacing w:val="-15"/>
          <w:sz w:val="24"/>
          <w:szCs w:val="24"/>
        </w:rPr>
      </w:pPr>
    </w:p>
    <w:p w:rsidR="00324CCB" w:rsidRDefault="00324CCB" w:rsidP="008D769C">
      <w:pPr>
        <w:pStyle w:val="a3"/>
        <w:spacing w:after="0" w:line="360" w:lineRule="auto"/>
        <w:ind w:left="0" w:firstLine="709"/>
        <w:jc w:val="both"/>
        <w:rPr>
          <w:rFonts w:ascii="Times New Roman" w:hAnsi="Times New Roman"/>
          <w:sz w:val="28"/>
        </w:rPr>
      </w:pPr>
    </w:p>
    <w:p w:rsidR="00313E12" w:rsidRDefault="00305EA8" w:rsidP="008D769C">
      <w:pPr>
        <w:pStyle w:val="a3"/>
        <w:spacing w:after="0" w:line="360" w:lineRule="auto"/>
        <w:ind w:left="0" w:firstLine="709"/>
        <w:jc w:val="both"/>
        <w:rPr>
          <w:rFonts w:ascii="Times New Roman" w:hAnsi="Times New Roman"/>
          <w:sz w:val="28"/>
        </w:rPr>
        <w:sectPr w:rsidR="00313E12" w:rsidSect="00313E12">
          <w:pgSz w:w="16838" w:h="11906" w:orient="landscape"/>
          <w:pgMar w:top="1701" w:right="1134" w:bottom="851" w:left="1134" w:header="709" w:footer="709" w:gutter="0"/>
          <w:pgNumType w:start="3"/>
          <w:cols w:space="708"/>
          <w:docGrid w:linePitch="360"/>
        </w:sectPr>
      </w:pPr>
      <w:r>
        <w:rPr>
          <w:noProof/>
          <w:lang w:eastAsia="ru-RU"/>
        </w:rPr>
        <w:drawing>
          <wp:inline distT="0" distB="0" distL="0" distR="0" wp14:anchorId="317EC746" wp14:editId="67AF8917">
            <wp:extent cx="8502650" cy="3906981"/>
            <wp:effectExtent l="0" t="0" r="12700" b="17780"/>
            <wp:docPr id="22" name="Диаграмма 22">
              <a:extLst xmlns:a="http://schemas.openxmlformats.org/drawingml/2006/main">
                <a:ext uri="{FF2B5EF4-FFF2-40B4-BE49-F238E27FC236}">
                  <a16:creationId xmlns:a16="http://schemas.microsoft.com/office/drawing/2014/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id="{B7BCC6F5-6D80-4B53-8B60-DB998B00B8C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213390" w:rsidRDefault="00213390" w:rsidP="00213390">
      <w:pPr>
        <w:spacing w:line="240" w:lineRule="auto"/>
        <w:jc w:val="right"/>
        <w:rPr>
          <w:rFonts w:ascii="Times New Roman" w:hAnsi="Times New Roman"/>
          <w:b/>
        </w:rPr>
      </w:pPr>
      <w:r>
        <w:rPr>
          <w:rFonts w:ascii="Times New Roman" w:hAnsi="Times New Roman"/>
          <w:b/>
        </w:rPr>
        <w:lastRenderedPageBreak/>
        <w:t>Приложение 10</w:t>
      </w:r>
    </w:p>
    <w:p w:rsidR="00213390" w:rsidRDefault="00213390" w:rsidP="00213390">
      <w:pPr>
        <w:spacing w:line="240" w:lineRule="auto"/>
        <w:jc w:val="center"/>
        <w:rPr>
          <w:rFonts w:ascii="Times New Roman" w:hAnsi="Times New Roman"/>
          <w:b/>
        </w:rPr>
      </w:pPr>
      <w:r>
        <w:rPr>
          <w:rFonts w:ascii="Times New Roman" w:hAnsi="Times New Roman"/>
          <w:b/>
        </w:rPr>
        <w:t>СВОДНАЯ ВЕДОМОСТЬ ЭКСПЕРТНЫХ ОЦЕНОК</w:t>
      </w:r>
    </w:p>
    <w:p w:rsidR="00213390" w:rsidRDefault="00213390" w:rsidP="00213390">
      <w:pPr>
        <w:spacing w:after="0" w:line="240" w:lineRule="auto"/>
        <w:jc w:val="center"/>
        <w:rPr>
          <w:rFonts w:ascii="Times New Roman" w:hAnsi="Times New Roman"/>
          <w:b/>
          <w:sz w:val="24"/>
        </w:rPr>
      </w:pPr>
      <w:bookmarkStart w:id="21" w:name="_Hlk136296680"/>
      <w:r>
        <w:rPr>
          <w:rFonts w:ascii="Times New Roman" w:hAnsi="Times New Roman"/>
          <w:b/>
          <w:sz w:val="24"/>
        </w:rPr>
        <w:t>Сборник развивающих игр с использованием палочек Кюизенера как средство развития мыслительных операций детей среднего дошкольного возраста в совместной образовательной деятельности</w:t>
      </w:r>
      <w:bookmarkEnd w:id="21"/>
      <w:r>
        <w:rPr>
          <w:rFonts w:ascii="Times New Roman" w:hAnsi="Times New Roman"/>
          <w:b/>
          <w:sz w:val="24"/>
        </w:rPr>
        <w:t>.</w:t>
      </w:r>
    </w:p>
    <w:p w:rsidR="00213390" w:rsidRDefault="00213390" w:rsidP="00213390">
      <w:pPr>
        <w:spacing w:after="0" w:line="240" w:lineRule="auto"/>
        <w:jc w:val="both"/>
        <w:rPr>
          <w:rFonts w:ascii="Times New Roman" w:hAnsi="Times New Roman"/>
        </w:rPr>
      </w:pPr>
      <w:r>
        <w:rPr>
          <w:rFonts w:ascii="Times New Roman" w:hAnsi="Times New Roman"/>
          <w:b/>
        </w:rPr>
        <w:t>Ф.И.О. эксперта:</w:t>
      </w:r>
      <w:r>
        <w:rPr>
          <w:rFonts w:ascii="Times New Roman" w:hAnsi="Times New Roman"/>
        </w:rPr>
        <w:t xml:space="preserve"> Дубовенкова.Н.В, ОУ: </w:t>
      </w:r>
      <w:bookmarkStart w:id="22" w:name="_Hlk136296628"/>
      <w:bookmarkStart w:id="23" w:name="_Hlk136295418"/>
      <w:r>
        <w:rPr>
          <w:rFonts w:ascii="Times New Roman" w:hAnsi="Times New Roman"/>
        </w:rPr>
        <w:t xml:space="preserve">МБДОУ ПГО «Первомайский детский сад» </w:t>
      </w:r>
      <w:bookmarkEnd w:id="22"/>
    </w:p>
    <w:bookmarkEnd w:id="23"/>
    <w:p w:rsidR="00213390" w:rsidRDefault="00213390" w:rsidP="00213390">
      <w:pPr>
        <w:spacing w:after="0" w:line="240" w:lineRule="auto"/>
        <w:jc w:val="both"/>
        <w:rPr>
          <w:rFonts w:ascii="Times New Roman" w:hAnsi="Times New Roman"/>
        </w:rPr>
      </w:pPr>
      <w:proofErr w:type="gramStart"/>
      <w:r>
        <w:rPr>
          <w:rFonts w:ascii="Times New Roman" w:hAnsi="Times New Roman"/>
        </w:rPr>
        <w:t>должность</w:t>
      </w:r>
      <w:proofErr w:type="gramEnd"/>
      <w:r>
        <w:rPr>
          <w:rFonts w:ascii="Times New Roman" w:hAnsi="Times New Roman"/>
        </w:rPr>
        <w:t>: воспитатель, КК: первая категория, Пед.стаж: 10 лет</w:t>
      </w:r>
    </w:p>
    <w:p w:rsidR="00213390" w:rsidRDefault="00213390" w:rsidP="00213390">
      <w:pPr>
        <w:spacing w:after="0" w:line="240" w:lineRule="auto"/>
        <w:jc w:val="both"/>
        <w:rPr>
          <w:rFonts w:ascii="Times New Roman" w:hAnsi="Times New Roman"/>
        </w:rPr>
      </w:pPr>
      <w:r>
        <w:rPr>
          <w:rFonts w:ascii="Times New Roman" w:hAnsi="Times New Roman"/>
          <w:b/>
        </w:rPr>
        <w:t>Ф.И.О. эксперта:</w:t>
      </w:r>
      <w:r>
        <w:rPr>
          <w:rFonts w:ascii="Times New Roman" w:hAnsi="Times New Roman"/>
        </w:rPr>
        <w:t xml:space="preserve"> Зуева.Н.Ф ОУ: МБДОУ ПГО «Первомайский детский сад</w:t>
      </w:r>
      <w:proofErr w:type="gramStart"/>
      <w:r>
        <w:rPr>
          <w:rFonts w:ascii="Times New Roman" w:hAnsi="Times New Roman"/>
        </w:rPr>
        <w:t>» ,</w:t>
      </w:r>
      <w:proofErr w:type="gramEnd"/>
      <w:r>
        <w:rPr>
          <w:rFonts w:ascii="Times New Roman" w:hAnsi="Times New Roman"/>
        </w:rPr>
        <w:t xml:space="preserve"> должность: воспитатель, КК: первая категория, Пед.стаж: 20 лет</w:t>
      </w:r>
    </w:p>
    <w:p w:rsidR="00213390" w:rsidRDefault="00213390" w:rsidP="00213390">
      <w:pPr>
        <w:spacing w:after="0" w:line="240" w:lineRule="auto"/>
        <w:jc w:val="both"/>
        <w:rPr>
          <w:rFonts w:ascii="Times New Roman" w:hAnsi="Times New Roman"/>
        </w:rPr>
      </w:pPr>
      <w:r>
        <w:rPr>
          <w:rFonts w:ascii="Times New Roman" w:hAnsi="Times New Roman"/>
          <w:b/>
        </w:rPr>
        <w:t>Ф.И.О. эксперта:</w:t>
      </w:r>
      <w:r>
        <w:rPr>
          <w:rFonts w:ascii="Times New Roman" w:hAnsi="Times New Roman"/>
        </w:rPr>
        <w:t xml:space="preserve"> Илькова.Ираида </w:t>
      </w:r>
      <w:proofErr w:type="gramStart"/>
      <w:r>
        <w:rPr>
          <w:rFonts w:ascii="Times New Roman" w:hAnsi="Times New Roman"/>
        </w:rPr>
        <w:t>Владимировна  ОУ</w:t>
      </w:r>
      <w:proofErr w:type="gramEnd"/>
      <w:r>
        <w:rPr>
          <w:rFonts w:ascii="Times New Roman" w:hAnsi="Times New Roman"/>
        </w:rPr>
        <w:t>: МБДОУ ПГО «Первомайский детский сад» , должность: воспитатель, КК: первая категория, Пед.стаж: 17 лет</w:t>
      </w:r>
    </w:p>
    <w:p w:rsidR="00213390" w:rsidRDefault="00213390" w:rsidP="00213390">
      <w:pPr>
        <w:spacing w:after="0" w:line="240" w:lineRule="auto"/>
        <w:jc w:val="both"/>
        <w:rPr>
          <w:rFonts w:ascii="Times New Roman" w:hAnsi="Times New Roman"/>
          <w:b/>
        </w:rPr>
      </w:pPr>
      <w:r>
        <w:rPr>
          <w:rFonts w:ascii="Times New Roman" w:hAnsi="Times New Roman"/>
          <w:b/>
        </w:rPr>
        <w:t>Критерии оценки:</w:t>
      </w:r>
      <w:r>
        <w:rPr>
          <w:rFonts w:ascii="Times New Roman" w:hAnsi="Times New Roman"/>
        </w:rPr>
        <w:t xml:space="preserve"> 0 – признак не проявляется, 1 – признак проявляется частично, 2 – признак проявляется в полной мере</w:t>
      </w:r>
    </w:p>
    <w:p w:rsidR="00213390" w:rsidRDefault="00213390" w:rsidP="00213390">
      <w:pPr>
        <w:spacing w:after="0" w:line="240" w:lineRule="auto"/>
        <w:jc w:val="both"/>
        <w:rPr>
          <w:rFonts w:ascii="Times New Roman" w:hAnsi="Times New Roman"/>
        </w:rPr>
      </w:pPr>
      <w:r>
        <w:rPr>
          <w:rFonts w:ascii="Times New Roman" w:hAnsi="Times New Roman"/>
          <w:b/>
        </w:rPr>
        <w:t>Шкала перевода</w:t>
      </w:r>
      <w:r>
        <w:rPr>
          <w:rFonts w:ascii="Times New Roman" w:hAnsi="Times New Roman"/>
        </w:rPr>
        <w:t xml:space="preserve"> среднего балла в уровень: 1,7 – 2 – высокий уровень; </w:t>
      </w:r>
    </w:p>
    <w:p w:rsidR="00213390" w:rsidRDefault="00213390" w:rsidP="00213390">
      <w:pPr>
        <w:spacing w:after="0" w:line="240" w:lineRule="auto"/>
        <w:jc w:val="both"/>
        <w:rPr>
          <w:rFonts w:ascii="Times New Roman" w:hAnsi="Times New Roman"/>
        </w:rPr>
      </w:pPr>
      <w:r>
        <w:rPr>
          <w:rFonts w:ascii="Times New Roman" w:hAnsi="Times New Roman"/>
        </w:rPr>
        <w:t>1 – 1,6 – средний уровень; 0,5 – 0,9 – низкий уровень; 0– 0,4 – недопустимый уровень.</w:t>
      </w:r>
    </w:p>
    <w:tbl>
      <w:tblPr>
        <w:tblW w:w="5370" w:type="pct"/>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90"/>
        <w:gridCol w:w="1020"/>
        <w:gridCol w:w="1020"/>
        <w:gridCol w:w="1020"/>
        <w:gridCol w:w="1128"/>
        <w:gridCol w:w="1257"/>
      </w:tblGrid>
      <w:tr w:rsidR="00213390" w:rsidRPr="001B5920" w:rsidTr="00902FA8">
        <w:trPr>
          <w:trHeight w:val="562"/>
        </w:trPr>
        <w:tc>
          <w:tcPr>
            <w:tcW w:w="2581" w:type="pct"/>
            <w:tcBorders>
              <w:top w:val="single" w:sz="4" w:space="0" w:color="auto"/>
              <w:left w:val="single" w:sz="4" w:space="0" w:color="auto"/>
              <w:bottom w:val="single" w:sz="4" w:space="0" w:color="auto"/>
              <w:right w:val="single" w:sz="4" w:space="0" w:color="auto"/>
            </w:tcBorders>
            <w:vAlign w:val="center"/>
            <w:hideMark/>
          </w:tcPr>
          <w:p w:rsidR="00213390" w:rsidRPr="001B5920" w:rsidRDefault="00213390" w:rsidP="00902FA8">
            <w:pPr>
              <w:spacing w:line="240" w:lineRule="auto"/>
              <w:jc w:val="center"/>
              <w:rPr>
                <w:rFonts w:ascii="Times New Roman" w:hAnsi="Times New Roman"/>
                <w:b/>
                <w:sz w:val="20"/>
                <w:szCs w:val="20"/>
              </w:rPr>
            </w:pPr>
            <w:r w:rsidRPr="001B5920">
              <w:rPr>
                <w:rFonts w:ascii="Times New Roman" w:hAnsi="Times New Roman"/>
                <w:b/>
                <w:sz w:val="20"/>
                <w:szCs w:val="20"/>
              </w:rPr>
              <w:t>Показатели экспертной оценки</w:t>
            </w:r>
          </w:p>
        </w:tc>
        <w:tc>
          <w:tcPr>
            <w:tcW w:w="472"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after="0" w:line="240" w:lineRule="auto"/>
              <w:jc w:val="center"/>
              <w:rPr>
                <w:rFonts w:ascii="Times New Roman" w:hAnsi="Times New Roman"/>
                <w:b/>
                <w:sz w:val="20"/>
                <w:szCs w:val="20"/>
              </w:rPr>
            </w:pPr>
            <w:r w:rsidRPr="001B5920">
              <w:rPr>
                <w:rFonts w:ascii="Times New Roman" w:hAnsi="Times New Roman"/>
                <w:b/>
                <w:sz w:val="20"/>
                <w:szCs w:val="20"/>
              </w:rPr>
              <w:t>Оценка</w:t>
            </w:r>
          </w:p>
          <w:p w:rsidR="00213390" w:rsidRPr="001B5920" w:rsidRDefault="00213390" w:rsidP="00902FA8">
            <w:pPr>
              <w:spacing w:after="0" w:line="240" w:lineRule="auto"/>
              <w:jc w:val="center"/>
              <w:rPr>
                <w:rFonts w:ascii="Times New Roman" w:hAnsi="Times New Roman"/>
                <w:b/>
                <w:sz w:val="20"/>
                <w:szCs w:val="20"/>
              </w:rPr>
            </w:pPr>
            <w:proofErr w:type="gramStart"/>
            <w:r w:rsidRPr="001B5920">
              <w:rPr>
                <w:rFonts w:ascii="Times New Roman" w:hAnsi="Times New Roman"/>
                <w:b/>
                <w:sz w:val="20"/>
                <w:szCs w:val="20"/>
              </w:rPr>
              <w:t>эксперта</w:t>
            </w:r>
            <w:proofErr w:type="gramEnd"/>
          </w:p>
        </w:tc>
        <w:tc>
          <w:tcPr>
            <w:tcW w:w="472"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after="0" w:line="240" w:lineRule="auto"/>
              <w:jc w:val="center"/>
              <w:rPr>
                <w:rFonts w:ascii="Times New Roman" w:hAnsi="Times New Roman"/>
                <w:b/>
                <w:sz w:val="20"/>
                <w:szCs w:val="20"/>
              </w:rPr>
            </w:pPr>
            <w:r w:rsidRPr="001B5920">
              <w:rPr>
                <w:rFonts w:ascii="Times New Roman" w:hAnsi="Times New Roman"/>
                <w:b/>
                <w:sz w:val="20"/>
                <w:szCs w:val="20"/>
              </w:rPr>
              <w:t>Оценка</w:t>
            </w:r>
          </w:p>
          <w:p w:rsidR="00213390" w:rsidRPr="001B5920" w:rsidRDefault="00213390" w:rsidP="00902FA8">
            <w:pPr>
              <w:spacing w:after="0" w:line="240" w:lineRule="auto"/>
              <w:jc w:val="center"/>
              <w:rPr>
                <w:rFonts w:ascii="Times New Roman" w:hAnsi="Times New Roman"/>
                <w:b/>
                <w:sz w:val="20"/>
                <w:szCs w:val="20"/>
              </w:rPr>
            </w:pPr>
            <w:proofErr w:type="gramStart"/>
            <w:r w:rsidRPr="001B5920">
              <w:rPr>
                <w:rFonts w:ascii="Times New Roman" w:hAnsi="Times New Roman"/>
                <w:b/>
                <w:sz w:val="20"/>
                <w:szCs w:val="20"/>
              </w:rPr>
              <w:t>эксперта</w:t>
            </w:r>
            <w:proofErr w:type="gramEnd"/>
          </w:p>
        </w:tc>
        <w:tc>
          <w:tcPr>
            <w:tcW w:w="472"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after="0" w:line="240" w:lineRule="auto"/>
              <w:jc w:val="center"/>
              <w:rPr>
                <w:rFonts w:ascii="Times New Roman" w:hAnsi="Times New Roman"/>
                <w:b/>
                <w:sz w:val="20"/>
                <w:szCs w:val="20"/>
              </w:rPr>
            </w:pPr>
            <w:r w:rsidRPr="001B5920">
              <w:rPr>
                <w:rFonts w:ascii="Times New Roman" w:hAnsi="Times New Roman"/>
                <w:b/>
                <w:sz w:val="20"/>
                <w:szCs w:val="20"/>
              </w:rPr>
              <w:t>Оценка</w:t>
            </w:r>
          </w:p>
          <w:p w:rsidR="00213390" w:rsidRPr="001B5920" w:rsidRDefault="00213390" w:rsidP="00902FA8">
            <w:pPr>
              <w:spacing w:after="0" w:line="240" w:lineRule="auto"/>
              <w:jc w:val="center"/>
              <w:rPr>
                <w:rFonts w:ascii="Times New Roman" w:hAnsi="Times New Roman"/>
                <w:b/>
                <w:sz w:val="20"/>
                <w:szCs w:val="20"/>
              </w:rPr>
            </w:pPr>
            <w:proofErr w:type="gramStart"/>
            <w:r w:rsidRPr="001B5920">
              <w:rPr>
                <w:rFonts w:ascii="Times New Roman" w:hAnsi="Times New Roman"/>
                <w:b/>
                <w:sz w:val="20"/>
                <w:szCs w:val="20"/>
              </w:rPr>
              <w:t>эксперта</w:t>
            </w:r>
            <w:proofErr w:type="gramEnd"/>
          </w:p>
        </w:tc>
        <w:tc>
          <w:tcPr>
            <w:tcW w:w="522"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after="0" w:line="240" w:lineRule="auto"/>
              <w:jc w:val="center"/>
              <w:rPr>
                <w:rFonts w:ascii="Times New Roman" w:hAnsi="Times New Roman"/>
                <w:b/>
                <w:sz w:val="20"/>
                <w:szCs w:val="20"/>
              </w:rPr>
            </w:pPr>
            <w:r w:rsidRPr="001B5920">
              <w:rPr>
                <w:rFonts w:ascii="Times New Roman" w:hAnsi="Times New Roman"/>
                <w:b/>
                <w:sz w:val="20"/>
                <w:szCs w:val="20"/>
              </w:rPr>
              <w:t>Средняя</w:t>
            </w:r>
          </w:p>
          <w:p w:rsidR="00213390" w:rsidRPr="001B5920" w:rsidRDefault="00213390" w:rsidP="00902FA8">
            <w:pPr>
              <w:spacing w:after="0" w:line="240" w:lineRule="auto"/>
              <w:jc w:val="center"/>
              <w:rPr>
                <w:rFonts w:ascii="Times New Roman" w:hAnsi="Times New Roman"/>
                <w:b/>
                <w:sz w:val="20"/>
                <w:szCs w:val="20"/>
              </w:rPr>
            </w:pPr>
            <w:proofErr w:type="gramStart"/>
            <w:r w:rsidRPr="001B5920">
              <w:rPr>
                <w:rFonts w:ascii="Times New Roman" w:hAnsi="Times New Roman"/>
                <w:b/>
                <w:sz w:val="20"/>
                <w:szCs w:val="20"/>
              </w:rPr>
              <w:t>оценка</w:t>
            </w:r>
            <w:proofErr w:type="gramEnd"/>
          </w:p>
          <w:p w:rsidR="00213390" w:rsidRPr="001B5920" w:rsidRDefault="00213390" w:rsidP="00902FA8">
            <w:pPr>
              <w:spacing w:after="0" w:line="240" w:lineRule="auto"/>
              <w:jc w:val="center"/>
              <w:rPr>
                <w:rFonts w:ascii="Times New Roman" w:hAnsi="Times New Roman"/>
                <w:b/>
                <w:sz w:val="20"/>
                <w:szCs w:val="20"/>
              </w:rPr>
            </w:pPr>
            <w:proofErr w:type="gramStart"/>
            <w:r w:rsidRPr="001B5920">
              <w:rPr>
                <w:rFonts w:ascii="Times New Roman" w:hAnsi="Times New Roman"/>
                <w:b/>
                <w:sz w:val="20"/>
                <w:szCs w:val="20"/>
              </w:rPr>
              <w:t>экспертов</w:t>
            </w:r>
            <w:proofErr w:type="gramEnd"/>
          </w:p>
        </w:tc>
        <w:tc>
          <w:tcPr>
            <w:tcW w:w="479"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after="0" w:line="240" w:lineRule="auto"/>
              <w:jc w:val="center"/>
              <w:rPr>
                <w:rFonts w:ascii="Times New Roman" w:hAnsi="Times New Roman"/>
                <w:b/>
                <w:sz w:val="20"/>
                <w:szCs w:val="20"/>
              </w:rPr>
            </w:pPr>
            <w:proofErr w:type="gramStart"/>
            <w:r>
              <w:rPr>
                <w:rFonts w:ascii="Times New Roman" w:hAnsi="Times New Roman"/>
                <w:b/>
                <w:sz w:val="20"/>
                <w:szCs w:val="20"/>
              </w:rPr>
              <w:t>совпадения</w:t>
            </w:r>
            <w:proofErr w:type="gramEnd"/>
          </w:p>
        </w:tc>
      </w:tr>
      <w:tr w:rsidR="00213390" w:rsidRPr="001B5920" w:rsidTr="00902FA8">
        <w:trPr>
          <w:trHeight w:val="2640"/>
        </w:trPr>
        <w:tc>
          <w:tcPr>
            <w:tcW w:w="2581"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after="0" w:line="240" w:lineRule="auto"/>
              <w:jc w:val="both"/>
              <w:rPr>
                <w:rFonts w:ascii="Times New Roman" w:hAnsi="Times New Roman"/>
                <w:b/>
                <w:sz w:val="20"/>
                <w:szCs w:val="20"/>
              </w:rPr>
            </w:pPr>
            <w:r w:rsidRPr="001B5920">
              <w:rPr>
                <w:rFonts w:ascii="Times New Roman" w:hAnsi="Times New Roman"/>
                <w:b/>
                <w:sz w:val="20"/>
                <w:szCs w:val="20"/>
              </w:rPr>
              <w:t>1.</w:t>
            </w:r>
            <w:bookmarkStart w:id="24" w:name="_Hlk136295867"/>
            <w:r w:rsidRPr="001B5920">
              <w:rPr>
                <w:rFonts w:ascii="Times New Roman" w:hAnsi="Times New Roman"/>
                <w:b/>
                <w:sz w:val="20"/>
                <w:szCs w:val="20"/>
              </w:rPr>
              <w:t>Актуальность сборника развивающих игр с использованием палочек Кюизенера как средство развития мыслительных операций детей среднего дошкольного возраста в совместной образовательной деятельности.</w:t>
            </w:r>
          </w:p>
          <w:bookmarkEnd w:id="24"/>
          <w:p w:rsidR="00213390" w:rsidRPr="001B5920" w:rsidRDefault="00213390" w:rsidP="00902FA8">
            <w:pPr>
              <w:spacing w:line="240" w:lineRule="auto"/>
              <w:rPr>
                <w:rFonts w:ascii="Times New Roman" w:hAnsi="Times New Roman"/>
                <w:sz w:val="20"/>
                <w:szCs w:val="20"/>
              </w:rPr>
            </w:pPr>
            <w:r w:rsidRPr="001B5920">
              <w:rPr>
                <w:rFonts w:ascii="Times New Roman" w:hAnsi="Times New Roman"/>
                <w:sz w:val="20"/>
                <w:szCs w:val="20"/>
              </w:rPr>
              <w:t>1.1 Аргументированность выбора проблемы, соответствие ФГОС ДОО</w:t>
            </w:r>
          </w:p>
          <w:p w:rsidR="00213390" w:rsidRPr="001B5920" w:rsidRDefault="00213390" w:rsidP="00902FA8">
            <w:pPr>
              <w:spacing w:line="240" w:lineRule="auto"/>
              <w:rPr>
                <w:rFonts w:ascii="Times New Roman" w:hAnsi="Times New Roman"/>
                <w:sz w:val="20"/>
                <w:szCs w:val="20"/>
              </w:rPr>
            </w:pPr>
            <w:r w:rsidRPr="001B5920">
              <w:rPr>
                <w:rFonts w:ascii="Times New Roman" w:hAnsi="Times New Roman"/>
                <w:sz w:val="20"/>
                <w:szCs w:val="20"/>
              </w:rPr>
              <w:t>1.2 Научность, обоснованность представленной проблемы (актуальность)</w:t>
            </w:r>
          </w:p>
          <w:p w:rsidR="00213390" w:rsidRPr="001B5920" w:rsidRDefault="00213390" w:rsidP="00902FA8">
            <w:pPr>
              <w:spacing w:line="240" w:lineRule="auto"/>
              <w:rPr>
                <w:rFonts w:ascii="Times New Roman" w:hAnsi="Times New Roman"/>
                <w:sz w:val="20"/>
                <w:szCs w:val="20"/>
              </w:rPr>
            </w:pPr>
            <w:r w:rsidRPr="001B5920">
              <w:rPr>
                <w:rFonts w:ascii="Times New Roman" w:hAnsi="Times New Roman"/>
                <w:sz w:val="20"/>
                <w:szCs w:val="20"/>
              </w:rPr>
              <w:t>1.3 Новизна и целесообразность методической разработки</w:t>
            </w:r>
          </w:p>
        </w:tc>
        <w:tc>
          <w:tcPr>
            <w:tcW w:w="47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tc>
        <w:tc>
          <w:tcPr>
            <w:tcW w:w="47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tc>
        <w:tc>
          <w:tcPr>
            <w:tcW w:w="47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tc>
        <w:tc>
          <w:tcPr>
            <w:tcW w:w="52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tc>
        <w:tc>
          <w:tcPr>
            <w:tcW w:w="479" w:type="pct"/>
            <w:tcBorders>
              <w:top w:val="single" w:sz="4" w:space="0" w:color="auto"/>
              <w:left w:val="single" w:sz="4" w:space="0" w:color="auto"/>
              <w:bottom w:val="single" w:sz="4" w:space="0" w:color="auto"/>
              <w:right w:val="single" w:sz="4" w:space="0" w:color="auto"/>
            </w:tcBorders>
          </w:tcPr>
          <w:p w:rsidR="00213390" w:rsidRDefault="00213390" w:rsidP="00902FA8">
            <w:pPr>
              <w:spacing w:line="240" w:lineRule="auto"/>
              <w:jc w:val="center"/>
              <w:rPr>
                <w:rFonts w:ascii="Times New Roman" w:hAnsi="Times New Roman"/>
                <w:sz w:val="20"/>
                <w:szCs w:val="20"/>
              </w:rPr>
            </w:pPr>
          </w:p>
          <w:p w:rsidR="00213390" w:rsidRDefault="00213390" w:rsidP="00902FA8">
            <w:pPr>
              <w:spacing w:line="240" w:lineRule="auto"/>
              <w:jc w:val="center"/>
              <w:rPr>
                <w:rFonts w:ascii="Times New Roman" w:hAnsi="Times New Roman"/>
                <w:sz w:val="20"/>
                <w:szCs w:val="20"/>
              </w:rPr>
            </w:pPr>
            <w:r>
              <w:rPr>
                <w:rFonts w:ascii="Times New Roman" w:hAnsi="Times New Roman"/>
                <w:sz w:val="20"/>
                <w:szCs w:val="20"/>
              </w:rPr>
              <w:t>+</w:t>
            </w:r>
          </w:p>
          <w:p w:rsidR="00213390" w:rsidRDefault="00213390" w:rsidP="00902FA8">
            <w:pPr>
              <w:spacing w:line="240" w:lineRule="auto"/>
              <w:jc w:val="center"/>
              <w:rPr>
                <w:rFonts w:ascii="Times New Roman" w:hAnsi="Times New Roman"/>
                <w:sz w:val="20"/>
                <w:szCs w:val="20"/>
              </w:rPr>
            </w:pPr>
          </w:p>
          <w:p w:rsidR="00213390" w:rsidRDefault="00213390" w:rsidP="00902FA8">
            <w:pPr>
              <w:spacing w:line="240" w:lineRule="auto"/>
              <w:jc w:val="center"/>
              <w:rPr>
                <w:rFonts w:ascii="Times New Roman" w:hAnsi="Times New Roman"/>
                <w:sz w:val="20"/>
                <w:szCs w:val="20"/>
              </w:rPr>
            </w:pPr>
            <w:r>
              <w:rPr>
                <w:rFonts w:ascii="Times New Roman" w:hAnsi="Times New Roman"/>
                <w:sz w:val="20"/>
                <w:szCs w:val="20"/>
              </w:rPr>
              <w:t>+</w:t>
            </w:r>
          </w:p>
          <w:p w:rsidR="0021339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Pr>
                <w:rFonts w:ascii="Times New Roman" w:hAnsi="Times New Roman"/>
                <w:sz w:val="20"/>
                <w:szCs w:val="20"/>
              </w:rPr>
              <w:t>+</w:t>
            </w:r>
          </w:p>
        </w:tc>
      </w:tr>
      <w:tr w:rsidR="00213390" w:rsidRPr="001B5920" w:rsidTr="00902FA8">
        <w:trPr>
          <w:trHeight w:val="562"/>
        </w:trPr>
        <w:tc>
          <w:tcPr>
            <w:tcW w:w="2581"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after="0" w:line="240" w:lineRule="auto"/>
              <w:jc w:val="both"/>
              <w:rPr>
                <w:rFonts w:ascii="Times New Roman" w:hAnsi="Times New Roman"/>
                <w:b/>
                <w:sz w:val="20"/>
                <w:szCs w:val="20"/>
              </w:rPr>
            </w:pPr>
            <w:r w:rsidRPr="001B5920">
              <w:rPr>
                <w:rFonts w:ascii="Times New Roman" w:hAnsi="Times New Roman"/>
                <w:b/>
                <w:sz w:val="20"/>
                <w:szCs w:val="20"/>
              </w:rPr>
              <w:t xml:space="preserve">2. </w:t>
            </w:r>
            <w:bookmarkStart w:id="25" w:name="_Hlk136296072"/>
            <w:r w:rsidRPr="001B5920">
              <w:rPr>
                <w:rFonts w:ascii="Times New Roman" w:hAnsi="Times New Roman"/>
                <w:b/>
                <w:sz w:val="20"/>
                <w:szCs w:val="20"/>
              </w:rPr>
              <w:t xml:space="preserve">Оформление сборника </w:t>
            </w:r>
            <w:bookmarkEnd w:id="25"/>
            <w:r w:rsidRPr="001B5920">
              <w:rPr>
                <w:rFonts w:ascii="Times New Roman" w:hAnsi="Times New Roman"/>
                <w:b/>
                <w:sz w:val="20"/>
                <w:szCs w:val="20"/>
              </w:rPr>
              <w:t>развивающих игр с использованием палочек Кюизенера как средство развития мыслительных операций детей среднего дошкольного возраста в совместной образовательной деятельности.</w:t>
            </w:r>
          </w:p>
          <w:p w:rsidR="00213390" w:rsidRPr="001B5920" w:rsidRDefault="00213390" w:rsidP="00902FA8">
            <w:pPr>
              <w:spacing w:line="240" w:lineRule="auto"/>
              <w:rPr>
                <w:rFonts w:ascii="Times New Roman" w:hAnsi="Times New Roman"/>
                <w:b/>
                <w:sz w:val="20"/>
                <w:szCs w:val="20"/>
              </w:rPr>
            </w:pPr>
            <w:r w:rsidRPr="001B5920">
              <w:rPr>
                <w:rFonts w:ascii="Times New Roman" w:hAnsi="Times New Roman"/>
                <w:b/>
                <w:sz w:val="20"/>
                <w:szCs w:val="20"/>
              </w:rPr>
              <w:t xml:space="preserve"> </w:t>
            </w:r>
            <w:r w:rsidRPr="001B5920">
              <w:rPr>
                <w:rFonts w:ascii="Times New Roman" w:hAnsi="Times New Roman"/>
                <w:sz w:val="20"/>
                <w:szCs w:val="20"/>
              </w:rPr>
              <w:t>2.1 Логическое построение</w:t>
            </w:r>
            <w:r w:rsidRPr="001B5920">
              <w:rPr>
                <w:rFonts w:ascii="Times New Roman" w:hAnsi="Times New Roman"/>
                <w:color w:val="000000"/>
                <w:sz w:val="20"/>
                <w:szCs w:val="20"/>
              </w:rPr>
              <w:t xml:space="preserve"> (системность, последовательность</w:t>
            </w:r>
            <w:r w:rsidRPr="001B5920">
              <w:rPr>
                <w:rFonts w:ascii="Times New Roman" w:hAnsi="Times New Roman"/>
                <w:sz w:val="20"/>
                <w:szCs w:val="20"/>
              </w:rPr>
              <w:t xml:space="preserve"> методической разработки</w:t>
            </w:r>
            <w:r w:rsidRPr="001B5920">
              <w:rPr>
                <w:rFonts w:ascii="Times New Roman" w:hAnsi="Times New Roman"/>
                <w:color w:val="000000"/>
                <w:sz w:val="20"/>
                <w:szCs w:val="20"/>
              </w:rPr>
              <w:t>)</w:t>
            </w:r>
          </w:p>
        </w:tc>
        <w:tc>
          <w:tcPr>
            <w:tcW w:w="47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p w:rsidR="00213390" w:rsidRPr="001B5920" w:rsidRDefault="00213390" w:rsidP="00902FA8">
            <w:pPr>
              <w:spacing w:line="240" w:lineRule="auto"/>
              <w:rPr>
                <w:rFonts w:ascii="Times New Roman" w:hAnsi="Times New Roman"/>
                <w:sz w:val="20"/>
                <w:szCs w:val="20"/>
              </w:rPr>
            </w:pPr>
          </w:p>
        </w:tc>
        <w:tc>
          <w:tcPr>
            <w:tcW w:w="47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1</w:t>
            </w:r>
          </w:p>
        </w:tc>
        <w:tc>
          <w:tcPr>
            <w:tcW w:w="47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tc>
        <w:tc>
          <w:tcPr>
            <w:tcW w:w="52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1,7</w:t>
            </w:r>
          </w:p>
        </w:tc>
        <w:tc>
          <w:tcPr>
            <w:tcW w:w="479" w:type="pct"/>
            <w:tcBorders>
              <w:top w:val="single" w:sz="4" w:space="0" w:color="auto"/>
              <w:left w:val="single" w:sz="4" w:space="0" w:color="auto"/>
              <w:bottom w:val="single" w:sz="4" w:space="0" w:color="auto"/>
              <w:right w:val="single" w:sz="4" w:space="0" w:color="auto"/>
            </w:tcBorders>
          </w:tcPr>
          <w:p w:rsidR="0021339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Pr>
                <w:rFonts w:ascii="Times New Roman" w:hAnsi="Times New Roman"/>
                <w:sz w:val="20"/>
                <w:szCs w:val="20"/>
              </w:rPr>
              <w:t>-</w:t>
            </w:r>
          </w:p>
        </w:tc>
      </w:tr>
      <w:tr w:rsidR="00213390" w:rsidRPr="001B5920" w:rsidTr="00902FA8">
        <w:trPr>
          <w:trHeight w:val="562"/>
        </w:trPr>
        <w:tc>
          <w:tcPr>
            <w:tcW w:w="2581"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after="0" w:line="240" w:lineRule="auto"/>
              <w:jc w:val="both"/>
              <w:rPr>
                <w:rFonts w:ascii="Times New Roman" w:hAnsi="Times New Roman"/>
                <w:b/>
                <w:sz w:val="20"/>
                <w:szCs w:val="20"/>
              </w:rPr>
            </w:pPr>
            <w:r w:rsidRPr="001B5920">
              <w:rPr>
                <w:rFonts w:ascii="Times New Roman" w:hAnsi="Times New Roman"/>
                <w:b/>
                <w:sz w:val="20"/>
                <w:szCs w:val="20"/>
              </w:rPr>
              <w:t xml:space="preserve">3. </w:t>
            </w:r>
            <w:bookmarkStart w:id="26" w:name="_Hlk136295987"/>
            <w:r w:rsidRPr="001B5920">
              <w:rPr>
                <w:rFonts w:ascii="Times New Roman" w:hAnsi="Times New Roman"/>
                <w:b/>
                <w:sz w:val="20"/>
                <w:szCs w:val="20"/>
              </w:rPr>
              <w:t xml:space="preserve">Содержательность сборника </w:t>
            </w:r>
            <w:bookmarkEnd w:id="26"/>
            <w:r w:rsidRPr="001B5920">
              <w:rPr>
                <w:rFonts w:ascii="Times New Roman" w:hAnsi="Times New Roman"/>
                <w:b/>
                <w:sz w:val="20"/>
                <w:szCs w:val="20"/>
              </w:rPr>
              <w:t>развивающих игр с использованием палочек Кюизенера как средство развития мыслительных операций детей среднего дошкольного возраста в совместной образовательной деятельности.</w:t>
            </w:r>
          </w:p>
          <w:p w:rsidR="00213390" w:rsidRPr="001B5920" w:rsidRDefault="00213390" w:rsidP="00902FA8">
            <w:pPr>
              <w:spacing w:line="240" w:lineRule="auto"/>
              <w:rPr>
                <w:rFonts w:ascii="Times New Roman" w:hAnsi="Times New Roman"/>
                <w:color w:val="000000"/>
                <w:sz w:val="20"/>
                <w:szCs w:val="20"/>
              </w:rPr>
            </w:pPr>
            <w:r w:rsidRPr="001B5920">
              <w:rPr>
                <w:rFonts w:ascii="Times New Roman" w:hAnsi="Times New Roman"/>
                <w:sz w:val="20"/>
                <w:szCs w:val="20"/>
              </w:rPr>
              <w:t xml:space="preserve">3.1 Соответствие дидактических игр возрастным особенностям детей </w:t>
            </w:r>
            <w:proofErr w:type="gramStart"/>
            <w:r w:rsidRPr="001B5920">
              <w:rPr>
                <w:rFonts w:ascii="Times New Roman" w:hAnsi="Times New Roman"/>
                <w:sz w:val="20"/>
                <w:szCs w:val="20"/>
              </w:rPr>
              <w:t>среднего  дошкольного</w:t>
            </w:r>
            <w:proofErr w:type="gramEnd"/>
            <w:r w:rsidRPr="001B5920">
              <w:rPr>
                <w:rFonts w:ascii="Times New Roman" w:hAnsi="Times New Roman"/>
                <w:sz w:val="20"/>
                <w:szCs w:val="20"/>
              </w:rPr>
              <w:t xml:space="preserve"> возраста</w:t>
            </w:r>
          </w:p>
          <w:p w:rsidR="00213390" w:rsidRPr="001B5920" w:rsidRDefault="00213390" w:rsidP="00902FA8">
            <w:pPr>
              <w:spacing w:line="240" w:lineRule="auto"/>
              <w:rPr>
                <w:rFonts w:ascii="Times New Roman" w:hAnsi="Times New Roman"/>
                <w:sz w:val="20"/>
                <w:szCs w:val="20"/>
              </w:rPr>
            </w:pPr>
            <w:r w:rsidRPr="001B5920">
              <w:rPr>
                <w:rFonts w:ascii="Times New Roman" w:hAnsi="Times New Roman"/>
                <w:sz w:val="20"/>
                <w:szCs w:val="20"/>
              </w:rPr>
              <w:t xml:space="preserve">3.3 Применение разнообразных методов и приемов, </w:t>
            </w:r>
            <w:proofErr w:type="gramStart"/>
            <w:r w:rsidRPr="001B5920">
              <w:rPr>
                <w:rFonts w:ascii="Times New Roman" w:hAnsi="Times New Roman"/>
                <w:sz w:val="20"/>
                <w:szCs w:val="20"/>
              </w:rPr>
              <w:t>направленных  на</w:t>
            </w:r>
            <w:proofErr w:type="gramEnd"/>
            <w:r w:rsidRPr="001B5920">
              <w:rPr>
                <w:rFonts w:ascii="Times New Roman" w:hAnsi="Times New Roman"/>
                <w:sz w:val="20"/>
                <w:szCs w:val="20"/>
              </w:rPr>
              <w:t xml:space="preserve">   развитие мыслительных операций детей 4-5 лет детей в совместной образовательной деятельности.</w:t>
            </w:r>
          </w:p>
          <w:p w:rsidR="00213390" w:rsidRPr="001B5920" w:rsidRDefault="00213390" w:rsidP="00902FA8">
            <w:pPr>
              <w:spacing w:line="240" w:lineRule="auto"/>
              <w:rPr>
                <w:rFonts w:ascii="Times New Roman" w:hAnsi="Times New Roman"/>
                <w:sz w:val="20"/>
                <w:szCs w:val="20"/>
              </w:rPr>
            </w:pPr>
            <w:r w:rsidRPr="001B5920">
              <w:rPr>
                <w:rFonts w:ascii="Times New Roman" w:hAnsi="Times New Roman"/>
                <w:sz w:val="20"/>
                <w:szCs w:val="20"/>
              </w:rPr>
              <w:t xml:space="preserve">3.4. </w:t>
            </w:r>
            <w:r w:rsidRPr="001B5920">
              <w:rPr>
                <w:rFonts w:ascii="Times New Roman" w:hAnsi="Times New Roman"/>
                <w:color w:val="000000"/>
                <w:sz w:val="20"/>
                <w:szCs w:val="20"/>
              </w:rPr>
              <w:t>Включение различных способов взаимодействия с обучающимися ДОО</w:t>
            </w:r>
          </w:p>
        </w:tc>
        <w:tc>
          <w:tcPr>
            <w:tcW w:w="47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tc>
        <w:tc>
          <w:tcPr>
            <w:tcW w:w="47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1</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tc>
        <w:tc>
          <w:tcPr>
            <w:tcW w:w="47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tc>
        <w:tc>
          <w:tcPr>
            <w:tcW w:w="52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1,7</w:t>
            </w: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tc>
        <w:tc>
          <w:tcPr>
            <w:tcW w:w="479" w:type="pct"/>
            <w:tcBorders>
              <w:top w:val="single" w:sz="4" w:space="0" w:color="auto"/>
              <w:left w:val="single" w:sz="4" w:space="0" w:color="auto"/>
              <w:bottom w:val="single" w:sz="4" w:space="0" w:color="auto"/>
              <w:right w:val="single" w:sz="4" w:space="0" w:color="auto"/>
            </w:tcBorders>
          </w:tcPr>
          <w:p w:rsidR="00213390" w:rsidRDefault="00213390" w:rsidP="00902FA8">
            <w:pPr>
              <w:spacing w:line="240" w:lineRule="auto"/>
              <w:jc w:val="center"/>
              <w:rPr>
                <w:rFonts w:ascii="Times New Roman" w:hAnsi="Times New Roman"/>
                <w:sz w:val="20"/>
                <w:szCs w:val="20"/>
              </w:rPr>
            </w:pPr>
          </w:p>
          <w:p w:rsidR="00213390" w:rsidRDefault="00213390" w:rsidP="00902FA8">
            <w:pPr>
              <w:spacing w:line="240" w:lineRule="auto"/>
              <w:jc w:val="center"/>
              <w:rPr>
                <w:rFonts w:ascii="Times New Roman" w:hAnsi="Times New Roman"/>
                <w:sz w:val="20"/>
                <w:szCs w:val="20"/>
              </w:rPr>
            </w:pPr>
          </w:p>
          <w:p w:rsidR="00213390" w:rsidRDefault="00213390" w:rsidP="00902FA8">
            <w:pPr>
              <w:spacing w:line="240" w:lineRule="auto"/>
              <w:jc w:val="center"/>
              <w:rPr>
                <w:rFonts w:ascii="Times New Roman" w:hAnsi="Times New Roman"/>
                <w:sz w:val="20"/>
                <w:szCs w:val="20"/>
              </w:rPr>
            </w:pPr>
            <w:r>
              <w:rPr>
                <w:rFonts w:ascii="Times New Roman" w:hAnsi="Times New Roman"/>
                <w:sz w:val="20"/>
                <w:szCs w:val="20"/>
              </w:rPr>
              <w:t>+</w:t>
            </w:r>
          </w:p>
          <w:p w:rsidR="00213390" w:rsidRDefault="00213390" w:rsidP="00902FA8">
            <w:pPr>
              <w:spacing w:line="240" w:lineRule="auto"/>
              <w:jc w:val="center"/>
              <w:rPr>
                <w:rFonts w:ascii="Times New Roman" w:hAnsi="Times New Roman"/>
                <w:sz w:val="20"/>
                <w:szCs w:val="20"/>
              </w:rPr>
            </w:pPr>
          </w:p>
          <w:p w:rsidR="00213390" w:rsidRDefault="00213390" w:rsidP="00902FA8">
            <w:pPr>
              <w:spacing w:line="240" w:lineRule="auto"/>
              <w:jc w:val="center"/>
              <w:rPr>
                <w:rFonts w:ascii="Times New Roman" w:hAnsi="Times New Roman"/>
                <w:sz w:val="20"/>
                <w:szCs w:val="20"/>
              </w:rPr>
            </w:pPr>
            <w:r>
              <w:rPr>
                <w:rFonts w:ascii="Times New Roman" w:hAnsi="Times New Roman"/>
                <w:sz w:val="20"/>
                <w:szCs w:val="20"/>
              </w:rPr>
              <w:t>-</w:t>
            </w:r>
          </w:p>
          <w:p w:rsidR="00213390" w:rsidRDefault="00213390" w:rsidP="00902FA8">
            <w:pPr>
              <w:spacing w:line="240" w:lineRule="auto"/>
              <w:jc w:val="center"/>
              <w:rPr>
                <w:rFonts w:ascii="Times New Roman" w:hAnsi="Times New Roman"/>
                <w:sz w:val="20"/>
                <w:szCs w:val="20"/>
              </w:rPr>
            </w:pPr>
          </w:p>
          <w:p w:rsidR="0021339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Pr>
                <w:rFonts w:ascii="Times New Roman" w:hAnsi="Times New Roman"/>
                <w:sz w:val="20"/>
                <w:szCs w:val="20"/>
              </w:rPr>
              <w:t>+</w:t>
            </w:r>
          </w:p>
        </w:tc>
      </w:tr>
      <w:tr w:rsidR="00213390" w:rsidRPr="001B5920" w:rsidTr="00902FA8">
        <w:trPr>
          <w:trHeight w:val="562"/>
        </w:trPr>
        <w:tc>
          <w:tcPr>
            <w:tcW w:w="2581"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after="0" w:line="240" w:lineRule="auto"/>
              <w:jc w:val="both"/>
              <w:rPr>
                <w:rFonts w:ascii="Times New Roman" w:hAnsi="Times New Roman"/>
                <w:b/>
                <w:sz w:val="20"/>
                <w:szCs w:val="20"/>
              </w:rPr>
            </w:pPr>
            <w:r w:rsidRPr="001B5920">
              <w:rPr>
                <w:rFonts w:ascii="Times New Roman" w:hAnsi="Times New Roman"/>
                <w:b/>
                <w:sz w:val="20"/>
                <w:szCs w:val="20"/>
              </w:rPr>
              <w:t xml:space="preserve">4. </w:t>
            </w:r>
            <w:bookmarkStart w:id="27" w:name="_Hlk136296339"/>
            <w:r w:rsidRPr="001B5920">
              <w:rPr>
                <w:rFonts w:ascii="Times New Roman" w:hAnsi="Times New Roman"/>
                <w:b/>
                <w:sz w:val="20"/>
                <w:szCs w:val="20"/>
              </w:rPr>
              <w:t xml:space="preserve">Удобство в использовании сборника </w:t>
            </w:r>
            <w:bookmarkEnd w:id="27"/>
            <w:r w:rsidRPr="001B5920">
              <w:rPr>
                <w:rFonts w:ascii="Times New Roman" w:hAnsi="Times New Roman"/>
                <w:b/>
                <w:sz w:val="20"/>
                <w:szCs w:val="20"/>
              </w:rPr>
              <w:t xml:space="preserve">развивающих игр с использованием палочек </w:t>
            </w:r>
            <w:r w:rsidRPr="001B5920">
              <w:rPr>
                <w:rFonts w:ascii="Times New Roman" w:hAnsi="Times New Roman"/>
                <w:b/>
                <w:sz w:val="20"/>
                <w:szCs w:val="20"/>
              </w:rPr>
              <w:lastRenderedPageBreak/>
              <w:t>Кюизенера как средство развития мыслительных операций детей среднего дошкольного возраста в совместной образовательной деятельности.</w:t>
            </w:r>
          </w:p>
        </w:tc>
        <w:tc>
          <w:tcPr>
            <w:tcW w:w="47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lastRenderedPageBreak/>
              <w:t>2</w:t>
            </w:r>
          </w:p>
        </w:tc>
        <w:tc>
          <w:tcPr>
            <w:tcW w:w="47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lastRenderedPageBreak/>
              <w:t>1</w:t>
            </w:r>
          </w:p>
        </w:tc>
        <w:tc>
          <w:tcPr>
            <w:tcW w:w="47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lastRenderedPageBreak/>
              <w:t>1</w:t>
            </w:r>
          </w:p>
        </w:tc>
        <w:tc>
          <w:tcPr>
            <w:tcW w:w="522"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lastRenderedPageBreak/>
              <w:t>1,3</w:t>
            </w:r>
          </w:p>
        </w:tc>
        <w:tc>
          <w:tcPr>
            <w:tcW w:w="479" w:type="pct"/>
            <w:tcBorders>
              <w:top w:val="single" w:sz="4" w:space="0" w:color="auto"/>
              <w:left w:val="single" w:sz="4" w:space="0" w:color="auto"/>
              <w:bottom w:val="single" w:sz="4" w:space="0" w:color="auto"/>
              <w:right w:val="single" w:sz="4" w:space="0" w:color="auto"/>
            </w:tcBorders>
          </w:tcPr>
          <w:p w:rsidR="00213390" w:rsidRDefault="00213390" w:rsidP="00902FA8">
            <w:pPr>
              <w:spacing w:line="240" w:lineRule="auto"/>
              <w:jc w:val="center"/>
              <w:rPr>
                <w:rFonts w:ascii="Times New Roman" w:hAnsi="Times New Roman"/>
                <w:sz w:val="20"/>
                <w:szCs w:val="20"/>
              </w:rPr>
            </w:pPr>
          </w:p>
          <w:p w:rsidR="00213390" w:rsidRPr="001B5920" w:rsidRDefault="00213390" w:rsidP="00902FA8">
            <w:pPr>
              <w:spacing w:line="240" w:lineRule="auto"/>
              <w:jc w:val="center"/>
              <w:rPr>
                <w:rFonts w:ascii="Times New Roman" w:hAnsi="Times New Roman"/>
                <w:sz w:val="20"/>
                <w:szCs w:val="20"/>
              </w:rPr>
            </w:pPr>
            <w:r>
              <w:rPr>
                <w:rFonts w:ascii="Times New Roman" w:hAnsi="Times New Roman"/>
                <w:sz w:val="20"/>
                <w:szCs w:val="20"/>
              </w:rPr>
              <w:lastRenderedPageBreak/>
              <w:t>-</w:t>
            </w:r>
          </w:p>
        </w:tc>
      </w:tr>
      <w:tr w:rsidR="00213390" w:rsidRPr="001B5920" w:rsidTr="00902FA8">
        <w:trPr>
          <w:trHeight w:val="562"/>
        </w:trPr>
        <w:tc>
          <w:tcPr>
            <w:tcW w:w="2581"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line="240" w:lineRule="auto"/>
              <w:rPr>
                <w:rFonts w:ascii="Times New Roman" w:hAnsi="Times New Roman"/>
                <w:sz w:val="20"/>
                <w:szCs w:val="20"/>
              </w:rPr>
            </w:pPr>
            <w:r w:rsidRPr="001B5920">
              <w:rPr>
                <w:rFonts w:ascii="Times New Roman" w:hAnsi="Times New Roman"/>
                <w:sz w:val="20"/>
                <w:szCs w:val="20"/>
              </w:rPr>
              <w:lastRenderedPageBreak/>
              <w:t>Общая оценка показателей экспертной оценки (сумма баллов)</w:t>
            </w:r>
          </w:p>
        </w:tc>
        <w:tc>
          <w:tcPr>
            <w:tcW w:w="472"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16</w:t>
            </w:r>
          </w:p>
        </w:tc>
        <w:tc>
          <w:tcPr>
            <w:tcW w:w="472"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13</w:t>
            </w:r>
          </w:p>
        </w:tc>
        <w:tc>
          <w:tcPr>
            <w:tcW w:w="472"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15</w:t>
            </w:r>
          </w:p>
        </w:tc>
        <w:tc>
          <w:tcPr>
            <w:tcW w:w="522"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14,7</w:t>
            </w:r>
          </w:p>
        </w:tc>
        <w:tc>
          <w:tcPr>
            <w:tcW w:w="479"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jc w:val="center"/>
              <w:rPr>
                <w:rFonts w:ascii="Times New Roman" w:hAnsi="Times New Roman"/>
                <w:sz w:val="20"/>
                <w:szCs w:val="20"/>
              </w:rPr>
            </w:pPr>
          </w:p>
        </w:tc>
      </w:tr>
      <w:tr w:rsidR="00213390" w:rsidRPr="001B5920" w:rsidTr="00902FA8">
        <w:trPr>
          <w:trHeight w:val="268"/>
        </w:trPr>
        <w:tc>
          <w:tcPr>
            <w:tcW w:w="2581"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line="240" w:lineRule="auto"/>
              <w:rPr>
                <w:rFonts w:ascii="Times New Roman" w:hAnsi="Times New Roman"/>
                <w:sz w:val="20"/>
                <w:szCs w:val="20"/>
              </w:rPr>
            </w:pPr>
            <w:r w:rsidRPr="001B5920">
              <w:rPr>
                <w:rFonts w:ascii="Times New Roman" w:hAnsi="Times New Roman"/>
                <w:sz w:val="20"/>
                <w:szCs w:val="20"/>
              </w:rPr>
              <w:t xml:space="preserve">Средняя оценка показателей экспертной оценки, уровень </w:t>
            </w:r>
          </w:p>
        </w:tc>
        <w:tc>
          <w:tcPr>
            <w:tcW w:w="472"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2</w:t>
            </w:r>
          </w:p>
        </w:tc>
        <w:tc>
          <w:tcPr>
            <w:tcW w:w="472"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1,6</w:t>
            </w:r>
          </w:p>
        </w:tc>
        <w:tc>
          <w:tcPr>
            <w:tcW w:w="472"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1,9</w:t>
            </w:r>
          </w:p>
        </w:tc>
        <w:tc>
          <w:tcPr>
            <w:tcW w:w="522" w:type="pct"/>
            <w:tcBorders>
              <w:top w:val="single" w:sz="4" w:space="0" w:color="auto"/>
              <w:left w:val="single" w:sz="4" w:space="0" w:color="auto"/>
              <w:bottom w:val="single" w:sz="4" w:space="0" w:color="auto"/>
              <w:right w:val="single" w:sz="4" w:space="0" w:color="auto"/>
            </w:tcBorders>
            <w:hideMark/>
          </w:tcPr>
          <w:p w:rsidR="00213390" w:rsidRPr="001B5920" w:rsidRDefault="00213390" w:rsidP="00902FA8">
            <w:pPr>
              <w:spacing w:line="240" w:lineRule="auto"/>
              <w:jc w:val="center"/>
              <w:rPr>
                <w:rFonts w:ascii="Times New Roman" w:hAnsi="Times New Roman"/>
                <w:sz w:val="20"/>
                <w:szCs w:val="20"/>
              </w:rPr>
            </w:pPr>
            <w:r w:rsidRPr="001B5920">
              <w:rPr>
                <w:rFonts w:ascii="Times New Roman" w:hAnsi="Times New Roman"/>
                <w:sz w:val="20"/>
                <w:szCs w:val="20"/>
              </w:rPr>
              <w:t>1,8</w:t>
            </w:r>
          </w:p>
        </w:tc>
        <w:tc>
          <w:tcPr>
            <w:tcW w:w="479" w:type="pct"/>
            <w:tcBorders>
              <w:top w:val="single" w:sz="4" w:space="0" w:color="auto"/>
              <w:left w:val="single" w:sz="4" w:space="0" w:color="auto"/>
              <w:bottom w:val="single" w:sz="4" w:space="0" w:color="auto"/>
              <w:right w:val="single" w:sz="4" w:space="0" w:color="auto"/>
            </w:tcBorders>
          </w:tcPr>
          <w:p w:rsidR="00213390" w:rsidRPr="001B5920" w:rsidRDefault="00213390" w:rsidP="00902FA8">
            <w:pPr>
              <w:spacing w:line="240" w:lineRule="auto"/>
              <w:jc w:val="center"/>
              <w:rPr>
                <w:rFonts w:ascii="Times New Roman" w:hAnsi="Times New Roman"/>
                <w:sz w:val="20"/>
                <w:szCs w:val="20"/>
              </w:rPr>
            </w:pPr>
          </w:p>
        </w:tc>
      </w:tr>
    </w:tbl>
    <w:p w:rsidR="00213390" w:rsidRDefault="00213390" w:rsidP="00213390">
      <w:pPr>
        <w:spacing w:line="240" w:lineRule="auto"/>
        <w:rPr>
          <w:rFonts w:ascii="Times New Roman" w:hAnsi="Times New Roman"/>
          <w:b/>
        </w:rPr>
      </w:pPr>
      <w:r>
        <w:rPr>
          <w:rFonts w:ascii="Times New Roman" w:hAnsi="Times New Roman"/>
          <w:b/>
        </w:rPr>
        <w:t>Общие выводы, рекомендации</w:t>
      </w:r>
    </w:p>
    <w:tbl>
      <w:tblPr>
        <w:tblStyle w:val="ae"/>
        <w:tblW w:w="10088" w:type="dxa"/>
        <w:tblInd w:w="-5" w:type="dxa"/>
        <w:tblLook w:val="04A0" w:firstRow="1" w:lastRow="0" w:firstColumn="1" w:lastColumn="0" w:noHBand="0" w:noVBand="1"/>
      </w:tblPr>
      <w:tblGrid>
        <w:gridCol w:w="10088"/>
      </w:tblGrid>
      <w:tr w:rsidR="00213390" w:rsidTr="00902FA8">
        <w:tc>
          <w:tcPr>
            <w:tcW w:w="10088" w:type="dxa"/>
            <w:tcBorders>
              <w:top w:val="single" w:sz="4" w:space="0" w:color="000000"/>
              <w:left w:val="single" w:sz="4" w:space="0" w:color="000000"/>
              <w:bottom w:val="single" w:sz="4" w:space="0" w:color="000000"/>
              <w:right w:val="single" w:sz="4" w:space="0" w:color="000000"/>
            </w:tcBorders>
            <w:hideMark/>
          </w:tcPr>
          <w:p w:rsidR="00213390" w:rsidRDefault="00213390" w:rsidP="00902FA8">
            <w:pPr>
              <w:spacing w:line="240" w:lineRule="auto"/>
              <w:contextualSpacing/>
              <w:rPr>
                <w:rFonts w:ascii="Times New Roman" w:hAnsi="Times New Roman"/>
              </w:rPr>
            </w:pPr>
            <w:bookmarkStart w:id="28" w:name="_Hlk136296480"/>
            <w:r>
              <w:rPr>
                <w:rFonts w:ascii="Times New Roman" w:hAnsi="Times New Roman"/>
                <w:sz w:val="24"/>
              </w:rPr>
              <w:t xml:space="preserve">Сборник развивающих игр с использованием палочек </w:t>
            </w:r>
            <w:proofErr w:type="gramStart"/>
            <w:r>
              <w:rPr>
                <w:rFonts w:ascii="Times New Roman" w:hAnsi="Times New Roman"/>
                <w:sz w:val="24"/>
              </w:rPr>
              <w:t>Кюизенера</w:t>
            </w:r>
            <w:r>
              <w:rPr>
                <w:rFonts w:ascii="Times New Roman" w:hAnsi="Times New Roman"/>
                <w:b/>
                <w:sz w:val="24"/>
              </w:rPr>
              <w:t xml:space="preserve"> </w:t>
            </w:r>
            <w:r>
              <w:rPr>
                <w:rFonts w:ascii="Times New Roman" w:hAnsi="Times New Roman"/>
              </w:rPr>
              <w:t xml:space="preserve"> красочный</w:t>
            </w:r>
            <w:proofErr w:type="gramEnd"/>
            <w:r>
              <w:rPr>
                <w:rFonts w:ascii="Times New Roman" w:hAnsi="Times New Roman"/>
              </w:rPr>
              <w:t>, яркий, материал подобран в соответствии с возрастом детей средней группы. Такие разработки вызывают у детей интерес к образовательной деятельности</w:t>
            </w:r>
            <w:bookmarkEnd w:id="28"/>
            <w:r>
              <w:rPr>
                <w:rFonts w:ascii="Times New Roman" w:hAnsi="Times New Roman"/>
              </w:rPr>
              <w:t>.</w:t>
            </w:r>
          </w:p>
        </w:tc>
      </w:tr>
    </w:tbl>
    <w:p w:rsidR="00213390" w:rsidRDefault="00213390" w:rsidP="00213390">
      <w:pPr>
        <w:tabs>
          <w:tab w:val="left" w:pos="4678"/>
          <w:tab w:val="left" w:pos="5103"/>
          <w:tab w:val="left" w:pos="5245"/>
        </w:tabs>
        <w:spacing w:line="240" w:lineRule="auto"/>
        <w:jc w:val="right"/>
        <w:rPr>
          <w:rFonts w:ascii="Times New Roman" w:hAnsi="Times New Roman"/>
          <w:b/>
        </w:rPr>
      </w:pPr>
    </w:p>
    <w:p w:rsidR="00213390" w:rsidRDefault="00213390" w:rsidP="00213390">
      <w:pPr>
        <w:tabs>
          <w:tab w:val="left" w:pos="4678"/>
          <w:tab w:val="left" w:pos="5103"/>
          <w:tab w:val="left" w:pos="5245"/>
        </w:tabs>
        <w:spacing w:line="240" w:lineRule="auto"/>
        <w:jc w:val="right"/>
        <w:rPr>
          <w:rFonts w:ascii="Times New Roman" w:hAnsi="Times New Roman"/>
          <w:b/>
        </w:rPr>
      </w:pPr>
    </w:p>
    <w:p w:rsidR="00213390" w:rsidRDefault="00213390" w:rsidP="00213390">
      <w:pPr>
        <w:tabs>
          <w:tab w:val="left" w:pos="4678"/>
          <w:tab w:val="left" w:pos="5103"/>
          <w:tab w:val="left" w:pos="5245"/>
        </w:tabs>
        <w:spacing w:line="240" w:lineRule="auto"/>
        <w:jc w:val="right"/>
        <w:rPr>
          <w:rFonts w:ascii="Times New Roman" w:hAnsi="Times New Roman"/>
        </w:rPr>
      </w:pPr>
      <w:r>
        <w:rPr>
          <w:rFonts w:ascii="Times New Roman" w:hAnsi="Times New Roman"/>
          <w:b/>
        </w:rPr>
        <w:t>Подпись эксперта</w:t>
      </w:r>
      <w:r>
        <w:rPr>
          <w:rFonts w:ascii="Times New Roman" w:hAnsi="Times New Roman"/>
        </w:rPr>
        <w:t xml:space="preserve">: Дубовенкова.Н.В </w:t>
      </w:r>
      <w:proofErr w:type="gramStart"/>
      <w:r>
        <w:rPr>
          <w:rFonts w:ascii="Times New Roman" w:hAnsi="Times New Roman"/>
        </w:rPr>
        <w:t xml:space="preserve">(  </w:t>
      </w:r>
      <w:proofErr w:type="gramEnd"/>
      <w:r>
        <w:rPr>
          <w:rFonts w:ascii="Times New Roman" w:hAnsi="Times New Roman"/>
        </w:rPr>
        <w:t xml:space="preserve">                       )</w:t>
      </w:r>
    </w:p>
    <w:p w:rsidR="00213390" w:rsidRDefault="00213390" w:rsidP="00213390">
      <w:pPr>
        <w:tabs>
          <w:tab w:val="left" w:pos="4678"/>
          <w:tab w:val="left" w:pos="5103"/>
          <w:tab w:val="left" w:pos="5245"/>
        </w:tabs>
        <w:spacing w:line="240" w:lineRule="auto"/>
        <w:ind w:left="4395" w:hanging="4395"/>
        <w:jc w:val="right"/>
        <w:rPr>
          <w:rFonts w:ascii="Times New Roman" w:hAnsi="Times New Roman"/>
        </w:rPr>
      </w:pPr>
      <w:r>
        <w:rPr>
          <w:rFonts w:ascii="Times New Roman" w:hAnsi="Times New Roman"/>
          <w:b/>
        </w:rPr>
        <w:t>Подпись эксперта</w:t>
      </w:r>
      <w:r>
        <w:rPr>
          <w:rFonts w:ascii="Times New Roman" w:hAnsi="Times New Roman"/>
        </w:rPr>
        <w:t xml:space="preserve">: Зуева.Н.Ф </w:t>
      </w:r>
      <w:proofErr w:type="gramStart"/>
      <w:r>
        <w:rPr>
          <w:rFonts w:ascii="Times New Roman" w:hAnsi="Times New Roman"/>
        </w:rPr>
        <w:t xml:space="preserve">(  </w:t>
      </w:r>
      <w:proofErr w:type="gramEnd"/>
      <w:r>
        <w:rPr>
          <w:rFonts w:ascii="Times New Roman" w:hAnsi="Times New Roman"/>
        </w:rPr>
        <w:t xml:space="preserve">                       )</w:t>
      </w:r>
    </w:p>
    <w:p w:rsidR="00213390" w:rsidRDefault="00213390" w:rsidP="00213390">
      <w:pPr>
        <w:tabs>
          <w:tab w:val="left" w:pos="4678"/>
          <w:tab w:val="left" w:pos="5103"/>
          <w:tab w:val="left" w:pos="5245"/>
        </w:tabs>
        <w:spacing w:line="240" w:lineRule="auto"/>
        <w:ind w:left="4395" w:hanging="4395"/>
        <w:jc w:val="right"/>
        <w:rPr>
          <w:rFonts w:ascii="Times New Roman" w:hAnsi="Times New Roman"/>
        </w:rPr>
      </w:pPr>
      <w:r>
        <w:rPr>
          <w:rFonts w:ascii="Times New Roman" w:hAnsi="Times New Roman"/>
          <w:b/>
        </w:rPr>
        <w:t>Подпись эксперта</w:t>
      </w:r>
      <w:r>
        <w:rPr>
          <w:rFonts w:ascii="Times New Roman" w:hAnsi="Times New Roman"/>
        </w:rPr>
        <w:t xml:space="preserve">: Илькова. И.В </w:t>
      </w:r>
      <w:proofErr w:type="gramStart"/>
      <w:r>
        <w:rPr>
          <w:rFonts w:ascii="Times New Roman" w:hAnsi="Times New Roman"/>
        </w:rPr>
        <w:t xml:space="preserve">(  </w:t>
      </w:r>
      <w:proofErr w:type="gramEnd"/>
      <w:r>
        <w:rPr>
          <w:rFonts w:ascii="Times New Roman" w:hAnsi="Times New Roman"/>
        </w:rPr>
        <w:t xml:space="preserve">                       )</w:t>
      </w:r>
    </w:p>
    <w:p w:rsidR="00213390" w:rsidRDefault="00213390" w:rsidP="00213390">
      <w:pPr>
        <w:tabs>
          <w:tab w:val="left" w:pos="4678"/>
          <w:tab w:val="left" w:pos="5103"/>
          <w:tab w:val="left" w:pos="5245"/>
        </w:tabs>
        <w:spacing w:line="240" w:lineRule="auto"/>
        <w:ind w:left="4395" w:hanging="4395"/>
        <w:jc w:val="right"/>
        <w:rPr>
          <w:rFonts w:ascii="Times New Roman" w:hAnsi="Times New Roman"/>
        </w:rPr>
      </w:pPr>
      <w:r>
        <w:rPr>
          <w:rFonts w:ascii="Times New Roman" w:hAnsi="Times New Roman"/>
          <w:b/>
        </w:rPr>
        <w:t>Подпись руководителя ДОО</w:t>
      </w:r>
      <w:r>
        <w:rPr>
          <w:rFonts w:ascii="Times New Roman" w:hAnsi="Times New Roman"/>
        </w:rPr>
        <w:t xml:space="preserve">: Халджиева.Т.Г </w:t>
      </w:r>
      <w:proofErr w:type="gramStart"/>
      <w:r>
        <w:rPr>
          <w:rFonts w:ascii="Times New Roman" w:hAnsi="Times New Roman"/>
        </w:rPr>
        <w:t xml:space="preserve">(  </w:t>
      </w:r>
      <w:proofErr w:type="gramEnd"/>
      <w:r>
        <w:rPr>
          <w:rFonts w:ascii="Times New Roman" w:hAnsi="Times New Roman"/>
        </w:rPr>
        <w:t xml:space="preserve">                    )</w:t>
      </w:r>
    </w:p>
    <w:p w:rsidR="00213390" w:rsidRDefault="00213390" w:rsidP="00213390">
      <w:pPr>
        <w:spacing w:after="0" w:line="240" w:lineRule="auto"/>
        <w:rPr>
          <w:rFonts w:ascii="Times New Roman" w:hAnsi="Times New Roman"/>
        </w:rPr>
      </w:pPr>
    </w:p>
    <w:p w:rsidR="00213390" w:rsidRDefault="00213390" w:rsidP="00213390">
      <w:pPr>
        <w:spacing w:after="0" w:line="240" w:lineRule="auto"/>
        <w:rPr>
          <w:rFonts w:ascii="Times New Roman" w:hAnsi="Times New Roman"/>
        </w:rPr>
      </w:pPr>
    </w:p>
    <w:p w:rsidR="00324CCB" w:rsidRDefault="00324CCB" w:rsidP="008D769C">
      <w:pPr>
        <w:pStyle w:val="a3"/>
        <w:spacing w:after="0" w:line="360" w:lineRule="auto"/>
        <w:ind w:left="0" w:firstLine="709"/>
        <w:jc w:val="both"/>
        <w:rPr>
          <w:rFonts w:ascii="Times New Roman" w:hAnsi="Times New Roman"/>
          <w:sz w:val="28"/>
        </w:rPr>
      </w:pPr>
    </w:p>
    <w:p w:rsidR="00324CCB" w:rsidRDefault="00324CCB" w:rsidP="008D769C">
      <w:pPr>
        <w:pStyle w:val="a3"/>
        <w:spacing w:after="0" w:line="360" w:lineRule="auto"/>
        <w:ind w:left="0" w:firstLine="709"/>
        <w:jc w:val="both"/>
        <w:rPr>
          <w:rFonts w:ascii="Times New Roman" w:hAnsi="Times New Roman"/>
          <w:sz w:val="28"/>
        </w:rPr>
      </w:pPr>
    </w:p>
    <w:p w:rsidR="00324CCB" w:rsidRDefault="00324CCB" w:rsidP="008D769C">
      <w:pPr>
        <w:pStyle w:val="a3"/>
        <w:spacing w:after="0" w:line="360" w:lineRule="auto"/>
        <w:ind w:left="0" w:firstLine="709"/>
        <w:jc w:val="both"/>
        <w:rPr>
          <w:rFonts w:ascii="Times New Roman" w:hAnsi="Times New Roman"/>
          <w:sz w:val="28"/>
        </w:rPr>
      </w:pPr>
    </w:p>
    <w:p w:rsidR="00324CCB" w:rsidRDefault="00324CCB" w:rsidP="008D769C">
      <w:pPr>
        <w:pStyle w:val="a3"/>
        <w:spacing w:after="0" w:line="360" w:lineRule="auto"/>
        <w:ind w:left="0" w:firstLine="709"/>
        <w:jc w:val="both"/>
        <w:rPr>
          <w:rFonts w:ascii="Times New Roman" w:hAnsi="Times New Roman"/>
          <w:sz w:val="28"/>
        </w:rPr>
      </w:pPr>
    </w:p>
    <w:p w:rsidR="00324CCB" w:rsidRDefault="00324CCB" w:rsidP="008D769C">
      <w:pPr>
        <w:pStyle w:val="a3"/>
        <w:spacing w:after="0" w:line="360" w:lineRule="auto"/>
        <w:ind w:left="0" w:firstLine="709"/>
        <w:jc w:val="both"/>
        <w:rPr>
          <w:rFonts w:ascii="Times New Roman" w:hAnsi="Times New Roman"/>
          <w:sz w:val="28"/>
        </w:rPr>
      </w:pPr>
    </w:p>
    <w:p w:rsidR="00324CCB" w:rsidRDefault="00324CCB" w:rsidP="008D769C">
      <w:pPr>
        <w:pStyle w:val="a3"/>
        <w:spacing w:after="0" w:line="360" w:lineRule="auto"/>
        <w:ind w:left="0" w:firstLine="709"/>
        <w:jc w:val="both"/>
        <w:rPr>
          <w:rFonts w:ascii="Times New Roman" w:hAnsi="Times New Roman"/>
          <w:sz w:val="28"/>
        </w:rPr>
      </w:pPr>
    </w:p>
    <w:p w:rsidR="00324CCB" w:rsidRDefault="00324CCB" w:rsidP="008D769C">
      <w:pPr>
        <w:pStyle w:val="a3"/>
        <w:spacing w:after="0" w:line="360" w:lineRule="auto"/>
        <w:ind w:left="0" w:firstLine="709"/>
        <w:jc w:val="both"/>
        <w:rPr>
          <w:rFonts w:ascii="Times New Roman" w:hAnsi="Times New Roman"/>
          <w:sz w:val="28"/>
        </w:rPr>
      </w:pPr>
    </w:p>
    <w:p w:rsidR="00324CCB" w:rsidRDefault="00324CCB" w:rsidP="008D769C">
      <w:pPr>
        <w:pStyle w:val="a3"/>
        <w:spacing w:after="0" w:line="360" w:lineRule="auto"/>
        <w:ind w:left="0" w:firstLine="709"/>
        <w:jc w:val="both"/>
        <w:rPr>
          <w:rFonts w:ascii="Times New Roman" w:hAnsi="Times New Roman"/>
          <w:sz w:val="28"/>
        </w:rPr>
      </w:pPr>
    </w:p>
    <w:p w:rsidR="00324CCB" w:rsidRPr="008D769C" w:rsidRDefault="00324CCB" w:rsidP="008D769C">
      <w:pPr>
        <w:pStyle w:val="a3"/>
        <w:spacing w:after="0" w:line="360" w:lineRule="auto"/>
        <w:ind w:left="0" w:firstLine="709"/>
        <w:jc w:val="both"/>
        <w:rPr>
          <w:rFonts w:ascii="Times New Roman" w:hAnsi="Times New Roman"/>
          <w:sz w:val="28"/>
        </w:rPr>
      </w:pPr>
    </w:p>
    <w:sectPr w:rsidR="00324CCB" w:rsidRPr="008D769C" w:rsidSect="00313E12">
      <w:pgSz w:w="11906" w:h="16838"/>
      <w:pgMar w:top="1134" w:right="851"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7D15" w:rsidRDefault="00AE7D15" w:rsidP="00CB121C">
      <w:pPr>
        <w:spacing w:after="0" w:line="240" w:lineRule="auto"/>
      </w:pPr>
      <w:r>
        <w:separator/>
      </w:r>
    </w:p>
  </w:endnote>
  <w:endnote w:type="continuationSeparator" w:id="0">
    <w:p w:rsidR="00AE7D15" w:rsidRDefault="00AE7D15" w:rsidP="00CB12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15651879"/>
      <w:docPartObj>
        <w:docPartGallery w:val="Page Numbers (Bottom of Page)"/>
        <w:docPartUnique/>
      </w:docPartObj>
    </w:sdtPr>
    <w:sdtContent>
      <w:p w:rsidR="00902FA8" w:rsidRDefault="00902FA8">
        <w:pPr>
          <w:pStyle w:val="ac"/>
          <w:jc w:val="center"/>
        </w:pPr>
        <w:r>
          <w:fldChar w:fldCharType="begin"/>
        </w:r>
        <w:r>
          <w:instrText>PAGE   \* MERGEFORMAT</w:instrText>
        </w:r>
        <w:r>
          <w:fldChar w:fldCharType="separate"/>
        </w:r>
        <w:r>
          <w:rPr>
            <w:noProof/>
          </w:rPr>
          <w:t>40</w:t>
        </w:r>
        <w:r>
          <w:rPr>
            <w:noProof/>
          </w:rPr>
          <w:fldChar w:fldCharType="end"/>
        </w:r>
      </w:p>
    </w:sdtContent>
  </w:sdt>
  <w:p w:rsidR="00902FA8" w:rsidRDefault="00902FA8">
    <w:pPr>
      <w:pStyle w:val="ac"/>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2FA8" w:rsidRDefault="00902FA8">
    <w:pPr>
      <w:pStyle w:val="ac"/>
      <w:jc w:val="center"/>
    </w:pPr>
  </w:p>
  <w:p w:rsidR="00902FA8" w:rsidRDefault="00902FA8">
    <w:pPr>
      <w:pStyle w:val="ac"/>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77795477"/>
      <w:docPartObj>
        <w:docPartGallery w:val="Page Numbers (Bottom of Page)"/>
        <w:docPartUnique/>
      </w:docPartObj>
    </w:sdtPr>
    <w:sdtContent>
      <w:p w:rsidR="00B91C41" w:rsidRDefault="00B91C41">
        <w:pPr>
          <w:pStyle w:val="ac"/>
          <w:jc w:val="center"/>
        </w:pPr>
        <w:r>
          <w:fldChar w:fldCharType="begin"/>
        </w:r>
        <w:r>
          <w:instrText>PAGE   \* MERGEFORMAT</w:instrText>
        </w:r>
        <w:r>
          <w:fldChar w:fldCharType="separate"/>
        </w:r>
        <w:r w:rsidR="00A668E6">
          <w:rPr>
            <w:noProof/>
          </w:rPr>
          <w:t>4</w:t>
        </w:r>
        <w:r>
          <w:fldChar w:fldCharType="end"/>
        </w:r>
      </w:p>
    </w:sdtContent>
  </w:sdt>
  <w:p w:rsidR="00313E12" w:rsidRDefault="00313E12">
    <w:pPr>
      <w:pStyle w:val="ac"/>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2FA8" w:rsidRDefault="00902FA8">
    <w:pPr>
      <w:pStyle w:val="ac"/>
      <w:jc w:val="center"/>
    </w:pPr>
  </w:p>
  <w:p w:rsidR="00902FA8" w:rsidRDefault="00902FA8">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7D15" w:rsidRDefault="00AE7D15" w:rsidP="00CB121C">
      <w:pPr>
        <w:spacing w:after="0" w:line="240" w:lineRule="auto"/>
      </w:pPr>
      <w:r>
        <w:separator/>
      </w:r>
    </w:p>
  </w:footnote>
  <w:footnote w:type="continuationSeparator" w:id="0">
    <w:p w:rsidR="00AE7D15" w:rsidRDefault="00AE7D15" w:rsidP="00CB121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1B3FD3"/>
    <w:multiLevelType w:val="multilevel"/>
    <w:tmpl w:val="9B1020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C207E6"/>
    <w:multiLevelType w:val="hybridMultilevel"/>
    <w:tmpl w:val="246A434A"/>
    <w:lvl w:ilvl="0" w:tplc="4C2ECE68">
      <w:start w:val="1"/>
      <w:numFmt w:val="decimal"/>
      <w:lvlText w:val="%1."/>
      <w:lvlJc w:val="left"/>
      <w:pPr>
        <w:ind w:left="1126" w:hanging="360"/>
      </w:pPr>
      <w:rPr>
        <w:rFonts w:hint="default"/>
      </w:rPr>
    </w:lvl>
    <w:lvl w:ilvl="1" w:tplc="04190019" w:tentative="1">
      <w:start w:val="1"/>
      <w:numFmt w:val="lowerLetter"/>
      <w:lvlText w:val="%2."/>
      <w:lvlJc w:val="left"/>
      <w:pPr>
        <w:ind w:left="1846" w:hanging="360"/>
      </w:pPr>
    </w:lvl>
    <w:lvl w:ilvl="2" w:tplc="0419001B" w:tentative="1">
      <w:start w:val="1"/>
      <w:numFmt w:val="lowerRoman"/>
      <w:lvlText w:val="%3."/>
      <w:lvlJc w:val="right"/>
      <w:pPr>
        <w:ind w:left="2566" w:hanging="180"/>
      </w:pPr>
    </w:lvl>
    <w:lvl w:ilvl="3" w:tplc="0419000F" w:tentative="1">
      <w:start w:val="1"/>
      <w:numFmt w:val="decimal"/>
      <w:lvlText w:val="%4."/>
      <w:lvlJc w:val="left"/>
      <w:pPr>
        <w:ind w:left="3286" w:hanging="360"/>
      </w:pPr>
    </w:lvl>
    <w:lvl w:ilvl="4" w:tplc="04190019" w:tentative="1">
      <w:start w:val="1"/>
      <w:numFmt w:val="lowerLetter"/>
      <w:lvlText w:val="%5."/>
      <w:lvlJc w:val="left"/>
      <w:pPr>
        <w:ind w:left="4006" w:hanging="360"/>
      </w:pPr>
    </w:lvl>
    <w:lvl w:ilvl="5" w:tplc="0419001B" w:tentative="1">
      <w:start w:val="1"/>
      <w:numFmt w:val="lowerRoman"/>
      <w:lvlText w:val="%6."/>
      <w:lvlJc w:val="right"/>
      <w:pPr>
        <w:ind w:left="4726" w:hanging="180"/>
      </w:pPr>
    </w:lvl>
    <w:lvl w:ilvl="6" w:tplc="0419000F" w:tentative="1">
      <w:start w:val="1"/>
      <w:numFmt w:val="decimal"/>
      <w:lvlText w:val="%7."/>
      <w:lvlJc w:val="left"/>
      <w:pPr>
        <w:ind w:left="5446" w:hanging="360"/>
      </w:pPr>
    </w:lvl>
    <w:lvl w:ilvl="7" w:tplc="04190019" w:tentative="1">
      <w:start w:val="1"/>
      <w:numFmt w:val="lowerLetter"/>
      <w:lvlText w:val="%8."/>
      <w:lvlJc w:val="left"/>
      <w:pPr>
        <w:ind w:left="6166" w:hanging="360"/>
      </w:pPr>
    </w:lvl>
    <w:lvl w:ilvl="8" w:tplc="0419001B" w:tentative="1">
      <w:start w:val="1"/>
      <w:numFmt w:val="lowerRoman"/>
      <w:lvlText w:val="%9."/>
      <w:lvlJc w:val="right"/>
      <w:pPr>
        <w:ind w:left="6886" w:hanging="180"/>
      </w:pPr>
    </w:lvl>
  </w:abstractNum>
  <w:abstractNum w:abstractNumId="2">
    <w:nsid w:val="050D6824"/>
    <w:multiLevelType w:val="hybridMultilevel"/>
    <w:tmpl w:val="E3ACFDA2"/>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
    <w:nsid w:val="0B9A523C"/>
    <w:multiLevelType w:val="hybridMultilevel"/>
    <w:tmpl w:val="269201B8"/>
    <w:lvl w:ilvl="0" w:tplc="BC5CA526">
      <w:start w:val="1"/>
      <w:numFmt w:val="decimal"/>
      <w:lvlText w:val="%1)"/>
      <w:lvlJc w:val="left"/>
      <w:pPr>
        <w:ind w:left="1070"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0CA140C7"/>
    <w:multiLevelType w:val="hybridMultilevel"/>
    <w:tmpl w:val="269201B8"/>
    <w:lvl w:ilvl="0" w:tplc="BC5CA52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15145137"/>
    <w:multiLevelType w:val="hybridMultilevel"/>
    <w:tmpl w:val="FE50FE7C"/>
    <w:lvl w:ilvl="0" w:tplc="97D6626C">
      <w:start w:val="1"/>
      <w:numFmt w:val="decimal"/>
      <w:lvlText w:val="%1."/>
      <w:lvlJc w:val="left"/>
      <w:pPr>
        <w:ind w:left="1778"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6">
    <w:nsid w:val="153E1B0D"/>
    <w:multiLevelType w:val="multilevel"/>
    <w:tmpl w:val="E68893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62303D4"/>
    <w:multiLevelType w:val="multilevel"/>
    <w:tmpl w:val="C6AE9E9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nsid w:val="16783040"/>
    <w:multiLevelType w:val="multilevel"/>
    <w:tmpl w:val="85184A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18867863"/>
    <w:multiLevelType w:val="hybridMultilevel"/>
    <w:tmpl w:val="6D8299C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1A6A7D6D"/>
    <w:multiLevelType w:val="hybridMultilevel"/>
    <w:tmpl w:val="915CEFF6"/>
    <w:lvl w:ilvl="0" w:tplc="46268A06">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1">
    <w:nsid w:val="1B722200"/>
    <w:multiLevelType w:val="hybridMultilevel"/>
    <w:tmpl w:val="E31437CA"/>
    <w:lvl w:ilvl="0" w:tplc="B7C6DC2A">
      <w:start w:val="1"/>
      <w:numFmt w:val="decimal"/>
      <w:lvlText w:val="%1."/>
      <w:lvlJc w:val="left"/>
      <w:pPr>
        <w:ind w:left="61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C0D491F"/>
    <w:multiLevelType w:val="hybridMultilevel"/>
    <w:tmpl w:val="6F1E4638"/>
    <w:lvl w:ilvl="0" w:tplc="91026D7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1E5A0B53"/>
    <w:multiLevelType w:val="hybridMultilevel"/>
    <w:tmpl w:val="93B05BD2"/>
    <w:lvl w:ilvl="0" w:tplc="C402FD5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210321FF"/>
    <w:multiLevelType w:val="hybridMultilevel"/>
    <w:tmpl w:val="9E385124"/>
    <w:lvl w:ilvl="0" w:tplc="22B4B02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226A6CAC"/>
    <w:multiLevelType w:val="hybridMultilevel"/>
    <w:tmpl w:val="8354C010"/>
    <w:lvl w:ilvl="0" w:tplc="E1B214D0">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B1C79BA"/>
    <w:multiLevelType w:val="multilevel"/>
    <w:tmpl w:val="35A2034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2F300BBB"/>
    <w:multiLevelType w:val="multilevel"/>
    <w:tmpl w:val="C6AE9E90"/>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nsid w:val="2F80758F"/>
    <w:multiLevelType w:val="hybridMultilevel"/>
    <w:tmpl w:val="53067E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4B37E17"/>
    <w:multiLevelType w:val="hybridMultilevel"/>
    <w:tmpl w:val="9BD836B6"/>
    <w:lvl w:ilvl="0" w:tplc="C04A8FE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35594EA7"/>
    <w:multiLevelType w:val="multilevel"/>
    <w:tmpl w:val="5E3C8756"/>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3D66382F"/>
    <w:multiLevelType w:val="hybridMultilevel"/>
    <w:tmpl w:val="269201B8"/>
    <w:lvl w:ilvl="0" w:tplc="BC5CA52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nsid w:val="42C53FED"/>
    <w:multiLevelType w:val="hybridMultilevel"/>
    <w:tmpl w:val="1A441CA2"/>
    <w:lvl w:ilvl="0" w:tplc="24F4ED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46F8592E"/>
    <w:multiLevelType w:val="hybridMultilevel"/>
    <w:tmpl w:val="108668E4"/>
    <w:lvl w:ilvl="0" w:tplc="241CB9A2">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4">
    <w:nsid w:val="47AA757C"/>
    <w:multiLevelType w:val="hybridMultilevel"/>
    <w:tmpl w:val="108668E4"/>
    <w:lvl w:ilvl="0" w:tplc="241CB9A2">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5">
    <w:nsid w:val="47DD28CA"/>
    <w:multiLevelType w:val="hybridMultilevel"/>
    <w:tmpl w:val="3CD2B4A2"/>
    <w:lvl w:ilvl="0" w:tplc="B0089BB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91F5EB2"/>
    <w:multiLevelType w:val="multilevel"/>
    <w:tmpl w:val="3430830C"/>
    <w:lvl w:ilvl="0">
      <w:start w:val="1"/>
      <w:numFmt w:val="decimal"/>
      <w:lvlText w:val="%1."/>
      <w:lvlJc w:val="left"/>
      <w:pPr>
        <w:ind w:left="1080" w:hanging="360"/>
      </w:pPr>
      <w:rPr>
        <w:rFonts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4A100DD1"/>
    <w:multiLevelType w:val="multilevel"/>
    <w:tmpl w:val="96C6D3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0DE0C8B"/>
    <w:multiLevelType w:val="hybridMultilevel"/>
    <w:tmpl w:val="5DE0AEC2"/>
    <w:lvl w:ilvl="0" w:tplc="F33A86D8">
      <w:start w:val="1"/>
      <w:numFmt w:val="decimal"/>
      <w:lvlText w:val="%1."/>
      <w:lvlJc w:val="left"/>
      <w:pPr>
        <w:ind w:left="1429" w:hanging="360"/>
      </w:pPr>
      <w:rPr>
        <w:rFonts w:ascii="Times New Roman" w:eastAsia="Calibri" w:hAnsi="Times New Roman" w:cs="Times New Roman"/>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nsid w:val="5A0824B9"/>
    <w:multiLevelType w:val="hybridMultilevel"/>
    <w:tmpl w:val="269201B8"/>
    <w:lvl w:ilvl="0" w:tplc="BC5CA52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0">
    <w:nsid w:val="5A146B7F"/>
    <w:multiLevelType w:val="hybridMultilevel"/>
    <w:tmpl w:val="8294F99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5A98511C"/>
    <w:multiLevelType w:val="hybridMultilevel"/>
    <w:tmpl w:val="379CDBA2"/>
    <w:lvl w:ilvl="0" w:tplc="9FAE434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5BAA5E00"/>
    <w:multiLevelType w:val="hybridMultilevel"/>
    <w:tmpl w:val="3078BE60"/>
    <w:lvl w:ilvl="0" w:tplc="7A8CB2FC">
      <w:start w:val="2"/>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nsid w:val="6D965D93"/>
    <w:multiLevelType w:val="hybridMultilevel"/>
    <w:tmpl w:val="5C582C02"/>
    <w:lvl w:ilvl="0" w:tplc="1FCC4C16">
      <w:numFmt w:val="bullet"/>
      <w:lvlText w:val="-"/>
      <w:lvlJc w:val="left"/>
      <w:pPr>
        <w:ind w:left="1068" w:hanging="360"/>
      </w:pPr>
      <w:rPr>
        <w:rFonts w:ascii="Times New Roman" w:eastAsiaTheme="minorHAnsi"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34">
    <w:nsid w:val="6E212F1E"/>
    <w:multiLevelType w:val="hybridMultilevel"/>
    <w:tmpl w:val="269201B8"/>
    <w:lvl w:ilvl="0" w:tplc="BC5CA52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5">
    <w:nsid w:val="701C28CB"/>
    <w:multiLevelType w:val="hybridMultilevel"/>
    <w:tmpl w:val="D3AAC39C"/>
    <w:lvl w:ilvl="0" w:tplc="C2CCC3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71ED5833"/>
    <w:multiLevelType w:val="hybridMultilevel"/>
    <w:tmpl w:val="15A01DCC"/>
    <w:lvl w:ilvl="0" w:tplc="59D6F1A0">
      <w:start w:val="1"/>
      <w:numFmt w:val="decimal"/>
      <w:lvlText w:val="%1)"/>
      <w:lvlJc w:val="left"/>
      <w:pPr>
        <w:ind w:left="1068" w:hanging="360"/>
      </w:pPr>
      <w:rPr>
        <w:rFonts w:hint="default"/>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7">
    <w:nsid w:val="7261337B"/>
    <w:multiLevelType w:val="hybridMultilevel"/>
    <w:tmpl w:val="66680DEC"/>
    <w:lvl w:ilvl="0" w:tplc="C6D0AE1E">
      <w:start w:val="1"/>
      <w:numFmt w:val="decimal"/>
      <w:lvlText w:val="%1)"/>
      <w:lvlJc w:val="left"/>
      <w:pPr>
        <w:ind w:left="1068" w:hanging="360"/>
      </w:pPr>
      <w:rPr>
        <w:rFonts w:hint="default"/>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8">
    <w:nsid w:val="72D23B57"/>
    <w:multiLevelType w:val="hybridMultilevel"/>
    <w:tmpl w:val="59CAEC0C"/>
    <w:lvl w:ilvl="0" w:tplc="6C44C86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9">
    <w:nsid w:val="732359D8"/>
    <w:multiLevelType w:val="multilevel"/>
    <w:tmpl w:val="DE18EA4C"/>
    <w:lvl w:ilvl="0">
      <w:start w:val="1"/>
      <w:numFmt w:val="bullet"/>
      <w:lvlText w:val="•"/>
      <w:lvlJc w:val="left"/>
      <w:pPr>
        <w:tabs>
          <w:tab w:val="num" w:pos="708"/>
        </w:tabs>
        <w:ind w:left="0" w:firstLine="0"/>
      </w:pPr>
      <w:rPr>
        <w:rFonts w:ascii="Times New Roman" w:hAnsi="Times New Roman" w:cs="Times New Roman" w:hint="default"/>
        <w:b w:val="0"/>
        <w:i w:val="0"/>
        <w:caps w:val="0"/>
        <w:smallCaps w:val="0"/>
        <w:strike w:val="0"/>
        <w:dstrike w:val="0"/>
        <w:color w:val="000000"/>
        <w:spacing w:val="0"/>
        <w:w w:val="100"/>
        <w:position w:val="0"/>
        <w:sz w:val="27"/>
        <w:szCs w:val="28"/>
        <w:u w:val="none"/>
        <w:vertAlign w:val="baseline"/>
      </w:rPr>
    </w:lvl>
    <w:lvl w:ilvl="1">
      <w:start w:val="1"/>
      <w:numFmt w:val="decimal"/>
      <w:lvlText w:val="%2."/>
      <w:lvlJc w:val="left"/>
      <w:pPr>
        <w:tabs>
          <w:tab w:val="num" w:pos="708"/>
        </w:tabs>
        <w:ind w:left="0" w:firstLine="0"/>
      </w:pPr>
      <w:rPr>
        <w:rFonts w:ascii="Times New Roman" w:eastAsia="Times New Roman" w:hAnsi="Times New Roman" w:cs="Times New Roman"/>
        <w:b w:val="0"/>
        <w:bCs w:val="0"/>
        <w:i w:val="0"/>
        <w:iCs w:val="0"/>
        <w:caps w:val="0"/>
        <w:smallCaps w:val="0"/>
        <w:strike w:val="0"/>
        <w:dstrike w:val="0"/>
        <w:color w:val="000000"/>
        <w:spacing w:val="0"/>
        <w:w w:val="100"/>
        <w:position w:val="0"/>
        <w:sz w:val="27"/>
        <w:szCs w:val="27"/>
        <w:u w:val="none"/>
        <w:vertAlign w:val="baseline"/>
      </w:rPr>
    </w:lvl>
    <w:lvl w:ilvl="2">
      <w:numFmt w:val="decimal"/>
      <w:lvlText w:val="%3"/>
      <w:lvlJc w:val="left"/>
      <w:pPr>
        <w:ind w:left="0" w:firstLine="0"/>
      </w:pPr>
      <w:rPr>
        <w:rFonts w:cs="Times New Roman"/>
      </w:rPr>
    </w:lvl>
    <w:lvl w:ilvl="3">
      <w:numFmt w:val="decimal"/>
      <w:lvlText w:val="%4"/>
      <w:lvlJc w:val="left"/>
      <w:pPr>
        <w:ind w:left="0" w:firstLine="0"/>
      </w:pPr>
      <w:rPr>
        <w:rFonts w:cs="Times New Roman"/>
      </w:rPr>
    </w:lvl>
    <w:lvl w:ilvl="4">
      <w:numFmt w:val="decimal"/>
      <w:lvlText w:val="%5"/>
      <w:lvlJc w:val="left"/>
      <w:pPr>
        <w:ind w:left="0" w:firstLine="0"/>
      </w:pPr>
      <w:rPr>
        <w:rFonts w:cs="Times New Roman"/>
      </w:rPr>
    </w:lvl>
    <w:lvl w:ilvl="5">
      <w:numFmt w:val="decimal"/>
      <w:lvlText w:val="%6"/>
      <w:lvlJc w:val="left"/>
      <w:pPr>
        <w:ind w:left="0" w:firstLine="0"/>
      </w:pPr>
      <w:rPr>
        <w:rFonts w:cs="Times New Roman"/>
      </w:rPr>
    </w:lvl>
    <w:lvl w:ilvl="6">
      <w:numFmt w:val="decimal"/>
      <w:lvlText w:val="%7"/>
      <w:lvlJc w:val="left"/>
      <w:pPr>
        <w:ind w:left="0" w:firstLine="0"/>
      </w:pPr>
      <w:rPr>
        <w:rFonts w:cs="Times New Roman"/>
      </w:rPr>
    </w:lvl>
    <w:lvl w:ilvl="7">
      <w:numFmt w:val="decimal"/>
      <w:lvlText w:val="%8"/>
      <w:lvlJc w:val="left"/>
      <w:pPr>
        <w:ind w:left="0" w:firstLine="0"/>
      </w:pPr>
      <w:rPr>
        <w:rFonts w:cs="Times New Roman"/>
      </w:rPr>
    </w:lvl>
    <w:lvl w:ilvl="8">
      <w:numFmt w:val="decimal"/>
      <w:lvlText w:val="%9"/>
      <w:lvlJc w:val="left"/>
      <w:pPr>
        <w:ind w:left="0" w:firstLine="0"/>
      </w:pPr>
      <w:rPr>
        <w:rFonts w:cs="Times New Roman"/>
      </w:rPr>
    </w:lvl>
  </w:abstractNum>
  <w:abstractNum w:abstractNumId="40">
    <w:nsid w:val="77320E55"/>
    <w:multiLevelType w:val="multilevel"/>
    <w:tmpl w:val="0EDEDC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9742578"/>
    <w:multiLevelType w:val="hybridMultilevel"/>
    <w:tmpl w:val="C7E4148C"/>
    <w:lvl w:ilvl="0" w:tplc="1276A39A">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2">
    <w:nsid w:val="7B8B65C6"/>
    <w:multiLevelType w:val="hybridMultilevel"/>
    <w:tmpl w:val="A0D8F9B4"/>
    <w:lvl w:ilvl="0" w:tplc="39D06CB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nsid w:val="7DF31458"/>
    <w:multiLevelType w:val="hybridMultilevel"/>
    <w:tmpl w:val="8C5E62DE"/>
    <w:lvl w:ilvl="0" w:tplc="0E00674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4">
    <w:nsid w:val="7E3C0F83"/>
    <w:multiLevelType w:val="hybridMultilevel"/>
    <w:tmpl w:val="92DEE4DE"/>
    <w:lvl w:ilvl="0" w:tplc="BE404AF6">
      <w:start w:val="1"/>
      <w:numFmt w:val="decimal"/>
      <w:lvlText w:val="%1."/>
      <w:lvlJc w:val="left"/>
      <w:pPr>
        <w:ind w:left="114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3824AFE">
      <w:start w:val="1"/>
      <w:numFmt w:val="lowerLetter"/>
      <w:lvlText w:val="%2"/>
      <w:lvlJc w:val="left"/>
      <w:pPr>
        <w:ind w:left="17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3844A8A">
      <w:start w:val="1"/>
      <w:numFmt w:val="lowerRoman"/>
      <w:lvlText w:val="%3"/>
      <w:lvlJc w:val="left"/>
      <w:pPr>
        <w:ind w:left="25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872250C">
      <w:start w:val="1"/>
      <w:numFmt w:val="decimal"/>
      <w:lvlText w:val="%4"/>
      <w:lvlJc w:val="left"/>
      <w:pPr>
        <w:ind w:left="32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936CFEB6">
      <w:start w:val="1"/>
      <w:numFmt w:val="lowerLetter"/>
      <w:lvlText w:val="%5"/>
      <w:lvlJc w:val="left"/>
      <w:pPr>
        <w:ind w:left="395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268A098E">
      <w:start w:val="1"/>
      <w:numFmt w:val="lowerRoman"/>
      <w:lvlText w:val="%6"/>
      <w:lvlJc w:val="left"/>
      <w:pPr>
        <w:ind w:left="467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FD9E331C">
      <w:start w:val="1"/>
      <w:numFmt w:val="decimal"/>
      <w:lvlText w:val="%7"/>
      <w:lvlJc w:val="left"/>
      <w:pPr>
        <w:ind w:left="539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023864E6">
      <w:start w:val="1"/>
      <w:numFmt w:val="lowerLetter"/>
      <w:lvlText w:val="%8"/>
      <w:lvlJc w:val="left"/>
      <w:pPr>
        <w:ind w:left="611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247E3FAC">
      <w:start w:val="1"/>
      <w:numFmt w:val="lowerRoman"/>
      <w:lvlText w:val="%9"/>
      <w:lvlJc w:val="left"/>
      <w:pPr>
        <w:ind w:left="68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45">
    <w:nsid w:val="7E584459"/>
    <w:multiLevelType w:val="hybridMultilevel"/>
    <w:tmpl w:val="EEDE3A3E"/>
    <w:lvl w:ilvl="0" w:tplc="7D2685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6">
    <w:nsid w:val="7E7513BD"/>
    <w:multiLevelType w:val="multilevel"/>
    <w:tmpl w:val="B9C66E9C"/>
    <w:lvl w:ilvl="0">
      <w:start w:val="1"/>
      <w:numFmt w:val="decimal"/>
      <w:lvlText w:val="%1."/>
      <w:lvlJc w:val="left"/>
      <w:pPr>
        <w:ind w:left="1080" w:hanging="360"/>
      </w:pPr>
      <w:rPr>
        <w:rFonts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7F623223"/>
    <w:multiLevelType w:val="hybridMultilevel"/>
    <w:tmpl w:val="B45CA366"/>
    <w:lvl w:ilvl="0" w:tplc="EFD8C3CE">
      <w:start w:val="1"/>
      <w:numFmt w:val="decimal"/>
      <w:lvlText w:val="%1."/>
      <w:lvlJc w:val="left"/>
      <w:pPr>
        <w:ind w:left="1729" w:hanging="1020"/>
      </w:pPr>
      <w:rPr>
        <w:rFonts w:hint="default"/>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8">
    <w:nsid w:val="7FB62BE9"/>
    <w:multiLevelType w:val="hybridMultilevel"/>
    <w:tmpl w:val="A1D264F0"/>
    <w:lvl w:ilvl="0" w:tplc="7ECAA9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2"/>
  </w:num>
  <w:num w:numId="2">
    <w:abstractNumId w:val="15"/>
  </w:num>
  <w:num w:numId="3">
    <w:abstractNumId w:val="47"/>
  </w:num>
  <w:num w:numId="4">
    <w:abstractNumId w:val="27"/>
  </w:num>
  <w:num w:numId="5">
    <w:abstractNumId w:val="0"/>
  </w:num>
  <w:num w:numId="6">
    <w:abstractNumId w:val="6"/>
  </w:num>
  <w:num w:numId="7">
    <w:abstractNumId w:val="2"/>
  </w:num>
  <w:num w:numId="8">
    <w:abstractNumId w:val="20"/>
  </w:num>
  <w:num w:numId="9">
    <w:abstractNumId w:val="16"/>
  </w:num>
  <w:num w:numId="10">
    <w:abstractNumId w:val="8"/>
  </w:num>
  <w:num w:numId="11">
    <w:abstractNumId w:val="11"/>
  </w:num>
  <w:num w:numId="12">
    <w:abstractNumId w:val="36"/>
  </w:num>
  <w:num w:numId="13">
    <w:abstractNumId w:val="37"/>
  </w:num>
  <w:num w:numId="14">
    <w:abstractNumId w:val="40"/>
  </w:num>
  <w:num w:numId="15">
    <w:abstractNumId w:val="33"/>
  </w:num>
  <w:num w:numId="16">
    <w:abstractNumId w:val="28"/>
  </w:num>
  <w:num w:numId="17">
    <w:abstractNumId w:val="32"/>
  </w:num>
  <w:num w:numId="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num>
  <w:num w:numId="21">
    <w:abstractNumId w:val="1"/>
  </w:num>
  <w:num w:numId="22">
    <w:abstractNumId w:val="17"/>
  </w:num>
  <w:num w:numId="23">
    <w:abstractNumId w:val="7"/>
  </w:num>
  <w:num w:numId="24">
    <w:abstractNumId w:val="39"/>
  </w:num>
  <w:num w:numId="25">
    <w:abstractNumId w:val="46"/>
  </w:num>
  <w:num w:numId="26">
    <w:abstractNumId w:val="26"/>
  </w:num>
  <w:num w:numId="27">
    <w:abstractNumId w:val="30"/>
  </w:num>
  <w:num w:numId="28">
    <w:abstractNumId w:val="42"/>
  </w:num>
  <w:num w:numId="29">
    <w:abstractNumId w:val="13"/>
  </w:num>
  <w:num w:numId="30">
    <w:abstractNumId w:val="48"/>
  </w:num>
  <w:num w:numId="31">
    <w:abstractNumId w:val="14"/>
  </w:num>
  <w:num w:numId="32">
    <w:abstractNumId w:val="35"/>
  </w:num>
  <w:num w:numId="33">
    <w:abstractNumId w:val="45"/>
  </w:num>
  <w:num w:numId="34">
    <w:abstractNumId w:val="38"/>
  </w:num>
  <w:num w:numId="35">
    <w:abstractNumId w:val="29"/>
  </w:num>
  <w:num w:numId="36">
    <w:abstractNumId w:val="22"/>
  </w:num>
  <w:num w:numId="37">
    <w:abstractNumId w:val="21"/>
  </w:num>
  <w:num w:numId="38">
    <w:abstractNumId w:val="34"/>
  </w:num>
  <w:num w:numId="39">
    <w:abstractNumId w:val="4"/>
  </w:num>
  <w:num w:numId="40">
    <w:abstractNumId w:val="3"/>
  </w:num>
  <w:num w:numId="41">
    <w:abstractNumId w:val="41"/>
  </w:num>
  <w:num w:numId="42">
    <w:abstractNumId w:val="10"/>
  </w:num>
  <w:num w:numId="43">
    <w:abstractNumId w:val="23"/>
  </w:num>
  <w:num w:numId="44">
    <w:abstractNumId w:val="24"/>
  </w:num>
  <w:num w:numId="45">
    <w:abstractNumId w:val="43"/>
  </w:num>
  <w:num w:numId="46">
    <w:abstractNumId w:val="25"/>
  </w:num>
  <w:num w:numId="47">
    <w:abstractNumId w:val="19"/>
  </w:num>
  <w:num w:numId="48">
    <w:abstractNumId w:val="31"/>
  </w:num>
  <w:num w:numId="49">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5173"/>
    <w:rsid w:val="00005692"/>
    <w:rsid w:val="00005DAD"/>
    <w:rsid w:val="00005F43"/>
    <w:rsid w:val="00011915"/>
    <w:rsid w:val="000139D1"/>
    <w:rsid w:val="00015236"/>
    <w:rsid w:val="000166D5"/>
    <w:rsid w:val="00021A41"/>
    <w:rsid w:val="00025262"/>
    <w:rsid w:val="0002586C"/>
    <w:rsid w:val="00040A04"/>
    <w:rsid w:val="000440AF"/>
    <w:rsid w:val="00050012"/>
    <w:rsid w:val="00050129"/>
    <w:rsid w:val="000503A4"/>
    <w:rsid w:val="00057231"/>
    <w:rsid w:val="00061D8C"/>
    <w:rsid w:val="00062C6C"/>
    <w:rsid w:val="000745B4"/>
    <w:rsid w:val="00075865"/>
    <w:rsid w:val="0007653B"/>
    <w:rsid w:val="00085A9C"/>
    <w:rsid w:val="00086FF1"/>
    <w:rsid w:val="000877EE"/>
    <w:rsid w:val="00093E5B"/>
    <w:rsid w:val="00097EA8"/>
    <w:rsid w:val="000A3292"/>
    <w:rsid w:val="000B5312"/>
    <w:rsid w:val="000C32C0"/>
    <w:rsid w:val="000D02E2"/>
    <w:rsid w:val="000D2507"/>
    <w:rsid w:val="000D2B40"/>
    <w:rsid w:val="000D6AB2"/>
    <w:rsid w:val="000D7C9F"/>
    <w:rsid w:val="000E0452"/>
    <w:rsid w:val="000E25AF"/>
    <w:rsid w:val="000E49E0"/>
    <w:rsid w:val="000E5680"/>
    <w:rsid w:val="000E5C27"/>
    <w:rsid w:val="000E6071"/>
    <w:rsid w:val="000E7FEE"/>
    <w:rsid w:val="000F60B9"/>
    <w:rsid w:val="00100204"/>
    <w:rsid w:val="00106E49"/>
    <w:rsid w:val="00111B53"/>
    <w:rsid w:val="001132E8"/>
    <w:rsid w:val="00124C80"/>
    <w:rsid w:val="001260D0"/>
    <w:rsid w:val="001354F1"/>
    <w:rsid w:val="001355BA"/>
    <w:rsid w:val="001375F5"/>
    <w:rsid w:val="001377B6"/>
    <w:rsid w:val="00151924"/>
    <w:rsid w:val="00151B77"/>
    <w:rsid w:val="0015271E"/>
    <w:rsid w:val="00154ED4"/>
    <w:rsid w:val="001563C2"/>
    <w:rsid w:val="00157379"/>
    <w:rsid w:val="00160099"/>
    <w:rsid w:val="0016489B"/>
    <w:rsid w:val="00167DD1"/>
    <w:rsid w:val="0017033C"/>
    <w:rsid w:val="0017050D"/>
    <w:rsid w:val="00170D92"/>
    <w:rsid w:val="00175466"/>
    <w:rsid w:val="0019220B"/>
    <w:rsid w:val="00194890"/>
    <w:rsid w:val="001961C4"/>
    <w:rsid w:val="00197C7B"/>
    <w:rsid w:val="001B323A"/>
    <w:rsid w:val="001C3B02"/>
    <w:rsid w:val="001C43F9"/>
    <w:rsid w:val="001C59F3"/>
    <w:rsid w:val="001C7C90"/>
    <w:rsid w:val="001D7FBC"/>
    <w:rsid w:val="001E178A"/>
    <w:rsid w:val="001E202E"/>
    <w:rsid w:val="001E2439"/>
    <w:rsid w:val="001E272D"/>
    <w:rsid w:val="001E3794"/>
    <w:rsid w:val="001E4B23"/>
    <w:rsid w:val="001E5754"/>
    <w:rsid w:val="001E5FCF"/>
    <w:rsid w:val="001E6A3F"/>
    <w:rsid w:val="001F2323"/>
    <w:rsid w:val="001F4C08"/>
    <w:rsid w:val="001F59F9"/>
    <w:rsid w:val="001F5A5E"/>
    <w:rsid w:val="001F7C9C"/>
    <w:rsid w:val="00200AC0"/>
    <w:rsid w:val="00203104"/>
    <w:rsid w:val="00203779"/>
    <w:rsid w:val="00213390"/>
    <w:rsid w:val="002144D2"/>
    <w:rsid w:val="002152F1"/>
    <w:rsid w:val="00216ED2"/>
    <w:rsid w:val="00221A76"/>
    <w:rsid w:val="002221AC"/>
    <w:rsid w:val="002300F5"/>
    <w:rsid w:val="002320C0"/>
    <w:rsid w:val="00233FD9"/>
    <w:rsid w:val="00237CDA"/>
    <w:rsid w:val="002440AD"/>
    <w:rsid w:val="0024495D"/>
    <w:rsid w:val="002457EA"/>
    <w:rsid w:val="00245D29"/>
    <w:rsid w:val="00246732"/>
    <w:rsid w:val="00251866"/>
    <w:rsid w:val="00256F4F"/>
    <w:rsid w:val="002630E5"/>
    <w:rsid w:val="00276BBA"/>
    <w:rsid w:val="00276F66"/>
    <w:rsid w:val="002834C4"/>
    <w:rsid w:val="002874A3"/>
    <w:rsid w:val="00287F07"/>
    <w:rsid w:val="00292DA6"/>
    <w:rsid w:val="00293978"/>
    <w:rsid w:val="00295AB4"/>
    <w:rsid w:val="002A5594"/>
    <w:rsid w:val="002B3A75"/>
    <w:rsid w:val="002B3FBB"/>
    <w:rsid w:val="002B48D0"/>
    <w:rsid w:val="002B5038"/>
    <w:rsid w:val="002C4A5B"/>
    <w:rsid w:val="002D35FE"/>
    <w:rsid w:val="002D46CF"/>
    <w:rsid w:val="002E3A69"/>
    <w:rsid w:val="002F6C5F"/>
    <w:rsid w:val="00305C83"/>
    <w:rsid w:val="00305EA8"/>
    <w:rsid w:val="00313E12"/>
    <w:rsid w:val="003209F4"/>
    <w:rsid w:val="00320B71"/>
    <w:rsid w:val="0032155D"/>
    <w:rsid w:val="00321CE3"/>
    <w:rsid w:val="00324CCB"/>
    <w:rsid w:val="003260D7"/>
    <w:rsid w:val="00326244"/>
    <w:rsid w:val="00326F32"/>
    <w:rsid w:val="003334C3"/>
    <w:rsid w:val="00335894"/>
    <w:rsid w:val="00336539"/>
    <w:rsid w:val="00340920"/>
    <w:rsid w:val="0034386E"/>
    <w:rsid w:val="00343A76"/>
    <w:rsid w:val="003450FA"/>
    <w:rsid w:val="00346606"/>
    <w:rsid w:val="003502D3"/>
    <w:rsid w:val="0035421F"/>
    <w:rsid w:val="003560DA"/>
    <w:rsid w:val="00361A1F"/>
    <w:rsid w:val="00364DE5"/>
    <w:rsid w:val="00365150"/>
    <w:rsid w:val="0036679E"/>
    <w:rsid w:val="0037159D"/>
    <w:rsid w:val="003728AC"/>
    <w:rsid w:val="00373722"/>
    <w:rsid w:val="00375E0C"/>
    <w:rsid w:val="00381A6F"/>
    <w:rsid w:val="00382226"/>
    <w:rsid w:val="003822FD"/>
    <w:rsid w:val="00382BC1"/>
    <w:rsid w:val="00384AE4"/>
    <w:rsid w:val="00390F91"/>
    <w:rsid w:val="00391FD7"/>
    <w:rsid w:val="0039573C"/>
    <w:rsid w:val="00396974"/>
    <w:rsid w:val="003A0947"/>
    <w:rsid w:val="003A212A"/>
    <w:rsid w:val="003A5061"/>
    <w:rsid w:val="003B6B9A"/>
    <w:rsid w:val="003C0A5E"/>
    <w:rsid w:val="003C1AEC"/>
    <w:rsid w:val="003C601C"/>
    <w:rsid w:val="003C6549"/>
    <w:rsid w:val="003D0211"/>
    <w:rsid w:val="003D2087"/>
    <w:rsid w:val="003D2E2F"/>
    <w:rsid w:val="003D3649"/>
    <w:rsid w:val="003D450F"/>
    <w:rsid w:val="003E075D"/>
    <w:rsid w:val="003E2DC4"/>
    <w:rsid w:val="003E38B8"/>
    <w:rsid w:val="003E42AA"/>
    <w:rsid w:val="003E47A2"/>
    <w:rsid w:val="003E6751"/>
    <w:rsid w:val="003F0DDA"/>
    <w:rsid w:val="003F22D4"/>
    <w:rsid w:val="003F2BCD"/>
    <w:rsid w:val="003F4FEA"/>
    <w:rsid w:val="003F6461"/>
    <w:rsid w:val="00404C0B"/>
    <w:rsid w:val="00404CCE"/>
    <w:rsid w:val="004071E6"/>
    <w:rsid w:val="00411B59"/>
    <w:rsid w:val="00411C27"/>
    <w:rsid w:val="00412AD4"/>
    <w:rsid w:val="00415878"/>
    <w:rsid w:val="004158D5"/>
    <w:rsid w:val="00417C75"/>
    <w:rsid w:val="00425052"/>
    <w:rsid w:val="00426025"/>
    <w:rsid w:val="004434FB"/>
    <w:rsid w:val="00454429"/>
    <w:rsid w:val="00456F8B"/>
    <w:rsid w:val="00460ECD"/>
    <w:rsid w:val="00461067"/>
    <w:rsid w:val="00462253"/>
    <w:rsid w:val="00475C69"/>
    <w:rsid w:val="0048012A"/>
    <w:rsid w:val="00481B0E"/>
    <w:rsid w:val="004824BD"/>
    <w:rsid w:val="004837DC"/>
    <w:rsid w:val="00486BB5"/>
    <w:rsid w:val="0048709F"/>
    <w:rsid w:val="00492385"/>
    <w:rsid w:val="004B0396"/>
    <w:rsid w:val="004B155E"/>
    <w:rsid w:val="004C077B"/>
    <w:rsid w:val="004C369F"/>
    <w:rsid w:val="004C3F67"/>
    <w:rsid w:val="004C40F2"/>
    <w:rsid w:val="004C415B"/>
    <w:rsid w:val="004C63E4"/>
    <w:rsid w:val="004C6E43"/>
    <w:rsid w:val="004D05DD"/>
    <w:rsid w:val="004D397F"/>
    <w:rsid w:val="004E0403"/>
    <w:rsid w:val="004E590D"/>
    <w:rsid w:val="004E6706"/>
    <w:rsid w:val="004E7C6E"/>
    <w:rsid w:val="004F03EB"/>
    <w:rsid w:val="004F5F5A"/>
    <w:rsid w:val="00500C1B"/>
    <w:rsid w:val="00500E93"/>
    <w:rsid w:val="0051367C"/>
    <w:rsid w:val="00517F9F"/>
    <w:rsid w:val="00520364"/>
    <w:rsid w:val="005229F0"/>
    <w:rsid w:val="00522B84"/>
    <w:rsid w:val="00527028"/>
    <w:rsid w:val="005350EF"/>
    <w:rsid w:val="00535333"/>
    <w:rsid w:val="0053588D"/>
    <w:rsid w:val="005360D7"/>
    <w:rsid w:val="00541EE8"/>
    <w:rsid w:val="005422AE"/>
    <w:rsid w:val="00542834"/>
    <w:rsid w:val="00550405"/>
    <w:rsid w:val="00550EF9"/>
    <w:rsid w:val="0055178E"/>
    <w:rsid w:val="00552F13"/>
    <w:rsid w:val="00555E96"/>
    <w:rsid w:val="00562135"/>
    <w:rsid w:val="00566B3F"/>
    <w:rsid w:val="0057020E"/>
    <w:rsid w:val="00574050"/>
    <w:rsid w:val="00584E5C"/>
    <w:rsid w:val="00586D99"/>
    <w:rsid w:val="005936BC"/>
    <w:rsid w:val="00594E2E"/>
    <w:rsid w:val="005A1D29"/>
    <w:rsid w:val="005A6696"/>
    <w:rsid w:val="005A6CE4"/>
    <w:rsid w:val="005B1218"/>
    <w:rsid w:val="005B446E"/>
    <w:rsid w:val="005B611B"/>
    <w:rsid w:val="005B668A"/>
    <w:rsid w:val="005D25CF"/>
    <w:rsid w:val="005D30E5"/>
    <w:rsid w:val="005E38E0"/>
    <w:rsid w:val="005F2CC4"/>
    <w:rsid w:val="005F3C46"/>
    <w:rsid w:val="005F4C29"/>
    <w:rsid w:val="00600E84"/>
    <w:rsid w:val="00601133"/>
    <w:rsid w:val="006018DB"/>
    <w:rsid w:val="00601DD1"/>
    <w:rsid w:val="00603B1B"/>
    <w:rsid w:val="0060444F"/>
    <w:rsid w:val="00604D38"/>
    <w:rsid w:val="00605F1D"/>
    <w:rsid w:val="006069A4"/>
    <w:rsid w:val="00610CC7"/>
    <w:rsid w:val="00611740"/>
    <w:rsid w:val="0062350B"/>
    <w:rsid w:val="00625553"/>
    <w:rsid w:val="00626681"/>
    <w:rsid w:val="006315D0"/>
    <w:rsid w:val="006324B0"/>
    <w:rsid w:val="006408E2"/>
    <w:rsid w:val="00644D73"/>
    <w:rsid w:val="00646727"/>
    <w:rsid w:val="00653FBC"/>
    <w:rsid w:val="006543D0"/>
    <w:rsid w:val="006558A8"/>
    <w:rsid w:val="00664095"/>
    <w:rsid w:val="006672EA"/>
    <w:rsid w:val="00667681"/>
    <w:rsid w:val="00670A78"/>
    <w:rsid w:val="00670EAD"/>
    <w:rsid w:val="006765F5"/>
    <w:rsid w:val="0067732C"/>
    <w:rsid w:val="006840E0"/>
    <w:rsid w:val="00687510"/>
    <w:rsid w:val="00687CCC"/>
    <w:rsid w:val="00687E1C"/>
    <w:rsid w:val="0069267A"/>
    <w:rsid w:val="006941EA"/>
    <w:rsid w:val="00694F70"/>
    <w:rsid w:val="00695EF1"/>
    <w:rsid w:val="006A0BD6"/>
    <w:rsid w:val="006A6392"/>
    <w:rsid w:val="006A6E83"/>
    <w:rsid w:val="006B60C9"/>
    <w:rsid w:val="006C525E"/>
    <w:rsid w:val="006D2126"/>
    <w:rsid w:val="006D4348"/>
    <w:rsid w:val="006E0EAE"/>
    <w:rsid w:val="006F0C86"/>
    <w:rsid w:val="006F11F0"/>
    <w:rsid w:val="006F3957"/>
    <w:rsid w:val="007010FB"/>
    <w:rsid w:val="0070332D"/>
    <w:rsid w:val="007039CA"/>
    <w:rsid w:val="00714AD9"/>
    <w:rsid w:val="00717B67"/>
    <w:rsid w:val="00732176"/>
    <w:rsid w:val="00740B66"/>
    <w:rsid w:val="0074352C"/>
    <w:rsid w:val="00743EC4"/>
    <w:rsid w:val="00745173"/>
    <w:rsid w:val="00753B0E"/>
    <w:rsid w:val="00757E79"/>
    <w:rsid w:val="00757F83"/>
    <w:rsid w:val="0076161D"/>
    <w:rsid w:val="00771345"/>
    <w:rsid w:val="0077374B"/>
    <w:rsid w:val="00782863"/>
    <w:rsid w:val="00783ED5"/>
    <w:rsid w:val="00784AE2"/>
    <w:rsid w:val="0079018A"/>
    <w:rsid w:val="00790A04"/>
    <w:rsid w:val="0079147E"/>
    <w:rsid w:val="00792397"/>
    <w:rsid w:val="00792C58"/>
    <w:rsid w:val="00794DCC"/>
    <w:rsid w:val="00794F9A"/>
    <w:rsid w:val="0079733B"/>
    <w:rsid w:val="007A64E9"/>
    <w:rsid w:val="007B04CF"/>
    <w:rsid w:val="007B2D0E"/>
    <w:rsid w:val="007B409E"/>
    <w:rsid w:val="007B4EBB"/>
    <w:rsid w:val="007C0B69"/>
    <w:rsid w:val="007C7CFE"/>
    <w:rsid w:val="007D4019"/>
    <w:rsid w:val="007D4ACA"/>
    <w:rsid w:val="007E4528"/>
    <w:rsid w:val="007E59A9"/>
    <w:rsid w:val="007E7B8F"/>
    <w:rsid w:val="007F1927"/>
    <w:rsid w:val="007F4111"/>
    <w:rsid w:val="007F548B"/>
    <w:rsid w:val="007F6F71"/>
    <w:rsid w:val="00800A26"/>
    <w:rsid w:val="00807A75"/>
    <w:rsid w:val="0081144A"/>
    <w:rsid w:val="008135F4"/>
    <w:rsid w:val="0082043E"/>
    <w:rsid w:val="00823DE2"/>
    <w:rsid w:val="008249F7"/>
    <w:rsid w:val="008264C8"/>
    <w:rsid w:val="008324A5"/>
    <w:rsid w:val="0083298F"/>
    <w:rsid w:val="00833747"/>
    <w:rsid w:val="00837D28"/>
    <w:rsid w:val="00843C25"/>
    <w:rsid w:val="00845B46"/>
    <w:rsid w:val="008463A9"/>
    <w:rsid w:val="0085308E"/>
    <w:rsid w:val="00853879"/>
    <w:rsid w:val="00863A0A"/>
    <w:rsid w:val="00865770"/>
    <w:rsid w:val="00865B56"/>
    <w:rsid w:val="00873AD8"/>
    <w:rsid w:val="00885C9C"/>
    <w:rsid w:val="00885FC7"/>
    <w:rsid w:val="00887E36"/>
    <w:rsid w:val="0089447F"/>
    <w:rsid w:val="0089480B"/>
    <w:rsid w:val="00896655"/>
    <w:rsid w:val="008A02D5"/>
    <w:rsid w:val="008A1C48"/>
    <w:rsid w:val="008A4951"/>
    <w:rsid w:val="008A6016"/>
    <w:rsid w:val="008A615D"/>
    <w:rsid w:val="008A7C70"/>
    <w:rsid w:val="008A7F36"/>
    <w:rsid w:val="008B5CAD"/>
    <w:rsid w:val="008B69FC"/>
    <w:rsid w:val="008C07F8"/>
    <w:rsid w:val="008C28A1"/>
    <w:rsid w:val="008C28E7"/>
    <w:rsid w:val="008D0E3A"/>
    <w:rsid w:val="008D1407"/>
    <w:rsid w:val="008D5A7C"/>
    <w:rsid w:val="008D769C"/>
    <w:rsid w:val="008E373C"/>
    <w:rsid w:val="008F22A2"/>
    <w:rsid w:val="008F6411"/>
    <w:rsid w:val="008F7BD7"/>
    <w:rsid w:val="009005D2"/>
    <w:rsid w:val="0090160D"/>
    <w:rsid w:val="00901D07"/>
    <w:rsid w:val="00902FA8"/>
    <w:rsid w:val="00903F39"/>
    <w:rsid w:val="00904B6D"/>
    <w:rsid w:val="009057EB"/>
    <w:rsid w:val="009071CF"/>
    <w:rsid w:val="0091165B"/>
    <w:rsid w:val="009169D3"/>
    <w:rsid w:val="00916BBE"/>
    <w:rsid w:val="00921C5B"/>
    <w:rsid w:val="00922C16"/>
    <w:rsid w:val="00927C17"/>
    <w:rsid w:val="0093540E"/>
    <w:rsid w:val="00936780"/>
    <w:rsid w:val="009430B0"/>
    <w:rsid w:val="00945C26"/>
    <w:rsid w:val="00946EDE"/>
    <w:rsid w:val="00947FB2"/>
    <w:rsid w:val="00951F28"/>
    <w:rsid w:val="009558C1"/>
    <w:rsid w:val="00961A3F"/>
    <w:rsid w:val="0096358D"/>
    <w:rsid w:val="009655E4"/>
    <w:rsid w:val="00967052"/>
    <w:rsid w:val="00976A9F"/>
    <w:rsid w:val="0098157E"/>
    <w:rsid w:val="009821FE"/>
    <w:rsid w:val="009823F3"/>
    <w:rsid w:val="00990077"/>
    <w:rsid w:val="009955CE"/>
    <w:rsid w:val="00995CD2"/>
    <w:rsid w:val="009A1B36"/>
    <w:rsid w:val="009A5A01"/>
    <w:rsid w:val="009A6ECE"/>
    <w:rsid w:val="009B2908"/>
    <w:rsid w:val="009B625E"/>
    <w:rsid w:val="009C2268"/>
    <w:rsid w:val="009D3766"/>
    <w:rsid w:val="009D40F0"/>
    <w:rsid w:val="009D472F"/>
    <w:rsid w:val="009D4EB6"/>
    <w:rsid w:val="009D5435"/>
    <w:rsid w:val="009D7941"/>
    <w:rsid w:val="009E4BBF"/>
    <w:rsid w:val="009F189B"/>
    <w:rsid w:val="00A03995"/>
    <w:rsid w:val="00A054BB"/>
    <w:rsid w:val="00A056DD"/>
    <w:rsid w:val="00A07F5F"/>
    <w:rsid w:val="00A1169D"/>
    <w:rsid w:val="00A1342A"/>
    <w:rsid w:val="00A16553"/>
    <w:rsid w:val="00A212F2"/>
    <w:rsid w:val="00A228BF"/>
    <w:rsid w:val="00A35F77"/>
    <w:rsid w:val="00A41986"/>
    <w:rsid w:val="00A44E15"/>
    <w:rsid w:val="00A51591"/>
    <w:rsid w:val="00A567FD"/>
    <w:rsid w:val="00A668E6"/>
    <w:rsid w:val="00A7392F"/>
    <w:rsid w:val="00A739D4"/>
    <w:rsid w:val="00A7500A"/>
    <w:rsid w:val="00A76AC4"/>
    <w:rsid w:val="00A771A3"/>
    <w:rsid w:val="00A812B1"/>
    <w:rsid w:val="00A92A07"/>
    <w:rsid w:val="00A93B9C"/>
    <w:rsid w:val="00A95897"/>
    <w:rsid w:val="00A97525"/>
    <w:rsid w:val="00AA1CC9"/>
    <w:rsid w:val="00AA56FC"/>
    <w:rsid w:val="00AA5A54"/>
    <w:rsid w:val="00AB0028"/>
    <w:rsid w:val="00AB083D"/>
    <w:rsid w:val="00AB30E2"/>
    <w:rsid w:val="00AB4D44"/>
    <w:rsid w:val="00AB50FB"/>
    <w:rsid w:val="00AB76E3"/>
    <w:rsid w:val="00AC3976"/>
    <w:rsid w:val="00AC3D9E"/>
    <w:rsid w:val="00AD1FE7"/>
    <w:rsid w:val="00AD5155"/>
    <w:rsid w:val="00AD7D96"/>
    <w:rsid w:val="00AE1845"/>
    <w:rsid w:val="00AE3F4F"/>
    <w:rsid w:val="00AE4C17"/>
    <w:rsid w:val="00AE5685"/>
    <w:rsid w:val="00AE7CE1"/>
    <w:rsid w:val="00AE7D15"/>
    <w:rsid w:val="00AF4A12"/>
    <w:rsid w:val="00B01D2A"/>
    <w:rsid w:val="00B029A4"/>
    <w:rsid w:val="00B05D68"/>
    <w:rsid w:val="00B143D3"/>
    <w:rsid w:val="00B27F42"/>
    <w:rsid w:val="00B35028"/>
    <w:rsid w:val="00B36399"/>
    <w:rsid w:val="00B422ED"/>
    <w:rsid w:val="00B433A0"/>
    <w:rsid w:val="00B451C2"/>
    <w:rsid w:val="00B4581A"/>
    <w:rsid w:val="00B53659"/>
    <w:rsid w:val="00B563D7"/>
    <w:rsid w:val="00B667C0"/>
    <w:rsid w:val="00B71D6E"/>
    <w:rsid w:val="00B72D04"/>
    <w:rsid w:val="00B81884"/>
    <w:rsid w:val="00B868FF"/>
    <w:rsid w:val="00B90482"/>
    <w:rsid w:val="00B905D6"/>
    <w:rsid w:val="00B91C41"/>
    <w:rsid w:val="00B92219"/>
    <w:rsid w:val="00BB071C"/>
    <w:rsid w:val="00BB2547"/>
    <w:rsid w:val="00BC1E88"/>
    <w:rsid w:val="00BC37EA"/>
    <w:rsid w:val="00BC6226"/>
    <w:rsid w:val="00BD6B64"/>
    <w:rsid w:val="00BE0084"/>
    <w:rsid w:val="00BE1144"/>
    <w:rsid w:val="00BE5FFD"/>
    <w:rsid w:val="00BF4839"/>
    <w:rsid w:val="00BF48B0"/>
    <w:rsid w:val="00BF7480"/>
    <w:rsid w:val="00C00FD3"/>
    <w:rsid w:val="00C0182B"/>
    <w:rsid w:val="00C02979"/>
    <w:rsid w:val="00C07A32"/>
    <w:rsid w:val="00C100FF"/>
    <w:rsid w:val="00C1167F"/>
    <w:rsid w:val="00C120DC"/>
    <w:rsid w:val="00C20B30"/>
    <w:rsid w:val="00C21152"/>
    <w:rsid w:val="00C26CFD"/>
    <w:rsid w:val="00C31079"/>
    <w:rsid w:val="00C401CA"/>
    <w:rsid w:val="00C50172"/>
    <w:rsid w:val="00C607E4"/>
    <w:rsid w:val="00C60802"/>
    <w:rsid w:val="00C62937"/>
    <w:rsid w:val="00C63F65"/>
    <w:rsid w:val="00C658CF"/>
    <w:rsid w:val="00C66A18"/>
    <w:rsid w:val="00C66B22"/>
    <w:rsid w:val="00C66D88"/>
    <w:rsid w:val="00C74337"/>
    <w:rsid w:val="00C83170"/>
    <w:rsid w:val="00C87C03"/>
    <w:rsid w:val="00C87C37"/>
    <w:rsid w:val="00C9534E"/>
    <w:rsid w:val="00C9610E"/>
    <w:rsid w:val="00CA08CB"/>
    <w:rsid w:val="00CA224D"/>
    <w:rsid w:val="00CA428D"/>
    <w:rsid w:val="00CA6360"/>
    <w:rsid w:val="00CB0BE7"/>
    <w:rsid w:val="00CB121C"/>
    <w:rsid w:val="00CB79F5"/>
    <w:rsid w:val="00CC0F18"/>
    <w:rsid w:val="00CD119A"/>
    <w:rsid w:val="00CE6983"/>
    <w:rsid w:val="00CF1629"/>
    <w:rsid w:val="00CF4449"/>
    <w:rsid w:val="00D02272"/>
    <w:rsid w:val="00D06DCF"/>
    <w:rsid w:val="00D20E9A"/>
    <w:rsid w:val="00D2794A"/>
    <w:rsid w:val="00D303A8"/>
    <w:rsid w:val="00D303F4"/>
    <w:rsid w:val="00D326FE"/>
    <w:rsid w:val="00D3458B"/>
    <w:rsid w:val="00D34960"/>
    <w:rsid w:val="00D352A6"/>
    <w:rsid w:val="00D363AA"/>
    <w:rsid w:val="00D36C3E"/>
    <w:rsid w:val="00D42F91"/>
    <w:rsid w:val="00D43185"/>
    <w:rsid w:val="00D43D8E"/>
    <w:rsid w:val="00D5032D"/>
    <w:rsid w:val="00D54451"/>
    <w:rsid w:val="00D55E80"/>
    <w:rsid w:val="00D56C58"/>
    <w:rsid w:val="00D630C0"/>
    <w:rsid w:val="00D6769E"/>
    <w:rsid w:val="00D67BBB"/>
    <w:rsid w:val="00D702E3"/>
    <w:rsid w:val="00D7058D"/>
    <w:rsid w:val="00D72E99"/>
    <w:rsid w:val="00D73C6C"/>
    <w:rsid w:val="00D755FC"/>
    <w:rsid w:val="00D763BC"/>
    <w:rsid w:val="00D868D9"/>
    <w:rsid w:val="00D874DB"/>
    <w:rsid w:val="00D91A35"/>
    <w:rsid w:val="00D94050"/>
    <w:rsid w:val="00D9475D"/>
    <w:rsid w:val="00DA5F6E"/>
    <w:rsid w:val="00DB2D6D"/>
    <w:rsid w:val="00DB4459"/>
    <w:rsid w:val="00DB48B9"/>
    <w:rsid w:val="00DB6DA1"/>
    <w:rsid w:val="00DC77D2"/>
    <w:rsid w:val="00DD2D3E"/>
    <w:rsid w:val="00DD35EF"/>
    <w:rsid w:val="00DD7C55"/>
    <w:rsid w:val="00DE2B71"/>
    <w:rsid w:val="00DE3027"/>
    <w:rsid w:val="00DE78D0"/>
    <w:rsid w:val="00DF6EDF"/>
    <w:rsid w:val="00E06598"/>
    <w:rsid w:val="00E14C9D"/>
    <w:rsid w:val="00E14E8F"/>
    <w:rsid w:val="00E21F7B"/>
    <w:rsid w:val="00E24058"/>
    <w:rsid w:val="00E246DA"/>
    <w:rsid w:val="00E26F93"/>
    <w:rsid w:val="00E36124"/>
    <w:rsid w:val="00E37F21"/>
    <w:rsid w:val="00E40CF6"/>
    <w:rsid w:val="00E41624"/>
    <w:rsid w:val="00E46192"/>
    <w:rsid w:val="00E5139B"/>
    <w:rsid w:val="00E561F9"/>
    <w:rsid w:val="00E66677"/>
    <w:rsid w:val="00E70F9C"/>
    <w:rsid w:val="00E71970"/>
    <w:rsid w:val="00E724C2"/>
    <w:rsid w:val="00E77135"/>
    <w:rsid w:val="00E84BD9"/>
    <w:rsid w:val="00E85252"/>
    <w:rsid w:val="00E93AEE"/>
    <w:rsid w:val="00E940F0"/>
    <w:rsid w:val="00E94616"/>
    <w:rsid w:val="00E961B8"/>
    <w:rsid w:val="00EA52C9"/>
    <w:rsid w:val="00EB7E20"/>
    <w:rsid w:val="00ED691A"/>
    <w:rsid w:val="00EE0EDB"/>
    <w:rsid w:val="00EE7620"/>
    <w:rsid w:val="00EF070E"/>
    <w:rsid w:val="00EF098C"/>
    <w:rsid w:val="00EF0D5F"/>
    <w:rsid w:val="00EF3F84"/>
    <w:rsid w:val="00EF4A16"/>
    <w:rsid w:val="00F03832"/>
    <w:rsid w:val="00F05A75"/>
    <w:rsid w:val="00F0774B"/>
    <w:rsid w:val="00F12152"/>
    <w:rsid w:val="00F14777"/>
    <w:rsid w:val="00F170CD"/>
    <w:rsid w:val="00F174CE"/>
    <w:rsid w:val="00F20F40"/>
    <w:rsid w:val="00F23EDE"/>
    <w:rsid w:val="00F27515"/>
    <w:rsid w:val="00F308A4"/>
    <w:rsid w:val="00F317C8"/>
    <w:rsid w:val="00F404A4"/>
    <w:rsid w:val="00F40CA7"/>
    <w:rsid w:val="00F40D8E"/>
    <w:rsid w:val="00F45597"/>
    <w:rsid w:val="00F462D6"/>
    <w:rsid w:val="00F4795C"/>
    <w:rsid w:val="00F53C19"/>
    <w:rsid w:val="00F5551A"/>
    <w:rsid w:val="00F55D17"/>
    <w:rsid w:val="00F600CE"/>
    <w:rsid w:val="00F6031A"/>
    <w:rsid w:val="00F6171D"/>
    <w:rsid w:val="00F670A0"/>
    <w:rsid w:val="00F6797C"/>
    <w:rsid w:val="00F70E80"/>
    <w:rsid w:val="00F71520"/>
    <w:rsid w:val="00F77F3F"/>
    <w:rsid w:val="00F837C1"/>
    <w:rsid w:val="00F85A72"/>
    <w:rsid w:val="00F87B24"/>
    <w:rsid w:val="00F9059F"/>
    <w:rsid w:val="00F949A9"/>
    <w:rsid w:val="00FA02CC"/>
    <w:rsid w:val="00FA6338"/>
    <w:rsid w:val="00FA7986"/>
    <w:rsid w:val="00FA7F0A"/>
    <w:rsid w:val="00FB2000"/>
    <w:rsid w:val="00FC20EC"/>
    <w:rsid w:val="00FD2606"/>
    <w:rsid w:val="00FD686B"/>
    <w:rsid w:val="00FD6FBB"/>
    <w:rsid w:val="00FE3227"/>
    <w:rsid w:val="00FE4AF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FF1FC1C-6208-4B2A-A0F4-C56650A40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sz w:val="28"/>
        <w:szCs w:val="28"/>
        <w:lang w:val="ru-RU" w:eastAsia="en-US" w:bidi="ar-SA"/>
      </w:rPr>
    </w:rPrDefault>
    <w:pPrDefault>
      <w:pPr>
        <w:ind w:firstLine="709"/>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11740"/>
    <w:pPr>
      <w:spacing w:after="200" w:line="276" w:lineRule="auto"/>
      <w:ind w:firstLine="0"/>
      <w:jc w:val="left"/>
    </w:pPr>
    <w:rPr>
      <w:rFonts w:ascii="Calibri" w:hAnsi="Calibri"/>
      <w:sz w:val="22"/>
    </w:rPr>
  </w:style>
  <w:style w:type="paragraph" w:styleId="1">
    <w:name w:val="heading 1"/>
    <w:basedOn w:val="a"/>
    <w:next w:val="a"/>
    <w:link w:val="10"/>
    <w:uiPriority w:val="9"/>
    <w:qFormat/>
    <w:rsid w:val="00863A0A"/>
    <w:pPr>
      <w:keepNext/>
      <w:keepLines/>
      <w:spacing w:before="480" w:after="0"/>
      <w:outlineLvl w:val="0"/>
    </w:pPr>
    <w:rPr>
      <w:rFonts w:asciiTheme="majorHAnsi" w:eastAsiaTheme="majorEastAsia" w:hAnsiTheme="majorHAnsi" w:cstheme="majorBidi"/>
      <w:b/>
      <w:bCs/>
      <w:color w:val="365F91" w:themeColor="accent1" w:themeShade="BF"/>
      <w:sz w:val="28"/>
    </w:rPr>
  </w:style>
  <w:style w:type="paragraph" w:styleId="2">
    <w:name w:val="heading 2"/>
    <w:basedOn w:val="a"/>
    <w:link w:val="20"/>
    <w:uiPriority w:val="9"/>
    <w:qFormat/>
    <w:rsid w:val="00390F91"/>
    <w:pPr>
      <w:spacing w:before="100" w:beforeAutospacing="1" w:after="100" w:afterAutospacing="1" w:line="240" w:lineRule="auto"/>
      <w:outlineLvl w:val="1"/>
    </w:pPr>
    <w:rPr>
      <w:rFonts w:ascii="Times New Roman" w:eastAsia="Times New Roman" w:hAnsi="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390F91"/>
    <w:rPr>
      <w:rFonts w:eastAsia="Times New Roman"/>
      <w:b/>
      <w:bCs/>
      <w:sz w:val="36"/>
      <w:szCs w:val="36"/>
      <w:lang w:eastAsia="ru-RU"/>
    </w:rPr>
  </w:style>
  <w:style w:type="paragraph" w:styleId="a3">
    <w:name w:val="List Paragraph"/>
    <w:aliases w:val="спи"/>
    <w:basedOn w:val="a"/>
    <w:link w:val="a4"/>
    <w:uiPriority w:val="34"/>
    <w:qFormat/>
    <w:rsid w:val="00611740"/>
    <w:pPr>
      <w:ind w:left="720"/>
      <w:contextualSpacing/>
    </w:pPr>
  </w:style>
  <w:style w:type="paragraph" w:styleId="a5">
    <w:name w:val="No Spacing"/>
    <w:link w:val="a6"/>
    <w:uiPriority w:val="1"/>
    <w:qFormat/>
    <w:rsid w:val="000877EE"/>
    <w:pPr>
      <w:ind w:firstLine="0"/>
      <w:jc w:val="left"/>
    </w:pPr>
    <w:rPr>
      <w:rFonts w:ascii="Calibri" w:hAnsi="Calibri" w:cs="Calibri"/>
      <w:sz w:val="20"/>
      <w:szCs w:val="20"/>
      <w:lang w:eastAsia="ru-RU"/>
    </w:rPr>
  </w:style>
  <w:style w:type="character" w:customStyle="1" w:styleId="a6">
    <w:name w:val="Без интервала Знак"/>
    <w:link w:val="a5"/>
    <w:uiPriority w:val="1"/>
    <w:rsid w:val="000877EE"/>
    <w:rPr>
      <w:rFonts w:ascii="Calibri" w:hAnsi="Calibri" w:cs="Calibri"/>
      <w:sz w:val="20"/>
      <w:szCs w:val="20"/>
      <w:lang w:eastAsia="ru-RU"/>
    </w:rPr>
  </w:style>
  <w:style w:type="paragraph" w:customStyle="1" w:styleId="c0">
    <w:name w:val="c0"/>
    <w:basedOn w:val="a"/>
    <w:rsid w:val="00167DD1"/>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7">
    <w:name w:val="c7"/>
    <w:basedOn w:val="a0"/>
    <w:rsid w:val="00167DD1"/>
  </w:style>
  <w:style w:type="character" w:customStyle="1" w:styleId="c1">
    <w:name w:val="c1"/>
    <w:basedOn w:val="a0"/>
    <w:rsid w:val="00167DD1"/>
  </w:style>
  <w:style w:type="paragraph" w:styleId="a7">
    <w:name w:val="Normal (Web)"/>
    <w:aliases w:val="Знак Знак,Обычный (Web)"/>
    <w:basedOn w:val="a"/>
    <w:link w:val="a8"/>
    <w:uiPriority w:val="99"/>
    <w:unhideWhenUsed/>
    <w:rsid w:val="00F5551A"/>
    <w:pPr>
      <w:spacing w:before="100" w:beforeAutospacing="1" w:after="100" w:afterAutospacing="1" w:line="240" w:lineRule="auto"/>
    </w:pPr>
    <w:rPr>
      <w:rFonts w:ascii="Times New Roman" w:eastAsia="Times New Roman" w:hAnsi="Times New Roman"/>
      <w:sz w:val="24"/>
      <w:szCs w:val="24"/>
      <w:lang w:eastAsia="ru-RU"/>
    </w:rPr>
  </w:style>
  <w:style w:type="character" w:styleId="a9">
    <w:name w:val="Hyperlink"/>
    <w:basedOn w:val="a0"/>
    <w:uiPriority w:val="99"/>
    <w:unhideWhenUsed/>
    <w:rsid w:val="00C66B22"/>
    <w:rPr>
      <w:color w:val="0000FF"/>
      <w:u w:val="single"/>
    </w:rPr>
  </w:style>
  <w:style w:type="paragraph" w:styleId="aa">
    <w:name w:val="header"/>
    <w:basedOn w:val="a"/>
    <w:link w:val="ab"/>
    <w:uiPriority w:val="99"/>
    <w:unhideWhenUsed/>
    <w:rsid w:val="00CB121C"/>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CB121C"/>
    <w:rPr>
      <w:rFonts w:ascii="Calibri" w:hAnsi="Calibri"/>
      <w:sz w:val="22"/>
    </w:rPr>
  </w:style>
  <w:style w:type="paragraph" w:styleId="ac">
    <w:name w:val="footer"/>
    <w:basedOn w:val="a"/>
    <w:link w:val="ad"/>
    <w:uiPriority w:val="99"/>
    <w:unhideWhenUsed/>
    <w:rsid w:val="00CB121C"/>
    <w:pPr>
      <w:tabs>
        <w:tab w:val="center" w:pos="4677"/>
        <w:tab w:val="right" w:pos="9355"/>
      </w:tabs>
      <w:spacing w:after="0" w:line="240" w:lineRule="auto"/>
    </w:pPr>
  </w:style>
  <w:style w:type="character" w:customStyle="1" w:styleId="ad">
    <w:name w:val="Нижний колонтитул Знак"/>
    <w:basedOn w:val="a0"/>
    <w:link w:val="ac"/>
    <w:uiPriority w:val="99"/>
    <w:rsid w:val="00CB121C"/>
    <w:rPr>
      <w:rFonts w:ascii="Calibri" w:hAnsi="Calibri"/>
      <w:sz w:val="22"/>
    </w:rPr>
  </w:style>
  <w:style w:type="table" w:styleId="ae">
    <w:name w:val="Table Grid"/>
    <w:basedOn w:val="a1"/>
    <w:uiPriority w:val="39"/>
    <w:rsid w:val="00F1215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Strong"/>
    <w:basedOn w:val="a0"/>
    <w:uiPriority w:val="22"/>
    <w:qFormat/>
    <w:rsid w:val="00DB6DA1"/>
    <w:rPr>
      <w:b/>
      <w:bCs/>
    </w:rPr>
  </w:style>
  <w:style w:type="character" w:styleId="af0">
    <w:name w:val="FollowedHyperlink"/>
    <w:basedOn w:val="a0"/>
    <w:uiPriority w:val="99"/>
    <w:semiHidden/>
    <w:unhideWhenUsed/>
    <w:rsid w:val="00B27F42"/>
    <w:rPr>
      <w:color w:val="800080" w:themeColor="followedHyperlink"/>
      <w:u w:val="single"/>
    </w:rPr>
  </w:style>
  <w:style w:type="character" w:styleId="af1">
    <w:name w:val="Emphasis"/>
    <w:basedOn w:val="a0"/>
    <w:uiPriority w:val="20"/>
    <w:qFormat/>
    <w:rsid w:val="00D20E9A"/>
    <w:rPr>
      <w:i/>
      <w:iCs/>
    </w:rPr>
  </w:style>
  <w:style w:type="character" w:customStyle="1" w:styleId="organictitlecontentspan">
    <w:name w:val="organictitlecontentspan"/>
    <w:basedOn w:val="a0"/>
    <w:rsid w:val="00390F91"/>
  </w:style>
  <w:style w:type="paragraph" w:customStyle="1" w:styleId="c9">
    <w:name w:val="c9"/>
    <w:basedOn w:val="a"/>
    <w:rsid w:val="00233FD9"/>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formattext">
    <w:name w:val="formattext"/>
    <w:basedOn w:val="a"/>
    <w:rsid w:val="00D868D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3">
    <w:name w:val="c3"/>
    <w:basedOn w:val="a0"/>
    <w:rsid w:val="00C63F65"/>
  </w:style>
  <w:style w:type="paragraph" w:customStyle="1" w:styleId="11">
    <w:name w:val="Обычный1"/>
    <w:rsid w:val="007F548B"/>
    <w:pPr>
      <w:widowControl w:val="0"/>
      <w:spacing w:line="260" w:lineRule="auto"/>
      <w:ind w:left="40" w:firstLine="220"/>
    </w:pPr>
    <w:rPr>
      <w:rFonts w:eastAsia="Times New Roman"/>
      <w:snapToGrid w:val="0"/>
      <w:sz w:val="18"/>
      <w:szCs w:val="20"/>
      <w:lang w:eastAsia="ru-RU"/>
    </w:rPr>
  </w:style>
  <w:style w:type="paragraph" w:customStyle="1" w:styleId="c5">
    <w:name w:val="c5"/>
    <w:basedOn w:val="a"/>
    <w:rsid w:val="00B72D04"/>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4">
    <w:name w:val="c4"/>
    <w:basedOn w:val="a"/>
    <w:rsid w:val="00B72D04"/>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2">
    <w:name w:val="c2"/>
    <w:basedOn w:val="a0"/>
    <w:rsid w:val="00B72D04"/>
  </w:style>
  <w:style w:type="character" w:customStyle="1" w:styleId="10">
    <w:name w:val="Заголовок 1 Знак"/>
    <w:basedOn w:val="a0"/>
    <w:link w:val="1"/>
    <w:uiPriority w:val="9"/>
    <w:rsid w:val="00863A0A"/>
    <w:rPr>
      <w:rFonts w:asciiTheme="majorHAnsi" w:eastAsiaTheme="majorEastAsia" w:hAnsiTheme="majorHAnsi" w:cstheme="majorBidi"/>
      <w:b/>
      <w:bCs/>
      <w:color w:val="365F91" w:themeColor="accent1" w:themeShade="BF"/>
    </w:rPr>
  </w:style>
  <w:style w:type="table" w:customStyle="1" w:styleId="12">
    <w:name w:val="Сетка таблицы1"/>
    <w:basedOn w:val="a1"/>
    <w:next w:val="ae"/>
    <w:uiPriority w:val="39"/>
    <w:rsid w:val="00863A0A"/>
    <w:pPr>
      <w:ind w:firstLine="0"/>
      <w:jc w:val="left"/>
    </w:pPr>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8">
    <w:name w:val="Обычный (веб) Знак"/>
    <w:aliases w:val="Знак Знак Знак,Обычный (Web) Знак"/>
    <w:link w:val="a7"/>
    <w:uiPriority w:val="99"/>
    <w:locked/>
    <w:rsid w:val="00863A0A"/>
    <w:rPr>
      <w:rFonts w:eastAsia="Times New Roman"/>
      <w:sz w:val="24"/>
      <w:szCs w:val="24"/>
      <w:lang w:eastAsia="ru-RU"/>
    </w:rPr>
  </w:style>
  <w:style w:type="character" w:customStyle="1" w:styleId="a4">
    <w:name w:val="Абзац списка Знак"/>
    <w:aliases w:val="спи Знак"/>
    <w:link w:val="a3"/>
    <w:uiPriority w:val="34"/>
    <w:locked/>
    <w:rsid w:val="00863A0A"/>
    <w:rPr>
      <w:rFonts w:ascii="Calibri" w:hAnsi="Calibri"/>
      <w:sz w:val="22"/>
    </w:rPr>
  </w:style>
  <w:style w:type="paragraph" w:customStyle="1" w:styleId="c10">
    <w:name w:val="c10"/>
    <w:basedOn w:val="a"/>
    <w:rsid w:val="00863A0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37">
    <w:name w:val="c37"/>
    <w:basedOn w:val="a0"/>
    <w:rsid w:val="00863A0A"/>
  </w:style>
  <w:style w:type="character" w:customStyle="1" w:styleId="apple-converted-space">
    <w:name w:val="apple-converted-space"/>
    <w:basedOn w:val="a0"/>
    <w:rsid w:val="00863A0A"/>
  </w:style>
  <w:style w:type="paragraph" w:styleId="af2">
    <w:name w:val="Balloon Text"/>
    <w:basedOn w:val="a"/>
    <w:link w:val="af3"/>
    <w:uiPriority w:val="99"/>
    <w:semiHidden/>
    <w:unhideWhenUsed/>
    <w:rsid w:val="00863A0A"/>
    <w:pPr>
      <w:spacing w:after="0" w:line="240" w:lineRule="auto"/>
    </w:pPr>
    <w:rPr>
      <w:rFonts w:ascii="Tahoma" w:hAnsi="Tahoma" w:cs="Tahoma"/>
      <w:sz w:val="16"/>
      <w:szCs w:val="16"/>
    </w:rPr>
  </w:style>
  <w:style w:type="character" w:customStyle="1" w:styleId="af3">
    <w:name w:val="Текст выноски Знак"/>
    <w:basedOn w:val="a0"/>
    <w:link w:val="af2"/>
    <w:uiPriority w:val="99"/>
    <w:semiHidden/>
    <w:rsid w:val="00863A0A"/>
    <w:rPr>
      <w:rFonts w:ascii="Tahoma" w:hAnsi="Tahoma" w:cs="Tahoma"/>
      <w:sz w:val="16"/>
      <w:szCs w:val="16"/>
    </w:rPr>
  </w:style>
  <w:style w:type="paragraph" w:customStyle="1" w:styleId="p576">
    <w:name w:val="p576"/>
    <w:basedOn w:val="a"/>
    <w:rsid w:val="00885C9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ft18">
    <w:name w:val="ft18"/>
    <w:basedOn w:val="a0"/>
    <w:rsid w:val="00885C9C"/>
  </w:style>
  <w:style w:type="character" w:customStyle="1" w:styleId="ft19">
    <w:name w:val="ft19"/>
    <w:basedOn w:val="a0"/>
    <w:rsid w:val="00885C9C"/>
  </w:style>
  <w:style w:type="paragraph" w:customStyle="1" w:styleId="p118">
    <w:name w:val="p118"/>
    <w:basedOn w:val="a"/>
    <w:rsid w:val="00885C9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ft17">
    <w:name w:val="ft17"/>
    <w:basedOn w:val="a0"/>
    <w:rsid w:val="00885C9C"/>
  </w:style>
  <w:style w:type="paragraph" w:customStyle="1" w:styleId="p52">
    <w:name w:val="p52"/>
    <w:basedOn w:val="a"/>
    <w:rsid w:val="00885C9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8">
    <w:name w:val="c18"/>
    <w:basedOn w:val="a0"/>
    <w:rsid w:val="000D2B40"/>
  </w:style>
  <w:style w:type="character" w:customStyle="1" w:styleId="c15">
    <w:name w:val="c15"/>
    <w:basedOn w:val="a0"/>
    <w:rsid w:val="000D2B40"/>
  </w:style>
  <w:style w:type="character" w:customStyle="1" w:styleId="c13">
    <w:name w:val="c13"/>
    <w:basedOn w:val="a0"/>
    <w:rsid w:val="009057EB"/>
  </w:style>
  <w:style w:type="character" w:customStyle="1" w:styleId="c23">
    <w:name w:val="c23"/>
    <w:basedOn w:val="a0"/>
    <w:rsid w:val="009D7941"/>
  </w:style>
  <w:style w:type="character" w:styleId="af4">
    <w:name w:val="annotation reference"/>
    <w:basedOn w:val="a0"/>
    <w:uiPriority w:val="99"/>
    <w:semiHidden/>
    <w:unhideWhenUsed/>
    <w:rsid w:val="004158D5"/>
    <w:rPr>
      <w:sz w:val="16"/>
      <w:szCs w:val="16"/>
    </w:rPr>
  </w:style>
  <w:style w:type="paragraph" w:styleId="af5">
    <w:name w:val="annotation text"/>
    <w:basedOn w:val="a"/>
    <w:link w:val="af6"/>
    <w:uiPriority w:val="99"/>
    <w:semiHidden/>
    <w:unhideWhenUsed/>
    <w:rsid w:val="004158D5"/>
    <w:pPr>
      <w:spacing w:line="240" w:lineRule="auto"/>
    </w:pPr>
    <w:rPr>
      <w:sz w:val="20"/>
      <w:szCs w:val="20"/>
    </w:rPr>
  </w:style>
  <w:style w:type="character" w:customStyle="1" w:styleId="af6">
    <w:name w:val="Текст примечания Знак"/>
    <w:basedOn w:val="a0"/>
    <w:link w:val="af5"/>
    <w:uiPriority w:val="99"/>
    <w:semiHidden/>
    <w:rsid w:val="004158D5"/>
    <w:rPr>
      <w:rFonts w:ascii="Calibri" w:hAnsi="Calibri"/>
      <w:sz w:val="20"/>
      <w:szCs w:val="20"/>
    </w:rPr>
  </w:style>
  <w:style w:type="paragraph" w:styleId="af7">
    <w:name w:val="annotation subject"/>
    <w:basedOn w:val="af5"/>
    <w:next w:val="af5"/>
    <w:link w:val="af8"/>
    <w:uiPriority w:val="99"/>
    <w:semiHidden/>
    <w:unhideWhenUsed/>
    <w:rsid w:val="004158D5"/>
    <w:rPr>
      <w:b/>
      <w:bCs/>
    </w:rPr>
  </w:style>
  <w:style w:type="character" w:customStyle="1" w:styleId="af8">
    <w:name w:val="Тема примечания Знак"/>
    <w:basedOn w:val="af6"/>
    <w:link w:val="af7"/>
    <w:uiPriority w:val="99"/>
    <w:semiHidden/>
    <w:rsid w:val="004158D5"/>
    <w:rPr>
      <w:rFonts w:ascii="Calibri" w:hAnsi="Calibri"/>
      <w:b/>
      <w:bCs/>
      <w:sz w:val="20"/>
      <w:szCs w:val="20"/>
    </w:rPr>
  </w:style>
  <w:style w:type="table" w:customStyle="1" w:styleId="110">
    <w:name w:val="Сетка таблицы11"/>
    <w:basedOn w:val="a1"/>
    <w:next w:val="ae"/>
    <w:uiPriority w:val="59"/>
    <w:rsid w:val="0079018A"/>
    <w:pPr>
      <w:ind w:firstLine="0"/>
      <w:jc w:val="left"/>
    </w:pPr>
    <w:rPr>
      <w:rFonts w:ascii="Calibri" w:eastAsia="Times New Roman" w:hAnsi="Calibri"/>
      <w:sz w:val="22"/>
      <w:szCs w:val="22"/>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f9">
    <w:name w:val="_"/>
    <w:basedOn w:val="a0"/>
    <w:rsid w:val="004837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905433">
      <w:bodyDiv w:val="1"/>
      <w:marLeft w:val="0"/>
      <w:marRight w:val="0"/>
      <w:marTop w:val="0"/>
      <w:marBottom w:val="0"/>
      <w:divBdr>
        <w:top w:val="none" w:sz="0" w:space="0" w:color="auto"/>
        <w:left w:val="none" w:sz="0" w:space="0" w:color="auto"/>
        <w:bottom w:val="none" w:sz="0" w:space="0" w:color="auto"/>
        <w:right w:val="none" w:sz="0" w:space="0" w:color="auto"/>
      </w:divBdr>
    </w:div>
    <w:div w:id="90588522">
      <w:bodyDiv w:val="1"/>
      <w:marLeft w:val="0"/>
      <w:marRight w:val="0"/>
      <w:marTop w:val="0"/>
      <w:marBottom w:val="0"/>
      <w:divBdr>
        <w:top w:val="none" w:sz="0" w:space="0" w:color="auto"/>
        <w:left w:val="none" w:sz="0" w:space="0" w:color="auto"/>
        <w:bottom w:val="none" w:sz="0" w:space="0" w:color="auto"/>
        <w:right w:val="none" w:sz="0" w:space="0" w:color="auto"/>
      </w:divBdr>
    </w:div>
    <w:div w:id="163012482">
      <w:bodyDiv w:val="1"/>
      <w:marLeft w:val="0"/>
      <w:marRight w:val="0"/>
      <w:marTop w:val="0"/>
      <w:marBottom w:val="0"/>
      <w:divBdr>
        <w:top w:val="none" w:sz="0" w:space="0" w:color="auto"/>
        <w:left w:val="none" w:sz="0" w:space="0" w:color="auto"/>
        <w:bottom w:val="none" w:sz="0" w:space="0" w:color="auto"/>
        <w:right w:val="none" w:sz="0" w:space="0" w:color="auto"/>
      </w:divBdr>
    </w:div>
    <w:div w:id="274797649">
      <w:bodyDiv w:val="1"/>
      <w:marLeft w:val="0"/>
      <w:marRight w:val="0"/>
      <w:marTop w:val="0"/>
      <w:marBottom w:val="0"/>
      <w:divBdr>
        <w:top w:val="none" w:sz="0" w:space="0" w:color="auto"/>
        <w:left w:val="none" w:sz="0" w:space="0" w:color="auto"/>
        <w:bottom w:val="none" w:sz="0" w:space="0" w:color="auto"/>
        <w:right w:val="none" w:sz="0" w:space="0" w:color="auto"/>
      </w:divBdr>
    </w:div>
    <w:div w:id="276450283">
      <w:bodyDiv w:val="1"/>
      <w:marLeft w:val="0"/>
      <w:marRight w:val="0"/>
      <w:marTop w:val="0"/>
      <w:marBottom w:val="0"/>
      <w:divBdr>
        <w:top w:val="none" w:sz="0" w:space="0" w:color="auto"/>
        <w:left w:val="none" w:sz="0" w:space="0" w:color="auto"/>
        <w:bottom w:val="none" w:sz="0" w:space="0" w:color="auto"/>
        <w:right w:val="none" w:sz="0" w:space="0" w:color="auto"/>
      </w:divBdr>
    </w:div>
    <w:div w:id="413863996">
      <w:bodyDiv w:val="1"/>
      <w:marLeft w:val="0"/>
      <w:marRight w:val="0"/>
      <w:marTop w:val="0"/>
      <w:marBottom w:val="0"/>
      <w:divBdr>
        <w:top w:val="none" w:sz="0" w:space="0" w:color="auto"/>
        <w:left w:val="none" w:sz="0" w:space="0" w:color="auto"/>
        <w:bottom w:val="none" w:sz="0" w:space="0" w:color="auto"/>
        <w:right w:val="none" w:sz="0" w:space="0" w:color="auto"/>
      </w:divBdr>
    </w:div>
    <w:div w:id="518663354">
      <w:bodyDiv w:val="1"/>
      <w:marLeft w:val="0"/>
      <w:marRight w:val="0"/>
      <w:marTop w:val="0"/>
      <w:marBottom w:val="0"/>
      <w:divBdr>
        <w:top w:val="none" w:sz="0" w:space="0" w:color="auto"/>
        <w:left w:val="none" w:sz="0" w:space="0" w:color="auto"/>
        <w:bottom w:val="none" w:sz="0" w:space="0" w:color="auto"/>
        <w:right w:val="none" w:sz="0" w:space="0" w:color="auto"/>
      </w:divBdr>
      <w:divsChild>
        <w:div w:id="1520968932">
          <w:marLeft w:val="0"/>
          <w:marRight w:val="0"/>
          <w:marTop w:val="225"/>
          <w:marBottom w:val="225"/>
          <w:divBdr>
            <w:top w:val="single" w:sz="48" w:space="0" w:color="auto"/>
            <w:left w:val="single" w:sz="48" w:space="0" w:color="auto"/>
            <w:bottom w:val="single" w:sz="48" w:space="0" w:color="auto"/>
            <w:right w:val="single" w:sz="48" w:space="0" w:color="auto"/>
          </w:divBdr>
          <w:divsChild>
            <w:div w:id="1892502209">
              <w:marLeft w:val="0"/>
              <w:marRight w:val="0"/>
              <w:marTop w:val="0"/>
              <w:marBottom w:val="0"/>
              <w:divBdr>
                <w:top w:val="none" w:sz="0" w:space="0" w:color="auto"/>
                <w:left w:val="none" w:sz="0" w:space="0" w:color="auto"/>
                <w:bottom w:val="none" w:sz="0" w:space="0" w:color="auto"/>
                <w:right w:val="none" w:sz="0" w:space="0" w:color="auto"/>
              </w:divBdr>
              <w:divsChild>
                <w:div w:id="1448352925">
                  <w:marLeft w:val="0"/>
                  <w:marRight w:val="0"/>
                  <w:marTop w:val="0"/>
                  <w:marBottom w:val="0"/>
                  <w:divBdr>
                    <w:top w:val="none" w:sz="0" w:space="0" w:color="auto"/>
                    <w:left w:val="none" w:sz="0" w:space="0" w:color="auto"/>
                    <w:bottom w:val="none" w:sz="0" w:space="0" w:color="auto"/>
                    <w:right w:val="none" w:sz="0" w:space="0" w:color="auto"/>
                  </w:divBdr>
                </w:div>
                <w:div w:id="1337803192">
                  <w:marLeft w:val="0"/>
                  <w:marRight w:val="0"/>
                  <w:marTop w:val="0"/>
                  <w:marBottom w:val="0"/>
                  <w:divBdr>
                    <w:top w:val="none" w:sz="0" w:space="0" w:color="auto"/>
                    <w:left w:val="none" w:sz="0" w:space="0" w:color="auto"/>
                    <w:bottom w:val="none" w:sz="0" w:space="0" w:color="auto"/>
                    <w:right w:val="none" w:sz="0" w:space="0" w:color="auto"/>
                  </w:divBdr>
                </w:div>
                <w:div w:id="1357386517">
                  <w:marLeft w:val="0"/>
                  <w:marRight w:val="0"/>
                  <w:marTop w:val="0"/>
                  <w:marBottom w:val="0"/>
                  <w:divBdr>
                    <w:top w:val="none" w:sz="0" w:space="0" w:color="auto"/>
                    <w:left w:val="none" w:sz="0" w:space="0" w:color="auto"/>
                    <w:bottom w:val="none" w:sz="0" w:space="0" w:color="auto"/>
                    <w:right w:val="none" w:sz="0" w:space="0" w:color="auto"/>
                  </w:divBdr>
                </w:div>
                <w:div w:id="390663812">
                  <w:marLeft w:val="0"/>
                  <w:marRight w:val="0"/>
                  <w:marTop w:val="0"/>
                  <w:marBottom w:val="0"/>
                  <w:divBdr>
                    <w:top w:val="none" w:sz="0" w:space="0" w:color="auto"/>
                    <w:left w:val="none" w:sz="0" w:space="0" w:color="auto"/>
                    <w:bottom w:val="none" w:sz="0" w:space="0" w:color="auto"/>
                    <w:right w:val="none" w:sz="0" w:space="0" w:color="auto"/>
                  </w:divBdr>
                </w:div>
                <w:div w:id="1671639291">
                  <w:marLeft w:val="0"/>
                  <w:marRight w:val="0"/>
                  <w:marTop w:val="0"/>
                  <w:marBottom w:val="0"/>
                  <w:divBdr>
                    <w:top w:val="none" w:sz="0" w:space="0" w:color="auto"/>
                    <w:left w:val="none" w:sz="0" w:space="0" w:color="auto"/>
                    <w:bottom w:val="none" w:sz="0" w:space="0" w:color="auto"/>
                    <w:right w:val="none" w:sz="0" w:space="0" w:color="auto"/>
                  </w:divBdr>
                </w:div>
                <w:div w:id="639960656">
                  <w:marLeft w:val="0"/>
                  <w:marRight w:val="0"/>
                  <w:marTop w:val="0"/>
                  <w:marBottom w:val="0"/>
                  <w:divBdr>
                    <w:top w:val="none" w:sz="0" w:space="0" w:color="auto"/>
                    <w:left w:val="none" w:sz="0" w:space="0" w:color="auto"/>
                    <w:bottom w:val="none" w:sz="0" w:space="0" w:color="auto"/>
                    <w:right w:val="none" w:sz="0" w:space="0" w:color="auto"/>
                  </w:divBdr>
                </w:div>
                <w:div w:id="753864302">
                  <w:marLeft w:val="0"/>
                  <w:marRight w:val="0"/>
                  <w:marTop w:val="0"/>
                  <w:marBottom w:val="0"/>
                  <w:divBdr>
                    <w:top w:val="none" w:sz="0" w:space="0" w:color="auto"/>
                    <w:left w:val="none" w:sz="0" w:space="0" w:color="auto"/>
                    <w:bottom w:val="none" w:sz="0" w:space="0" w:color="auto"/>
                    <w:right w:val="none" w:sz="0" w:space="0" w:color="auto"/>
                  </w:divBdr>
                </w:div>
                <w:div w:id="445661876">
                  <w:marLeft w:val="0"/>
                  <w:marRight w:val="0"/>
                  <w:marTop w:val="0"/>
                  <w:marBottom w:val="0"/>
                  <w:divBdr>
                    <w:top w:val="none" w:sz="0" w:space="0" w:color="auto"/>
                    <w:left w:val="none" w:sz="0" w:space="0" w:color="auto"/>
                    <w:bottom w:val="none" w:sz="0" w:space="0" w:color="auto"/>
                    <w:right w:val="none" w:sz="0" w:space="0" w:color="auto"/>
                  </w:divBdr>
                </w:div>
                <w:div w:id="2141147512">
                  <w:marLeft w:val="0"/>
                  <w:marRight w:val="0"/>
                  <w:marTop w:val="0"/>
                  <w:marBottom w:val="0"/>
                  <w:divBdr>
                    <w:top w:val="none" w:sz="0" w:space="0" w:color="auto"/>
                    <w:left w:val="none" w:sz="0" w:space="0" w:color="auto"/>
                    <w:bottom w:val="none" w:sz="0" w:space="0" w:color="auto"/>
                    <w:right w:val="none" w:sz="0" w:space="0" w:color="auto"/>
                  </w:divBdr>
                </w:div>
                <w:div w:id="415203235">
                  <w:marLeft w:val="0"/>
                  <w:marRight w:val="0"/>
                  <w:marTop w:val="0"/>
                  <w:marBottom w:val="0"/>
                  <w:divBdr>
                    <w:top w:val="none" w:sz="0" w:space="0" w:color="auto"/>
                    <w:left w:val="none" w:sz="0" w:space="0" w:color="auto"/>
                    <w:bottom w:val="none" w:sz="0" w:space="0" w:color="auto"/>
                    <w:right w:val="none" w:sz="0" w:space="0" w:color="auto"/>
                  </w:divBdr>
                </w:div>
                <w:div w:id="849638933">
                  <w:marLeft w:val="0"/>
                  <w:marRight w:val="0"/>
                  <w:marTop w:val="0"/>
                  <w:marBottom w:val="0"/>
                  <w:divBdr>
                    <w:top w:val="none" w:sz="0" w:space="0" w:color="auto"/>
                    <w:left w:val="none" w:sz="0" w:space="0" w:color="auto"/>
                    <w:bottom w:val="none" w:sz="0" w:space="0" w:color="auto"/>
                    <w:right w:val="none" w:sz="0" w:space="0" w:color="auto"/>
                  </w:divBdr>
                </w:div>
                <w:div w:id="745616801">
                  <w:marLeft w:val="0"/>
                  <w:marRight w:val="0"/>
                  <w:marTop w:val="0"/>
                  <w:marBottom w:val="0"/>
                  <w:divBdr>
                    <w:top w:val="none" w:sz="0" w:space="0" w:color="auto"/>
                    <w:left w:val="none" w:sz="0" w:space="0" w:color="auto"/>
                    <w:bottom w:val="none" w:sz="0" w:space="0" w:color="auto"/>
                    <w:right w:val="none" w:sz="0" w:space="0" w:color="auto"/>
                  </w:divBdr>
                </w:div>
                <w:div w:id="1875800902">
                  <w:marLeft w:val="0"/>
                  <w:marRight w:val="0"/>
                  <w:marTop w:val="0"/>
                  <w:marBottom w:val="0"/>
                  <w:divBdr>
                    <w:top w:val="none" w:sz="0" w:space="0" w:color="auto"/>
                    <w:left w:val="none" w:sz="0" w:space="0" w:color="auto"/>
                    <w:bottom w:val="none" w:sz="0" w:space="0" w:color="auto"/>
                    <w:right w:val="none" w:sz="0" w:space="0" w:color="auto"/>
                  </w:divBdr>
                </w:div>
                <w:div w:id="1766268910">
                  <w:marLeft w:val="0"/>
                  <w:marRight w:val="0"/>
                  <w:marTop w:val="0"/>
                  <w:marBottom w:val="0"/>
                  <w:divBdr>
                    <w:top w:val="none" w:sz="0" w:space="0" w:color="auto"/>
                    <w:left w:val="none" w:sz="0" w:space="0" w:color="auto"/>
                    <w:bottom w:val="none" w:sz="0" w:space="0" w:color="auto"/>
                    <w:right w:val="none" w:sz="0" w:space="0" w:color="auto"/>
                  </w:divBdr>
                </w:div>
                <w:div w:id="1880700982">
                  <w:marLeft w:val="0"/>
                  <w:marRight w:val="0"/>
                  <w:marTop w:val="0"/>
                  <w:marBottom w:val="0"/>
                  <w:divBdr>
                    <w:top w:val="none" w:sz="0" w:space="0" w:color="auto"/>
                    <w:left w:val="none" w:sz="0" w:space="0" w:color="auto"/>
                    <w:bottom w:val="none" w:sz="0" w:space="0" w:color="auto"/>
                    <w:right w:val="none" w:sz="0" w:space="0" w:color="auto"/>
                  </w:divBdr>
                </w:div>
                <w:div w:id="427043196">
                  <w:marLeft w:val="0"/>
                  <w:marRight w:val="0"/>
                  <w:marTop w:val="0"/>
                  <w:marBottom w:val="0"/>
                  <w:divBdr>
                    <w:top w:val="none" w:sz="0" w:space="0" w:color="auto"/>
                    <w:left w:val="none" w:sz="0" w:space="0" w:color="auto"/>
                    <w:bottom w:val="none" w:sz="0" w:space="0" w:color="auto"/>
                    <w:right w:val="none" w:sz="0" w:space="0" w:color="auto"/>
                  </w:divBdr>
                </w:div>
                <w:div w:id="143281090">
                  <w:marLeft w:val="0"/>
                  <w:marRight w:val="0"/>
                  <w:marTop w:val="0"/>
                  <w:marBottom w:val="0"/>
                  <w:divBdr>
                    <w:top w:val="none" w:sz="0" w:space="0" w:color="auto"/>
                    <w:left w:val="none" w:sz="0" w:space="0" w:color="auto"/>
                    <w:bottom w:val="none" w:sz="0" w:space="0" w:color="auto"/>
                    <w:right w:val="none" w:sz="0" w:space="0" w:color="auto"/>
                  </w:divBdr>
                </w:div>
                <w:div w:id="1976567272">
                  <w:marLeft w:val="0"/>
                  <w:marRight w:val="0"/>
                  <w:marTop w:val="0"/>
                  <w:marBottom w:val="0"/>
                  <w:divBdr>
                    <w:top w:val="none" w:sz="0" w:space="0" w:color="auto"/>
                    <w:left w:val="none" w:sz="0" w:space="0" w:color="auto"/>
                    <w:bottom w:val="none" w:sz="0" w:space="0" w:color="auto"/>
                    <w:right w:val="none" w:sz="0" w:space="0" w:color="auto"/>
                  </w:divBdr>
                </w:div>
                <w:div w:id="565920346">
                  <w:marLeft w:val="0"/>
                  <w:marRight w:val="0"/>
                  <w:marTop w:val="0"/>
                  <w:marBottom w:val="0"/>
                  <w:divBdr>
                    <w:top w:val="none" w:sz="0" w:space="0" w:color="auto"/>
                    <w:left w:val="none" w:sz="0" w:space="0" w:color="auto"/>
                    <w:bottom w:val="none" w:sz="0" w:space="0" w:color="auto"/>
                    <w:right w:val="none" w:sz="0" w:space="0" w:color="auto"/>
                  </w:divBdr>
                </w:div>
                <w:div w:id="135030949">
                  <w:marLeft w:val="0"/>
                  <w:marRight w:val="0"/>
                  <w:marTop w:val="0"/>
                  <w:marBottom w:val="0"/>
                  <w:divBdr>
                    <w:top w:val="none" w:sz="0" w:space="0" w:color="auto"/>
                    <w:left w:val="none" w:sz="0" w:space="0" w:color="auto"/>
                    <w:bottom w:val="none" w:sz="0" w:space="0" w:color="auto"/>
                    <w:right w:val="none" w:sz="0" w:space="0" w:color="auto"/>
                  </w:divBdr>
                </w:div>
                <w:div w:id="405298216">
                  <w:marLeft w:val="0"/>
                  <w:marRight w:val="0"/>
                  <w:marTop w:val="0"/>
                  <w:marBottom w:val="0"/>
                  <w:divBdr>
                    <w:top w:val="none" w:sz="0" w:space="0" w:color="auto"/>
                    <w:left w:val="none" w:sz="0" w:space="0" w:color="auto"/>
                    <w:bottom w:val="none" w:sz="0" w:space="0" w:color="auto"/>
                    <w:right w:val="none" w:sz="0" w:space="0" w:color="auto"/>
                  </w:divBdr>
                </w:div>
                <w:div w:id="363483747">
                  <w:marLeft w:val="0"/>
                  <w:marRight w:val="0"/>
                  <w:marTop w:val="0"/>
                  <w:marBottom w:val="0"/>
                  <w:divBdr>
                    <w:top w:val="none" w:sz="0" w:space="0" w:color="auto"/>
                    <w:left w:val="none" w:sz="0" w:space="0" w:color="auto"/>
                    <w:bottom w:val="none" w:sz="0" w:space="0" w:color="auto"/>
                    <w:right w:val="none" w:sz="0" w:space="0" w:color="auto"/>
                  </w:divBdr>
                </w:div>
                <w:div w:id="767697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751960">
          <w:marLeft w:val="0"/>
          <w:marRight w:val="0"/>
          <w:marTop w:val="225"/>
          <w:marBottom w:val="225"/>
          <w:divBdr>
            <w:top w:val="single" w:sz="48" w:space="0" w:color="auto"/>
            <w:left w:val="single" w:sz="48" w:space="0" w:color="auto"/>
            <w:bottom w:val="single" w:sz="48" w:space="0" w:color="auto"/>
            <w:right w:val="single" w:sz="48" w:space="0" w:color="auto"/>
          </w:divBdr>
          <w:divsChild>
            <w:div w:id="178862126">
              <w:marLeft w:val="0"/>
              <w:marRight w:val="0"/>
              <w:marTop w:val="0"/>
              <w:marBottom w:val="0"/>
              <w:divBdr>
                <w:top w:val="none" w:sz="0" w:space="0" w:color="auto"/>
                <w:left w:val="none" w:sz="0" w:space="0" w:color="auto"/>
                <w:bottom w:val="none" w:sz="0" w:space="0" w:color="auto"/>
                <w:right w:val="none" w:sz="0" w:space="0" w:color="auto"/>
              </w:divBdr>
              <w:divsChild>
                <w:div w:id="1207646059">
                  <w:marLeft w:val="0"/>
                  <w:marRight w:val="0"/>
                  <w:marTop w:val="0"/>
                  <w:marBottom w:val="0"/>
                  <w:divBdr>
                    <w:top w:val="none" w:sz="0" w:space="0" w:color="auto"/>
                    <w:left w:val="none" w:sz="0" w:space="0" w:color="auto"/>
                    <w:bottom w:val="none" w:sz="0" w:space="0" w:color="auto"/>
                    <w:right w:val="none" w:sz="0" w:space="0" w:color="auto"/>
                  </w:divBdr>
                </w:div>
                <w:div w:id="535240046">
                  <w:marLeft w:val="0"/>
                  <w:marRight w:val="0"/>
                  <w:marTop w:val="0"/>
                  <w:marBottom w:val="0"/>
                  <w:divBdr>
                    <w:top w:val="none" w:sz="0" w:space="0" w:color="auto"/>
                    <w:left w:val="none" w:sz="0" w:space="0" w:color="auto"/>
                    <w:bottom w:val="none" w:sz="0" w:space="0" w:color="auto"/>
                    <w:right w:val="none" w:sz="0" w:space="0" w:color="auto"/>
                  </w:divBdr>
                </w:div>
                <w:div w:id="461535983">
                  <w:marLeft w:val="0"/>
                  <w:marRight w:val="0"/>
                  <w:marTop w:val="0"/>
                  <w:marBottom w:val="0"/>
                  <w:divBdr>
                    <w:top w:val="none" w:sz="0" w:space="0" w:color="auto"/>
                    <w:left w:val="none" w:sz="0" w:space="0" w:color="auto"/>
                    <w:bottom w:val="none" w:sz="0" w:space="0" w:color="auto"/>
                    <w:right w:val="none" w:sz="0" w:space="0" w:color="auto"/>
                  </w:divBdr>
                </w:div>
                <w:div w:id="1334799584">
                  <w:marLeft w:val="0"/>
                  <w:marRight w:val="0"/>
                  <w:marTop w:val="0"/>
                  <w:marBottom w:val="0"/>
                  <w:divBdr>
                    <w:top w:val="none" w:sz="0" w:space="0" w:color="auto"/>
                    <w:left w:val="none" w:sz="0" w:space="0" w:color="auto"/>
                    <w:bottom w:val="none" w:sz="0" w:space="0" w:color="auto"/>
                    <w:right w:val="none" w:sz="0" w:space="0" w:color="auto"/>
                  </w:divBdr>
                </w:div>
                <w:div w:id="1966500035">
                  <w:marLeft w:val="0"/>
                  <w:marRight w:val="0"/>
                  <w:marTop w:val="0"/>
                  <w:marBottom w:val="0"/>
                  <w:divBdr>
                    <w:top w:val="none" w:sz="0" w:space="0" w:color="auto"/>
                    <w:left w:val="none" w:sz="0" w:space="0" w:color="auto"/>
                    <w:bottom w:val="none" w:sz="0" w:space="0" w:color="auto"/>
                    <w:right w:val="none" w:sz="0" w:space="0" w:color="auto"/>
                  </w:divBdr>
                </w:div>
                <w:div w:id="897133910">
                  <w:marLeft w:val="0"/>
                  <w:marRight w:val="0"/>
                  <w:marTop w:val="0"/>
                  <w:marBottom w:val="0"/>
                  <w:divBdr>
                    <w:top w:val="none" w:sz="0" w:space="0" w:color="auto"/>
                    <w:left w:val="none" w:sz="0" w:space="0" w:color="auto"/>
                    <w:bottom w:val="none" w:sz="0" w:space="0" w:color="auto"/>
                    <w:right w:val="none" w:sz="0" w:space="0" w:color="auto"/>
                  </w:divBdr>
                </w:div>
                <w:div w:id="1425998599">
                  <w:marLeft w:val="0"/>
                  <w:marRight w:val="0"/>
                  <w:marTop w:val="0"/>
                  <w:marBottom w:val="0"/>
                  <w:divBdr>
                    <w:top w:val="none" w:sz="0" w:space="0" w:color="auto"/>
                    <w:left w:val="none" w:sz="0" w:space="0" w:color="auto"/>
                    <w:bottom w:val="none" w:sz="0" w:space="0" w:color="auto"/>
                    <w:right w:val="none" w:sz="0" w:space="0" w:color="auto"/>
                  </w:divBdr>
                </w:div>
                <w:div w:id="540631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6405402">
      <w:bodyDiv w:val="1"/>
      <w:marLeft w:val="0"/>
      <w:marRight w:val="0"/>
      <w:marTop w:val="0"/>
      <w:marBottom w:val="0"/>
      <w:divBdr>
        <w:top w:val="none" w:sz="0" w:space="0" w:color="auto"/>
        <w:left w:val="none" w:sz="0" w:space="0" w:color="auto"/>
        <w:bottom w:val="none" w:sz="0" w:space="0" w:color="auto"/>
        <w:right w:val="none" w:sz="0" w:space="0" w:color="auto"/>
      </w:divBdr>
    </w:div>
    <w:div w:id="551310639">
      <w:bodyDiv w:val="1"/>
      <w:marLeft w:val="0"/>
      <w:marRight w:val="0"/>
      <w:marTop w:val="0"/>
      <w:marBottom w:val="0"/>
      <w:divBdr>
        <w:top w:val="none" w:sz="0" w:space="0" w:color="auto"/>
        <w:left w:val="none" w:sz="0" w:space="0" w:color="auto"/>
        <w:bottom w:val="none" w:sz="0" w:space="0" w:color="auto"/>
        <w:right w:val="none" w:sz="0" w:space="0" w:color="auto"/>
      </w:divBdr>
    </w:div>
    <w:div w:id="582837176">
      <w:bodyDiv w:val="1"/>
      <w:marLeft w:val="0"/>
      <w:marRight w:val="0"/>
      <w:marTop w:val="0"/>
      <w:marBottom w:val="0"/>
      <w:divBdr>
        <w:top w:val="none" w:sz="0" w:space="0" w:color="auto"/>
        <w:left w:val="none" w:sz="0" w:space="0" w:color="auto"/>
        <w:bottom w:val="none" w:sz="0" w:space="0" w:color="auto"/>
        <w:right w:val="none" w:sz="0" w:space="0" w:color="auto"/>
      </w:divBdr>
    </w:div>
    <w:div w:id="619216773">
      <w:bodyDiv w:val="1"/>
      <w:marLeft w:val="0"/>
      <w:marRight w:val="0"/>
      <w:marTop w:val="0"/>
      <w:marBottom w:val="0"/>
      <w:divBdr>
        <w:top w:val="none" w:sz="0" w:space="0" w:color="auto"/>
        <w:left w:val="none" w:sz="0" w:space="0" w:color="auto"/>
        <w:bottom w:val="none" w:sz="0" w:space="0" w:color="auto"/>
        <w:right w:val="none" w:sz="0" w:space="0" w:color="auto"/>
      </w:divBdr>
    </w:div>
    <w:div w:id="696350012">
      <w:bodyDiv w:val="1"/>
      <w:marLeft w:val="0"/>
      <w:marRight w:val="0"/>
      <w:marTop w:val="0"/>
      <w:marBottom w:val="0"/>
      <w:divBdr>
        <w:top w:val="none" w:sz="0" w:space="0" w:color="auto"/>
        <w:left w:val="none" w:sz="0" w:space="0" w:color="auto"/>
        <w:bottom w:val="none" w:sz="0" w:space="0" w:color="auto"/>
        <w:right w:val="none" w:sz="0" w:space="0" w:color="auto"/>
      </w:divBdr>
      <w:divsChild>
        <w:div w:id="109520453">
          <w:marLeft w:val="0"/>
          <w:marRight w:val="0"/>
          <w:marTop w:val="300"/>
          <w:marBottom w:val="300"/>
          <w:divBdr>
            <w:top w:val="none" w:sz="0" w:space="0" w:color="auto"/>
            <w:left w:val="none" w:sz="0" w:space="0" w:color="auto"/>
            <w:bottom w:val="none" w:sz="0" w:space="0" w:color="auto"/>
            <w:right w:val="none" w:sz="0" w:space="0" w:color="auto"/>
          </w:divBdr>
        </w:div>
        <w:div w:id="651100708">
          <w:marLeft w:val="0"/>
          <w:marRight w:val="0"/>
          <w:marTop w:val="300"/>
          <w:marBottom w:val="300"/>
          <w:divBdr>
            <w:top w:val="none" w:sz="0" w:space="0" w:color="auto"/>
            <w:left w:val="none" w:sz="0" w:space="0" w:color="auto"/>
            <w:bottom w:val="none" w:sz="0" w:space="0" w:color="auto"/>
            <w:right w:val="none" w:sz="0" w:space="0" w:color="auto"/>
          </w:divBdr>
        </w:div>
      </w:divsChild>
    </w:div>
    <w:div w:id="698356939">
      <w:bodyDiv w:val="1"/>
      <w:marLeft w:val="0"/>
      <w:marRight w:val="0"/>
      <w:marTop w:val="0"/>
      <w:marBottom w:val="0"/>
      <w:divBdr>
        <w:top w:val="none" w:sz="0" w:space="0" w:color="auto"/>
        <w:left w:val="none" w:sz="0" w:space="0" w:color="auto"/>
        <w:bottom w:val="none" w:sz="0" w:space="0" w:color="auto"/>
        <w:right w:val="none" w:sz="0" w:space="0" w:color="auto"/>
      </w:divBdr>
    </w:div>
    <w:div w:id="711149518">
      <w:bodyDiv w:val="1"/>
      <w:marLeft w:val="0"/>
      <w:marRight w:val="0"/>
      <w:marTop w:val="0"/>
      <w:marBottom w:val="0"/>
      <w:divBdr>
        <w:top w:val="none" w:sz="0" w:space="0" w:color="auto"/>
        <w:left w:val="none" w:sz="0" w:space="0" w:color="auto"/>
        <w:bottom w:val="none" w:sz="0" w:space="0" w:color="auto"/>
        <w:right w:val="none" w:sz="0" w:space="0" w:color="auto"/>
      </w:divBdr>
    </w:div>
    <w:div w:id="735586071">
      <w:bodyDiv w:val="1"/>
      <w:marLeft w:val="0"/>
      <w:marRight w:val="0"/>
      <w:marTop w:val="0"/>
      <w:marBottom w:val="0"/>
      <w:divBdr>
        <w:top w:val="none" w:sz="0" w:space="0" w:color="auto"/>
        <w:left w:val="none" w:sz="0" w:space="0" w:color="auto"/>
        <w:bottom w:val="none" w:sz="0" w:space="0" w:color="auto"/>
        <w:right w:val="none" w:sz="0" w:space="0" w:color="auto"/>
      </w:divBdr>
    </w:div>
    <w:div w:id="776415162">
      <w:bodyDiv w:val="1"/>
      <w:marLeft w:val="0"/>
      <w:marRight w:val="0"/>
      <w:marTop w:val="0"/>
      <w:marBottom w:val="0"/>
      <w:divBdr>
        <w:top w:val="none" w:sz="0" w:space="0" w:color="auto"/>
        <w:left w:val="none" w:sz="0" w:space="0" w:color="auto"/>
        <w:bottom w:val="none" w:sz="0" w:space="0" w:color="auto"/>
        <w:right w:val="none" w:sz="0" w:space="0" w:color="auto"/>
      </w:divBdr>
    </w:div>
    <w:div w:id="807746164">
      <w:bodyDiv w:val="1"/>
      <w:marLeft w:val="0"/>
      <w:marRight w:val="0"/>
      <w:marTop w:val="0"/>
      <w:marBottom w:val="0"/>
      <w:divBdr>
        <w:top w:val="none" w:sz="0" w:space="0" w:color="auto"/>
        <w:left w:val="none" w:sz="0" w:space="0" w:color="auto"/>
        <w:bottom w:val="none" w:sz="0" w:space="0" w:color="auto"/>
        <w:right w:val="none" w:sz="0" w:space="0" w:color="auto"/>
      </w:divBdr>
    </w:div>
    <w:div w:id="869075451">
      <w:bodyDiv w:val="1"/>
      <w:marLeft w:val="0"/>
      <w:marRight w:val="0"/>
      <w:marTop w:val="0"/>
      <w:marBottom w:val="0"/>
      <w:divBdr>
        <w:top w:val="none" w:sz="0" w:space="0" w:color="auto"/>
        <w:left w:val="none" w:sz="0" w:space="0" w:color="auto"/>
        <w:bottom w:val="none" w:sz="0" w:space="0" w:color="auto"/>
        <w:right w:val="none" w:sz="0" w:space="0" w:color="auto"/>
      </w:divBdr>
    </w:div>
    <w:div w:id="874316088">
      <w:bodyDiv w:val="1"/>
      <w:marLeft w:val="0"/>
      <w:marRight w:val="0"/>
      <w:marTop w:val="0"/>
      <w:marBottom w:val="0"/>
      <w:divBdr>
        <w:top w:val="none" w:sz="0" w:space="0" w:color="auto"/>
        <w:left w:val="none" w:sz="0" w:space="0" w:color="auto"/>
        <w:bottom w:val="none" w:sz="0" w:space="0" w:color="auto"/>
        <w:right w:val="none" w:sz="0" w:space="0" w:color="auto"/>
      </w:divBdr>
    </w:div>
    <w:div w:id="895623677">
      <w:bodyDiv w:val="1"/>
      <w:marLeft w:val="0"/>
      <w:marRight w:val="0"/>
      <w:marTop w:val="0"/>
      <w:marBottom w:val="0"/>
      <w:divBdr>
        <w:top w:val="none" w:sz="0" w:space="0" w:color="auto"/>
        <w:left w:val="none" w:sz="0" w:space="0" w:color="auto"/>
        <w:bottom w:val="none" w:sz="0" w:space="0" w:color="auto"/>
        <w:right w:val="none" w:sz="0" w:space="0" w:color="auto"/>
      </w:divBdr>
    </w:div>
    <w:div w:id="941760434">
      <w:bodyDiv w:val="1"/>
      <w:marLeft w:val="0"/>
      <w:marRight w:val="0"/>
      <w:marTop w:val="0"/>
      <w:marBottom w:val="0"/>
      <w:divBdr>
        <w:top w:val="none" w:sz="0" w:space="0" w:color="auto"/>
        <w:left w:val="none" w:sz="0" w:space="0" w:color="auto"/>
        <w:bottom w:val="none" w:sz="0" w:space="0" w:color="auto"/>
        <w:right w:val="none" w:sz="0" w:space="0" w:color="auto"/>
      </w:divBdr>
    </w:div>
    <w:div w:id="950435120">
      <w:bodyDiv w:val="1"/>
      <w:marLeft w:val="0"/>
      <w:marRight w:val="0"/>
      <w:marTop w:val="0"/>
      <w:marBottom w:val="0"/>
      <w:divBdr>
        <w:top w:val="none" w:sz="0" w:space="0" w:color="auto"/>
        <w:left w:val="none" w:sz="0" w:space="0" w:color="auto"/>
        <w:bottom w:val="none" w:sz="0" w:space="0" w:color="auto"/>
        <w:right w:val="none" w:sz="0" w:space="0" w:color="auto"/>
      </w:divBdr>
    </w:div>
    <w:div w:id="964895881">
      <w:bodyDiv w:val="1"/>
      <w:marLeft w:val="0"/>
      <w:marRight w:val="0"/>
      <w:marTop w:val="0"/>
      <w:marBottom w:val="0"/>
      <w:divBdr>
        <w:top w:val="none" w:sz="0" w:space="0" w:color="auto"/>
        <w:left w:val="none" w:sz="0" w:space="0" w:color="auto"/>
        <w:bottom w:val="none" w:sz="0" w:space="0" w:color="auto"/>
        <w:right w:val="none" w:sz="0" w:space="0" w:color="auto"/>
      </w:divBdr>
    </w:div>
    <w:div w:id="1019890841">
      <w:bodyDiv w:val="1"/>
      <w:marLeft w:val="0"/>
      <w:marRight w:val="0"/>
      <w:marTop w:val="0"/>
      <w:marBottom w:val="0"/>
      <w:divBdr>
        <w:top w:val="none" w:sz="0" w:space="0" w:color="auto"/>
        <w:left w:val="none" w:sz="0" w:space="0" w:color="auto"/>
        <w:bottom w:val="none" w:sz="0" w:space="0" w:color="auto"/>
        <w:right w:val="none" w:sz="0" w:space="0" w:color="auto"/>
      </w:divBdr>
    </w:div>
    <w:div w:id="1055932761">
      <w:bodyDiv w:val="1"/>
      <w:marLeft w:val="0"/>
      <w:marRight w:val="0"/>
      <w:marTop w:val="0"/>
      <w:marBottom w:val="0"/>
      <w:divBdr>
        <w:top w:val="none" w:sz="0" w:space="0" w:color="auto"/>
        <w:left w:val="none" w:sz="0" w:space="0" w:color="auto"/>
        <w:bottom w:val="none" w:sz="0" w:space="0" w:color="auto"/>
        <w:right w:val="none" w:sz="0" w:space="0" w:color="auto"/>
      </w:divBdr>
    </w:div>
    <w:div w:id="1148132556">
      <w:bodyDiv w:val="1"/>
      <w:marLeft w:val="0"/>
      <w:marRight w:val="0"/>
      <w:marTop w:val="0"/>
      <w:marBottom w:val="0"/>
      <w:divBdr>
        <w:top w:val="none" w:sz="0" w:space="0" w:color="auto"/>
        <w:left w:val="none" w:sz="0" w:space="0" w:color="auto"/>
        <w:bottom w:val="none" w:sz="0" w:space="0" w:color="auto"/>
        <w:right w:val="none" w:sz="0" w:space="0" w:color="auto"/>
      </w:divBdr>
    </w:div>
    <w:div w:id="1376084720">
      <w:bodyDiv w:val="1"/>
      <w:marLeft w:val="0"/>
      <w:marRight w:val="0"/>
      <w:marTop w:val="0"/>
      <w:marBottom w:val="0"/>
      <w:divBdr>
        <w:top w:val="none" w:sz="0" w:space="0" w:color="auto"/>
        <w:left w:val="none" w:sz="0" w:space="0" w:color="auto"/>
        <w:bottom w:val="none" w:sz="0" w:space="0" w:color="auto"/>
        <w:right w:val="none" w:sz="0" w:space="0" w:color="auto"/>
      </w:divBdr>
    </w:div>
    <w:div w:id="1499267883">
      <w:bodyDiv w:val="1"/>
      <w:marLeft w:val="0"/>
      <w:marRight w:val="0"/>
      <w:marTop w:val="0"/>
      <w:marBottom w:val="0"/>
      <w:divBdr>
        <w:top w:val="none" w:sz="0" w:space="0" w:color="auto"/>
        <w:left w:val="none" w:sz="0" w:space="0" w:color="auto"/>
        <w:bottom w:val="none" w:sz="0" w:space="0" w:color="auto"/>
        <w:right w:val="none" w:sz="0" w:space="0" w:color="auto"/>
      </w:divBdr>
    </w:div>
    <w:div w:id="1540630578">
      <w:bodyDiv w:val="1"/>
      <w:marLeft w:val="0"/>
      <w:marRight w:val="0"/>
      <w:marTop w:val="0"/>
      <w:marBottom w:val="0"/>
      <w:divBdr>
        <w:top w:val="none" w:sz="0" w:space="0" w:color="auto"/>
        <w:left w:val="none" w:sz="0" w:space="0" w:color="auto"/>
        <w:bottom w:val="none" w:sz="0" w:space="0" w:color="auto"/>
        <w:right w:val="none" w:sz="0" w:space="0" w:color="auto"/>
      </w:divBdr>
    </w:div>
    <w:div w:id="1594050157">
      <w:bodyDiv w:val="1"/>
      <w:marLeft w:val="0"/>
      <w:marRight w:val="0"/>
      <w:marTop w:val="0"/>
      <w:marBottom w:val="0"/>
      <w:divBdr>
        <w:top w:val="none" w:sz="0" w:space="0" w:color="auto"/>
        <w:left w:val="none" w:sz="0" w:space="0" w:color="auto"/>
        <w:bottom w:val="none" w:sz="0" w:space="0" w:color="auto"/>
        <w:right w:val="none" w:sz="0" w:space="0" w:color="auto"/>
      </w:divBdr>
    </w:div>
    <w:div w:id="1630041084">
      <w:bodyDiv w:val="1"/>
      <w:marLeft w:val="0"/>
      <w:marRight w:val="0"/>
      <w:marTop w:val="0"/>
      <w:marBottom w:val="0"/>
      <w:divBdr>
        <w:top w:val="none" w:sz="0" w:space="0" w:color="auto"/>
        <w:left w:val="none" w:sz="0" w:space="0" w:color="auto"/>
        <w:bottom w:val="none" w:sz="0" w:space="0" w:color="auto"/>
        <w:right w:val="none" w:sz="0" w:space="0" w:color="auto"/>
      </w:divBdr>
    </w:div>
    <w:div w:id="1700355299">
      <w:bodyDiv w:val="1"/>
      <w:marLeft w:val="0"/>
      <w:marRight w:val="0"/>
      <w:marTop w:val="0"/>
      <w:marBottom w:val="0"/>
      <w:divBdr>
        <w:top w:val="none" w:sz="0" w:space="0" w:color="auto"/>
        <w:left w:val="none" w:sz="0" w:space="0" w:color="auto"/>
        <w:bottom w:val="none" w:sz="0" w:space="0" w:color="auto"/>
        <w:right w:val="none" w:sz="0" w:space="0" w:color="auto"/>
      </w:divBdr>
    </w:div>
    <w:div w:id="1720131812">
      <w:bodyDiv w:val="1"/>
      <w:marLeft w:val="0"/>
      <w:marRight w:val="0"/>
      <w:marTop w:val="0"/>
      <w:marBottom w:val="0"/>
      <w:divBdr>
        <w:top w:val="none" w:sz="0" w:space="0" w:color="auto"/>
        <w:left w:val="none" w:sz="0" w:space="0" w:color="auto"/>
        <w:bottom w:val="none" w:sz="0" w:space="0" w:color="auto"/>
        <w:right w:val="none" w:sz="0" w:space="0" w:color="auto"/>
      </w:divBdr>
    </w:div>
    <w:div w:id="1905944941">
      <w:bodyDiv w:val="1"/>
      <w:marLeft w:val="0"/>
      <w:marRight w:val="0"/>
      <w:marTop w:val="0"/>
      <w:marBottom w:val="0"/>
      <w:divBdr>
        <w:top w:val="none" w:sz="0" w:space="0" w:color="auto"/>
        <w:left w:val="none" w:sz="0" w:space="0" w:color="auto"/>
        <w:bottom w:val="none" w:sz="0" w:space="0" w:color="auto"/>
        <w:right w:val="none" w:sz="0" w:space="0" w:color="auto"/>
      </w:divBdr>
    </w:div>
    <w:div w:id="1913545347">
      <w:bodyDiv w:val="1"/>
      <w:marLeft w:val="0"/>
      <w:marRight w:val="0"/>
      <w:marTop w:val="0"/>
      <w:marBottom w:val="0"/>
      <w:divBdr>
        <w:top w:val="none" w:sz="0" w:space="0" w:color="auto"/>
        <w:left w:val="none" w:sz="0" w:space="0" w:color="auto"/>
        <w:bottom w:val="none" w:sz="0" w:space="0" w:color="auto"/>
        <w:right w:val="none" w:sz="0" w:space="0" w:color="auto"/>
      </w:divBdr>
    </w:div>
    <w:div w:id="1937516927">
      <w:bodyDiv w:val="1"/>
      <w:marLeft w:val="0"/>
      <w:marRight w:val="0"/>
      <w:marTop w:val="0"/>
      <w:marBottom w:val="0"/>
      <w:divBdr>
        <w:top w:val="none" w:sz="0" w:space="0" w:color="auto"/>
        <w:left w:val="none" w:sz="0" w:space="0" w:color="auto"/>
        <w:bottom w:val="none" w:sz="0" w:space="0" w:color="auto"/>
        <w:right w:val="none" w:sz="0" w:space="0" w:color="auto"/>
      </w:divBdr>
    </w:div>
    <w:div w:id="2038463931">
      <w:bodyDiv w:val="1"/>
      <w:marLeft w:val="0"/>
      <w:marRight w:val="0"/>
      <w:marTop w:val="0"/>
      <w:marBottom w:val="0"/>
      <w:divBdr>
        <w:top w:val="none" w:sz="0" w:space="0" w:color="auto"/>
        <w:left w:val="none" w:sz="0" w:space="0" w:color="auto"/>
        <w:bottom w:val="none" w:sz="0" w:space="0" w:color="auto"/>
        <w:right w:val="none" w:sz="0" w:space="0" w:color="auto"/>
      </w:divBdr>
    </w:div>
    <w:div w:id="2046757479">
      <w:bodyDiv w:val="1"/>
      <w:marLeft w:val="0"/>
      <w:marRight w:val="0"/>
      <w:marTop w:val="0"/>
      <w:marBottom w:val="0"/>
      <w:divBdr>
        <w:top w:val="none" w:sz="0" w:space="0" w:color="auto"/>
        <w:left w:val="none" w:sz="0" w:space="0" w:color="auto"/>
        <w:bottom w:val="none" w:sz="0" w:space="0" w:color="auto"/>
        <w:right w:val="none" w:sz="0" w:space="0" w:color="auto"/>
      </w:divBdr>
    </w:div>
    <w:div w:id="2048527075">
      <w:bodyDiv w:val="1"/>
      <w:marLeft w:val="0"/>
      <w:marRight w:val="0"/>
      <w:marTop w:val="0"/>
      <w:marBottom w:val="0"/>
      <w:divBdr>
        <w:top w:val="none" w:sz="0" w:space="0" w:color="auto"/>
        <w:left w:val="none" w:sz="0" w:space="0" w:color="auto"/>
        <w:bottom w:val="none" w:sz="0" w:space="0" w:color="auto"/>
        <w:right w:val="none" w:sz="0" w:space="0" w:color="auto"/>
      </w:divBdr>
    </w:div>
    <w:div w:id="2063170809">
      <w:bodyDiv w:val="1"/>
      <w:marLeft w:val="0"/>
      <w:marRight w:val="0"/>
      <w:marTop w:val="0"/>
      <w:marBottom w:val="0"/>
      <w:divBdr>
        <w:top w:val="none" w:sz="0" w:space="0" w:color="auto"/>
        <w:left w:val="none" w:sz="0" w:space="0" w:color="auto"/>
        <w:bottom w:val="none" w:sz="0" w:space="0" w:color="auto"/>
        <w:right w:val="none" w:sz="0" w:space="0" w:color="auto"/>
      </w:divBdr>
    </w:div>
    <w:div w:id="2080057662">
      <w:bodyDiv w:val="1"/>
      <w:marLeft w:val="0"/>
      <w:marRight w:val="0"/>
      <w:marTop w:val="0"/>
      <w:marBottom w:val="0"/>
      <w:divBdr>
        <w:top w:val="none" w:sz="0" w:space="0" w:color="auto"/>
        <w:left w:val="none" w:sz="0" w:space="0" w:color="auto"/>
        <w:bottom w:val="none" w:sz="0" w:space="0" w:color="auto"/>
        <w:right w:val="none" w:sz="0" w:space="0" w:color="auto"/>
      </w:divBdr>
    </w:div>
    <w:div w:id="2097627032">
      <w:bodyDiv w:val="1"/>
      <w:marLeft w:val="0"/>
      <w:marRight w:val="0"/>
      <w:marTop w:val="0"/>
      <w:marBottom w:val="0"/>
      <w:divBdr>
        <w:top w:val="none" w:sz="0" w:space="0" w:color="auto"/>
        <w:left w:val="none" w:sz="0" w:space="0" w:color="auto"/>
        <w:bottom w:val="none" w:sz="0" w:space="0" w:color="auto"/>
        <w:right w:val="none" w:sz="0" w:space="0" w:color="auto"/>
      </w:divBdr>
    </w:div>
    <w:div w:id="2099711330">
      <w:bodyDiv w:val="1"/>
      <w:marLeft w:val="0"/>
      <w:marRight w:val="0"/>
      <w:marTop w:val="0"/>
      <w:marBottom w:val="0"/>
      <w:divBdr>
        <w:top w:val="none" w:sz="0" w:space="0" w:color="auto"/>
        <w:left w:val="none" w:sz="0" w:space="0" w:color="auto"/>
        <w:bottom w:val="none" w:sz="0" w:space="0" w:color="auto"/>
        <w:right w:val="none" w:sz="0" w:space="0" w:color="auto"/>
      </w:divBdr>
    </w:div>
    <w:div w:id="2133748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jpeg"/><Relationship Id="rId18" Type="http://schemas.openxmlformats.org/officeDocument/2006/relationships/image" Target="media/image7.jpeg"/><Relationship Id="rId26" Type="http://schemas.openxmlformats.org/officeDocument/2006/relationships/image" Target="media/image15.jpeg"/><Relationship Id="rId39" Type="http://schemas.openxmlformats.org/officeDocument/2006/relationships/image" Target="media/image28.jpeg"/><Relationship Id="rId3" Type="http://schemas.openxmlformats.org/officeDocument/2006/relationships/styles" Target="styles.xml"/><Relationship Id="rId21" Type="http://schemas.openxmlformats.org/officeDocument/2006/relationships/image" Target="media/image10.jpeg"/><Relationship Id="rId34" Type="http://schemas.openxmlformats.org/officeDocument/2006/relationships/image" Target="media/image23.jpeg"/><Relationship Id="rId42" Type="http://schemas.openxmlformats.org/officeDocument/2006/relationships/image" Target="media/image31.jpeg"/><Relationship Id="rId47" Type="http://schemas.openxmlformats.org/officeDocument/2006/relationships/chart" Target="charts/chart3.xml"/><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image" Target="media/image14.jpeg"/><Relationship Id="rId33" Type="http://schemas.openxmlformats.org/officeDocument/2006/relationships/image" Target="media/image22.png"/><Relationship Id="rId38" Type="http://schemas.openxmlformats.org/officeDocument/2006/relationships/image" Target="media/image27.jpeg"/><Relationship Id="rId46"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9.jpeg"/><Relationship Id="rId29" Type="http://schemas.openxmlformats.org/officeDocument/2006/relationships/image" Target="media/image18.jpeg"/><Relationship Id="rId41" Type="http://schemas.openxmlformats.org/officeDocument/2006/relationships/image" Target="media/image30.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24" Type="http://schemas.openxmlformats.org/officeDocument/2006/relationships/image" Target="media/image13.jpeg"/><Relationship Id="rId32" Type="http://schemas.openxmlformats.org/officeDocument/2006/relationships/image" Target="media/image21.jpeg"/><Relationship Id="rId37" Type="http://schemas.openxmlformats.org/officeDocument/2006/relationships/image" Target="media/image26.png"/><Relationship Id="rId40" Type="http://schemas.openxmlformats.org/officeDocument/2006/relationships/image" Target="media/image29.jpeg"/><Relationship Id="rId45" Type="http://schemas.openxmlformats.org/officeDocument/2006/relationships/image" Target="media/image34.jpeg"/><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12.jpeg"/><Relationship Id="rId28" Type="http://schemas.openxmlformats.org/officeDocument/2006/relationships/image" Target="media/image17.jpeg"/><Relationship Id="rId36" Type="http://schemas.openxmlformats.org/officeDocument/2006/relationships/image" Target="media/image25.png"/><Relationship Id="rId49" Type="http://schemas.openxmlformats.org/officeDocument/2006/relationships/chart" Target="charts/chart4.xml"/><Relationship Id="rId10" Type="http://schemas.openxmlformats.org/officeDocument/2006/relationships/chart" Target="charts/chart1.xml"/><Relationship Id="rId19" Type="http://schemas.openxmlformats.org/officeDocument/2006/relationships/image" Target="media/image8.jpeg"/><Relationship Id="rId31" Type="http://schemas.openxmlformats.org/officeDocument/2006/relationships/image" Target="media/image20.jpeg"/><Relationship Id="rId44" Type="http://schemas.openxmlformats.org/officeDocument/2006/relationships/image" Target="media/image33.jpeg"/><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image" Target="media/image3.png"/><Relationship Id="rId22" Type="http://schemas.openxmlformats.org/officeDocument/2006/relationships/image" Target="media/image11.jpeg"/><Relationship Id="rId27" Type="http://schemas.openxmlformats.org/officeDocument/2006/relationships/image" Target="media/image16.jpeg"/><Relationship Id="rId30" Type="http://schemas.openxmlformats.org/officeDocument/2006/relationships/image" Target="media/image19.jpeg"/><Relationship Id="rId35" Type="http://schemas.openxmlformats.org/officeDocument/2006/relationships/image" Target="media/image24.jpeg"/><Relationship Id="rId43" Type="http://schemas.openxmlformats.org/officeDocument/2006/relationships/image" Target="media/image32.jpeg"/><Relationship Id="rId48" Type="http://schemas.openxmlformats.org/officeDocument/2006/relationships/footer" Target="footer4.xml"/><Relationship Id="rId8" Type="http://schemas.openxmlformats.org/officeDocument/2006/relationships/footer" Target="footer1.xml"/><Relationship Id="rId51"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1044;&#1086;&#1084;\Desktop\&#1086;.%20&#1093;&#1074;&#1086;&#1089;&#1090;&#1086;&#1074;&#1072;\&#1050;&#1085;&#1080;&#1075;&#1072;1.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1044;&#1086;&#1084;\Desktop\&#1086;.%20&#1093;&#1074;&#1086;&#1089;&#1090;&#1086;&#1074;&#1072;\&#1050;&#1085;&#1080;&#1075;&#1072;1.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C:\Users\&#1044;&#1086;&#1084;\Desktop\&#1086;.%20&#1093;&#1074;&#1086;&#1089;&#1090;&#1086;&#1074;&#1072;\&#1050;&#1085;&#1080;&#1075;&#1072;1.xlsx" TargetMode="External"/><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oleObject" Target="file:///C:\Users\&#1044;&#1086;&#1084;\Desktop\&#1086;.%20&#1093;&#1074;&#1086;&#1089;&#1090;&#1086;&#1074;&#1072;\&#1050;&#1085;&#1080;&#1075;&#1072;1.xlsx" TargetMode="External"/><Relationship Id="rId2" Type="http://schemas.microsoft.com/office/2011/relationships/chartColorStyle" Target="colors4.xml"/><Relationship Id="rId1" Type="http://schemas.microsoft.com/office/2011/relationships/chartStyle" Target="style4.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r>
              <a:rPr lang="ru-RU" sz="1000" baseline="0"/>
              <a:t>сравнительные результаты диагностики развития мыслительных опереций детей средней группы на основе теста Г.Немова</a:t>
            </a:r>
          </a:p>
          <a:p>
            <a:pPr>
              <a:defRPr sz="1000"/>
            </a:pPr>
            <a:r>
              <a:rPr lang="ru-RU" sz="1000" baseline="0"/>
              <a:t> (1,2 замеры)</a:t>
            </a:r>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endParaRPr lang="ru-RU"/>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Лист2!$A$2</c:f>
              <c:strCache>
                <c:ptCount val="1"/>
                <c:pt idx="0">
                  <c:v>1 замер</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Лист2!$B$1:$K$1</c:f>
              <c:strCache>
                <c:ptCount val="10"/>
                <c:pt idx="0">
                  <c:v>Г.А</c:v>
                </c:pt>
                <c:pt idx="1">
                  <c:v>К.З</c:v>
                </c:pt>
                <c:pt idx="2">
                  <c:v>К.К</c:v>
                </c:pt>
                <c:pt idx="3">
                  <c:v>К.В</c:v>
                </c:pt>
                <c:pt idx="4">
                  <c:v>К.Р</c:v>
                </c:pt>
                <c:pt idx="5">
                  <c:v>Л.Л</c:v>
                </c:pt>
                <c:pt idx="6">
                  <c:v>Л.П</c:v>
                </c:pt>
                <c:pt idx="7">
                  <c:v>М.М</c:v>
                </c:pt>
                <c:pt idx="8">
                  <c:v>Ш.К</c:v>
                </c:pt>
                <c:pt idx="9">
                  <c:v>Ш.С</c:v>
                </c:pt>
              </c:strCache>
            </c:strRef>
          </c:cat>
          <c:val>
            <c:numRef>
              <c:f>Лист2!$B$2:$K$2</c:f>
              <c:numCache>
                <c:formatCode>General</c:formatCode>
                <c:ptCount val="10"/>
                <c:pt idx="0">
                  <c:v>7.5</c:v>
                </c:pt>
                <c:pt idx="1">
                  <c:v>7</c:v>
                </c:pt>
                <c:pt idx="2">
                  <c:v>6.5</c:v>
                </c:pt>
                <c:pt idx="3">
                  <c:v>7</c:v>
                </c:pt>
                <c:pt idx="4">
                  <c:v>7.5</c:v>
                </c:pt>
                <c:pt idx="5">
                  <c:v>8</c:v>
                </c:pt>
                <c:pt idx="6">
                  <c:v>6.5</c:v>
                </c:pt>
                <c:pt idx="7">
                  <c:v>6.5</c:v>
                </c:pt>
                <c:pt idx="8">
                  <c:v>7</c:v>
                </c:pt>
                <c:pt idx="9">
                  <c:v>8</c:v>
                </c:pt>
              </c:numCache>
            </c:numRef>
          </c:val>
          <c:extLst xmlns:c16r2="http://schemas.microsoft.com/office/drawing/2015/06/chart">
            <c:ext xmlns:c16="http://schemas.microsoft.com/office/drawing/2014/chart" uri="{C3380CC4-5D6E-409C-BE32-E72D297353CC}">
              <c16:uniqueId val="{00000000-81C4-449F-BC92-304E818029BB}"/>
            </c:ext>
          </c:extLst>
        </c:ser>
        <c:ser>
          <c:idx val="1"/>
          <c:order val="1"/>
          <c:tx>
            <c:strRef>
              <c:f>Лист2!$A$3</c:f>
              <c:strCache>
                <c:ptCount val="1"/>
                <c:pt idx="0">
                  <c:v>2 замер</c:v>
                </c:pt>
              </c:strCache>
            </c:strRef>
          </c:tx>
          <c:spPr>
            <a:solidFill>
              <a:schemeClr val="accent2"/>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Лист2!$B$1:$K$1</c:f>
              <c:strCache>
                <c:ptCount val="10"/>
                <c:pt idx="0">
                  <c:v>Г.А</c:v>
                </c:pt>
                <c:pt idx="1">
                  <c:v>К.З</c:v>
                </c:pt>
                <c:pt idx="2">
                  <c:v>К.К</c:v>
                </c:pt>
                <c:pt idx="3">
                  <c:v>К.В</c:v>
                </c:pt>
                <c:pt idx="4">
                  <c:v>К.Р</c:v>
                </c:pt>
                <c:pt idx="5">
                  <c:v>Л.Л</c:v>
                </c:pt>
                <c:pt idx="6">
                  <c:v>Л.П</c:v>
                </c:pt>
                <c:pt idx="7">
                  <c:v>М.М</c:v>
                </c:pt>
                <c:pt idx="8">
                  <c:v>Ш.К</c:v>
                </c:pt>
                <c:pt idx="9">
                  <c:v>Ш.С</c:v>
                </c:pt>
              </c:strCache>
            </c:strRef>
          </c:cat>
          <c:val>
            <c:numRef>
              <c:f>Лист2!$B$3:$K$3</c:f>
              <c:numCache>
                <c:formatCode>General</c:formatCode>
                <c:ptCount val="10"/>
                <c:pt idx="0">
                  <c:v>8.25</c:v>
                </c:pt>
                <c:pt idx="1">
                  <c:v>8.5</c:v>
                </c:pt>
                <c:pt idx="2">
                  <c:v>8.5</c:v>
                </c:pt>
                <c:pt idx="3">
                  <c:v>7.5</c:v>
                </c:pt>
                <c:pt idx="4">
                  <c:v>8.5</c:v>
                </c:pt>
                <c:pt idx="5">
                  <c:v>9</c:v>
                </c:pt>
                <c:pt idx="6">
                  <c:v>7.5</c:v>
                </c:pt>
                <c:pt idx="7">
                  <c:v>7</c:v>
                </c:pt>
                <c:pt idx="8">
                  <c:v>7.5</c:v>
                </c:pt>
                <c:pt idx="9">
                  <c:v>9</c:v>
                </c:pt>
              </c:numCache>
            </c:numRef>
          </c:val>
          <c:extLst xmlns:c16r2="http://schemas.microsoft.com/office/drawing/2015/06/chart">
            <c:ext xmlns:c16="http://schemas.microsoft.com/office/drawing/2014/chart" uri="{C3380CC4-5D6E-409C-BE32-E72D297353CC}">
              <c16:uniqueId val="{00000001-81C4-449F-BC92-304E818029BB}"/>
            </c:ext>
          </c:extLst>
        </c:ser>
        <c:dLbls>
          <c:showLegendKey val="0"/>
          <c:showVal val="0"/>
          <c:showCatName val="0"/>
          <c:showSerName val="0"/>
          <c:showPercent val="0"/>
          <c:showBubbleSize val="0"/>
        </c:dLbls>
        <c:gapWidth val="150"/>
        <c:shape val="box"/>
        <c:axId val="440255312"/>
        <c:axId val="440255704"/>
        <c:axId val="0"/>
      </c:bar3DChart>
      <c:catAx>
        <c:axId val="440255312"/>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ru-RU"/>
                  <a:t>дети </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40255704"/>
        <c:crosses val="autoZero"/>
        <c:auto val="1"/>
        <c:lblAlgn val="ctr"/>
        <c:lblOffset val="100"/>
        <c:noMultiLvlLbl val="0"/>
      </c:catAx>
      <c:valAx>
        <c:axId val="44025570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ru-RU"/>
                  <a:t>баллы  </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ru-RU"/>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40255312"/>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r>
              <a:rPr lang="ru-RU" sz="1000"/>
              <a:t> Сравнительные результаты</a:t>
            </a:r>
            <a:r>
              <a:rPr lang="ru-RU" sz="1000" baseline="0"/>
              <a:t> </a:t>
            </a:r>
            <a:r>
              <a:rPr lang="ru-RU" sz="1000"/>
              <a:t>диагностики развития мыслительных операций на основе карты</a:t>
            </a:r>
            <a:r>
              <a:rPr lang="ru-RU" sz="1000" baseline="0"/>
              <a:t> наблюдений </a:t>
            </a:r>
            <a:r>
              <a:rPr lang="ru-RU" sz="1000" b="0" i="0" u="none" strike="noStrike" baseline="0">
                <a:effectLst/>
              </a:rPr>
              <a:t>Оксаны Скоролуповой, вице-президент по дошкольному образованию ИМОС</a:t>
            </a:r>
            <a:endParaRPr lang="ru-RU" sz="1000" b="0"/>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endParaRPr lang="ru-RU"/>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Лист1!$B$32</c:f>
              <c:strCache>
                <c:ptCount val="1"/>
                <c:pt idx="0">
                  <c:v>1 замер</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Лист1!$A$33:$A$38</c:f>
              <c:strCache>
                <c:ptCount val="6"/>
                <c:pt idx="0">
                  <c:v>анализ </c:v>
                </c:pt>
                <c:pt idx="1">
                  <c:v>синтез</c:v>
                </c:pt>
                <c:pt idx="2">
                  <c:v>сравнение</c:v>
                </c:pt>
                <c:pt idx="3">
                  <c:v>обобщение</c:v>
                </c:pt>
                <c:pt idx="4">
                  <c:v>классификация</c:v>
                </c:pt>
                <c:pt idx="5">
                  <c:v>аналогия</c:v>
                </c:pt>
              </c:strCache>
            </c:strRef>
          </c:cat>
          <c:val>
            <c:numRef>
              <c:f>Лист1!$B$33:$B$38</c:f>
              <c:numCache>
                <c:formatCode>General</c:formatCode>
                <c:ptCount val="6"/>
                <c:pt idx="0">
                  <c:v>1.7</c:v>
                </c:pt>
                <c:pt idx="1">
                  <c:v>1.6</c:v>
                </c:pt>
                <c:pt idx="2">
                  <c:v>2.2000000000000002</c:v>
                </c:pt>
                <c:pt idx="3">
                  <c:v>1.5</c:v>
                </c:pt>
                <c:pt idx="4">
                  <c:v>2.1</c:v>
                </c:pt>
                <c:pt idx="5">
                  <c:v>1.8</c:v>
                </c:pt>
              </c:numCache>
            </c:numRef>
          </c:val>
          <c:extLst xmlns:c16r2="http://schemas.microsoft.com/office/drawing/2015/06/chart">
            <c:ext xmlns:c16="http://schemas.microsoft.com/office/drawing/2014/chart" uri="{C3380CC4-5D6E-409C-BE32-E72D297353CC}">
              <c16:uniqueId val="{00000000-4009-48F7-9CAA-976632D5727E}"/>
            </c:ext>
          </c:extLst>
        </c:ser>
        <c:ser>
          <c:idx val="1"/>
          <c:order val="1"/>
          <c:tx>
            <c:strRef>
              <c:f>Лист1!$C$32</c:f>
              <c:strCache>
                <c:ptCount val="1"/>
                <c:pt idx="0">
                  <c:v>2 замер</c:v>
                </c:pt>
              </c:strCache>
            </c:strRef>
          </c:tx>
          <c:spPr>
            <a:solidFill>
              <a:schemeClr val="accent2"/>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Лист1!$A$33:$A$38</c:f>
              <c:strCache>
                <c:ptCount val="6"/>
                <c:pt idx="0">
                  <c:v>анализ </c:v>
                </c:pt>
                <c:pt idx="1">
                  <c:v>синтез</c:v>
                </c:pt>
                <c:pt idx="2">
                  <c:v>сравнение</c:v>
                </c:pt>
                <c:pt idx="3">
                  <c:v>обобщение</c:v>
                </c:pt>
                <c:pt idx="4">
                  <c:v>классификация</c:v>
                </c:pt>
                <c:pt idx="5">
                  <c:v>аналогия</c:v>
                </c:pt>
              </c:strCache>
            </c:strRef>
          </c:cat>
          <c:val>
            <c:numRef>
              <c:f>Лист1!$C$33:$C$38</c:f>
              <c:numCache>
                <c:formatCode>General</c:formatCode>
                <c:ptCount val="6"/>
                <c:pt idx="0">
                  <c:v>2.5</c:v>
                </c:pt>
                <c:pt idx="1">
                  <c:v>2.2999999999999998</c:v>
                </c:pt>
                <c:pt idx="2">
                  <c:v>2.2999999999999998</c:v>
                </c:pt>
                <c:pt idx="3">
                  <c:v>1.9</c:v>
                </c:pt>
                <c:pt idx="4">
                  <c:v>2.4</c:v>
                </c:pt>
                <c:pt idx="5">
                  <c:v>2.1</c:v>
                </c:pt>
              </c:numCache>
            </c:numRef>
          </c:val>
          <c:extLst xmlns:c16r2="http://schemas.microsoft.com/office/drawing/2015/06/chart">
            <c:ext xmlns:c16="http://schemas.microsoft.com/office/drawing/2014/chart" uri="{C3380CC4-5D6E-409C-BE32-E72D297353CC}">
              <c16:uniqueId val="{00000001-4009-48F7-9CAA-976632D5727E}"/>
            </c:ext>
          </c:extLst>
        </c:ser>
        <c:dLbls>
          <c:showLegendKey val="0"/>
          <c:showVal val="0"/>
          <c:showCatName val="0"/>
          <c:showSerName val="0"/>
          <c:showPercent val="0"/>
          <c:showBubbleSize val="0"/>
        </c:dLbls>
        <c:gapWidth val="150"/>
        <c:shape val="box"/>
        <c:axId val="440269032"/>
        <c:axId val="440269424"/>
        <c:axId val="0"/>
      </c:bar3DChart>
      <c:catAx>
        <c:axId val="440269032"/>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ru-RU"/>
                  <a:t>мыслительные</a:t>
                </a:r>
                <a:r>
                  <a:rPr lang="ru-RU" baseline="0"/>
                  <a:t> операции</a:t>
                </a:r>
                <a:endParaRPr lang="ru-RU"/>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40269424"/>
        <c:crosses val="autoZero"/>
        <c:auto val="1"/>
        <c:lblAlgn val="ctr"/>
        <c:lblOffset val="100"/>
        <c:noMultiLvlLbl val="0"/>
      </c:catAx>
      <c:valAx>
        <c:axId val="44026942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ru-RU"/>
                  <a:t>баллы</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ru-RU"/>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440269032"/>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r>
              <a:rPr lang="ru-RU" sz="1000" baseline="0"/>
              <a:t>сравнительные результаты диагностики развития мыслительных опереций детей средней группы на основе теста Г.Немова</a:t>
            </a:r>
          </a:p>
          <a:p>
            <a:pPr>
              <a:defRPr sz="1000"/>
            </a:pPr>
            <a:r>
              <a:rPr lang="ru-RU" sz="1000" baseline="0"/>
              <a:t> (1,2 замеры)</a:t>
            </a:r>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endParaRPr lang="ru-RU"/>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Лист2!$A$2</c:f>
              <c:strCache>
                <c:ptCount val="1"/>
                <c:pt idx="0">
                  <c:v>1 замер</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Лист2!$B$1:$K$1</c:f>
              <c:strCache>
                <c:ptCount val="10"/>
                <c:pt idx="0">
                  <c:v>Г.А</c:v>
                </c:pt>
                <c:pt idx="1">
                  <c:v>К.З</c:v>
                </c:pt>
                <c:pt idx="2">
                  <c:v>К.К</c:v>
                </c:pt>
                <c:pt idx="3">
                  <c:v>К.В</c:v>
                </c:pt>
                <c:pt idx="4">
                  <c:v>К.Р</c:v>
                </c:pt>
                <c:pt idx="5">
                  <c:v>Л.Л</c:v>
                </c:pt>
                <c:pt idx="6">
                  <c:v>Л.П</c:v>
                </c:pt>
                <c:pt idx="7">
                  <c:v>М.М</c:v>
                </c:pt>
                <c:pt idx="8">
                  <c:v>Ш.К</c:v>
                </c:pt>
                <c:pt idx="9">
                  <c:v>Ш.С</c:v>
                </c:pt>
              </c:strCache>
            </c:strRef>
          </c:cat>
          <c:val>
            <c:numRef>
              <c:f>Лист2!$B$2:$K$2</c:f>
              <c:numCache>
                <c:formatCode>General</c:formatCode>
                <c:ptCount val="10"/>
                <c:pt idx="0">
                  <c:v>7.5</c:v>
                </c:pt>
                <c:pt idx="1">
                  <c:v>7</c:v>
                </c:pt>
                <c:pt idx="2">
                  <c:v>6.5</c:v>
                </c:pt>
                <c:pt idx="3">
                  <c:v>7</c:v>
                </c:pt>
                <c:pt idx="4">
                  <c:v>7.5</c:v>
                </c:pt>
                <c:pt idx="5">
                  <c:v>8</c:v>
                </c:pt>
                <c:pt idx="6">
                  <c:v>6.5</c:v>
                </c:pt>
                <c:pt idx="7">
                  <c:v>6.5</c:v>
                </c:pt>
                <c:pt idx="8">
                  <c:v>7</c:v>
                </c:pt>
                <c:pt idx="9">
                  <c:v>8</c:v>
                </c:pt>
              </c:numCache>
            </c:numRef>
          </c:val>
          <c:extLst xmlns:c16r2="http://schemas.microsoft.com/office/drawing/2015/06/chart">
            <c:ext xmlns:c16="http://schemas.microsoft.com/office/drawing/2014/chart" uri="{C3380CC4-5D6E-409C-BE32-E72D297353CC}">
              <c16:uniqueId val="{00000000-8EEC-4F4E-B2DE-D1C5FC23C04A}"/>
            </c:ext>
          </c:extLst>
        </c:ser>
        <c:ser>
          <c:idx val="1"/>
          <c:order val="1"/>
          <c:tx>
            <c:strRef>
              <c:f>Лист2!$A$3</c:f>
              <c:strCache>
                <c:ptCount val="1"/>
                <c:pt idx="0">
                  <c:v>2 замер</c:v>
                </c:pt>
              </c:strCache>
            </c:strRef>
          </c:tx>
          <c:spPr>
            <a:solidFill>
              <a:schemeClr val="accent2"/>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Лист2!$B$1:$K$1</c:f>
              <c:strCache>
                <c:ptCount val="10"/>
                <c:pt idx="0">
                  <c:v>Г.А</c:v>
                </c:pt>
                <c:pt idx="1">
                  <c:v>К.З</c:v>
                </c:pt>
                <c:pt idx="2">
                  <c:v>К.К</c:v>
                </c:pt>
                <c:pt idx="3">
                  <c:v>К.В</c:v>
                </c:pt>
                <c:pt idx="4">
                  <c:v>К.Р</c:v>
                </c:pt>
                <c:pt idx="5">
                  <c:v>Л.Л</c:v>
                </c:pt>
                <c:pt idx="6">
                  <c:v>Л.П</c:v>
                </c:pt>
                <c:pt idx="7">
                  <c:v>М.М</c:v>
                </c:pt>
                <c:pt idx="8">
                  <c:v>Ш.К</c:v>
                </c:pt>
                <c:pt idx="9">
                  <c:v>Ш.С</c:v>
                </c:pt>
              </c:strCache>
            </c:strRef>
          </c:cat>
          <c:val>
            <c:numRef>
              <c:f>Лист2!$B$3:$K$3</c:f>
              <c:numCache>
                <c:formatCode>General</c:formatCode>
                <c:ptCount val="10"/>
                <c:pt idx="0">
                  <c:v>8.25</c:v>
                </c:pt>
                <c:pt idx="1">
                  <c:v>8.5</c:v>
                </c:pt>
                <c:pt idx="2">
                  <c:v>8.5</c:v>
                </c:pt>
                <c:pt idx="3">
                  <c:v>7.5</c:v>
                </c:pt>
                <c:pt idx="4">
                  <c:v>8.5</c:v>
                </c:pt>
                <c:pt idx="5">
                  <c:v>9</c:v>
                </c:pt>
                <c:pt idx="6">
                  <c:v>7.5</c:v>
                </c:pt>
                <c:pt idx="7">
                  <c:v>7</c:v>
                </c:pt>
                <c:pt idx="8">
                  <c:v>7.5</c:v>
                </c:pt>
                <c:pt idx="9">
                  <c:v>9</c:v>
                </c:pt>
              </c:numCache>
            </c:numRef>
          </c:val>
          <c:extLst xmlns:c16r2="http://schemas.microsoft.com/office/drawing/2015/06/chart">
            <c:ext xmlns:c16="http://schemas.microsoft.com/office/drawing/2014/chart" uri="{C3380CC4-5D6E-409C-BE32-E72D297353CC}">
              <c16:uniqueId val="{00000001-8EEC-4F4E-B2DE-D1C5FC23C04A}"/>
            </c:ext>
          </c:extLst>
        </c:ser>
        <c:dLbls>
          <c:showLegendKey val="0"/>
          <c:showVal val="0"/>
          <c:showCatName val="0"/>
          <c:showSerName val="0"/>
          <c:showPercent val="0"/>
          <c:showBubbleSize val="0"/>
        </c:dLbls>
        <c:gapWidth val="150"/>
        <c:shape val="box"/>
        <c:axId val="378681504"/>
        <c:axId val="378680328"/>
        <c:axId val="0"/>
      </c:bar3DChart>
      <c:catAx>
        <c:axId val="378681504"/>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ru-RU"/>
                  <a:t>дети </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78680328"/>
        <c:crosses val="autoZero"/>
        <c:auto val="1"/>
        <c:lblAlgn val="ctr"/>
        <c:lblOffset val="100"/>
        <c:noMultiLvlLbl val="0"/>
      </c:catAx>
      <c:valAx>
        <c:axId val="37868032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ru-RU"/>
                  <a:t>баллы  </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ru-RU"/>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78681504"/>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r>
              <a:rPr lang="ru-RU" sz="1000"/>
              <a:t> Сравнительные результаты</a:t>
            </a:r>
            <a:r>
              <a:rPr lang="ru-RU" sz="1000" baseline="0"/>
              <a:t> </a:t>
            </a:r>
            <a:r>
              <a:rPr lang="ru-RU" sz="1000"/>
              <a:t>диагностики развития мыслительных операций на основе карты</a:t>
            </a:r>
            <a:r>
              <a:rPr lang="ru-RU" sz="1000" baseline="0"/>
              <a:t> наблюдений </a:t>
            </a:r>
            <a:r>
              <a:rPr lang="ru-RU" sz="1000" b="0" i="0" u="none" strike="noStrike" baseline="0">
                <a:effectLst/>
              </a:rPr>
              <a:t>Оксаны Скоролуповой, вице-президент по дошкольному образованию ИМОС</a:t>
            </a:r>
            <a:endParaRPr lang="ru-RU" sz="1000" b="0"/>
          </a:p>
        </c:rich>
      </c:tx>
      <c:overlay val="0"/>
      <c:spPr>
        <a:noFill/>
        <a:ln>
          <a:noFill/>
        </a:ln>
        <a:effectLst/>
      </c:spPr>
      <c:txPr>
        <a:bodyPr rot="0" spcFirstLastPara="1" vertOverflow="ellipsis" vert="horz" wrap="square" anchor="ctr" anchorCtr="1"/>
        <a:lstStyle/>
        <a:p>
          <a:pPr>
            <a:defRPr sz="1000" b="0" i="0" u="none" strike="noStrike" kern="1200" spc="0" baseline="0">
              <a:solidFill>
                <a:schemeClr val="tx1">
                  <a:lumMod val="65000"/>
                  <a:lumOff val="35000"/>
                </a:schemeClr>
              </a:solidFill>
              <a:latin typeface="+mn-lt"/>
              <a:ea typeface="+mn-ea"/>
              <a:cs typeface="+mn-cs"/>
            </a:defRPr>
          </a:pPr>
          <a:endParaRPr lang="ru-RU"/>
        </a:p>
      </c:tx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bar3DChart>
        <c:barDir val="col"/>
        <c:grouping val="clustered"/>
        <c:varyColors val="0"/>
        <c:ser>
          <c:idx val="0"/>
          <c:order val="0"/>
          <c:tx>
            <c:strRef>
              <c:f>Лист1!$B$32</c:f>
              <c:strCache>
                <c:ptCount val="1"/>
                <c:pt idx="0">
                  <c:v>1 замер</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Лист1!$A$33:$A$38</c:f>
              <c:strCache>
                <c:ptCount val="6"/>
                <c:pt idx="0">
                  <c:v>анализ </c:v>
                </c:pt>
                <c:pt idx="1">
                  <c:v>синтез</c:v>
                </c:pt>
                <c:pt idx="2">
                  <c:v>сравнение</c:v>
                </c:pt>
                <c:pt idx="3">
                  <c:v>обобщение</c:v>
                </c:pt>
                <c:pt idx="4">
                  <c:v>классификация</c:v>
                </c:pt>
                <c:pt idx="5">
                  <c:v>аналогия</c:v>
                </c:pt>
              </c:strCache>
            </c:strRef>
          </c:cat>
          <c:val>
            <c:numRef>
              <c:f>Лист1!$B$33:$B$38</c:f>
              <c:numCache>
                <c:formatCode>General</c:formatCode>
                <c:ptCount val="6"/>
                <c:pt idx="0">
                  <c:v>1.7</c:v>
                </c:pt>
                <c:pt idx="1">
                  <c:v>1.6</c:v>
                </c:pt>
                <c:pt idx="2">
                  <c:v>2.2000000000000002</c:v>
                </c:pt>
                <c:pt idx="3">
                  <c:v>1.5</c:v>
                </c:pt>
                <c:pt idx="4">
                  <c:v>2.1</c:v>
                </c:pt>
                <c:pt idx="5">
                  <c:v>1.8</c:v>
                </c:pt>
              </c:numCache>
            </c:numRef>
          </c:val>
          <c:extLst xmlns:c16r2="http://schemas.microsoft.com/office/drawing/2015/06/chart">
            <c:ext xmlns:c16="http://schemas.microsoft.com/office/drawing/2014/chart" uri="{C3380CC4-5D6E-409C-BE32-E72D297353CC}">
              <c16:uniqueId val="{00000000-BA92-4B49-978A-56BAF953D4A1}"/>
            </c:ext>
          </c:extLst>
        </c:ser>
        <c:ser>
          <c:idx val="1"/>
          <c:order val="1"/>
          <c:tx>
            <c:strRef>
              <c:f>Лист1!$C$32</c:f>
              <c:strCache>
                <c:ptCount val="1"/>
                <c:pt idx="0">
                  <c:v>2 замер</c:v>
                </c:pt>
              </c:strCache>
            </c:strRef>
          </c:tx>
          <c:spPr>
            <a:solidFill>
              <a:schemeClr val="accent2"/>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Лист1!$A$33:$A$38</c:f>
              <c:strCache>
                <c:ptCount val="6"/>
                <c:pt idx="0">
                  <c:v>анализ </c:v>
                </c:pt>
                <c:pt idx="1">
                  <c:v>синтез</c:v>
                </c:pt>
                <c:pt idx="2">
                  <c:v>сравнение</c:v>
                </c:pt>
                <c:pt idx="3">
                  <c:v>обобщение</c:v>
                </c:pt>
                <c:pt idx="4">
                  <c:v>классификация</c:v>
                </c:pt>
                <c:pt idx="5">
                  <c:v>аналогия</c:v>
                </c:pt>
              </c:strCache>
            </c:strRef>
          </c:cat>
          <c:val>
            <c:numRef>
              <c:f>Лист1!$C$33:$C$38</c:f>
              <c:numCache>
                <c:formatCode>General</c:formatCode>
                <c:ptCount val="6"/>
                <c:pt idx="0">
                  <c:v>2.5</c:v>
                </c:pt>
                <c:pt idx="1">
                  <c:v>2.2999999999999998</c:v>
                </c:pt>
                <c:pt idx="2">
                  <c:v>2.2999999999999998</c:v>
                </c:pt>
                <c:pt idx="3">
                  <c:v>1.9</c:v>
                </c:pt>
                <c:pt idx="4">
                  <c:v>2.4</c:v>
                </c:pt>
                <c:pt idx="5">
                  <c:v>2.1</c:v>
                </c:pt>
              </c:numCache>
            </c:numRef>
          </c:val>
          <c:extLst xmlns:c16r2="http://schemas.microsoft.com/office/drawing/2015/06/chart">
            <c:ext xmlns:c16="http://schemas.microsoft.com/office/drawing/2014/chart" uri="{C3380CC4-5D6E-409C-BE32-E72D297353CC}">
              <c16:uniqueId val="{00000001-BA92-4B49-978A-56BAF953D4A1}"/>
            </c:ext>
          </c:extLst>
        </c:ser>
        <c:dLbls>
          <c:showLegendKey val="0"/>
          <c:showVal val="0"/>
          <c:showCatName val="0"/>
          <c:showSerName val="0"/>
          <c:showPercent val="0"/>
          <c:showBubbleSize val="0"/>
        </c:dLbls>
        <c:gapWidth val="150"/>
        <c:shape val="box"/>
        <c:axId val="378681112"/>
        <c:axId val="378680720"/>
        <c:axId val="0"/>
      </c:bar3DChart>
      <c:catAx>
        <c:axId val="378681112"/>
        <c:scaling>
          <c:orientation val="minMax"/>
        </c:scaling>
        <c:delete val="0"/>
        <c:axPos val="b"/>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ru-RU"/>
                  <a:t>мыслительные</a:t>
                </a:r>
                <a:r>
                  <a:rPr lang="ru-RU" baseline="0"/>
                  <a:t> операции</a:t>
                </a:r>
                <a:r>
                  <a:rPr lang="ru-RU"/>
                  <a:t>Название оси</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ru-RU"/>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78680720"/>
        <c:crosses val="autoZero"/>
        <c:auto val="1"/>
        <c:lblAlgn val="ctr"/>
        <c:lblOffset val="100"/>
        <c:noMultiLvlLbl val="0"/>
      </c:catAx>
      <c:valAx>
        <c:axId val="378680720"/>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ru-RU"/>
                  <a:t>баллы</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ru-RU"/>
            </a:p>
          </c:txPr>
        </c:title>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378681112"/>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8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DBFF928-1EF5-4D30-B7DF-C9F40E2827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792</TotalTime>
  <Pages>99</Pages>
  <Words>19901</Words>
  <Characters>113437</Characters>
  <Application>Microsoft Office Word</Application>
  <DocSecurity>0</DocSecurity>
  <Lines>945</Lines>
  <Paragraphs>266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133072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комп</dc:creator>
  <cp:lastModifiedBy>Учетная запись Майкрософт</cp:lastModifiedBy>
  <cp:revision>16</cp:revision>
  <cp:lastPrinted>2023-04-18T02:01:00Z</cp:lastPrinted>
  <dcterms:created xsi:type="dcterms:W3CDTF">2023-05-05T06:33:00Z</dcterms:created>
  <dcterms:modified xsi:type="dcterms:W3CDTF">2023-05-30T08:29:00Z</dcterms:modified>
</cp:coreProperties>
</file>