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003" w:rsidRPr="00D66666" w:rsidRDefault="00D66666" w:rsidP="007838BC">
      <w:pPr>
        <w:jc w:val="center"/>
        <w:rPr>
          <w:sz w:val="32"/>
          <w:szCs w:val="32"/>
        </w:rPr>
      </w:pPr>
      <w:proofErr w:type="spellStart"/>
      <w:r w:rsidRPr="00015F68">
        <w:rPr>
          <w:color w:val="00B050"/>
          <w:sz w:val="32"/>
          <w:szCs w:val="32"/>
        </w:rPr>
        <w:t>Здоровье</w:t>
      </w:r>
      <w:r w:rsidR="007838BC" w:rsidRPr="00015F68">
        <w:rPr>
          <w:color w:val="00B050"/>
          <w:sz w:val="32"/>
          <w:szCs w:val="32"/>
        </w:rPr>
        <w:t>сберегающие</w:t>
      </w:r>
      <w:proofErr w:type="spellEnd"/>
      <w:r w:rsidR="007838BC" w:rsidRPr="00015F68">
        <w:rPr>
          <w:color w:val="00B050"/>
          <w:sz w:val="32"/>
          <w:szCs w:val="32"/>
        </w:rPr>
        <w:t xml:space="preserve"> технологии в системе коррекции речи дошкольников</w:t>
      </w:r>
      <w:r w:rsidR="007838BC" w:rsidRPr="00D66666">
        <w:rPr>
          <w:sz w:val="32"/>
          <w:szCs w:val="32"/>
        </w:rPr>
        <w:t>.</w:t>
      </w:r>
    </w:p>
    <w:p w:rsidR="007838BC" w:rsidRPr="00D66666" w:rsidRDefault="007838BC" w:rsidP="007838BC">
      <w:pPr>
        <w:rPr>
          <w:i/>
          <w:szCs w:val="28"/>
        </w:rPr>
      </w:pPr>
    </w:p>
    <w:p w:rsidR="007838BC" w:rsidRPr="00D66666" w:rsidRDefault="00D66666" w:rsidP="007838BC">
      <w:pPr>
        <w:rPr>
          <w:i/>
          <w:sz w:val="24"/>
          <w:szCs w:val="24"/>
        </w:rPr>
      </w:pPr>
      <w:r w:rsidRPr="00D66666">
        <w:rPr>
          <w:i/>
          <w:sz w:val="24"/>
          <w:szCs w:val="24"/>
        </w:rPr>
        <w:t xml:space="preserve">        </w:t>
      </w:r>
      <w:r w:rsidR="007838BC" w:rsidRPr="00D66666">
        <w:rPr>
          <w:i/>
          <w:sz w:val="24"/>
          <w:szCs w:val="24"/>
        </w:rPr>
        <w:t>Сохранение здоровья детей в процессе воспитания и обучения – одна из приоритетных задач педагогики. Формирование здорового образа жизни должно начинаться в детском саду. Сохранение и укрепление здоровья</w:t>
      </w:r>
      <w:r w:rsidR="009A1CB3">
        <w:rPr>
          <w:i/>
          <w:sz w:val="24"/>
          <w:szCs w:val="24"/>
        </w:rPr>
        <w:t xml:space="preserve">, </w:t>
      </w:r>
      <w:r w:rsidR="007838BC" w:rsidRPr="00D66666">
        <w:rPr>
          <w:i/>
          <w:sz w:val="24"/>
          <w:szCs w:val="24"/>
        </w:rPr>
        <w:t xml:space="preserve"> как на занятиях, так и в свободное время особенно важны для детей с нарушением речи, поскольку они соматически ослаблены, а некоторые имеют хронические заболевания. Поэтому в течение учебного года в работу-учителя логопеда и воспитателей логопедических групп необходимо включать </w:t>
      </w:r>
      <w:proofErr w:type="spellStart"/>
      <w:r w:rsidR="007838BC" w:rsidRPr="00D66666">
        <w:rPr>
          <w:i/>
          <w:sz w:val="24"/>
          <w:szCs w:val="24"/>
        </w:rPr>
        <w:t>здоровьесберегающие</w:t>
      </w:r>
      <w:proofErr w:type="spellEnd"/>
      <w:r w:rsidR="007838BC" w:rsidRPr="00D66666">
        <w:rPr>
          <w:i/>
          <w:sz w:val="24"/>
          <w:szCs w:val="24"/>
        </w:rPr>
        <w:t xml:space="preserve"> технологии.</w:t>
      </w:r>
    </w:p>
    <w:p w:rsidR="00D66666" w:rsidRPr="00D66666" w:rsidRDefault="00D66666" w:rsidP="007838BC">
      <w:pPr>
        <w:rPr>
          <w:i/>
          <w:sz w:val="24"/>
          <w:szCs w:val="24"/>
        </w:rPr>
      </w:pPr>
      <w:r w:rsidRPr="00D66666">
        <w:rPr>
          <w:i/>
          <w:sz w:val="24"/>
          <w:szCs w:val="24"/>
        </w:rPr>
        <w:t xml:space="preserve">        </w:t>
      </w:r>
      <w:r w:rsidR="007838BC" w:rsidRPr="00D66666">
        <w:rPr>
          <w:i/>
          <w:sz w:val="24"/>
          <w:szCs w:val="24"/>
        </w:rPr>
        <w:t xml:space="preserve">Некоторые </w:t>
      </w:r>
      <w:proofErr w:type="spellStart"/>
      <w:r w:rsidR="007838BC" w:rsidRPr="00D66666">
        <w:rPr>
          <w:i/>
          <w:sz w:val="24"/>
          <w:szCs w:val="24"/>
        </w:rPr>
        <w:t>здоровьесберегающие</w:t>
      </w:r>
      <w:proofErr w:type="spellEnd"/>
      <w:r w:rsidR="007838BC" w:rsidRPr="00D66666">
        <w:rPr>
          <w:i/>
          <w:sz w:val="24"/>
          <w:szCs w:val="24"/>
        </w:rPr>
        <w:t xml:space="preserve"> технологии направлены на развитие дыхания, необходимы для дальнейшей работы над коррекцией звукопроизношения. Такие упражнения как пальчиковая гимнастика, способствуют не только формированию мелких движений и координации руки</w:t>
      </w:r>
      <w:r w:rsidR="00577697" w:rsidRPr="00D66666">
        <w:rPr>
          <w:i/>
          <w:sz w:val="24"/>
          <w:szCs w:val="24"/>
        </w:rPr>
        <w:t>, но и позитивно влияют  на развитие интеллекта детей.</w:t>
      </w:r>
    </w:p>
    <w:p w:rsidR="00D66666" w:rsidRPr="009A1CB3" w:rsidRDefault="00B1483B" w:rsidP="007838BC">
      <w:pPr>
        <w:rPr>
          <w:sz w:val="24"/>
          <w:szCs w:val="24"/>
        </w:rPr>
      </w:pPr>
      <w:r>
        <w:rPr>
          <w:noProof/>
          <w:szCs w:val="28"/>
        </w:rPr>
        <w:t xml:space="preserve">                   </w:t>
      </w:r>
      <w:r>
        <w:rPr>
          <w:noProof/>
          <w:szCs w:val="28"/>
        </w:rPr>
        <w:drawing>
          <wp:inline distT="0" distB="0" distL="0" distR="0">
            <wp:extent cx="2399688" cy="1463040"/>
            <wp:effectExtent l="19050" t="0" r="612" b="0"/>
            <wp:docPr id="2" name="Рисунок 2" descr="F:\МВ\P10309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МВ\P103097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7546" t="23043" r="11032" b="68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3217" cy="14651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7697" w:rsidRPr="009A1CB3" w:rsidRDefault="00D66666" w:rsidP="007838BC">
      <w:pPr>
        <w:rPr>
          <w:i/>
          <w:sz w:val="24"/>
          <w:szCs w:val="24"/>
        </w:rPr>
      </w:pPr>
      <w:r w:rsidRPr="009A1CB3">
        <w:rPr>
          <w:i/>
          <w:sz w:val="24"/>
          <w:szCs w:val="24"/>
        </w:rPr>
        <w:t xml:space="preserve">        </w:t>
      </w:r>
      <w:r w:rsidR="00577697" w:rsidRPr="009A1CB3">
        <w:rPr>
          <w:i/>
          <w:sz w:val="24"/>
          <w:szCs w:val="24"/>
        </w:rPr>
        <w:t>Используемые на логопедических занятиях оздоровительные паузы могут вводиться воспитателями гру</w:t>
      </w:r>
      <w:proofErr w:type="gramStart"/>
      <w:r w:rsidR="00577697" w:rsidRPr="009A1CB3">
        <w:rPr>
          <w:i/>
          <w:sz w:val="24"/>
          <w:szCs w:val="24"/>
        </w:rPr>
        <w:t xml:space="preserve">пп </w:t>
      </w:r>
      <w:r w:rsidR="009A1CB3">
        <w:rPr>
          <w:i/>
          <w:sz w:val="24"/>
          <w:szCs w:val="24"/>
        </w:rPr>
        <w:t xml:space="preserve"> </w:t>
      </w:r>
      <w:r w:rsidR="00577697" w:rsidRPr="009A1CB3">
        <w:rPr>
          <w:i/>
          <w:sz w:val="24"/>
          <w:szCs w:val="24"/>
        </w:rPr>
        <w:t xml:space="preserve">в </w:t>
      </w:r>
      <w:r w:rsidR="009A1CB3">
        <w:rPr>
          <w:i/>
          <w:sz w:val="24"/>
          <w:szCs w:val="24"/>
        </w:rPr>
        <w:t xml:space="preserve"> </w:t>
      </w:r>
      <w:r w:rsidR="00577697" w:rsidRPr="009A1CB3">
        <w:rPr>
          <w:i/>
          <w:sz w:val="24"/>
          <w:szCs w:val="24"/>
        </w:rPr>
        <w:t>стр</w:t>
      </w:r>
      <w:proofErr w:type="gramEnd"/>
      <w:r w:rsidR="00577697" w:rsidRPr="009A1CB3">
        <w:rPr>
          <w:i/>
          <w:sz w:val="24"/>
          <w:szCs w:val="24"/>
        </w:rPr>
        <w:t>уктуру занятий, а также использоваться в свободной деятельности.</w:t>
      </w:r>
    </w:p>
    <w:p w:rsidR="00577697" w:rsidRPr="009A1CB3" w:rsidRDefault="00D66666" w:rsidP="007838BC">
      <w:pPr>
        <w:rPr>
          <w:i/>
          <w:sz w:val="24"/>
          <w:szCs w:val="24"/>
        </w:rPr>
      </w:pPr>
      <w:r w:rsidRPr="009A1CB3">
        <w:rPr>
          <w:i/>
          <w:sz w:val="24"/>
          <w:szCs w:val="24"/>
        </w:rPr>
        <w:t xml:space="preserve">        </w:t>
      </w:r>
      <w:r w:rsidR="00577697" w:rsidRPr="009A1CB3">
        <w:rPr>
          <w:i/>
          <w:sz w:val="24"/>
          <w:szCs w:val="24"/>
        </w:rPr>
        <w:t>Постепенно включая в каждое занятие различные виды масс</w:t>
      </w:r>
      <w:r w:rsidR="009A1CB3" w:rsidRPr="009A1CB3">
        <w:rPr>
          <w:i/>
          <w:sz w:val="24"/>
          <w:szCs w:val="24"/>
        </w:rPr>
        <w:t>ажа, динамические и оздоровител</w:t>
      </w:r>
      <w:r w:rsidR="00577697" w:rsidRPr="009A1CB3">
        <w:rPr>
          <w:i/>
          <w:sz w:val="24"/>
          <w:szCs w:val="24"/>
        </w:rPr>
        <w:t xml:space="preserve">ьные паузы, пальчиковые игры, гимнастику для глаз мы стараемся создать необходимую атмосферу, снижающую напряжение и позволяющую использовать всё время занятия   более эффективно. Все виды оздоровительных мероприятий </w:t>
      </w:r>
      <w:r w:rsidR="009A1CB3" w:rsidRPr="009A1CB3">
        <w:rPr>
          <w:i/>
          <w:sz w:val="24"/>
          <w:szCs w:val="24"/>
        </w:rPr>
        <w:t>мы проводим</w:t>
      </w:r>
      <w:r w:rsidR="00577697" w:rsidRPr="009A1CB3">
        <w:rPr>
          <w:i/>
          <w:sz w:val="24"/>
          <w:szCs w:val="24"/>
        </w:rPr>
        <w:t>, руководствуясь специальными методиками и соответствующими научно обоснованными</w:t>
      </w:r>
      <w:r w:rsidR="00516096" w:rsidRPr="009A1CB3">
        <w:rPr>
          <w:i/>
          <w:sz w:val="24"/>
          <w:szCs w:val="24"/>
        </w:rPr>
        <w:t xml:space="preserve"> оздоровительными система</w:t>
      </w:r>
      <w:r w:rsidR="009A1CB3" w:rsidRPr="009A1CB3">
        <w:rPr>
          <w:i/>
          <w:sz w:val="24"/>
          <w:szCs w:val="24"/>
        </w:rPr>
        <w:t xml:space="preserve">ми. Указанные виды работы проводим </w:t>
      </w:r>
      <w:r w:rsidR="00CC3D6C">
        <w:rPr>
          <w:i/>
          <w:sz w:val="24"/>
          <w:szCs w:val="24"/>
        </w:rPr>
        <w:t>с игрушками или иллюстрациями</w:t>
      </w:r>
      <w:r w:rsidR="009A1CB3" w:rsidRPr="009A1CB3">
        <w:rPr>
          <w:i/>
          <w:sz w:val="24"/>
          <w:szCs w:val="24"/>
        </w:rPr>
        <w:t xml:space="preserve">, </w:t>
      </w:r>
      <w:r w:rsidR="00516096" w:rsidRPr="009A1CB3">
        <w:rPr>
          <w:i/>
          <w:sz w:val="24"/>
          <w:szCs w:val="24"/>
        </w:rPr>
        <w:t xml:space="preserve">или просто </w:t>
      </w:r>
      <w:r w:rsidR="009A1CB3" w:rsidRPr="009A1CB3">
        <w:rPr>
          <w:i/>
          <w:sz w:val="24"/>
          <w:szCs w:val="24"/>
        </w:rPr>
        <w:t>просим ребёнка включить  воображение</w:t>
      </w:r>
      <w:r w:rsidR="00516096" w:rsidRPr="009A1CB3">
        <w:rPr>
          <w:i/>
          <w:sz w:val="24"/>
          <w:szCs w:val="24"/>
        </w:rPr>
        <w:t>.</w:t>
      </w:r>
    </w:p>
    <w:p w:rsidR="00C72078" w:rsidRPr="009A1CB3" w:rsidRDefault="00C72078" w:rsidP="007838BC">
      <w:pPr>
        <w:rPr>
          <w:noProof/>
          <w:sz w:val="24"/>
          <w:szCs w:val="24"/>
        </w:rPr>
      </w:pPr>
      <w:r w:rsidRPr="009A1CB3">
        <w:rPr>
          <w:noProof/>
          <w:sz w:val="24"/>
          <w:szCs w:val="24"/>
        </w:rPr>
        <w:lastRenderedPageBreak/>
        <w:t xml:space="preserve">                                   </w:t>
      </w:r>
      <w:r w:rsidRPr="009A1CB3">
        <w:rPr>
          <w:noProof/>
          <w:sz w:val="24"/>
          <w:szCs w:val="24"/>
        </w:rPr>
        <w:drawing>
          <wp:inline distT="0" distB="0" distL="0" distR="0">
            <wp:extent cx="2322307" cy="1957892"/>
            <wp:effectExtent l="19050" t="0" r="1793" b="0"/>
            <wp:docPr id="12" name="Рисунок 6" descr="F:\МВ\P10309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МВ\P103096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21940" r="11223" b="76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2307" cy="19578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6666" w:rsidRPr="00D66666" w:rsidRDefault="00C72078" w:rsidP="007838BC">
      <w:pPr>
        <w:rPr>
          <w:i/>
          <w:szCs w:val="28"/>
        </w:rPr>
      </w:pPr>
      <w:r w:rsidRPr="009A1CB3">
        <w:rPr>
          <w:i/>
          <w:sz w:val="24"/>
          <w:szCs w:val="24"/>
        </w:rPr>
        <w:t xml:space="preserve">             </w:t>
      </w:r>
      <w:r w:rsidR="009A1CB3" w:rsidRPr="009A1CB3">
        <w:rPr>
          <w:i/>
          <w:sz w:val="24"/>
          <w:szCs w:val="24"/>
        </w:rPr>
        <w:t>В благоприят</w:t>
      </w:r>
      <w:r w:rsidR="00C64A59">
        <w:rPr>
          <w:i/>
          <w:sz w:val="24"/>
          <w:szCs w:val="24"/>
        </w:rPr>
        <w:t>ную погоду</w:t>
      </w:r>
      <w:r w:rsidR="009A1CB3" w:rsidRPr="009A1CB3">
        <w:rPr>
          <w:i/>
          <w:sz w:val="24"/>
          <w:szCs w:val="24"/>
        </w:rPr>
        <w:t xml:space="preserve"> и </w:t>
      </w:r>
      <w:r w:rsidR="00516096" w:rsidRPr="009A1CB3">
        <w:rPr>
          <w:i/>
          <w:sz w:val="24"/>
          <w:szCs w:val="24"/>
        </w:rPr>
        <w:t xml:space="preserve"> в теплое время года мы проводим занятия на улице</w:t>
      </w:r>
      <w:r w:rsidR="00861B60" w:rsidRPr="009A1CB3">
        <w:rPr>
          <w:i/>
          <w:sz w:val="24"/>
          <w:szCs w:val="24"/>
        </w:rPr>
        <w:t xml:space="preserve">. </w:t>
      </w:r>
      <w:r w:rsidRPr="009A1CB3">
        <w:rPr>
          <w:i/>
          <w:sz w:val="24"/>
          <w:szCs w:val="24"/>
        </w:rPr>
        <w:t xml:space="preserve">               </w:t>
      </w:r>
      <w:proofErr w:type="gramStart"/>
      <w:r w:rsidR="00861B60" w:rsidRPr="009A1CB3">
        <w:rPr>
          <w:i/>
          <w:sz w:val="24"/>
          <w:szCs w:val="24"/>
        </w:rPr>
        <w:t>Такие</w:t>
      </w:r>
      <w:proofErr w:type="gramEnd"/>
      <w:r w:rsidR="00861B60" w:rsidRPr="009A1CB3">
        <w:rPr>
          <w:i/>
          <w:sz w:val="24"/>
          <w:szCs w:val="24"/>
        </w:rPr>
        <w:t xml:space="preserve"> занятие не только развивают речь ребёнка, но и </w:t>
      </w:r>
      <w:proofErr w:type="spellStart"/>
      <w:r w:rsidR="00861B60" w:rsidRPr="009A1CB3">
        <w:rPr>
          <w:i/>
          <w:sz w:val="24"/>
          <w:szCs w:val="24"/>
        </w:rPr>
        <w:t>оздоравливают</w:t>
      </w:r>
      <w:proofErr w:type="spellEnd"/>
      <w:r w:rsidR="00861B60" w:rsidRPr="009A1CB3">
        <w:rPr>
          <w:i/>
          <w:sz w:val="24"/>
          <w:szCs w:val="24"/>
        </w:rPr>
        <w:t xml:space="preserve"> организм. Свежий воздух благоприятно влияет  на дыхательную, кровеносную, иммунную  и центральную нервную системы.</w:t>
      </w:r>
    </w:p>
    <w:p w:rsidR="00EF76AD" w:rsidRDefault="00EF76AD" w:rsidP="007838BC">
      <w:pPr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2788696" cy="2194560"/>
            <wp:effectExtent l="19050" t="0" r="0" b="0"/>
            <wp:docPr id="4" name="Рисунок 3" descr="F:\МВ\P1030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МВ\P103095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058" cy="22035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Cs w:val="28"/>
        </w:rPr>
        <w:t xml:space="preserve">       </w:t>
      </w:r>
      <w:r>
        <w:rPr>
          <w:noProof/>
          <w:szCs w:val="28"/>
        </w:rPr>
        <w:drawing>
          <wp:inline distT="0" distB="0" distL="0" distR="0">
            <wp:extent cx="2444451" cy="2205318"/>
            <wp:effectExtent l="19050" t="0" r="0" b="0"/>
            <wp:docPr id="5" name="Рисунок 4" descr="F:\МВ\P10309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МВ\P103095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5650" cy="220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76AD" w:rsidRPr="009A1CB3" w:rsidRDefault="00D66666" w:rsidP="007838BC">
      <w:pPr>
        <w:rPr>
          <w:i/>
          <w:sz w:val="24"/>
          <w:szCs w:val="24"/>
        </w:rPr>
      </w:pPr>
      <w:r w:rsidRPr="009A1CB3">
        <w:rPr>
          <w:sz w:val="24"/>
          <w:szCs w:val="24"/>
        </w:rPr>
        <w:t xml:space="preserve">         </w:t>
      </w:r>
      <w:r w:rsidR="00EF76AD" w:rsidRPr="009A1CB3">
        <w:rPr>
          <w:sz w:val="24"/>
          <w:szCs w:val="24"/>
        </w:rPr>
        <w:t>В</w:t>
      </w:r>
      <w:r w:rsidR="00EF76AD" w:rsidRPr="009A1CB3">
        <w:rPr>
          <w:i/>
          <w:sz w:val="24"/>
          <w:szCs w:val="24"/>
        </w:rPr>
        <w:t xml:space="preserve"> тёплое время года </w:t>
      </w:r>
      <w:r w:rsidR="009A1CB3" w:rsidRPr="009A1CB3">
        <w:rPr>
          <w:i/>
          <w:sz w:val="24"/>
          <w:szCs w:val="24"/>
        </w:rPr>
        <w:t xml:space="preserve">проводятся комплексные занятия и </w:t>
      </w:r>
      <w:r w:rsidR="00EF76AD" w:rsidRPr="009A1CB3">
        <w:rPr>
          <w:i/>
          <w:sz w:val="24"/>
          <w:szCs w:val="24"/>
        </w:rPr>
        <w:t xml:space="preserve"> праздники</w:t>
      </w:r>
      <w:r w:rsidR="009A1CB3" w:rsidRPr="009A1CB3">
        <w:rPr>
          <w:i/>
          <w:sz w:val="24"/>
          <w:szCs w:val="24"/>
        </w:rPr>
        <w:t xml:space="preserve"> на свежем воздухе</w:t>
      </w:r>
      <w:r w:rsidR="00EF76AD" w:rsidRPr="009A1CB3">
        <w:rPr>
          <w:i/>
          <w:sz w:val="24"/>
          <w:szCs w:val="24"/>
        </w:rPr>
        <w:t xml:space="preserve">. Они не только развивают и </w:t>
      </w:r>
      <w:proofErr w:type="spellStart"/>
      <w:r w:rsidR="00EF76AD" w:rsidRPr="009A1CB3">
        <w:rPr>
          <w:i/>
          <w:sz w:val="24"/>
          <w:szCs w:val="24"/>
        </w:rPr>
        <w:t>оздоравливают</w:t>
      </w:r>
      <w:proofErr w:type="spellEnd"/>
      <w:r w:rsidR="00EF76AD" w:rsidRPr="009A1CB3">
        <w:rPr>
          <w:i/>
          <w:sz w:val="24"/>
          <w:szCs w:val="24"/>
        </w:rPr>
        <w:t xml:space="preserve"> ребёнка, но и </w:t>
      </w:r>
      <w:r w:rsidR="00C64A59">
        <w:rPr>
          <w:i/>
          <w:sz w:val="24"/>
          <w:szCs w:val="24"/>
        </w:rPr>
        <w:t xml:space="preserve">вносят </w:t>
      </w:r>
      <w:r w:rsidR="00EF76AD" w:rsidRPr="009A1CB3">
        <w:rPr>
          <w:i/>
          <w:sz w:val="24"/>
          <w:szCs w:val="24"/>
        </w:rPr>
        <w:t>развле</w:t>
      </w:r>
      <w:r w:rsidR="00C64A59">
        <w:rPr>
          <w:i/>
          <w:sz w:val="24"/>
          <w:szCs w:val="24"/>
        </w:rPr>
        <w:t>кательный момент</w:t>
      </w:r>
      <w:r w:rsidRPr="009A1CB3">
        <w:rPr>
          <w:i/>
          <w:sz w:val="24"/>
          <w:szCs w:val="24"/>
        </w:rPr>
        <w:t>, т</w:t>
      </w:r>
      <w:r w:rsidR="00EF76AD" w:rsidRPr="009A1CB3">
        <w:rPr>
          <w:i/>
          <w:sz w:val="24"/>
          <w:szCs w:val="24"/>
        </w:rPr>
        <w:t>ем самым повышая интерес к процессу обучения, а также разнообразят коррекционную работу учителя-логопеда.</w:t>
      </w:r>
    </w:p>
    <w:p w:rsidR="00C72078" w:rsidRDefault="00C72078" w:rsidP="007838BC">
      <w:pPr>
        <w:rPr>
          <w:szCs w:val="28"/>
        </w:rPr>
      </w:pPr>
      <w:r>
        <w:rPr>
          <w:szCs w:val="28"/>
        </w:rPr>
        <w:t xml:space="preserve">                        </w:t>
      </w:r>
      <w:r w:rsidR="00D66666" w:rsidRPr="00D66666">
        <w:rPr>
          <w:noProof/>
          <w:szCs w:val="28"/>
        </w:rPr>
        <w:drawing>
          <wp:inline distT="0" distB="0" distL="0" distR="0">
            <wp:extent cx="2379905" cy="1678193"/>
            <wp:effectExtent l="19050" t="0" r="1345" b="0"/>
            <wp:docPr id="14" name="Рисунок 1" descr="F:\МВ\P10308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В\P103089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76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4933" cy="1681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2078" w:rsidRDefault="00861B60" w:rsidP="007838BC">
      <w:pPr>
        <w:rPr>
          <w:noProof/>
          <w:szCs w:val="28"/>
        </w:rPr>
      </w:pPr>
      <w:r>
        <w:rPr>
          <w:noProof/>
          <w:szCs w:val="28"/>
        </w:rPr>
        <w:t xml:space="preserve">                        </w:t>
      </w:r>
      <w:r w:rsidR="00C72078">
        <w:rPr>
          <w:noProof/>
          <w:szCs w:val="28"/>
        </w:rPr>
        <w:t xml:space="preserve">                                                                                         </w:t>
      </w:r>
    </w:p>
    <w:p w:rsidR="00B1483B" w:rsidRDefault="00C72078" w:rsidP="007838BC">
      <w:pPr>
        <w:rPr>
          <w:noProof/>
          <w:szCs w:val="28"/>
        </w:rPr>
      </w:pPr>
      <w:r>
        <w:rPr>
          <w:noProof/>
          <w:szCs w:val="28"/>
        </w:rPr>
        <w:t xml:space="preserve">      </w:t>
      </w:r>
      <w:r w:rsidR="00CC3D6C">
        <w:rPr>
          <w:noProof/>
          <w:szCs w:val="28"/>
        </w:rPr>
        <w:t xml:space="preserve">     Ни </w:t>
      </w:r>
      <w:r w:rsidR="00B1483B">
        <w:rPr>
          <w:noProof/>
          <w:szCs w:val="28"/>
        </w:rPr>
        <w:t>для кого не секрет, что занятия на свежем воздухе раскрепощают ребёнка. Здесь достаточно места, чтобы подвигаться поиграть, а также выпольнить упражнения на развитие общей моторики.</w:t>
      </w:r>
      <w:bookmarkStart w:id="0" w:name="_GoBack"/>
      <w:r w:rsidR="00B1483B" w:rsidRPr="00B1483B">
        <w:rPr>
          <w:rFonts w:ascii="Times New Roman" w:eastAsia="Times New Roman" w:hAnsi="Times New Roman" w:cs="Times New Roman"/>
          <w:i/>
          <w:iCs/>
          <w:noProof/>
          <w:color w:val="002060"/>
          <w:sz w:val="40"/>
          <w:szCs w:val="40"/>
        </w:rPr>
        <w:t xml:space="preserve"> </w:t>
      </w:r>
      <w:r w:rsidR="00B1483B">
        <w:rPr>
          <w:noProof/>
          <w:szCs w:val="28"/>
        </w:rPr>
        <w:t xml:space="preserve">  </w:t>
      </w:r>
    </w:p>
    <w:p w:rsidR="00B1483B" w:rsidRDefault="00B1483B" w:rsidP="007838BC">
      <w:pPr>
        <w:rPr>
          <w:noProof/>
          <w:szCs w:val="28"/>
        </w:rPr>
      </w:pPr>
      <w:r>
        <w:rPr>
          <w:noProof/>
          <w:szCs w:val="28"/>
        </w:rPr>
        <w:lastRenderedPageBreak/>
        <w:t xml:space="preserve">        </w:t>
      </w:r>
      <w:r w:rsidRPr="00B1483B">
        <w:rPr>
          <w:noProof/>
          <w:szCs w:val="28"/>
        </w:rPr>
        <w:drawing>
          <wp:inline distT="0" distB="0" distL="0" distR="0">
            <wp:extent cx="2530513" cy="1839558"/>
            <wp:effectExtent l="19050" t="0" r="3137" b="0"/>
            <wp:docPr id="3" name="Рисунок 1" descr="F:\DCIM\103_PANA\P10306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:\DCIM\103_PANA\P103063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6640" t="14865" r="10003" b="103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0512" cy="1839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16096" w:rsidRPr="007838BC" w:rsidRDefault="00EF76AD" w:rsidP="007838BC">
      <w:pPr>
        <w:rPr>
          <w:szCs w:val="28"/>
        </w:rPr>
      </w:pPr>
      <w:r>
        <w:rPr>
          <w:szCs w:val="28"/>
        </w:rPr>
        <w:t xml:space="preserve">        </w:t>
      </w:r>
      <w:r w:rsidR="00516096">
        <w:rPr>
          <w:szCs w:val="28"/>
        </w:rPr>
        <w:t xml:space="preserve">Все упражнения выполняются на фоне ответных позитивных реакций ребёнка. Эмоциональное тепло и поддержка каждого ребёнка очень </w:t>
      </w:r>
      <w:proofErr w:type="gramStart"/>
      <w:r w:rsidR="00516096">
        <w:rPr>
          <w:szCs w:val="28"/>
        </w:rPr>
        <w:t>важны</w:t>
      </w:r>
      <w:proofErr w:type="gramEnd"/>
      <w:r w:rsidR="00516096">
        <w:rPr>
          <w:szCs w:val="28"/>
        </w:rPr>
        <w:t>.</w:t>
      </w:r>
    </w:p>
    <w:sectPr w:rsidR="00516096" w:rsidRPr="007838BC" w:rsidSect="00C21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C33B02"/>
    <w:rsid w:val="00015F68"/>
    <w:rsid w:val="0002244A"/>
    <w:rsid w:val="000C762B"/>
    <w:rsid w:val="00202F95"/>
    <w:rsid w:val="00266F2B"/>
    <w:rsid w:val="00270803"/>
    <w:rsid w:val="002A1A45"/>
    <w:rsid w:val="003E5D52"/>
    <w:rsid w:val="003F6E4B"/>
    <w:rsid w:val="00402C85"/>
    <w:rsid w:val="004179EC"/>
    <w:rsid w:val="00503587"/>
    <w:rsid w:val="00516096"/>
    <w:rsid w:val="00577697"/>
    <w:rsid w:val="00591230"/>
    <w:rsid w:val="00685C43"/>
    <w:rsid w:val="007838BC"/>
    <w:rsid w:val="00861B60"/>
    <w:rsid w:val="0097008D"/>
    <w:rsid w:val="009A1CB3"/>
    <w:rsid w:val="009D1353"/>
    <w:rsid w:val="00A67052"/>
    <w:rsid w:val="00AE0003"/>
    <w:rsid w:val="00B1483B"/>
    <w:rsid w:val="00BC072D"/>
    <w:rsid w:val="00C21872"/>
    <w:rsid w:val="00C33B02"/>
    <w:rsid w:val="00C64A59"/>
    <w:rsid w:val="00C72078"/>
    <w:rsid w:val="00CC3D6C"/>
    <w:rsid w:val="00CF3898"/>
    <w:rsid w:val="00D35641"/>
    <w:rsid w:val="00D66666"/>
    <w:rsid w:val="00D66CB0"/>
    <w:rsid w:val="00DF427F"/>
    <w:rsid w:val="00EF76AD"/>
    <w:rsid w:val="00F97B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8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35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35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7DBB9C-9B80-40CA-8694-0D2363BCE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3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Детский сад</Company>
  <LinksUpToDate>false</LinksUpToDate>
  <CharactersWithSpaces>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Margo</dc:creator>
  <cp:keywords/>
  <dc:description/>
  <cp:lastModifiedBy>Acer</cp:lastModifiedBy>
  <cp:revision>19</cp:revision>
  <cp:lastPrinted>2004-01-01T17:11:00Z</cp:lastPrinted>
  <dcterms:created xsi:type="dcterms:W3CDTF">2004-01-01T09:41:00Z</dcterms:created>
  <dcterms:modified xsi:type="dcterms:W3CDTF">2019-06-22T14:54:00Z</dcterms:modified>
</cp:coreProperties>
</file>