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0A6BF8" w14:textId="54A6197A" w:rsidR="00107F47" w:rsidRDefault="00107F47" w:rsidP="00107F47">
      <w:pPr>
        <w:spacing w:line="360" w:lineRule="auto"/>
        <w:ind w:firstLine="708"/>
        <w:jc w:val="both"/>
        <w:rPr>
          <w:b/>
          <w:sz w:val="28"/>
          <w:szCs w:val="28"/>
        </w:rPr>
      </w:pPr>
    </w:p>
    <w:p w14:paraId="3A2993FA" w14:textId="1476E6B8" w:rsidR="00107F47" w:rsidRPr="00A95D71" w:rsidRDefault="00107F47" w:rsidP="00107F47">
      <w:pPr>
        <w:spacing w:line="360" w:lineRule="auto"/>
        <w:ind w:firstLine="708"/>
        <w:jc w:val="both"/>
      </w:pPr>
      <w:r>
        <w:rPr>
          <w:b/>
          <w:sz w:val="28"/>
          <w:szCs w:val="28"/>
        </w:rPr>
        <w:t xml:space="preserve"> </w:t>
      </w:r>
      <w:r w:rsidRPr="00A95D71">
        <w:rPr>
          <w:b/>
        </w:rPr>
        <w:t>Я</w:t>
      </w:r>
      <w:r w:rsidRPr="00A95D71">
        <w:rPr>
          <w:b/>
        </w:rPr>
        <w:t>зыков</w:t>
      </w:r>
      <w:r w:rsidRPr="00A95D71">
        <w:rPr>
          <w:b/>
        </w:rPr>
        <w:t xml:space="preserve">ая </w:t>
      </w:r>
      <w:r w:rsidRPr="00A95D71">
        <w:rPr>
          <w:b/>
        </w:rPr>
        <w:t>компетенци</w:t>
      </w:r>
      <w:r w:rsidRPr="00A95D71">
        <w:rPr>
          <w:b/>
        </w:rPr>
        <w:t xml:space="preserve">я и ее формирование </w:t>
      </w:r>
      <w:r w:rsidRPr="00A95D71">
        <w:rPr>
          <w:b/>
        </w:rPr>
        <w:t xml:space="preserve"> на уроках русского языка.      </w:t>
      </w:r>
    </w:p>
    <w:p w14:paraId="681EBA6E" w14:textId="3ED4CE71" w:rsidR="00107F47" w:rsidRPr="00A95D71" w:rsidRDefault="00107F47" w:rsidP="00A95D71">
      <w:pPr>
        <w:shd w:val="clear" w:color="auto" w:fill="FFFFFF"/>
        <w:autoSpaceDE w:val="0"/>
        <w:autoSpaceDN w:val="0"/>
        <w:adjustRightInd w:val="0"/>
        <w:spacing w:line="360" w:lineRule="auto"/>
        <w:ind w:firstLine="540"/>
        <w:rPr>
          <w:b/>
        </w:rPr>
      </w:pPr>
      <w:r w:rsidRPr="00A95D71">
        <w:t>Я</w:t>
      </w:r>
      <w:r w:rsidRPr="00A95D71">
        <w:t>зыков</w:t>
      </w:r>
      <w:r w:rsidRPr="00A95D71">
        <w:t xml:space="preserve">ая </w:t>
      </w:r>
      <w:r w:rsidRPr="00A95D71">
        <w:t xml:space="preserve"> компе</w:t>
      </w:r>
      <w:r w:rsidRPr="00A95D71">
        <w:softHyphen/>
        <w:t>тенци</w:t>
      </w:r>
      <w:r w:rsidRPr="00A95D71">
        <w:t xml:space="preserve">я </w:t>
      </w:r>
      <w:r w:rsidRPr="00A95D71">
        <w:t xml:space="preserve">, несомненно, </w:t>
      </w:r>
      <w:r w:rsidRPr="00A95D71">
        <w:t xml:space="preserve"> должна формироваться на уроках русского языка</w:t>
      </w:r>
      <w:r w:rsidRPr="00A95D71">
        <w:t xml:space="preserve">, </w:t>
      </w:r>
      <w:r w:rsidRPr="00A95D71">
        <w:t>но</w:t>
      </w:r>
      <w:r w:rsidRPr="00A95D71">
        <w:t xml:space="preserve"> она может быть признана и надпредметной компетенцией, </w:t>
      </w:r>
      <w:r w:rsidRPr="00A95D71">
        <w:t xml:space="preserve">которая должна </w:t>
      </w:r>
      <w:r w:rsidRPr="00A95D71">
        <w:t xml:space="preserve">совершенствоваться </w:t>
      </w:r>
      <w:r w:rsidRPr="00A95D71">
        <w:t xml:space="preserve"> при изучении </w:t>
      </w:r>
      <w:r w:rsidRPr="00A95D71">
        <w:t xml:space="preserve"> всех учебных предметов в школе, в условиях единого речевого режима.</w:t>
      </w:r>
    </w:p>
    <w:p w14:paraId="7DE2FB47" w14:textId="211E66BB" w:rsidR="00107F47" w:rsidRPr="00A95D71" w:rsidRDefault="00107F47" w:rsidP="00A95D71">
      <w:pPr>
        <w:pStyle w:val="a3"/>
        <w:tabs>
          <w:tab w:val="num" w:pos="0"/>
        </w:tabs>
        <w:spacing w:after="0" w:line="360" w:lineRule="auto"/>
        <w:ind w:firstLine="567"/>
      </w:pPr>
      <w:r w:rsidRPr="00A95D71">
        <w:t>Современн</w:t>
      </w:r>
      <w:r w:rsidRPr="00A95D71">
        <w:t xml:space="preserve">ые </w:t>
      </w:r>
      <w:r w:rsidRPr="00A95D71">
        <w:t xml:space="preserve">методики преподавания русского языка </w:t>
      </w:r>
      <w:r w:rsidRPr="00A95D71">
        <w:t xml:space="preserve">имеют </w:t>
      </w:r>
      <w:r w:rsidRPr="00A95D71">
        <w:t>новые подходы к определению целей обучения и выбору конкретных технологи</w:t>
      </w:r>
      <w:r w:rsidRPr="00A95D71">
        <w:t xml:space="preserve">й. </w:t>
      </w:r>
      <w:r w:rsidRPr="00A95D71">
        <w:t xml:space="preserve"> </w:t>
      </w:r>
      <w:r w:rsidRPr="00A95D71">
        <w:t xml:space="preserve">В </w:t>
      </w:r>
      <w:r w:rsidRPr="00A95D71">
        <w:t>Федеральном компоненте государственного стандарта</w:t>
      </w:r>
      <w:r w:rsidRPr="00A95D71">
        <w:t xml:space="preserve"> в </w:t>
      </w:r>
      <w:r w:rsidRPr="00A95D71">
        <w:t xml:space="preserve"> качестве специальных целей преподавания русского языка в школе выделяются  коммуникативная,  лингвистическая</w:t>
      </w:r>
      <w:r w:rsidRPr="00A95D71">
        <w:t>,</w:t>
      </w:r>
      <w:r w:rsidRPr="00A95D71">
        <w:t xml:space="preserve"> языковая, и культуроведческая компетенции.  </w:t>
      </w:r>
    </w:p>
    <w:p w14:paraId="07CED386" w14:textId="78DD0141" w:rsidR="00107F47" w:rsidRPr="00A95D71" w:rsidRDefault="00107F47" w:rsidP="00A95D71">
      <w:pPr>
        <w:pStyle w:val="a3"/>
        <w:tabs>
          <w:tab w:val="num" w:pos="0"/>
        </w:tabs>
        <w:spacing w:after="0" w:line="360" w:lineRule="auto"/>
      </w:pPr>
      <w:r w:rsidRPr="00A95D71">
        <w:tab/>
        <w:t xml:space="preserve"> Введение этих </w:t>
      </w:r>
      <w:r w:rsidRPr="00A95D71">
        <w:t xml:space="preserve">понятий </w:t>
      </w:r>
      <w:r w:rsidRPr="00A95D71">
        <w:t>не случайно</w:t>
      </w:r>
      <w:r w:rsidRPr="00A95D71">
        <w:t xml:space="preserve">, так как </w:t>
      </w:r>
      <w:r w:rsidRPr="00A95D71">
        <w:t>одним из оснований модернизации российского образования</w:t>
      </w:r>
      <w:r w:rsidRPr="00A95D71">
        <w:t xml:space="preserve"> признан сегодня компетентностный подход. </w:t>
      </w:r>
    </w:p>
    <w:p w14:paraId="2495718E" w14:textId="26BE59B7" w:rsidR="00107F47" w:rsidRPr="00A95D71" w:rsidRDefault="00107F47" w:rsidP="00A95D71">
      <w:pPr>
        <w:spacing w:line="360" w:lineRule="auto"/>
        <w:ind w:firstLine="720"/>
      </w:pPr>
      <w:r w:rsidRPr="00A95D71">
        <w:t xml:space="preserve">Понятие «компетенции» в методике преподавания русского языка </w:t>
      </w:r>
      <w:r w:rsidR="00347A18" w:rsidRPr="00A95D71">
        <w:t xml:space="preserve"> связано </w:t>
      </w:r>
      <w:r w:rsidRPr="00A95D71">
        <w:t xml:space="preserve"> с поисками более точного определения целей обучения с выявлением уровней владения языком</w:t>
      </w:r>
      <w:r w:rsidR="00347A18" w:rsidRPr="00A95D71">
        <w:t xml:space="preserve">. </w:t>
      </w:r>
      <w:r w:rsidRPr="00A95D71">
        <w:t xml:space="preserve"> Компетенция – способность к выполнению какой-либо деятельности на основе приобретенных знаний, навыков, умений.  Под </w:t>
      </w:r>
      <w:r w:rsidRPr="00A95D71">
        <w:rPr>
          <w:b/>
        </w:rPr>
        <w:t>компетенцией</w:t>
      </w:r>
      <w:r w:rsidRPr="00A95D71">
        <w:t xml:space="preserve"> в современной методике понимается </w:t>
      </w:r>
      <w:r w:rsidRPr="00A95D71">
        <w:rPr>
          <w:b/>
        </w:rPr>
        <w:t>совокупность знаний, умений и навыков, которые формируются в процессе обучения русскому языку  и обеспечивают овладение им и, в конечном счете, служат развитию личности школьника.</w:t>
      </w:r>
    </w:p>
    <w:p w14:paraId="14321F11" w14:textId="77777777" w:rsidR="00107F47" w:rsidRPr="00A95D71" w:rsidRDefault="00107F47" w:rsidP="00A95D71">
      <w:pPr>
        <w:spacing w:line="360" w:lineRule="auto"/>
        <w:ind w:firstLine="720"/>
      </w:pPr>
      <w:r w:rsidRPr="00A95D71">
        <w:t xml:space="preserve">В теории и практике преподавания русского языка выделяются следующие компетенции: языковая, лингвистическая, коммуникативная, культуроведческая. </w:t>
      </w:r>
    </w:p>
    <w:p w14:paraId="61DE97C8" w14:textId="70B485B3" w:rsidR="00107F47" w:rsidRPr="00A95D71" w:rsidRDefault="00107F47" w:rsidP="00A95D71">
      <w:pPr>
        <w:spacing w:line="360" w:lineRule="auto"/>
      </w:pPr>
      <w:r w:rsidRPr="00A95D71">
        <w:t xml:space="preserve"> </w:t>
      </w:r>
      <w:r w:rsidR="00347A18" w:rsidRPr="00A95D71">
        <w:t>С</w:t>
      </w:r>
      <w:r w:rsidRPr="00A95D71">
        <w:t>одержание</w:t>
      </w:r>
      <w:r w:rsidR="00347A18" w:rsidRPr="00A95D71">
        <w:t xml:space="preserve"> языковой </w:t>
      </w:r>
      <w:r w:rsidRPr="00A95D71">
        <w:t xml:space="preserve"> компетенции </w:t>
      </w:r>
      <w:r w:rsidR="00347A18" w:rsidRPr="00A95D71">
        <w:t>:</w:t>
      </w:r>
    </w:p>
    <w:p w14:paraId="3371ADDF" w14:textId="77777777" w:rsidR="00107F47" w:rsidRPr="00A95D71" w:rsidRDefault="00107F47" w:rsidP="00A95D71">
      <w:pPr>
        <w:spacing w:line="360" w:lineRule="auto"/>
        <w:ind w:firstLine="720"/>
      </w:pPr>
      <w:r w:rsidRPr="00A95D71">
        <w:rPr>
          <w:b/>
        </w:rPr>
        <w:t>Языковая компетенция</w:t>
      </w:r>
      <w:r w:rsidRPr="00A95D71">
        <w:t xml:space="preserve"> – способность учащихся употреблять слова, их формы, синтаксические конструкции в соответствии с нормами литературного языка, использовать его синонимические средства, в конечном счете, - владение богатством  языка как условие успешной речевой деятельности.   </w:t>
      </w:r>
    </w:p>
    <w:p w14:paraId="5575413A" w14:textId="3C72CEF8" w:rsidR="00107F47" w:rsidRPr="00A95D71" w:rsidRDefault="00107F47" w:rsidP="00A95D71">
      <w:pPr>
        <w:spacing w:line="360" w:lineRule="auto"/>
      </w:pPr>
      <w:r w:rsidRPr="00A95D71">
        <w:rPr>
          <w:b/>
        </w:rPr>
        <w:t xml:space="preserve">           Формирование языковой компетенции</w:t>
      </w:r>
      <w:r w:rsidR="00CB1BCD" w:rsidRPr="00A95D71">
        <w:t xml:space="preserve"> является важным аспектом </w:t>
      </w:r>
      <w:r w:rsidRPr="00A95D71">
        <w:t xml:space="preserve"> обучения родному языку, </w:t>
      </w:r>
      <w:r w:rsidR="00CB1BCD" w:rsidRPr="00A95D71">
        <w:t xml:space="preserve"> потому что</w:t>
      </w:r>
      <w:r w:rsidRPr="00A95D71">
        <w:t xml:space="preserve"> языковая компетенция – это способность учащихся употреблять слова, их формы, синтаксические конструкции в соответствии с нормами литературного языка, использовать его синонимические средства, в </w:t>
      </w:r>
      <w:r w:rsidR="00CB1BCD" w:rsidRPr="00A95D71">
        <w:t xml:space="preserve"> итоге </w:t>
      </w:r>
      <w:r w:rsidRPr="00A95D71">
        <w:t xml:space="preserve">- владение богатством  языка как условие успешной речевой деятельности.   </w:t>
      </w:r>
    </w:p>
    <w:p w14:paraId="208E84DB" w14:textId="77777777" w:rsidR="00A95D71" w:rsidRDefault="00107F47" w:rsidP="00A95D71">
      <w:pPr>
        <w:spacing w:line="360" w:lineRule="auto"/>
      </w:pPr>
      <w:r w:rsidRPr="00A95D71">
        <w:t xml:space="preserve">            </w:t>
      </w:r>
    </w:p>
    <w:p w14:paraId="01D7071D" w14:textId="77777777" w:rsidR="00A95D71" w:rsidRDefault="00A95D71" w:rsidP="00A95D71">
      <w:pPr>
        <w:spacing w:line="360" w:lineRule="auto"/>
      </w:pPr>
    </w:p>
    <w:p w14:paraId="651CC7B5" w14:textId="77777777" w:rsidR="00A95D71" w:rsidRDefault="00A95D71" w:rsidP="00A95D71">
      <w:pPr>
        <w:spacing w:line="360" w:lineRule="auto"/>
      </w:pPr>
    </w:p>
    <w:p w14:paraId="0E54261D" w14:textId="3138A4F3" w:rsidR="00107F47" w:rsidRPr="00A95D71" w:rsidRDefault="00CB1BCD" w:rsidP="00A95D71">
      <w:pPr>
        <w:spacing w:line="360" w:lineRule="auto"/>
      </w:pPr>
      <w:r w:rsidRPr="00A95D71">
        <w:lastRenderedPageBreak/>
        <w:t>Ф</w:t>
      </w:r>
      <w:r w:rsidR="00107F47" w:rsidRPr="00A95D71">
        <w:t xml:space="preserve">ормированию языковой компетенции </w:t>
      </w:r>
      <w:r w:rsidRPr="00A95D71">
        <w:t xml:space="preserve"> в последнее время </w:t>
      </w:r>
      <w:r w:rsidR="00107F47" w:rsidRPr="00A95D71">
        <w:t xml:space="preserve">придается особое значение, </w:t>
      </w:r>
      <w:r w:rsidRPr="00A95D71">
        <w:t xml:space="preserve">так как это </w:t>
      </w:r>
      <w:r w:rsidR="00107F47" w:rsidRPr="00A95D71">
        <w:t xml:space="preserve"> залог успешного формирования социально активной личности.</w:t>
      </w:r>
    </w:p>
    <w:p w14:paraId="5EE38648" w14:textId="1F625FC3" w:rsidR="00107F47" w:rsidRPr="00A95D71" w:rsidRDefault="00107F47" w:rsidP="00A95D71">
      <w:pPr>
        <w:tabs>
          <w:tab w:val="num" w:pos="0"/>
        </w:tabs>
        <w:spacing w:line="360" w:lineRule="auto"/>
      </w:pPr>
    </w:p>
    <w:p w14:paraId="59A37210" w14:textId="05341FE8" w:rsidR="00107F47" w:rsidRPr="00A95D71" w:rsidRDefault="00CB1BCD" w:rsidP="00A95D71">
      <w:pPr>
        <w:tabs>
          <w:tab w:val="num" w:pos="0"/>
        </w:tabs>
        <w:spacing w:line="360" w:lineRule="auto"/>
        <w:ind w:firstLine="567"/>
        <w:rPr>
          <w:b/>
        </w:rPr>
      </w:pPr>
      <w:r w:rsidRPr="00A95D71">
        <w:t>С научной точки зрения я</w:t>
      </w:r>
      <w:r w:rsidR="00107F47" w:rsidRPr="00A95D71">
        <w:t>зыковую компетенцию  раскрывают чаще всего как совокупность конкретных умений, необходимых члену языкового сообщества для речевых контактов с другими и овладения языком как учебной дисциплиной.</w:t>
      </w:r>
      <w:r w:rsidR="00107F47" w:rsidRPr="00A95D71">
        <w:rPr>
          <w:b/>
        </w:rPr>
        <w:t xml:space="preserve"> </w:t>
      </w:r>
    </w:p>
    <w:p w14:paraId="79F72B33" w14:textId="7F57297B" w:rsidR="00107F47" w:rsidRPr="00A95D71" w:rsidRDefault="00CB1BCD" w:rsidP="00A95D71">
      <w:pPr>
        <w:spacing w:line="360" w:lineRule="auto"/>
        <w:ind w:firstLine="708"/>
      </w:pPr>
      <w:r w:rsidRPr="00A95D71">
        <w:rPr>
          <w:color w:val="000000"/>
          <w:shd w:val="clear" w:color="auto" w:fill="FFFFFF"/>
        </w:rPr>
        <w:t>О</w:t>
      </w:r>
      <w:r w:rsidRPr="00A95D71">
        <w:rPr>
          <w:color w:val="000000"/>
          <w:shd w:val="clear" w:color="auto" w:fill="FFFFFF"/>
        </w:rPr>
        <w:t xml:space="preserve">рганизация </w:t>
      </w:r>
      <w:r w:rsidRPr="00A95D71">
        <w:t xml:space="preserve"> комплексной работы с тексто</w:t>
      </w:r>
      <w:r w:rsidRPr="00A95D71">
        <w:t xml:space="preserve">м имеет особое значение </w:t>
      </w:r>
      <w:r w:rsidRPr="00A95D71">
        <w:rPr>
          <w:color w:val="000000"/>
          <w:shd w:val="clear" w:color="auto" w:fill="FFFFFF"/>
        </w:rPr>
        <w:t xml:space="preserve">в </w:t>
      </w:r>
      <w:r w:rsidR="00107F47" w:rsidRPr="00A95D71">
        <w:rPr>
          <w:color w:val="000000"/>
          <w:shd w:val="clear" w:color="auto" w:fill="FFFFFF"/>
        </w:rPr>
        <w:t xml:space="preserve">формировании языковой компетенции </w:t>
      </w:r>
      <w:r w:rsidR="00A95D71">
        <w:rPr>
          <w:color w:val="000000"/>
          <w:shd w:val="clear" w:color="auto" w:fill="FFFFFF"/>
        </w:rPr>
        <w:t>,</w:t>
      </w:r>
      <w:r w:rsidR="00107F47" w:rsidRPr="00A95D71">
        <w:t>в структуре современного урока становится необходимым условием для эффективного формирования знаний, умений и навыков и делает процесс обучения  увлекательным.</w:t>
      </w:r>
    </w:p>
    <w:p w14:paraId="1A414681" w14:textId="75D049D0" w:rsidR="00107F47" w:rsidRPr="00A95D71" w:rsidRDefault="00107F47" w:rsidP="00A95D71">
      <w:pPr>
        <w:autoSpaceDE w:val="0"/>
        <w:autoSpaceDN w:val="0"/>
        <w:adjustRightInd w:val="0"/>
        <w:spacing w:line="360" w:lineRule="auto"/>
      </w:pPr>
      <w:r w:rsidRPr="00A95D71">
        <w:t xml:space="preserve">        </w:t>
      </w:r>
      <w:r w:rsidR="00CB1BCD" w:rsidRPr="00A95D71">
        <w:t xml:space="preserve">Чаще всего приносят результат </w:t>
      </w:r>
      <w:r w:rsidRPr="00A95D71">
        <w:t xml:space="preserve"> следующие формы и методы организации работы с текстом:</w:t>
      </w:r>
    </w:p>
    <w:p w14:paraId="438ADD9B" w14:textId="77777777" w:rsidR="00CB1BCD" w:rsidRPr="00A95D71" w:rsidRDefault="00CB1BCD" w:rsidP="00A95D71">
      <w:pPr>
        <w:autoSpaceDE w:val="0"/>
        <w:autoSpaceDN w:val="0"/>
        <w:adjustRightInd w:val="0"/>
        <w:spacing w:line="360" w:lineRule="auto"/>
      </w:pPr>
      <w:r w:rsidRPr="00A95D71">
        <w:t xml:space="preserve">- анализ текста при работе над  типами речи; </w:t>
      </w:r>
    </w:p>
    <w:p w14:paraId="20639029" w14:textId="77777777" w:rsidR="00CB1BCD" w:rsidRPr="00A95D71" w:rsidRDefault="00CB1BCD" w:rsidP="00A95D71">
      <w:pPr>
        <w:autoSpaceDE w:val="0"/>
        <w:autoSpaceDN w:val="0"/>
        <w:adjustRightInd w:val="0"/>
        <w:spacing w:line="360" w:lineRule="auto"/>
      </w:pPr>
      <w:r w:rsidRPr="00A95D71">
        <w:t>- лингвистический эксперимент;</w:t>
      </w:r>
    </w:p>
    <w:p w14:paraId="553A89D2" w14:textId="77777777" w:rsidR="00107F47" w:rsidRPr="00A95D71" w:rsidRDefault="00107F47" w:rsidP="00A95D71">
      <w:pPr>
        <w:autoSpaceDE w:val="0"/>
        <w:autoSpaceDN w:val="0"/>
        <w:adjustRightInd w:val="0"/>
        <w:spacing w:line="360" w:lineRule="auto"/>
      </w:pPr>
      <w:r w:rsidRPr="00A95D71">
        <w:t xml:space="preserve"> - комплексный анализ текста;</w:t>
      </w:r>
    </w:p>
    <w:p w14:paraId="41C617A7" w14:textId="77777777" w:rsidR="00107F47" w:rsidRPr="00A95D71" w:rsidRDefault="00107F47" w:rsidP="00A95D71">
      <w:pPr>
        <w:autoSpaceDE w:val="0"/>
        <w:autoSpaceDN w:val="0"/>
        <w:adjustRightInd w:val="0"/>
        <w:spacing w:line="360" w:lineRule="auto"/>
      </w:pPr>
      <w:r w:rsidRPr="00A95D71">
        <w:t xml:space="preserve"> - работа с текстом при подготовке к написанию сочинения-рассуждения;</w:t>
      </w:r>
    </w:p>
    <w:p w14:paraId="23FBF805" w14:textId="4DDF5BE7" w:rsidR="00107F47" w:rsidRPr="00A95D71" w:rsidRDefault="00107F47" w:rsidP="00A95D71">
      <w:pPr>
        <w:autoSpaceDE w:val="0"/>
        <w:autoSpaceDN w:val="0"/>
        <w:adjustRightInd w:val="0"/>
        <w:spacing w:line="360" w:lineRule="auto"/>
      </w:pPr>
      <w:r w:rsidRPr="00A95D71">
        <w:t>- сопоставительный анализ текстов;</w:t>
      </w:r>
    </w:p>
    <w:p w14:paraId="1466A8AB" w14:textId="77777777" w:rsidR="00107F47" w:rsidRPr="00A95D71" w:rsidRDefault="00107F47" w:rsidP="00A95D71">
      <w:pPr>
        <w:autoSpaceDE w:val="0"/>
        <w:autoSpaceDN w:val="0"/>
        <w:adjustRightInd w:val="0"/>
        <w:spacing w:line="360" w:lineRule="auto"/>
      </w:pPr>
      <w:r w:rsidRPr="00A95D71">
        <w:t xml:space="preserve"> - письмо по памяти;</w:t>
      </w:r>
    </w:p>
    <w:p w14:paraId="4EF56EE6" w14:textId="0CD58F74" w:rsidR="00107F47" w:rsidRPr="00A95D71" w:rsidRDefault="00107F47" w:rsidP="00A95D71">
      <w:pPr>
        <w:autoSpaceDE w:val="0"/>
        <w:autoSpaceDN w:val="0"/>
        <w:adjustRightInd w:val="0"/>
        <w:spacing w:line="360" w:lineRule="auto"/>
      </w:pPr>
      <w:r w:rsidRPr="00A95D71">
        <w:t xml:space="preserve">  - работа с «деформированным» текстом;</w:t>
      </w:r>
    </w:p>
    <w:p w14:paraId="38AC5B8D" w14:textId="0FD1C73E" w:rsidR="00107F47" w:rsidRPr="00A95D71" w:rsidRDefault="00107F47" w:rsidP="00A95D71">
      <w:pPr>
        <w:autoSpaceDE w:val="0"/>
        <w:autoSpaceDN w:val="0"/>
        <w:adjustRightInd w:val="0"/>
        <w:spacing w:line="360" w:lineRule="auto"/>
      </w:pPr>
      <w:r w:rsidRPr="00A95D71">
        <w:t xml:space="preserve"> - составление текста по опорным словам</w:t>
      </w:r>
      <w:r w:rsidR="00CB1BCD" w:rsidRPr="00A95D71">
        <w:t>;</w:t>
      </w:r>
    </w:p>
    <w:p w14:paraId="5C702FBD" w14:textId="792224E5" w:rsidR="00CB1BCD" w:rsidRPr="00A95D71" w:rsidRDefault="00CB1BCD" w:rsidP="00A95D71">
      <w:pPr>
        <w:autoSpaceDE w:val="0"/>
        <w:autoSpaceDN w:val="0"/>
        <w:adjustRightInd w:val="0"/>
        <w:spacing w:line="360" w:lineRule="auto"/>
      </w:pPr>
      <w:r w:rsidRPr="00A95D71">
        <w:t>- письмо по памяти</w:t>
      </w:r>
      <w:r w:rsidRPr="00A95D71">
        <w:t>.</w:t>
      </w:r>
    </w:p>
    <w:p w14:paraId="0A9DA283" w14:textId="77777777" w:rsidR="00CB1BCD" w:rsidRPr="00A95D71" w:rsidRDefault="00CB1BCD" w:rsidP="00A95D71">
      <w:pPr>
        <w:autoSpaceDE w:val="0"/>
        <w:autoSpaceDN w:val="0"/>
        <w:adjustRightInd w:val="0"/>
        <w:spacing w:line="360" w:lineRule="auto"/>
      </w:pPr>
    </w:p>
    <w:p w14:paraId="002BFD70" w14:textId="77777777" w:rsidR="00CB1BCD" w:rsidRPr="00A95D71" w:rsidRDefault="00107F47" w:rsidP="00A95D71">
      <w:pPr>
        <w:autoSpaceDE w:val="0"/>
        <w:autoSpaceDN w:val="0"/>
        <w:adjustRightInd w:val="0"/>
        <w:spacing w:line="360" w:lineRule="auto"/>
      </w:pPr>
      <w:bookmarkStart w:id="0" w:name="_Hlk150180971"/>
      <w:r w:rsidRPr="00A95D71">
        <w:t xml:space="preserve">          </w:t>
      </w:r>
      <w:bookmarkEnd w:id="0"/>
      <w:r w:rsidRPr="00A95D71">
        <w:t xml:space="preserve"> </w:t>
      </w:r>
    </w:p>
    <w:p w14:paraId="4740FC93" w14:textId="77ED0325" w:rsidR="00107F47" w:rsidRPr="00A95D71" w:rsidRDefault="00CB1BCD" w:rsidP="00A95D71">
      <w:pPr>
        <w:autoSpaceDE w:val="0"/>
        <w:autoSpaceDN w:val="0"/>
        <w:adjustRightInd w:val="0"/>
        <w:spacing w:line="360" w:lineRule="auto"/>
      </w:pPr>
      <w:r w:rsidRPr="00A95D71">
        <w:t>Н</w:t>
      </w:r>
      <w:r w:rsidR="00107F47" w:rsidRPr="00A95D71">
        <w:t>етрадиционные формы проведения уроков</w:t>
      </w:r>
      <w:r w:rsidRPr="00A95D71">
        <w:t xml:space="preserve"> </w:t>
      </w:r>
      <w:r w:rsidR="00107F47" w:rsidRPr="00A95D71">
        <w:t>: урок-дискуссия; урок-практикум; урок-исследование; урок-игра; интегрированные уроки</w:t>
      </w:r>
      <w:r w:rsidRPr="00A95D71">
        <w:t xml:space="preserve">         </w:t>
      </w:r>
      <w:r w:rsidRPr="00A95D71">
        <w:t>а</w:t>
      </w:r>
      <w:r w:rsidRPr="00A95D71">
        <w:t>ктивизируют творческую активность учащихся и повышают интерес к предмету</w:t>
      </w:r>
      <w:r w:rsidR="00A95D71">
        <w:t>.</w:t>
      </w:r>
    </w:p>
    <w:p w14:paraId="232670C4" w14:textId="77777777" w:rsidR="00107F47" w:rsidRPr="00A95D71" w:rsidRDefault="00107F47" w:rsidP="00A95D71">
      <w:pPr>
        <w:spacing w:line="360" w:lineRule="auto"/>
        <w:rPr>
          <w:iCs/>
        </w:rPr>
      </w:pPr>
    </w:p>
    <w:p w14:paraId="5E125F7F" w14:textId="77777777" w:rsidR="00776E78" w:rsidRPr="00A95D71" w:rsidRDefault="00776E78" w:rsidP="00A95D71">
      <w:pPr>
        <w:spacing w:line="360" w:lineRule="auto"/>
        <w:ind w:left="810"/>
        <w:rPr>
          <w:b/>
          <w:i/>
        </w:rPr>
      </w:pPr>
      <w:r w:rsidRPr="00A95D71">
        <w:rPr>
          <w:b/>
          <w:i/>
        </w:rPr>
        <w:t>Работа с «деформированным» текстом</w:t>
      </w:r>
    </w:p>
    <w:p w14:paraId="30038B0D" w14:textId="000EDA60" w:rsidR="00776E78" w:rsidRPr="00A95D71" w:rsidRDefault="00776E78" w:rsidP="00A95D71">
      <w:pPr>
        <w:spacing w:line="360" w:lineRule="auto"/>
      </w:pPr>
      <w:r w:rsidRPr="00A95D71">
        <w:t xml:space="preserve">          </w:t>
      </w:r>
      <w:r w:rsidRPr="00A95D71">
        <w:t xml:space="preserve">В </w:t>
      </w:r>
      <w:r w:rsidRPr="00A95D71">
        <w:t>работе над орфографической зоркостью учащихся</w:t>
      </w:r>
      <w:r w:rsidRPr="00A95D71">
        <w:t xml:space="preserve"> важную роль </w:t>
      </w:r>
      <w:r w:rsidRPr="00A95D71">
        <w:t xml:space="preserve"> играет работа с «деформированным» текстом. Так, например, при изучении курса русского языка в </w:t>
      </w:r>
      <w:r w:rsidRPr="00A95D71">
        <w:t>6и</w:t>
      </w:r>
      <w:r w:rsidRPr="00A95D71">
        <w:t>классе большие возможности предоставляет работа с отрывком из рассказ</w:t>
      </w:r>
      <w:r w:rsidRPr="00A95D71">
        <w:t>а А.Иванова</w:t>
      </w:r>
      <w:r w:rsidRPr="00A95D71">
        <w:t xml:space="preserve"> «</w:t>
      </w:r>
      <w:r w:rsidRPr="00A95D71">
        <w:t>Верблюд и Муравей</w:t>
      </w:r>
      <w:r w:rsidRPr="00A95D71">
        <w:t>».  На уроке можно не только тренировать орфографические и пунктуационные навыки, знакомить учащихся со средствами выразительности,  но и проводить воспитательную работу</w:t>
      </w:r>
    </w:p>
    <w:p w14:paraId="26852CBF" w14:textId="77777777" w:rsidR="00776E78" w:rsidRPr="00A95D71" w:rsidRDefault="00776E78" w:rsidP="00A95D71">
      <w:pPr>
        <w:spacing w:before="120" w:after="120" w:line="360" w:lineRule="auto"/>
        <w:rPr>
          <w:b/>
          <w:bCs/>
          <w:i/>
          <w:iCs/>
        </w:rPr>
      </w:pPr>
    </w:p>
    <w:p w14:paraId="792DCD3F" w14:textId="657C35DE" w:rsidR="00107F47" w:rsidRPr="00A95D71" w:rsidRDefault="00107F47" w:rsidP="00A95D71">
      <w:pPr>
        <w:spacing w:line="360" w:lineRule="auto"/>
        <w:rPr>
          <w:b/>
          <w:i/>
        </w:rPr>
      </w:pPr>
      <w:r w:rsidRPr="00A95D71">
        <w:rPr>
          <w:b/>
          <w:i/>
        </w:rPr>
        <w:lastRenderedPageBreak/>
        <w:t>Анализ текста</w:t>
      </w:r>
      <w:r w:rsidR="00776E78" w:rsidRPr="00A95D71">
        <w:rPr>
          <w:b/>
          <w:i/>
        </w:rPr>
        <w:t>(</w:t>
      </w:r>
      <w:r w:rsidRPr="00A95D71">
        <w:rPr>
          <w:b/>
          <w:i/>
        </w:rPr>
        <w:t xml:space="preserve"> при работе над типами речи</w:t>
      </w:r>
      <w:r w:rsidR="00776E78" w:rsidRPr="00A95D71">
        <w:rPr>
          <w:b/>
          <w:i/>
        </w:rPr>
        <w:t>)</w:t>
      </w:r>
    </w:p>
    <w:p w14:paraId="6D27EDAF" w14:textId="1DE50659" w:rsidR="00107F47" w:rsidRPr="00A95D71" w:rsidRDefault="00107F47" w:rsidP="00A95D71">
      <w:pPr>
        <w:spacing w:line="360" w:lineRule="auto"/>
      </w:pPr>
      <w:r w:rsidRPr="00A95D71">
        <w:t xml:space="preserve">          </w:t>
      </w:r>
      <w:r w:rsidR="00776E78" w:rsidRPr="00A95D71">
        <w:t>В</w:t>
      </w:r>
      <w:r w:rsidRPr="00A95D71">
        <w:t xml:space="preserve">ыразительно </w:t>
      </w:r>
      <w:r w:rsidR="00776E78" w:rsidRPr="00A95D71">
        <w:t xml:space="preserve">прочитав текст, </w:t>
      </w:r>
      <w:r w:rsidRPr="00A95D71">
        <w:t xml:space="preserve">определяется принадлежность текста к определённому типу речи и приводятся доказательства. </w:t>
      </w:r>
    </w:p>
    <w:p w14:paraId="2FD63FE5" w14:textId="0F75A593" w:rsidR="00107F47" w:rsidRPr="00A95D71" w:rsidRDefault="00107F47" w:rsidP="00A95D71">
      <w:pPr>
        <w:spacing w:line="360" w:lineRule="auto"/>
      </w:pPr>
      <w:r w:rsidRPr="00A95D71">
        <w:t xml:space="preserve">         При </w:t>
      </w:r>
      <w:r w:rsidRPr="00A95D71">
        <w:rPr>
          <w:b/>
          <w:u w:val="single"/>
        </w:rPr>
        <w:t>описании</w:t>
      </w:r>
      <w:r w:rsidRPr="00A95D71">
        <w:t xml:space="preserve"> изображаются </w:t>
      </w:r>
      <w:r w:rsidR="00776E78" w:rsidRPr="00A95D71">
        <w:t>животные, природа</w:t>
      </w:r>
      <w:r w:rsidR="00776E78" w:rsidRPr="00A95D71">
        <w:t xml:space="preserve">, </w:t>
      </w:r>
      <w:r w:rsidRPr="00A95D71">
        <w:t>люди, предметы, ,различные действия и т.д. Описание статично</w:t>
      </w:r>
      <w:r w:rsidR="00776E78" w:rsidRPr="00A95D71">
        <w:t>.</w:t>
      </w:r>
    </w:p>
    <w:p w14:paraId="495E0EA1" w14:textId="77777777" w:rsidR="00107F47" w:rsidRPr="00A95D71" w:rsidRDefault="00107F47" w:rsidP="00A95D71">
      <w:pPr>
        <w:spacing w:line="360" w:lineRule="auto"/>
      </w:pPr>
      <w:r w:rsidRPr="00A95D71">
        <w:t xml:space="preserve">    </w:t>
      </w:r>
      <w:r w:rsidRPr="00A95D71">
        <w:rPr>
          <w:i/>
        </w:rPr>
        <w:t xml:space="preserve">     </w:t>
      </w:r>
      <w:r w:rsidRPr="00A95D71">
        <w:t xml:space="preserve">При </w:t>
      </w:r>
      <w:r w:rsidRPr="00A95D71">
        <w:rPr>
          <w:b/>
          <w:u w:val="single"/>
        </w:rPr>
        <w:t>повествовании</w:t>
      </w:r>
      <w:r w:rsidRPr="00A95D71">
        <w:t xml:space="preserve"> обычно сообщается о действиях и событиях, сменяющих друг друга во времени. Повествование динамично.</w:t>
      </w:r>
    </w:p>
    <w:p w14:paraId="3864198B" w14:textId="77777777" w:rsidR="00107F47" w:rsidRPr="00A95D71" w:rsidRDefault="00107F47" w:rsidP="00A95D71">
      <w:pPr>
        <w:spacing w:line="360" w:lineRule="auto"/>
      </w:pPr>
      <w:r w:rsidRPr="00A95D71">
        <w:t xml:space="preserve">          При </w:t>
      </w:r>
      <w:r w:rsidRPr="00A95D71">
        <w:rPr>
          <w:b/>
          <w:u w:val="single"/>
        </w:rPr>
        <w:t xml:space="preserve">рассуждении </w:t>
      </w:r>
      <w:r w:rsidRPr="00A95D71">
        <w:t xml:space="preserve">устанавливается взаимосвязь событий и явлений, раскрываются их причины. В схеме рассуждения выделяются три части: </w:t>
      </w:r>
    </w:p>
    <w:p w14:paraId="7334C847" w14:textId="0BB4F7A4" w:rsidR="00107F47" w:rsidRPr="00A95D71" w:rsidRDefault="00107F47" w:rsidP="00A95D71">
      <w:pPr>
        <w:spacing w:line="360" w:lineRule="auto"/>
      </w:pPr>
      <w:r w:rsidRPr="00A95D71">
        <w:t xml:space="preserve">     -тезис (</w:t>
      </w:r>
      <w:r w:rsidR="00776E78" w:rsidRPr="00A95D71">
        <w:t xml:space="preserve">утверждение </w:t>
      </w:r>
      <w:r w:rsidRPr="00A95D71">
        <w:t>);</w:t>
      </w:r>
    </w:p>
    <w:p w14:paraId="4AF44361" w14:textId="77777777" w:rsidR="00107F47" w:rsidRPr="00A95D71" w:rsidRDefault="00107F47" w:rsidP="00A95D71">
      <w:pPr>
        <w:spacing w:line="360" w:lineRule="auto"/>
      </w:pPr>
      <w:r w:rsidRPr="00A95D71">
        <w:t xml:space="preserve">    - доказательства (аргументы);</w:t>
      </w:r>
    </w:p>
    <w:p w14:paraId="17C9B62F" w14:textId="4D24400F" w:rsidR="00107F47" w:rsidRPr="00A95D71" w:rsidRDefault="00107F47" w:rsidP="00A95D71">
      <w:pPr>
        <w:spacing w:line="360" w:lineRule="auto"/>
      </w:pPr>
      <w:r w:rsidRPr="00A95D71">
        <w:t xml:space="preserve">    - вывод ( итог).</w:t>
      </w:r>
    </w:p>
    <w:p w14:paraId="305EE9AA" w14:textId="3FD3BA02" w:rsidR="00107F47" w:rsidRPr="00A95D71" w:rsidRDefault="00107F47" w:rsidP="00A95D71">
      <w:pPr>
        <w:spacing w:line="360" w:lineRule="auto"/>
      </w:pPr>
      <w:r w:rsidRPr="00A95D71">
        <w:t xml:space="preserve">          </w:t>
      </w:r>
      <w:r w:rsidR="00A95D71" w:rsidRPr="00A95D71">
        <w:t>Р</w:t>
      </w:r>
      <w:r w:rsidRPr="00A95D71">
        <w:t xml:space="preserve">аботе над смешанными типами речи </w:t>
      </w:r>
      <w:r w:rsidR="00A95D71" w:rsidRPr="00A95D71">
        <w:t>необходимо уделять особое внимание ,</w:t>
      </w:r>
      <w:r w:rsidRPr="00A95D71">
        <w:t>ведь именно они вызывают затруднения у учащихся и часто предлагаются в заданиях ГИА и ЕГЭ.</w:t>
      </w:r>
    </w:p>
    <w:p w14:paraId="4436E843" w14:textId="77777777" w:rsidR="00107F47" w:rsidRPr="00A95D71" w:rsidRDefault="00107F47" w:rsidP="00A95D71">
      <w:pPr>
        <w:spacing w:line="360" w:lineRule="auto"/>
      </w:pPr>
    </w:p>
    <w:p w14:paraId="7A5E8AFC" w14:textId="77777777" w:rsidR="00107F47" w:rsidRPr="00A95D71" w:rsidRDefault="00107F47" w:rsidP="00A95D71">
      <w:pPr>
        <w:spacing w:line="360" w:lineRule="auto"/>
      </w:pPr>
    </w:p>
    <w:p w14:paraId="1806EDD8" w14:textId="77777777" w:rsidR="00107F47" w:rsidRPr="00A95D71" w:rsidRDefault="00107F47" w:rsidP="00A95D71">
      <w:pPr>
        <w:spacing w:line="360" w:lineRule="auto"/>
        <w:rPr>
          <w:b/>
          <w:i/>
        </w:rPr>
      </w:pPr>
      <w:r w:rsidRPr="00A95D71">
        <w:rPr>
          <w:b/>
          <w:i/>
        </w:rPr>
        <w:t>Письмо по памяти</w:t>
      </w:r>
    </w:p>
    <w:p w14:paraId="5CDF3A87" w14:textId="4B216065" w:rsidR="00107F47" w:rsidRPr="00A95D71" w:rsidRDefault="00107F47" w:rsidP="00A95D71">
      <w:pPr>
        <w:spacing w:line="360" w:lineRule="auto"/>
      </w:pPr>
      <w:r w:rsidRPr="00A95D71">
        <w:t xml:space="preserve">          </w:t>
      </w:r>
      <w:r w:rsidR="00A95D71" w:rsidRPr="00A95D71">
        <w:t xml:space="preserve">Следующее важное </w:t>
      </w:r>
      <w:r w:rsidRPr="00A95D71">
        <w:t xml:space="preserve"> упражнен</w:t>
      </w:r>
      <w:r w:rsidR="00A95D71" w:rsidRPr="00A95D71">
        <w:t xml:space="preserve">ие </w:t>
      </w:r>
      <w:r w:rsidRPr="00A95D71">
        <w:t xml:space="preserve">, </w:t>
      </w:r>
      <w:r w:rsidR="00A95D71" w:rsidRPr="00A95D71">
        <w:t xml:space="preserve">которое способствует </w:t>
      </w:r>
      <w:r w:rsidRPr="00A95D71">
        <w:t xml:space="preserve"> формировани</w:t>
      </w:r>
      <w:r w:rsidR="00A95D71" w:rsidRPr="00A95D71">
        <w:t xml:space="preserve">ю </w:t>
      </w:r>
      <w:r w:rsidRPr="00A95D71">
        <w:t>орфографической зоркости,  способству</w:t>
      </w:r>
      <w:r w:rsidR="00A95D71" w:rsidRPr="00A95D71">
        <w:t xml:space="preserve">ет </w:t>
      </w:r>
      <w:r w:rsidRPr="00A95D71">
        <w:t>развитию речи, является письмо по памяти</w:t>
      </w:r>
      <w:r w:rsidRPr="00A95D71">
        <w:rPr>
          <w:b/>
        </w:rPr>
        <w:t xml:space="preserve"> </w:t>
      </w:r>
      <w:r w:rsidRPr="00A95D71">
        <w:t>(воспроизведение заранее выученного текста</w:t>
      </w:r>
      <w:r w:rsidRPr="00A95D71">
        <w:rPr>
          <w:b/>
        </w:rPr>
        <w:t xml:space="preserve"> </w:t>
      </w:r>
      <w:r w:rsidRPr="00A95D71">
        <w:t xml:space="preserve">небольшого объёма). </w:t>
      </w:r>
    </w:p>
    <w:p w14:paraId="7AD53CAF" w14:textId="77777777" w:rsidR="00107F47" w:rsidRPr="00A95D71" w:rsidRDefault="00107F47" w:rsidP="00A95D71">
      <w:pPr>
        <w:spacing w:line="360" w:lineRule="auto"/>
      </w:pPr>
      <w:r w:rsidRPr="00A95D71">
        <w:t xml:space="preserve">         Письмо по памяти развивает эстетическое отношение к русскому языку, формирует у учащихся языковую компетенцию, умения применять правила в процессе упражнений для закрепления изученного материала. Подобная работа занимает на уроке немного времени, но приносит хорошие результаты. Ребята всегда с интересом готовятся к её выполнению. </w:t>
      </w:r>
    </w:p>
    <w:p w14:paraId="6185F823" w14:textId="77777777" w:rsidR="00107F47" w:rsidRPr="00A95D71" w:rsidRDefault="00107F47" w:rsidP="00A95D71">
      <w:pPr>
        <w:spacing w:line="360" w:lineRule="auto"/>
      </w:pPr>
      <w:r w:rsidRPr="00A95D71">
        <w:t xml:space="preserve">         В ходе предварительной работы полезно познакомить учащихся с автором миниатюры, с историей её создания.</w:t>
      </w:r>
    </w:p>
    <w:p w14:paraId="659E77E2" w14:textId="77777777" w:rsidR="00A95D71" w:rsidRDefault="00A95D71" w:rsidP="00A95D71">
      <w:r w:rsidRPr="00A95D71">
        <w:t xml:space="preserve"> </w:t>
      </w:r>
    </w:p>
    <w:p w14:paraId="4EAC8234" w14:textId="45F1BAF7" w:rsidR="00D7064D" w:rsidRPr="00A95D71" w:rsidRDefault="00A95D71" w:rsidP="00A95D71">
      <w:r w:rsidRPr="00A95D71">
        <w:t xml:space="preserve">Описанные </w:t>
      </w:r>
      <w:r w:rsidRPr="00A95D71">
        <w:t>формы и методы организации работы с текстом</w:t>
      </w:r>
      <w:r w:rsidRPr="00A95D71">
        <w:t xml:space="preserve"> играют очень важную роль в формировании языковой компетенции.</w:t>
      </w:r>
    </w:p>
    <w:sectPr w:rsidR="00D7064D" w:rsidRPr="00A95D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234789"/>
    <w:multiLevelType w:val="hybridMultilevel"/>
    <w:tmpl w:val="217871F6"/>
    <w:lvl w:ilvl="0" w:tplc="04190001">
      <w:start w:val="1"/>
      <w:numFmt w:val="bullet"/>
      <w:lvlText w:val=""/>
      <w:lvlJc w:val="left"/>
      <w:pPr>
        <w:ind w:left="1350" w:hanging="54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" w15:restartNumberingAfterBreak="0">
    <w:nsid w:val="22303CB2"/>
    <w:multiLevelType w:val="hybridMultilevel"/>
    <w:tmpl w:val="5AB64EE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2F35F47"/>
    <w:multiLevelType w:val="hybridMultilevel"/>
    <w:tmpl w:val="FF5035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DC62B4"/>
    <w:multiLevelType w:val="hybridMultilevel"/>
    <w:tmpl w:val="A84AA0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42F"/>
    <w:rsid w:val="000B242F"/>
    <w:rsid w:val="00107F47"/>
    <w:rsid w:val="00347A18"/>
    <w:rsid w:val="00776E78"/>
    <w:rsid w:val="00A95D71"/>
    <w:rsid w:val="00CB1BCD"/>
    <w:rsid w:val="00D70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91596"/>
  <w15:chartTrackingRefBased/>
  <w15:docId w15:val="{5CD5C1EF-C7BE-4A17-BE63-4B90EA39B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7F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07F47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107F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07F47"/>
    <w:pPr>
      <w:ind w:left="720"/>
      <w:contextualSpacing/>
    </w:pPr>
  </w:style>
  <w:style w:type="paragraph" w:customStyle="1" w:styleId="Normalni">
    <w:name w:val="Normalni"/>
    <w:basedOn w:val="a"/>
    <w:next w:val="a"/>
    <w:rsid w:val="00107F47"/>
    <w:pPr>
      <w:autoSpaceDE w:val="0"/>
      <w:autoSpaceDN w:val="0"/>
      <w:adjustRightInd w:val="0"/>
    </w:pPr>
  </w:style>
  <w:style w:type="paragraph" w:customStyle="1" w:styleId="c2">
    <w:name w:val="c2"/>
    <w:basedOn w:val="a"/>
    <w:rsid w:val="00107F4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107F47"/>
  </w:style>
  <w:style w:type="character" w:customStyle="1" w:styleId="c1">
    <w:name w:val="c1"/>
    <w:basedOn w:val="a0"/>
    <w:rsid w:val="00107F47"/>
  </w:style>
  <w:style w:type="character" w:customStyle="1" w:styleId="c19">
    <w:name w:val="c19"/>
    <w:basedOn w:val="a0"/>
    <w:rsid w:val="00107F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839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830</Words>
  <Characters>4732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2023-11-06T09:07:00Z</dcterms:created>
  <dcterms:modified xsi:type="dcterms:W3CDTF">2023-11-06T09:56:00Z</dcterms:modified>
</cp:coreProperties>
</file>