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6" w:rsidRDefault="00300EA7" w:rsidP="00300EA7">
      <w:pPr>
        <w:jc w:val="center"/>
        <w:rPr>
          <w:b/>
        </w:rPr>
      </w:pPr>
      <w:r w:rsidRPr="00300EA7">
        <w:rPr>
          <w:b/>
        </w:rPr>
        <w:t>Темы: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10"/>
        <w:gridCol w:w="1675"/>
        <w:gridCol w:w="3402"/>
        <w:gridCol w:w="4501"/>
      </w:tblGrid>
      <w:tr w:rsidR="00272F55" w:rsidRPr="00272F55" w:rsidTr="00F45A06">
        <w:tc>
          <w:tcPr>
            <w:tcW w:w="64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3300"/>
          </w:tcPr>
          <w:p w:rsidR="00272F55" w:rsidRPr="00272F55" w:rsidRDefault="00272F55" w:rsidP="008B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2F5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 </w:t>
            </w:r>
          </w:p>
        </w:tc>
        <w:tc>
          <w:tcPr>
            <w:tcW w:w="76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3300"/>
          </w:tcPr>
          <w:p w:rsidR="00272F55" w:rsidRPr="00272F55" w:rsidRDefault="00272F55" w:rsidP="008B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2F55">
              <w:rPr>
                <w:rFonts w:ascii="Times New Roman" w:hAnsi="Times New Roman" w:cs="Times New Roman"/>
                <w:b/>
                <w:sz w:val="24"/>
                <w:szCs w:val="28"/>
              </w:rPr>
              <w:t>Даты</w:t>
            </w:r>
          </w:p>
        </w:tc>
        <w:tc>
          <w:tcPr>
            <w:tcW w:w="154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3300"/>
          </w:tcPr>
          <w:p w:rsidR="00272F55" w:rsidRPr="00272F55" w:rsidRDefault="00272F55" w:rsidP="008B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2F55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 праздника (события)</w:t>
            </w:r>
          </w:p>
        </w:tc>
        <w:tc>
          <w:tcPr>
            <w:tcW w:w="204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3300"/>
          </w:tcPr>
          <w:p w:rsidR="00272F55" w:rsidRPr="00272F55" w:rsidRDefault="00272F55" w:rsidP="008B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2F5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</w:tr>
      <w:tr w:rsidR="00272F55" w:rsidRPr="00272F55" w:rsidTr="00F45A06">
        <w:trPr>
          <w:cantSplit/>
          <w:trHeight w:val="258"/>
        </w:trPr>
        <w:tc>
          <w:tcPr>
            <w:tcW w:w="642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F45A06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3"/>
              </w:rPr>
              <w:t xml:space="preserve">Сентябрь </w:t>
            </w:r>
          </w:p>
        </w:tc>
        <w:tc>
          <w:tcPr>
            <w:tcW w:w="762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01.09-08.09</w:t>
            </w:r>
          </w:p>
        </w:tc>
        <w:tc>
          <w:tcPr>
            <w:tcW w:w="1548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01.09 – День знаний</w:t>
            </w:r>
          </w:p>
        </w:tc>
        <w:tc>
          <w:tcPr>
            <w:tcW w:w="2048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День знаний. Детский сад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11.09-15.09</w:t>
            </w:r>
          </w:p>
        </w:tc>
        <w:tc>
          <w:tcPr>
            <w:tcW w:w="1548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15.09 – Российский день леса</w:t>
            </w:r>
          </w:p>
        </w:tc>
        <w:tc>
          <w:tcPr>
            <w:tcW w:w="2048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Осень ранняя пришла – мы ее встречаем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18.09-22.09</w:t>
            </w:r>
          </w:p>
        </w:tc>
        <w:tc>
          <w:tcPr>
            <w:tcW w:w="1548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21.09 - Всемирный день мира</w:t>
            </w:r>
          </w:p>
        </w:tc>
        <w:tc>
          <w:tcPr>
            <w:tcW w:w="2048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Я и мои друзья</w:t>
            </w:r>
          </w:p>
        </w:tc>
      </w:tr>
      <w:tr w:rsidR="00272F55" w:rsidRPr="00272F55" w:rsidTr="00F45A06">
        <w:trPr>
          <w:cantSplit/>
          <w:trHeight w:val="143"/>
        </w:trPr>
        <w:tc>
          <w:tcPr>
            <w:tcW w:w="642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25.09-29.09</w:t>
            </w:r>
          </w:p>
        </w:tc>
        <w:tc>
          <w:tcPr>
            <w:tcW w:w="1548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27.09 – День воспитателя и всех дошкольных работников</w:t>
            </w:r>
          </w:p>
        </w:tc>
        <w:tc>
          <w:tcPr>
            <w:tcW w:w="2048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Все про детский сад </w:t>
            </w:r>
          </w:p>
        </w:tc>
      </w:tr>
      <w:tr w:rsidR="00272F55" w:rsidRPr="00272F55" w:rsidTr="00F45A06">
        <w:trPr>
          <w:cantSplit/>
          <w:trHeight w:val="142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 w:rsidRPr="00F45A06">
              <w:rPr>
                <w:rFonts w:ascii="Times New Roman" w:hAnsi="Times New Roman" w:cs="Times New Roman"/>
                <w:b/>
                <w:sz w:val="28"/>
                <w:szCs w:val="23"/>
              </w:rPr>
              <w:t xml:space="preserve">Октябрь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5A06">
              <w:rPr>
                <w:rFonts w:ascii="Times New Roman" w:hAnsi="Times New Roman" w:cs="Times New Roman"/>
                <w:sz w:val="28"/>
                <w:szCs w:val="24"/>
              </w:rPr>
              <w:t>02.10-06.10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5A06">
              <w:rPr>
                <w:rFonts w:ascii="Times New Roman" w:hAnsi="Times New Roman" w:cs="Times New Roman"/>
                <w:sz w:val="28"/>
                <w:szCs w:val="24"/>
              </w:rPr>
              <w:t>04.10 – День защиты животных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5A06">
              <w:rPr>
                <w:rFonts w:ascii="Times New Roman" w:hAnsi="Times New Roman" w:cs="Times New Roman"/>
                <w:sz w:val="28"/>
                <w:szCs w:val="24"/>
              </w:rPr>
              <w:t xml:space="preserve">Дикие животные 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</w:p>
        </w:tc>
        <w:tc>
          <w:tcPr>
            <w:tcW w:w="762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5A06">
              <w:rPr>
                <w:rFonts w:ascii="Times New Roman" w:hAnsi="Times New Roman" w:cs="Times New Roman"/>
                <w:sz w:val="28"/>
                <w:szCs w:val="24"/>
              </w:rPr>
              <w:t>09.10-13.10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8" w:type="pct"/>
            <w:tcBorders>
              <w:top w:val="single" w:sz="8" w:space="0" w:color="000000" w:themeColor="text1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5A06">
              <w:rPr>
                <w:rFonts w:ascii="Times New Roman" w:hAnsi="Times New Roman" w:cs="Times New Roman"/>
                <w:sz w:val="28"/>
                <w:szCs w:val="24"/>
              </w:rPr>
              <w:t>15.10.23 – День собирания  осенних листьев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5A06">
              <w:rPr>
                <w:rFonts w:ascii="Times New Roman" w:hAnsi="Times New Roman" w:cs="Times New Roman"/>
                <w:sz w:val="28"/>
                <w:szCs w:val="24"/>
              </w:rPr>
              <w:t>15.10.23 – День отца в России</w:t>
            </w:r>
          </w:p>
        </w:tc>
        <w:tc>
          <w:tcPr>
            <w:tcW w:w="2048" w:type="pct"/>
            <w:tcBorders>
              <w:top w:val="single" w:sz="8" w:space="0" w:color="000000" w:themeColor="text1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5A06">
              <w:rPr>
                <w:rFonts w:ascii="Times New Roman" w:hAnsi="Times New Roman" w:cs="Times New Roman"/>
                <w:sz w:val="28"/>
                <w:szCs w:val="24"/>
              </w:rPr>
              <w:t>Какого цвета осень? Осенние дары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</w:p>
        </w:tc>
        <w:tc>
          <w:tcPr>
            <w:tcW w:w="762" w:type="pct"/>
            <w:tcBorders>
              <w:left w:val="single" w:sz="8" w:space="0" w:color="000000" w:themeColor="text1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5A06">
              <w:rPr>
                <w:rFonts w:ascii="Times New Roman" w:hAnsi="Times New Roman" w:cs="Times New Roman"/>
                <w:sz w:val="28"/>
                <w:szCs w:val="24"/>
              </w:rPr>
              <w:t>16.10-20.10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5A06">
              <w:rPr>
                <w:rFonts w:ascii="Times New Roman" w:hAnsi="Times New Roman" w:cs="Times New Roman"/>
                <w:sz w:val="28"/>
                <w:szCs w:val="24"/>
              </w:rPr>
              <w:t>16.10 – Всемирный день хлеба</w:t>
            </w:r>
          </w:p>
        </w:tc>
        <w:tc>
          <w:tcPr>
            <w:tcW w:w="20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5A06">
              <w:rPr>
                <w:rFonts w:ascii="Times New Roman" w:hAnsi="Times New Roman" w:cs="Times New Roman"/>
                <w:sz w:val="28"/>
                <w:szCs w:val="24"/>
              </w:rPr>
              <w:t>Откуда хлеб пришел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</w:p>
        </w:tc>
        <w:tc>
          <w:tcPr>
            <w:tcW w:w="762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5A06">
              <w:rPr>
                <w:rFonts w:ascii="Times New Roman" w:hAnsi="Times New Roman" w:cs="Times New Roman"/>
                <w:sz w:val="28"/>
                <w:szCs w:val="24"/>
              </w:rPr>
              <w:t>23.10-27.10</w:t>
            </w:r>
          </w:p>
        </w:tc>
        <w:tc>
          <w:tcPr>
            <w:tcW w:w="15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5A06">
              <w:rPr>
                <w:rFonts w:ascii="Times New Roman" w:hAnsi="Times New Roman" w:cs="Times New Roman"/>
                <w:sz w:val="28"/>
                <w:szCs w:val="24"/>
              </w:rPr>
              <w:t>Мой дом. Мебель. Бытовая техника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F45A06"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  <w:t xml:space="preserve">Ноябрь 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30.10-03.11</w:t>
            </w:r>
          </w:p>
        </w:tc>
        <w:tc>
          <w:tcPr>
            <w:tcW w:w="1548" w:type="pct"/>
            <w:shd w:val="clear" w:color="auto" w:fill="FFFFFF" w:themeFill="background1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04.11 – День народного единства</w:t>
            </w:r>
          </w:p>
        </w:tc>
        <w:tc>
          <w:tcPr>
            <w:tcW w:w="2048" w:type="pct"/>
            <w:shd w:val="clear" w:color="auto" w:fill="FFFFFF" w:themeFill="background1"/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Мой город. День народного единства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07.11-10.11</w:t>
            </w:r>
          </w:p>
        </w:tc>
        <w:tc>
          <w:tcPr>
            <w:tcW w:w="15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48" w:type="pct"/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Профессии. Инструменты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13.11-17.11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16.11 – Всемирный день толерантности</w:t>
            </w:r>
          </w:p>
        </w:tc>
        <w:tc>
          <w:tcPr>
            <w:tcW w:w="2048" w:type="pct"/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Неделя толерантности. Народы России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20.11-24.11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26.11.23 – День матери в России</w:t>
            </w:r>
          </w:p>
        </w:tc>
        <w:tc>
          <w:tcPr>
            <w:tcW w:w="20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Семья и семейные традиции</w:t>
            </w:r>
            <w:r w:rsidRPr="00F45A06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272F55" w:rsidRPr="00272F55" w:rsidTr="00F45A06">
        <w:trPr>
          <w:cantSplit/>
          <w:trHeight w:val="315"/>
        </w:trPr>
        <w:tc>
          <w:tcPr>
            <w:tcW w:w="642" w:type="pct"/>
            <w:vMerge/>
            <w:tcBorders>
              <w:bottom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27.11-01.12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30.11 – Всемирный день домашних животных</w:t>
            </w:r>
          </w:p>
        </w:tc>
        <w:tc>
          <w:tcPr>
            <w:tcW w:w="2048" w:type="pct"/>
            <w:tcBorders>
              <w:bottom w:val="single" w:sz="4" w:space="0" w:color="auto"/>
            </w:tcBorders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Домашние животные. Их роль в жизни человека.</w:t>
            </w:r>
          </w:p>
        </w:tc>
      </w:tr>
      <w:tr w:rsidR="00272F55" w:rsidRPr="00272F55" w:rsidTr="00F45A06">
        <w:trPr>
          <w:cantSplit/>
          <w:trHeight w:val="305"/>
        </w:trPr>
        <w:tc>
          <w:tcPr>
            <w:tcW w:w="642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  <w:r w:rsidRPr="00F45A06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16"/>
              </w:rPr>
              <w:t>Декабрь</w:t>
            </w:r>
            <w:r w:rsidRPr="00F45A06"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04.12-08.12</w:t>
            </w:r>
          </w:p>
        </w:tc>
        <w:tc>
          <w:tcPr>
            <w:tcW w:w="1548" w:type="pct"/>
            <w:tcBorders>
              <w:top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09.12 – День Героев Отечества</w:t>
            </w:r>
          </w:p>
        </w:tc>
        <w:tc>
          <w:tcPr>
            <w:tcW w:w="2048" w:type="pct"/>
            <w:tcBorders>
              <w:top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Зимушка-зима</w:t>
            </w:r>
          </w:p>
        </w:tc>
      </w:tr>
      <w:tr w:rsidR="00272F55" w:rsidRPr="00272F55" w:rsidTr="00F45A06">
        <w:trPr>
          <w:cantSplit/>
          <w:trHeight w:val="139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62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11.12-15.12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12.12 – День Конституции Российской Федерации</w:t>
            </w:r>
          </w:p>
        </w:tc>
        <w:tc>
          <w:tcPr>
            <w:tcW w:w="2048" w:type="pct"/>
            <w:shd w:val="clear" w:color="auto" w:fill="FF9966"/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Моя страна. Государственные символы России 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62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18.12-22.12</w:t>
            </w:r>
          </w:p>
        </w:tc>
        <w:tc>
          <w:tcPr>
            <w:tcW w:w="1548" w:type="pct"/>
            <w:vMerge w:val="restar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29.12 - День пушистой елочки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30.12 - День ёлочных игрушек</w:t>
            </w:r>
          </w:p>
        </w:tc>
        <w:tc>
          <w:tcPr>
            <w:tcW w:w="2048" w:type="pct"/>
            <w:shd w:val="clear" w:color="auto" w:fill="FF9966"/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Новый год спешит к нам в гости</w:t>
            </w:r>
          </w:p>
        </w:tc>
      </w:tr>
      <w:tr w:rsidR="00272F55" w:rsidRPr="00272F55" w:rsidTr="00F45A06">
        <w:trPr>
          <w:cantSplit/>
          <w:trHeight w:val="275"/>
        </w:trPr>
        <w:tc>
          <w:tcPr>
            <w:tcW w:w="642" w:type="pct"/>
            <w:vMerge/>
            <w:tcBorders>
              <w:bottom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25.12-29.12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  <w:vMerge/>
            <w:tcBorders>
              <w:bottom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Новый год – встали дети в хоровод</w:t>
            </w:r>
          </w:p>
        </w:tc>
      </w:tr>
      <w:tr w:rsidR="00272F55" w:rsidRPr="00272F55" w:rsidTr="00F45A06">
        <w:trPr>
          <w:cantSplit/>
          <w:trHeight w:val="153"/>
        </w:trPr>
        <w:tc>
          <w:tcPr>
            <w:tcW w:w="642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  <w:r w:rsidRPr="00F45A06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16"/>
              </w:rPr>
              <w:t xml:space="preserve">Январь 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08.01-12.01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11.01 – Международный день «спасибо»</w:t>
            </w:r>
          </w:p>
        </w:tc>
        <w:tc>
          <w:tcPr>
            <w:tcW w:w="204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Уроки вежливости и этикета</w:t>
            </w:r>
          </w:p>
          <w:p w:rsidR="00272F55" w:rsidRPr="00F45A06" w:rsidRDefault="00272F55" w:rsidP="008B1903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62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15.01-19.01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15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15.01 – День зимующих птиц в России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18.01 - Всемирный день снеговиков</w:t>
            </w:r>
          </w:p>
        </w:tc>
        <w:tc>
          <w:tcPr>
            <w:tcW w:w="2048" w:type="pct"/>
          </w:tcPr>
          <w:p w:rsidR="00272F55" w:rsidRPr="00F45A06" w:rsidRDefault="00272F55" w:rsidP="008B1903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Птицы зимой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tcBorders>
              <w:bottom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22.01-26.01</w:t>
            </w:r>
          </w:p>
        </w:tc>
        <w:tc>
          <w:tcPr>
            <w:tcW w:w="1548" w:type="pct"/>
          </w:tcPr>
          <w:p w:rsidR="00272F55" w:rsidRPr="00F45A06" w:rsidRDefault="00272F55" w:rsidP="008B1903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48" w:type="pct"/>
          </w:tcPr>
          <w:p w:rsidR="00272F55" w:rsidRPr="00F45A06" w:rsidRDefault="00272F55" w:rsidP="008B1903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Зимняя олимпиада </w:t>
            </w:r>
          </w:p>
        </w:tc>
      </w:tr>
      <w:tr w:rsidR="00272F55" w:rsidRPr="00272F55" w:rsidTr="00F45A06">
        <w:trPr>
          <w:cantSplit/>
          <w:trHeight w:val="209"/>
        </w:trPr>
        <w:tc>
          <w:tcPr>
            <w:tcW w:w="642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  <w:r w:rsidRPr="00F45A06"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  <w:t xml:space="preserve">Февраль 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29.01-02.02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29.01 – День рождения автомобиля</w:t>
            </w:r>
          </w:p>
        </w:tc>
        <w:tc>
          <w:tcPr>
            <w:tcW w:w="2048" w:type="pct"/>
            <w:shd w:val="clear" w:color="auto" w:fill="FF9966"/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Такой разный транспорт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05.02-09.02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20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Путешествие в страну Науки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12.02-16.02</w:t>
            </w:r>
          </w:p>
        </w:tc>
        <w:tc>
          <w:tcPr>
            <w:tcW w:w="15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16.02 - День русского валенка</w:t>
            </w:r>
          </w:p>
        </w:tc>
        <w:tc>
          <w:tcPr>
            <w:tcW w:w="2048" w:type="pct"/>
            <w:shd w:val="clear" w:color="auto" w:fill="FF9966"/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Народные промыслы 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19.02-22.02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2048" w:type="pct"/>
            <w:shd w:val="clear" w:color="auto" w:fill="FF9966"/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Наша армия </w:t>
            </w:r>
          </w:p>
        </w:tc>
      </w:tr>
      <w:tr w:rsidR="00272F55" w:rsidRPr="00272F55" w:rsidTr="00F45A06">
        <w:trPr>
          <w:cantSplit/>
          <w:trHeight w:val="305"/>
        </w:trPr>
        <w:tc>
          <w:tcPr>
            <w:tcW w:w="642" w:type="pct"/>
            <w:vMerge/>
            <w:tcBorders>
              <w:bottom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26.02-01.03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  <w:tcBorders>
              <w:bottom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</w:pPr>
            <w:r w:rsidRPr="00F45A06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27.02 – Международный день полярного медведя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03.03 – Всемирный день дикой природы</w:t>
            </w: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Животные жарких и холодных стран </w:t>
            </w:r>
          </w:p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272F55" w:rsidRPr="00272F55" w:rsidTr="00F45A06">
        <w:trPr>
          <w:cantSplit/>
          <w:trHeight w:val="315"/>
        </w:trPr>
        <w:tc>
          <w:tcPr>
            <w:tcW w:w="642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F45A06"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  <w:t xml:space="preserve">Март 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04.03-07.03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204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Праздник бабушек и мам </w:t>
            </w:r>
          </w:p>
        </w:tc>
      </w:tr>
      <w:tr w:rsidR="00272F55" w:rsidRPr="00272F55" w:rsidTr="00F45A06">
        <w:trPr>
          <w:cantSplit/>
          <w:trHeight w:val="171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11.03-15.03</w:t>
            </w:r>
          </w:p>
        </w:tc>
        <w:tc>
          <w:tcPr>
            <w:tcW w:w="15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17.03.23 – Масленица</w:t>
            </w:r>
          </w:p>
        </w:tc>
        <w:tc>
          <w:tcPr>
            <w:tcW w:w="20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Традиции и обычаи нашего народа 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18.03-22.03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20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Живой мир морей и океанов </w:t>
            </w:r>
          </w:p>
        </w:tc>
      </w:tr>
      <w:tr w:rsidR="00272F55" w:rsidRPr="00272F55" w:rsidTr="00F45A06">
        <w:trPr>
          <w:cantSplit/>
          <w:trHeight w:val="352"/>
        </w:trPr>
        <w:tc>
          <w:tcPr>
            <w:tcW w:w="642" w:type="pct"/>
            <w:vMerge/>
            <w:tcBorders>
              <w:bottom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25.03-29.03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  <w:t>Последняя неделя марта – неделя детской книги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  <w:t>27.03 - Всемирный день театра</w:t>
            </w:r>
          </w:p>
        </w:tc>
        <w:tc>
          <w:tcPr>
            <w:tcW w:w="20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Неделя книги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272F55" w:rsidRPr="00272F55" w:rsidTr="00F45A06">
        <w:trPr>
          <w:cantSplit/>
          <w:trHeight w:val="351"/>
        </w:trPr>
        <w:tc>
          <w:tcPr>
            <w:tcW w:w="642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F45A06"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  <w:t xml:space="preserve">Апрель 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01.04-05.04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20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Неделя здоровья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08.04-12.04</w:t>
            </w:r>
          </w:p>
        </w:tc>
        <w:tc>
          <w:tcPr>
            <w:tcW w:w="15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12.04 - День космонавтики</w:t>
            </w:r>
          </w:p>
        </w:tc>
        <w:tc>
          <w:tcPr>
            <w:tcW w:w="20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Космические дали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15.04-19.04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18.04 - Международный день памятников и выдающихся мест</w:t>
            </w:r>
          </w:p>
        </w:tc>
        <w:tc>
          <w:tcPr>
            <w:tcW w:w="20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Одежда. Обувь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tcBorders>
              <w:bottom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22.04-26.04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2048" w:type="pct"/>
            <w:shd w:val="clear" w:color="auto" w:fill="FF9966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Комнатные растения 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F45A06"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  <w:t xml:space="preserve">Май 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29.04-03.05</w:t>
            </w:r>
          </w:p>
        </w:tc>
        <w:tc>
          <w:tcPr>
            <w:tcW w:w="1548" w:type="pct"/>
            <w:shd w:val="clear" w:color="auto" w:fill="FFFFFF" w:themeFill="background1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2048" w:type="pct"/>
            <w:shd w:val="clear" w:color="auto" w:fill="FFFFFF" w:themeFill="background1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Неделя безопасности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762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06.05-10.05</w:t>
            </w:r>
          </w:p>
        </w:tc>
        <w:tc>
          <w:tcPr>
            <w:tcW w:w="15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09.05 – День Победы</w:t>
            </w:r>
          </w:p>
        </w:tc>
        <w:tc>
          <w:tcPr>
            <w:tcW w:w="20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Великий День Победы 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762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13.05-17.05</w:t>
            </w:r>
          </w:p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20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Цветущий май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762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20.05-24.05</w:t>
            </w:r>
          </w:p>
        </w:tc>
        <w:tc>
          <w:tcPr>
            <w:tcW w:w="15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20.05 - Всемирный день пчёл</w:t>
            </w:r>
          </w:p>
        </w:tc>
        <w:tc>
          <w:tcPr>
            <w:tcW w:w="20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Мир насекомых</w:t>
            </w:r>
          </w:p>
        </w:tc>
      </w:tr>
      <w:tr w:rsidR="00272F55" w:rsidRPr="00272F55" w:rsidTr="00F45A06">
        <w:trPr>
          <w:cantSplit/>
          <w:trHeight w:val="285"/>
        </w:trPr>
        <w:tc>
          <w:tcPr>
            <w:tcW w:w="642" w:type="pct"/>
            <w:vMerge/>
            <w:shd w:val="clear" w:color="auto" w:fill="FF3300"/>
            <w:textDirection w:val="btLr"/>
          </w:tcPr>
          <w:p w:rsidR="00272F55" w:rsidRPr="00F45A06" w:rsidRDefault="00272F55" w:rsidP="008B1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762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27.05-31.05</w:t>
            </w:r>
          </w:p>
        </w:tc>
        <w:tc>
          <w:tcPr>
            <w:tcW w:w="1548" w:type="pct"/>
          </w:tcPr>
          <w:p w:rsidR="00272F55" w:rsidRPr="00F45A06" w:rsidRDefault="00272F55" w:rsidP="008B190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48" w:type="pct"/>
          </w:tcPr>
          <w:p w:rsidR="00272F55" w:rsidRPr="00F45A06" w:rsidRDefault="00272F55" w:rsidP="008B1903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45A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Лето! Ах, лето!</w:t>
            </w:r>
          </w:p>
        </w:tc>
      </w:tr>
    </w:tbl>
    <w:p w:rsidR="003279A5" w:rsidRPr="00F04F99" w:rsidRDefault="003279A5" w:rsidP="00F04F99">
      <w:pPr>
        <w:rPr>
          <w:sz w:val="24"/>
          <w:szCs w:val="24"/>
        </w:rPr>
      </w:pPr>
      <w:bookmarkStart w:id="0" w:name="_GoBack"/>
      <w:bookmarkEnd w:id="0"/>
    </w:p>
    <w:sectPr w:rsidR="003279A5" w:rsidRPr="00F04F99" w:rsidSect="00083287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19" w:rsidRDefault="00537119">
      <w:pPr>
        <w:spacing w:after="0" w:line="240" w:lineRule="auto"/>
      </w:pPr>
      <w:r>
        <w:separator/>
      </w:r>
    </w:p>
  </w:endnote>
  <w:endnote w:type="continuationSeparator" w:id="0">
    <w:p w:rsidR="00537119" w:rsidRDefault="0053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21" w:rsidRDefault="00F04F9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45A06">
      <w:rPr>
        <w:noProof/>
      </w:rPr>
      <w:t>1</w:t>
    </w:r>
    <w:r>
      <w:fldChar w:fldCharType="end"/>
    </w:r>
  </w:p>
  <w:p w:rsidR="00580321" w:rsidRDefault="005371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19" w:rsidRDefault="00537119">
      <w:pPr>
        <w:spacing w:after="0" w:line="240" w:lineRule="auto"/>
      </w:pPr>
      <w:r>
        <w:separator/>
      </w:r>
    </w:p>
  </w:footnote>
  <w:footnote w:type="continuationSeparator" w:id="0">
    <w:p w:rsidR="00537119" w:rsidRDefault="0053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F12"/>
    <w:multiLevelType w:val="hybridMultilevel"/>
    <w:tmpl w:val="7F0C8D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474B6"/>
    <w:multiLevelType w:val="hybridMultilevel"/>
    <w:tmpl w:val="780AA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F7788"/>
    <w:multiLevelType w:val="hybridMultilevel"/>
    <w:tmpl w:val="90CE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16F2E"/>
    <w:multiLevelType w:val="hybridMultilevel"/>
    <w:tmpl w:val="FFDE9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C6A91"/>
    <w:multiLevelType w:val="hybridMultilevel"/>
    <w:tmpl w:val="05AE5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56998"/>
    <w:multiLevelType w:val="hybridMultilevel"/>
    <w:tmpl w:val="775EF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52CA"/>
    <w:multiLevelType w:val="hybridMultilevel"/>
    <w:tmpl w:val="C1767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F487F"/>
    <w:multiLevelType w:val="hybridMultilevel"/>
    <w:tmpl w:val="C842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65F78"/>
    <w:multiLevelType w:val="hybridMultilevel"/>
    <w:tmpl w:val="9232F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4312E"/>
    <w:multiLevelType w:val="hybridMultilevel"/>
    <w:tmpl w:val="FDA091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507067"/>
    <w:multiLevelType w:val="hybridMultilevel"/>
    <w:tmpl w:val="D50A9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60471"/>
    <w:multiLevelType w:val="hybridMultilevel"/>
    <w:tmpl w:val="3BF8E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96418"/>
    <w:multiLevelType w:val="hybridMultilevel"/>
    <w:tmpl w:val="545254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166DFE"/>
    <w:multiLevelType w:val="hybridMultilevel"/>
    <w:tmpl w:val="15C69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3362E"/>
    <w:multiLevelType w:val="hybridMultilevel"/>
    <w:tmpl w:val="69125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26786"/>
    <w:multiLevelType w:val="hybridMultilevel"/>
    <w:tmpl w:val="7986A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80813"/>
    <w:multiLevelType w:val="hybridMultilevel"/>
    <w:tmpl w:val="FCE698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DF197E"/>
    <w:multiLevelType w:val="hybridMultilevel"/>
    <w:tmpl w:val="4B3804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5206CA"/>
    <w:multiLevelType w:val="hybridMultilevel"/>
    <w:tmpl w:val="93BE5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F2FF1"/>
    <w:multiLevelType w:val="hybridMultilevel"/>
    <w:tmpl w:val="E0EAF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F5E43"/>
    <w:multiLevelType w:val="hybridMultilevel"/>
    <w:tmpl w:val="D2B27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169F0"/>
    <w:multiLevelType w:val="hybridMultilevel"/>
    <w:tmpl w:val="BA76BC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A422A9"/>
    <w:multiLevelType w:val="hybridMultilevel"/>
    <w:tmpl w:val="BBD8D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66B20"/>
    <w:multiLevelType w:val="hybridMultilevel"/>
    <w:tmpl w:val="93780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D76C6"/>
    <w:multiLevelType w:val="hybridMultilevel"/>
    <w:tmpl w:val="7620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81DC3"/>
    <w:multiLevelType w:val="hybridMultilevel"/>
    <w:tmpl w:val="D7E60F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2D6223"/>
    <w:multiLevelType w:val="hybridMultilevel"/>
    <w:tmpl w:val="482AE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A4848"/>
    <w:multiLevelType w:val="hybridMultilevel"/>
    <w:tmpl w:val="4BC05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2B5AA6"/>
    <w:multiLevelType w:val="hybridMultilevel"/>
    <w:tmpl w:val="A82E8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12486"/>
    <w:multiLevelType w:val="hybridMultilevel"/>
    <w:tmpl w:val="C8202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80456"/>
    <w:multiLevelType w:val="hybridMultilevel"/>
    <w:tmpl w:val="11F2C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478DB"/>
    <w:multiLevelType w:val="hybridMultilevel"/>
    <w:tmpl w:val="7DEE7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42E7A"/>
    <w:multiLevelType w:val="hybridMultilevel"/>
    <w:tmpl w:val="9864D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50DB3"/>
    <w:multiLevelType w:val="hybridMultilevel"/>
    <w:tmpl w:val="7FFA2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6634D"/>
    <w:multiLevelType w:val="hybridMultilevel"/>
    <w:tmpl w:val="7B7A9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453F6"/>
    <w:multiLevelType w:val="hybridMultilevel"/>
    <w:tmpl w:val="BA8C4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247051"/>
    <w:multiLevelType w:val="hybridMultilevel"/>
    <w:tmpl w:val="2D521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1770D8"/>
    <w:multiLevelType w:val="hybridMultilevel"/>
    <w:tmpl w:val="CE08C6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B415E1"/>
    <w:multiLevelType w:val="hybridMultilevel"/>
    <w:tmpl w:val="02EA2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F12727"/>
    <w:multiLevelType w:val="hybridMultilevel"/>
    <w:tmpl w:val="9B50B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F5C40"/>
    <w:multiLevelType w:val="hybridMultilevel"/>
    <w:tmpl w:val="9D66C3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8DC0288"/>
    <w:multiLevelType w:val="hybridMultilevel"/>
    <w:tmpl w:val="9BF45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101E9"/>
    <w:multiLevelType w:val="hybridMultilevel"/>
    <w:tmpl w:val="ECC87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4633A7"/>
    <w:multiLevelType w:val="hybridMultilevel"/>
    <w:tmpl w:val="93A0F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A565C"/>
    <w:multiLevelType w:val="hybridMultilevel"/>
    <w:tmpl w:val="7D22E9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20567D4"/>
    <w:multiLevelType w:val="hybridMultilevel"/>
    <w:tmpl w:val="12884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C82506"/>
    <w:multiLevelType w:val="hybridMultilevel"/>
    <w:tmpl w:val="4334A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934836"/>
    <w:multiLevelType w:val="hybridMultilevel"/>
    <w:tmpl w:val="099E6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7"/>
  </w:num>
  <w:num w:numId="4">
    <w:abstractNumId w:val="25"/>
  </w:num>
  <w:num w:numId="5">
    <w:abstractNumId w:val="12"/>
  </w:num>
  <w:num w:numId="6">
    <w:abstractNumId w:val="0"/>
  </w:num>
  <w:num w:numId="7">
    <w:abstractNumId w:val="44"/>
  </w:num>
  <w:num w:numId="8">
    <w:abstractNumId w:val="40"/>
  </w:num>
  <w:num w:numId="9">
    <w:abstractNumId w:val="17"/>
  </w:num>
  <w:num w:numId="10">
    <w:abstractNumId w:val="9"/>
  </w:num>
  <w:num w:numId="11">
    <w:abstractNumId w:val="21"/>
  </w:num>
  <w:num w:numId="12">
    <w:abstractNumId w:val="8"/>
  </w:num>
  <w:num w:numId="13">
    <w:abstractNumId w:val="7"/>
  </w:num>
  <w:num w:numId="14">
    <w:abstractNumId w:val="38"/>
  </w:num>
  <w:num w:numId="15">
    <w:abstractNumId w:val="3"/>
  </w:num>
  <w:num w:numId="16">
    <w:abstractNumId w:val="30"/>
  </w:num>
  <w:num w:numId="17">
    <w:abstractNumId w:val="33"/>
  </w:num>
  <w:num w:numId="18">
    <w:abstractNumId w:val="1"/>
  </w:num>
  <w:num w:numId="19">
    <w:abstractNumId w:val="27"/>
  </w:num>
  <w:num w:numId="20">
    <w:abstractNumId w:val="10"/>
  </w:num>
  <w:num w:numId="21">
    <w:abstractNumId w:val="15"/>
  </w:num>
  <w:num w:numId="22">
    <w:abstractNumId w:val="19"/>
  </w:num>
  <w:num w:numId="23">
    <w:abstractNumId w:val="20"/>
  </w:num>
  <w:num w:numId="24">
    <w:abstractNumId w:val="36"/>
  </w:num>
  <w:num w:numId="25">
    <w:abstractNumId w:val="11"/>
  </w:num>
  <w:num w:numId="26">
    <w:abstractNumId w:val="46"/>
  </w:num>
  <w:num w:numId="27">
    <w:abstractNumId w:val="34"/>
  </w:num>
  <w:num w:numId="28">
    <w:abstractNumId w:val="35"/>
  </w:num>
  <w:num w:numId="29">
    <w:abstractNumId w:val="6"/>
  </w:num>
  <w:num w:numId="30">
    <w:abstractNumId w:val="14"/>
  </w:num>
  <w:num w:numId="31">
    <w:abstractNumId w:val="26"/>
  </w:num>
  <w:num w:numId="32">
    <w:abstractNumId w:val="42"/>
  </w:num>
  <w:num w:numId="33">
    <w:abstractNumId w:val="41"/>
  </w:num>
  <w:num w:numId="34">
    <w:abstractNumId w:val="31"/>
  </w:num>
  <w:num w:numId="35">
    <w:abstractNumId w:val="28"/>
  </w:num>
  <w:num w:numId="36">
    <w:abstractNumId w:val="43"/>
  </w:num>
  <w:num w:numId="37">
    <w:abstractNumId w:val="39"/>
  </w:num>
  <w:num w:numId="38">
    <w:abstractNumId w:val="29"/>
  </w:num>
  <w:num w:numId="39">
    <w:abstractNumId w:val="5"/>
  </w:num>
  <w:num w:numId="40">
    <w:abstractNumId w:val="18"/>
  </w:num>
  <w:num w:numId="41">
    <w:abstractNumId w:val="47"/>
  </w:num>
  <w:num w:numId="42">
    <w:abstractNumId w:val="13"/>
  </w:num>
  <w:num w:numId="43">
    <w:abstractNumId w:val="2"/>
  </w:num>
  <w:num w:numId="44">
    <w:abstractNumId w:val="4"/>
  </w:num>
  <w:num w:numId="45">
    <w:abstractNumId w:val="22"/>
  </w:num>
  <w:num w:numId="46">
    <w:abstractNumId w:val="23"/>
  </w:num>
  <w:num w:numId="47">
    <w:abstractNumId w:val="3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A7"/>
    <w:rsid w:val="00083287"/>
    <w:rsid w:val="000D2B6B"/>
    <w:rsid w:val="00272F55"/>
    <w:rsid w:val="00300EA7"/>
    <w:rsid w:val="003279A5"/>
    <w:rsid w:val="003C65BC"/>
    <w:rsid w:val="004512D5"/>
    <w:rsid w:val="00457127"/>
    <w:rsid w:val="00537119"/>
    <w:rsid w:val="00C51001"/>
    <w:rsid w:val="00C51D66"/>
    <w:rsid w:val="00F04F99"/>
    <w:rsid w:val="00F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A7"/>
    <w:pPr>
      <w:ind w:left="720"/>
      <w:contextualSpacing/>
    </w:pPr>
  </w:style>
  <w:style w:type="table" w:styleId="a4">
    <w:name w:val="Table Grid"/>
    <w:basedOn w:val="a1"/>
    <w:uiPriority w:val="59"/>
    <w:rsid w:val="00F04F9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04F9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04F99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A7"/>
    <w:pPr>
      <w:ind w:left="720"/>
      <w:contextualSpacing/>
    </w:pPr>
  </w:style>
  <w:style w:type="table" w:styleId="a4">
    <w:name w:val="Table Grid"/>
    <w:basedOn w:val="a1"/>
    <w:uiPriority w:val="59"/>
    <w:rsid w:val="00F04F9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04F9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04F99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2020-04-12T19:30:00Z</dcterms:created>
  <dcterms:modified xsi:type="dcterms:W3CDTF">2023-07-26T06:11:00Z</dcterms:modified>
</cp:coreProperties>
</file>