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CA2" w:rsidRDefault="00200C8B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editId="17652D27">
                <wp:simplePos x="0" y="0"/>
                <wp:positionH relativeFrom="page">
                  <wp:align>center</wp:align>
                </wp:positionH>
                <wp:positionV relativeFrom="page">
                  <wp:align>center</wp:align>
                </wp:positionV>
                <wp:extent cx="7208520" cy="10121265"/>
                <wp:effectExtent l="0" t="0" r="0" b="0"/>
                <wp:wrapSquare wrapText="bothSides"/>
                <wp:docPr id="696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08874" cy="10121265"/>
                        </a:xfrm>
                        <a:prstGeom prst="rect">
                          <a:avLst/>
                        </a:prstGeom>
                        <a:noFill/>
                        <a:ln w="76200" cmpd="thickThin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200C8B" w:rsidRPr="00200C8B" w:rsidRDefault="00200C8B" w:rsidP="00200C8B">
                            <w:pPr>
                              <w:tabs>
                                <w:tab w:val="left" w:pos="1560"/>
                              </w:tabs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200C8B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eastAsia="ru-RU"/>
                              </w:rPr>
                              <w:t xml:space="preserve">«Развитие артикуляционной моторики у детей с </w:t>
                            </w:r>
                            <w:proofErr w:type="gramStart"/>
                            <w:r w:rsidRPr="00200C8B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eastAsia="ru-RU"/>
                              </w:rPr>
                              <w:t>тяжёлыми</w:t>
                            </w:r>
                            <w:proofErr w:type="gramEnd"/>
                            <w:r w:rsidRPr="00200C8B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eastAsia="ru-RU"/>
                              </w:rPr>
                              <w:t xml:space="preserve"> нарушением речи </w:t>
                            </w:r>
                          </w:p>
                          <w:p w:rsidR="00200C8B" w:rsidRPr="00200C8B" w:rsidRDefault="00200C8B" w:rsidP="00200C8B">
                            <w:pPr>
                              <w:tabs>
                                <w:tab w:val="left" w:pos="1560"/>
                              </w:tabs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200C8B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eastAsia="ru-RU"/>
                              </w:rPr>
                              <w:t>как эффективное средство коррекции звукопроизношения»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eastAsia="ru-RU"/>
                              </w:rPr>
                              <w:t>Артикуляционная гимнастика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  – совокупность специальных упражнений, направленных на укрепление мышц речевого аппарата, развитие силы, подвижности и дифференцированных движений органов, принимающих участие в речи.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eastAsia="ru-RU"/>
                              </w:rPr>
                              <w:t>Цель артикуляционной  гимнастики: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 выработка полноценных движений органов речи, необходимых для правильного произнесения звуков, подготовка речевого аппарата к речевым нагрузкам.</w:t>
                            </w:r>
                          </w:p>
                          <w:p w:rsidR="00200C8B" w:rsidRPr="00200C8B" w:rsidRDefault="00200C8B" w:rsidP="00200C8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200C8B"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sz w:val="28"/>
                                <w:szCs w:val="28"/>
                                <w:lang w:eastAsia="ru-RU"/>
                              </w:rPr>
                              <w:t>Надо помнить, что чёткое произношение звуков является основой при обучении письму на начальном этапе.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eastAsia="ru-RU"/>
                              </w:rPr>
                              <w:t>Рекомендации по проведению упражнений артикуляционной гимнастики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8"/>
                                <w:szCs w:val="28"/>
                                <w:lang w:eastAsia="ru-RU"/>
                              </w:rPr>
                              <w:t xml:space="preserve">.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 xml:space="preserve">Проводить артикуляционную гимнастику нужно ежедневно, чтобы вырабатываемые у детей навыки закреплялись. Лучше выполнять упражнения 3-4 раза в день по 3-5 минут. 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2. На первых занятиях упражнение повторяется 2-3 раза в связи с повышенной истощаемостью упражняемой мышцы, в дальнейшем  каждое упражнение выполняется до 10-15  раз.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 xml:space="preserve"> 4. Проводить их лучше эмоционально, в игровой форме. Каждое упражнение имеет своё название, свой образ. Так ребёнку легче запомнить движение. 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 5. Артикуляционную гимнастику выполняют сидя, так как в таком положении у ребёнка прямая спина, тело не напряжено, руки и ноги находятся в спокойном положении. Размещать детей надо так, чтобы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eastAsia="ru-RU"/>
                              </w:rPr>
                              <w:t> 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все они видели лицо педагога или родителей.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Педаго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г(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родитель) даёт инструкцию по выполнению упражнения: инструкции надо давать поэтапно, например: улыбнись, покажи зубы, приоткрой рот.  Выработка артикуляционных навыков требует длительной и систематической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eastAsia="ru-RU"/>
                              </w:rPr>
                              <w:t> 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eastAsia="ru-RU"/>
                              </w:rPr>
                              <w:t>работы.</w:t>
                            </w:r>
                          </w:p>
                          <w:p w:rsidR="00200C8B" w:rsidRPr="00200C8B" w:rsidRDefault="00200C8B" w:rsidP="00200C8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  <w:lang w:eastAsia="ru-RU"/>
                              </w:rPr>
                            </w:pPr>
                            <w:r w:rsidRPr="00200C8B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  <w:lang w:eastAsia="ru-RU"/>
                              </w:rPr>
                              <w:t>Вашему вниманию представляю  несколько комплексов.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200C8B"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«Трудолюбивая божья коровка</w:t>
                            </w:r>
                            <w:r w:rsidRPr="00200C8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»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Жила-была божья коровка. Вышла однажды она из своего домика и увидела яркое солнышко. И оно увидело божью коровку. Улыбнулось и пощекотало её тёплыми лучиками. А когда солнышко осветило спинку божьей коровки, то все увидели, что у неё нет пятнышек. Все насекомые в округе стали над ней посмеиваться.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- Какая же ты божья коровка, если у тебя нет черных пятнышек, - говорили они.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- Да ты просто красный жук, - вторили другие. Даже солнышко скрылось за тучи. И божья коровка заплакала, но тут солнышко снова выглянуло. Божья коровка перестала плакать, стала прислушиваться, что говорит ей солнышко:- Чтобы у тебя появились пятнышки, нужно очень долго трудиться. Ты не бойся трудностей, у тебя есть помощники - сказало солнышко и подарило божьей коровке книжку. Ребята, вы хотите помочь божьей коровке? Тогда давайте поможем ей заработать пятнышки, для этого необходимо выполнить упражнения, которые на этих пятнышках нарисованы.</w:t>
                            </w:r>
                          </w:p>
                          <w:p w:rsidR="001C5208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 </w:t>
                            </w:r>
                            <w:r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Маляр -  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Улыбнуться, открыть рот, язык поднять вверх и кончиком поводить по нёбу от верхних зубов до горла и обратно. Выполняем медленно. </w:t>
                            </w:r>
                          </w:p>
                          <w:p w:rsidR="001C5208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Лошадка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 - Улыбнуться, широко открыть рот, щёлкать языком громко и энергично, следить, чтобы подбородок не двигался, а прыгал только язычок(2 раза). А вот и пятнышко появилось. 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  <w:proofErr w:type="gramStart"/>
                            <w:r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Грибок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 - Улыбнуться, открыть рот, язык «приклеить» (присосать к нёбу.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Рот должен быть широко открыт. Если не получается, то медленно пощёлкайте, как лошадка.</w:t>
                            </w:r>
                          </w:p>
                        </w:txbxContent>
                      </wps:txbx>
                      <wps:bodyPr rot="0" vert="horz" wrap="square" lIns="137160" tIns="91440" rIns="137160" bIns="9144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0;margin-top:0;width:567.6pt;height:796.95pt;z-index:25165926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4c1pQIAAAYFAAAOAAAAZHJzL2Uyb0RvYy54bWysVEtu2zAQ3RfoHQjuHX2iyLYQOUgtuyiQ&#10;foCkB6AlyiJCkSpJW0qDLrrvFXqHLrrorldwbtQhJTtOuymKakHxM3wzb+YNzy+6mqMtVZpJkeLg&#10;xMeIilwWTKxT/P5mOZpgpA0RBeFS0BTfUY0vZs+fnbdNQkNZSV5QhQBE6KRtUlwZ0ySep/OK1kSf&#10;yIYKOCylqomBpVp7hSItoNfcC30/9lqpikbJnGoNu1l/iGcOvyxpbt6WpaYG8RRDbMaNyo0rO3qz&#10;c5KsFWkqlg9hkH+IoiZMgNMDVEYMQRvF/oCqWa6klqU5yWXtybJkOXUcgE3g/8bmuiINdVwgObo5&#10;pEn/P9j8zfadQqxIcTyNMRKkhiLtvu6+7b7vfu5+PHx++IJCm6W20QkYXzdgbroXsoNqO8a6uZL5&#10;rUZCzisi1vRSKdlWlBQQZWBvekdXexxtQVbta1mAM7Ix0gF1paptCiEpCNChWneHCtHOoBw2x6E/&#10;mYwjjHI4C/wgDML4zDkhyf5+o7R5SWWN7CTFCjTg8Mn2ShsbD0n2JtadkEvGudMBF6gFHzEICzzU&#10;DWTFgC5ub6qhuke2NTMgXM7qFE98+/VSssQXonBwhjDez8ElF9YZ8IAghlkvkPupP11MFpNoFIXx&#10;YhT5WTa6XM6jUbwMxmfZaTafZ8EnyyCIkooVBRU24L1Yg+jvxDC0TS+zg1y15KywcDYkrdarOVdo&#10;S6BZlu4bUntk5j0Nw6UTWO3/jp2ruC1yX27TrTpIiJXBShZ3UHsloTCQY3g4YFJJ9RGjFpowxfrD&#10;hiiKEX8lrH5Ox0Fs29atpkEUwUI9OVodHxGRA1iKc6Mw6hdz03f7plFsXYG3XrVCXoLuSuYE8RjZ&#10;oFZoNkdoeBhsNx+vndXj8zX7BQAA//8DAFBLAwQUAAYACAAAACEARUK8od4AAAAHAQAADwAAAGRy&#10;cy9kb3ducmV2LnhtbEyPQU/DMAyF70j8h8hIXBBLt1Fgpek0IThwATpAXLPGtBWJUzVp1/17PC5w&#10;sWw9+73P+XpyVozYh9aTgvksAYFUedNSreD97fHyFkSImoy2nlDBAQOsi9OTXGfG76nEcRtrwSYU&#10;Mq2gibHLpAxVg06Hme+QWPvyvdORx76Wptd7NndWLpLkWjrdEic0usP7Bqvv7eAYY3wuLz5en5rD&#10;lRtuHuyGXtLyU6nzs2lzByLiFP+W4YjPN1Aw084PZIKwCviR+FuP2nyZLkDsuEtXyxXIIpf/+Ysf&#10;AAAA//8DAFBLAQItABQABgAIAAAAIQC2gziS/gAAAOEBAAATAAAAAAAAAAAAAAAAAAAAAABbQ29u&#10;dGVudF9UeXBlc10ueG1sUEsBAi0AFAAGAAgAAAAhADj9If/WAAAAlAEAAAsAAAAAAAAAAAAAAAAA&#10;LwEAAF9yZWxzLy5yZWxzUEsBAi0AFAAGAAgAAAAhAJ7XhzWlAgAABgUAAA4AAAAAAAAAAAAAAAAA&#10;LgIAAGRycy9lMm9Eb2MueG1sUEsBAi0AFAAGAAgAAAAhAEVCvKHeAAAABwEAAA8AAAAAAAAAAAAA&#10;AAAA/wQAAGRycy9kb3ducmV2LnhtbFBLBQYAAAAABAAEAPMAAAAKBgAAAAA=&#10;" o:allowincell="f" filled="f" stroked="f" strokeweight="6pt">
                <v:stroke linestyle="thickThin"/>
                <v:textbox inset="10.8pt,7.2pt,10.8pt,7.2pt">
                  <w:txbxContent>
                    <w:p w:rsidR="00200C8B" w:rsidRPr="00200C8B" w:rsidRDefault="00200C8B" w:rsidP="00200C8B">
                      <w:pPr>
                        <w:tabs>
                          <w:tab w:val="left" w:pos="1560"/>
                        </w:tabs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</w:pPr>
                      <w:r w:rsidRPr="00200C8B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  <w:t>«Развитие артикул</w:t>
                      </w:r>
                      <w:r w:rsidRPr="00200C8B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  <w:t xml:space="preserve">яционной моторики у детей с </w:t>
                      </w:r>
                      <w:proofErr w:type="gramStart"/>
                      <w:r w:rsidRPr="00200C8B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  <w:t>тяжё</w:t>
                      </w:r>
                      <w:r w:rsidRPr="00200C8B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  <w:t>лыми</w:t>
                      </w:r>
                      <w:proofErr w:type="gramEnd"/>
                      <w:r w:rsidRPr="00200C8B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  <w:t xml:space="preserve"> нарушением речи </w:t>
                      </w:r>
                    </w:p>
                    <w:p w:rsidR="00200C8B" w:rsidRPr="00200C8B" w:rsidRDefault="00200C8B" w:rsidP="00200C8B">
                      <w:pPr>
                        <w:tabs>
                          <w:tab w:val="left" w:pos="1560"/>
                        </w:tabs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</w:pPr>
                      <w:r w:rsidRPr="00200C8B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  <w:t>как эффективное средство коррекции звукопроизношения»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  <w:t>Артикуляционная гимнастика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  – совокупность специальных упражнений, направленных на укрепление мышц речевого аппарата, развитие силы, подвижности и дифференцированных движений органов, принимающих участие в речи.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  <w:t>Цель артикуляционной  гимнастики: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 выработка полноценных движений органов речи, необходимых для правильного произнесения звуков, подготовка речевого аппарата к речевым нагрузкам.</w:t>
                      </w:r>
                    </w:p>
                    <w:p w:rsidR="00200C8B" w:rsidRPr="00200C8B" w:rsidRDefault="00200C8B" w:rsidP="00200C8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iCs/>
                          <w:sz w:val="28"/>
                          <w:szCs w:val="28"/>
                          <w:lang w:eastAsia="ru-RU"/>
                        </w:rPr>
                      </w:pPr>
                      <w:r w:rsidRPr="00200C8B">
                        <w:rPr>
                          <w:rFonts w:ascii="Times New Roman" w:hAnsi="Times New Roman" w:cs="Times New Roman"/>
                          <w:b/>
                          <w:bCs/>
                          <w:iCs/>
                          <w:sz w:val="28"/>
                          <w:szCs w:val="28"/>
                          <w:lang w:eastAsia="ru-RU"/>
                        </w:rPr>
                        <w:t>Надо помнить, что чёткое произношение звуков является основой при обучении письму на начальном этапе.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  <w:t>Рекомендации по проведению упражнений артикуляционной гимнастики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1</w:t>
                      </w:r>
                      <w:r>
                        <w:rPr>
                          <w:rFonts w:ascii="Times New Roman" w:hAnsi="Times New Roman" w:cs="Times New Roman"/>
                          <w:i/>
                          <w:iCs/>
                          <w:sz w:val="28"/>
                          <w:szCs w:val="28"/>
                          <w:lang w:eastAsia="ru-RU"/>
                        </w:rPr>
                        <w:t xml:space="preserve">.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 xml:space="preserve">Проводить артикуляционную гимнастику нужно ежедневно, чтобы вырабатываемые у детей навыки закреплялись. Лучше выполнять упражнения 3-4 раза в день по 3-5 минут. 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2. На первых занятиях упражнение повторяется 2-3 раза в связи с повышенной истощаемостью упражняемой мышцы, в дальнейшем  каждое упражнение выполняется до 10-15  раз.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 4. Проводить их лучше эмоциональн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 xml:space="preserve">о, в игровой форме. Каждое упражнение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имеет сво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ё название, свой образ. Так ребё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 xml:space="preserve">нку легче запомнить движение. 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 xml:space="preserve"> 5. Артикуляционную гимнастику выполняют сидя,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так как в таком положении у ребё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нка прямая спина, тело не напряжено, руки и ноги находятся в спокойном положении. Размещать детей надо так, чтобы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  <w:t> 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все они видели лицо педагога или родителей.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Педаго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г(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родитель) даё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т инструкцию по выполнению упражнения: инструкции надо давать поэтапно, например: улыбнись, покажи зубы, приоткрой рот.  Выработка артикуляционных навыков требует длительной и систематической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eastAsia="ru-RU"/>
                        </w:rPr>
                        <w:t> 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eastAsia="ru-RU"/>
                        </w:rPr>
                        <w:t>работы.</w:t>
                      </w:r>
                    </w:p>
                    <w:p w:rsidR="00200C8B" w:rsidRPr="00200C8B" w:rsidRDefault="00200C8B" w:rsidP="00200C8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  <w:lang w:eastAsia="ru-RU"/>
                        </w:rPr>
                      </w:pPr>
                      <w:r w:rsidRPr="00200C8B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  <w:lang w:eastAsia="ru-RU"/>
                        </w:rPr>
                        <w:t>Вашему вниманию пре</w:t>
                      </w:r>
                      <w:r w:rsidRPr="00200C8B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  <w:lang w:eastAsia="ru-RU"/>
                        </w:rPr>
                        <w:t>дставляю  несколько комплексов.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200C8B"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«Трудолюбивая божья коровка</w:t>
                      </w:r>
                      <w:r w:rsidRPr="00200C8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»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Жила-была божья коровка. Вышла однажды она из своего домика и увидела яркое солнышко. И оно увидело божью кор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овку. Улыбнулось и пощекотало её тё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плыми лучиками. А когда солнышко осветило спинку божьей ко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ровки, то все увидели, что у неё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нет пятнышек. Все насекомые в округе стали над ней посмеиваться.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- Какая же ты божья коровка, если у тебя нет черных пятнышек, - говорили они.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- Да ты просто красный жук, - вторили другие. Даже солнышко скрылось за тучи. И божья коровка заплакала, но тут солнышко снова выглянуло. Божья коровка перестала плакать, стала прислушиваться, что говорит ей солнышко:- Чтобы у тебя появились пятнышки, нужно очень долго трудиться. Ты не бойся трудностей, у тебя есть помощники - сказало солнышко и подарило божьей коровке книжку. Ребята, вы хотите помочь божьей коровке? Тогда давайте поможем ей заработать пятнышки, для этого необходимо выполнить упражнения, которые на этих пятнышках нарисованы.</w:t>
                      </w:r>
                    </w:p>
                    <w:p w:rsidR="001C5208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 </w:t>
                      </w:r>
                      <w:r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Маляр -  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Улыбнуться, открыть рот, язык поднять вверх и кончиком поводить по нёбу от верхних зубов до горла и обратно. Выполняем медленно. </w:t>
                      </w:r>
                    </w:p>
                    <w:p w:rsidR="001C5208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Лошадка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 - Улыбнуться, широко открыть рот, щёлкать языком громко и энергично, следить, чтобы подбородок не двигался, а прыгал только язычок(2 раза). А вот и пятнышко появилось. 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  <w:proofErr w:type="gramStart"/>
                      <w:r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Грибок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 - Улыбнуться, открыть рот, язык «приклеить» (присосать к нёбу.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Рот должен быть широко открыт. Если не получается, то медленно пощёлкайте, как лошадка.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007CA2">
        <w:rPr>
          <w:noProof/>
          <w:lang w:eastAsia="ru-RU"/>
        </w:rPr>
        <w:drawing>
          <wp:inline distT="0" distB="0" distL="0" distR="0">
            <wp:extent cx="7570381" cy="10728251"/>
            <wp:effectExtent l="0" t="0" r="0" b="0"/>
            <wp:docPr id="1" name="Рисунок 1" descr="C:\Users\DEXP\Desktop\ФОН\ФОН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XP\Desktop\ФОН\ФОН3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6337" cy="10722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7CA2" w:rsidRDefault="00200C8B" w:rsidP="00007CA2">
      <w:pPr>
        <w:tabs>
          <w:tab w:val="left" w:pos="1139"/>
        </w:tabs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0" allowOverlap="1" wp14:editId="17652D27">
                <wp:simplePos x="0" y="0"/>
                <wp:positionH relativeFrom="page">
                  <wp:posOffset>202019</wp:posOffset>
                </wp:positionH>
                <wp:positionV relativeFrom="page">
                  <wp:posOffset>361507</wp:posOffset>
                </wp:positionV>
                <wp:extent cx="7155180" cy="10047767"/>
                <wp:effectExtent l="0" t="0" r="0" b="0"/>
                <wp:wrapSquare wrapText="bothSides"/>
                <wp:docPr id="8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55180" cy="10047767"/>
                        </a:xfrm>
                        <a:prstGeom prst="rect">
                          <a:avLst/>
                        </a:prstGeom>
                        <a:noFill/>
                        <a:ln w="76200" cmpd="thickThin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1C5208"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Дятел</w:t>
                            </w:r>
                            <w:r w:rsidRPr="001C520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 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- Улыбнуться, открыть рот, язык поднять вверх. Кончиком языка с силой ударять» по бугоркам за верхними зубами, произнося: «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Дддддддд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…»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Божья коровка так увлеклась работой, вместе с нами и не заметила, как произошло чуд</w:t>
                            </w:r>
                            <w:r w:rsidR="001C5208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 - у неё на спинке появились чё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рненькие пятнышки. Сейчас  она полетит на День рождения Комара. А мы Споем его любимую песню. Улыбнуться, открыть рот  поднять язык вверх и упереть его в бугорки за верхними зубами, произнося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Дзззз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…</w:t>
                            </w:r>
                          </w:p>
                          <w:p w:rsidR="00200C8B" w:rsidRPr="001C5208" w:rsidRDefault="00200C8B" w:rsidP="00200C8B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1C5208"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«ЗАЯЦ – ОГОРОДНИК»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История эта случилась в самом обыкновенном лесу. И героем её стал самый обыкновенный заяц. А случилось всё так. Скакал однажды заяц по лесу. А на кустах только первые листочки показались. Голодно зверям лесным. Что делать? И вспомнил тут заяц, что люди сами на огородах еду выращивают. Решил он огород завести. Взял лопату и пошёл на поляну.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1C5208"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«Лопаточка»</w:t>
                            </w:r>
                            <w:r>
                              <w:rPr>
                                <w:rStyle w:val="a5"/>
                                <w:color w:val="111111"/>
                                <w:sz w:val="28"/>
                                <w:szCs w:val="28"/>
                              </w:rPr>
                              <w:t xml:space="preserve"> (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язычок лежит на нижней губе) Копает зайчик землю да песни напевает. Слышит он – шипит рядом кто – то:- Эй, заяц, ты чего тут делаешь?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- Огород копаю, чтобы еду на весь год вырастить, - отвечает заяц.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Змея сначала удивилась, а потом головку подняла, осмотрела всё и похвалила зайца.</w:t>
                            </w:r>
                          </w:p>
                          <w:p w:rsidR="001C5208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1C5208"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«Весёлая змейка»</w:t>
                            </w:r>
                            <w:r w:rsidRPr="001C5208">
                              <w:rPr>
                                <w:rStyle w:val="a5"/>
                                <w:b w:val="0"/>
                                <w:color w:val="111111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gramStart"/>
                            <w:r w:rsidRPr="001C5208">
                              <w:rPr>
                                <w:rStyle w:val="a5"/>
                                <w:b w:val="0"/>
                                <w:color w:val="111111"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Style w:val="a5"/>
                                <w:color w:val="111111"/>
                                <w:sz w:val="28"/>
                                <w:szCs w:val="28"/>
                              </w:rPr>
                              <w:t> 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напряжённый язычок вытянуть вперёд) Копает заяц дальше, а мимо белка скачет, где - то грибок засушенный нашла.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«Грибок» (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присосать язычок к твёрдому нёбу) «Вот молодец», - удивилась белка и тут же совет дала: - Только не забудь грядки сделать, чтобы красиво было. – А сама хвост распушила и дальше по деревьям ускакала. Только белка ушла – медведь идёт да банку с вареньем несёт </w:t>
                            </w:r>
                            <w:r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«Вкусное варенье» (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облизать верхнюю губу) Он сразу понял, чем заяц занимается, частенько к людям в огород заглядывает. Подошёл к нему и дал разумный совет: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- Смотри рассаду не съешь. А я после приду посмотреть, что у тебя вырастет. – И ушёл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косолапый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. Заяц дальше копает. Песенки всё поёт, хоть устал очень. </w:t>
                            </w:r>
                            <w:r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Исполняются песенки: «а», «о», «у», «и», «ы», «э».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А перед самим вечером смотрит – волк идёт, чашечку несёт. - Ой, заяц, какой ты молодец! – заохал волк. – До чего додумался! Только полить свою капусту не забудь, вот тебе чашечка. </w:t>
                            </w:r>
                            <w:r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«Чашечка</w:t>
                            </w:r>
                            <w:proofErr w:type="gramStart"/>
                            <w:r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»(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 Улыбнитесь, откройте рот, положите широкий  язык на нижнюю губу и поднимите его  края, так чтобы получилась чашечка) Засмеялся заяц, но чашку взял. До самой ночи копался заяц, а наутро и мостик сделал, чтобы удобнее было воду для поливки ковшиком черпать. </w:t>
                            </w:r>
                            <w:r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«Ковшик» 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(как и чашечка, только кончик языка то поднимается, то опускается)</w:t>
                            </w:r>
                          </w:p>
                          <w:p w:rsidR="001C5208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Всё лето заяц работал: поливал, полол, от вредных гусениц оберегал огород. А когда осень наступила, все увидели, что капуста уродилась на славу. Срезал заяц капусту, сложил её, и получилась целая горка. Пришлось лошадку приглашать, чтобы всех зверей угостить и развести по норкам. 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«Лошадка» 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(щёлкать язычком)</w:t>
                            </w:r>
                          </w:p>
                          <w:p w:rsidR="001C5208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Следующей весной решили ещё больше огород сделать, а все звери помогать будут. Только одна змея шипела, потому что не любит капусту.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Style w:val="a5"/>
                                <w:rFonts w:ascii="Times New Roman" w:hAnsi="Times New Roman" w:cs="Times New Roman"/>
                                <w:color w:val="111111"/>
                                <w:sz w:val="28"/>
                                <w:szCs w:val="28"/>
                              </w:rPr>
                              <w:t>Исполняется песенка змеи: « ш-ш-ш».</w:t>
                            </w:r>
                          </w:p>
                          <w:p w:rsidR="00200C8B" w:rsidRDefault="00200C8B" w:rsidP="00200C8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  <w:p w:rsidR="00200C8B" w:rsidRDefault="00200C8B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137160" tIns="91440" rIns="137160" bIns="9144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15.9pt;margin-top:28.45pt;width:563.4pt;height:791.1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5awpQIAAAsFAAAOAAAAZHJzL2Uyb0RvYy54bWysVEtu2zAQ3RfoHQjuHUmOYjtC5CC17KJA&#10;f0DSA9AUZRGhSJakLadFF933Cr1DF1101ys4N+qQkh2n3RRFtZBIzfDNvJk3vLjcNgJtmLFcyRwn&#10;JzFGTFJVcrnK8bubxWCCkXVElkQoyXJ8xyy+nD59ctHqjA1VrUTJDAIQabNW57h2TmdRZGnNGmJP&#10;lGYSjJUyDXGwNauoNKQF9EZEwzgeRa0ypTaKMmvhb9EZ8TTgVxWj7k1VWeaQyDHk5sLbhPfSv6Pp&#10;BclWhuia0z4N8g9ZNIRLCHqAKogjaG34H1ANp0ZZVbkTqppIVRWnLHAANkn8G5vrmmgWuEBxrD6U&#10;yf4/WPp689YgXuYYGiVJAy3afd19233f/dz9uP98/wUNfY1abTNwvdbg7LbP1BZ6Hfha/VLRW4uk&#10;mtVErtiVMaqtGSkhx8SfjI6OdjjWgyzbV6qEYGTtVADaVqbxBYSSIECHXt0d+sO2DlH4OU7OzpIJ&#10;mCjYkjhOx+PROAQh2f68NtY9Z6pBfpFjAwoI+GTz0jqfD8n2Lj6cVAsuRFCBkKiFGCOQFURoNNTE&#10;gSpub+q+t0e+DXcgW8EbqFvsn05InvhclgHOES66NYQU0gcDHpBEv+rk8fE8Pp9P5pN0kA5H80Ea&#10;F8XgajFLB6NFMj4rTovZrEg+eQZJmtW8LJn0Ce+lmqR/J4V+aDqRHcRqleClh/MpWbNazoRBGwKj&#10;sghPX9ojt+hxGqGcwGr/DexCx32Tu3a77XIbBBbk4NWwVOUdSMAo6A+UGm4PWNTKfMCohUnMsX2/&#10;JoZhJF5IL6PTcTICPxd250mawsY8Mi2PTURSAMsxdQajbjNz3civteGrGqJ14pXqCuRX8aCLh8x6&#10;0cLEBV797eBH+ngfvB7usOkvAAAA//8DAFBLAwQUAAYACAAAACEA2kQoduIAAAALAQAADwAAAGRy&#10;cy9kb3ducmV2LnhtbEyPwU7DMBBE70j8g7VIXFDrpCWhDXGqCsGBSyEtiKsbL0mEvY5iJ03/HvcE&#10;tx3N7szbfDMZzUbsXWtJQDyPgCFVVrVUC/g4vMxWwJyXpKS2hALO6GBTXF/lMlP2RCWOe1+zEEIu&#10;kwIa77uMc1c1aKSb2w4peN+2N9IH2ddc9fIUwo3miyhKuZEthYZGdvjUYPWzH0zAGHfl3ef7a3O+&#10;N8PDs97SW1J+CXF7M20fgXmc/N8yXPDDDRSB6WgHUo5pAcs4kHsBSboGdvHjZJUCO4YpXa4XwIuc&#10;//+h+AUAAP//AwBQSwECLQAUAAYACAAAACEAtoM4kv4AAADhAQAAEwAAAAAAAAAAAAAAAAAAAAAA&#10;W0NvbnRlbnRfVHlwZXNdLnhtbFBLAQItABQABgAIAAAAIQA4/SH/1gAAAJQBAAALAAAAAAAAAAAA&#10;AAAAAC8BAABfcmVscy8ucmVsc1BLAQItABQABgAIAAAAIQBAN5awpQIAAAsFAAAOAAAAAAAAAAAA&#10;AAAAAC4CAABkcnMvZTJvRG9jLnhtbFBLAQItABQABgAIAAAAIQDaRCh24gAAAAsBAAAPAAAAAAAA&#10;AAAAAAAAAP8EAABkcnMvZG93bnJldi54bWxQSwUGAAAAAAQABADzAAAADgYAAAAA&#10;" o:allowincell="f" filled="f" stroked="f" strokeweight="6pt">
                <v:stroke linestyle="thickThin"/>
                <v:textbox inset="10.8pt,7.2pt,10.8pt,7.2pt">
                  <w:txbxContent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1C5208"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Дятел</w:t>
                      </w:r>
                      <w:r w:rsidRPr="001C520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 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- Улыбнуться, открыть рот, язык поднять вверх. Кончиком языка с силой ударять» по бугоркам за верхними зубами, произнося: «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Дддддддд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…»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Божья коровка так увлеклась работой, вместе с нами и не заметила, как произошло чуд</w:t>
                      </w:r>
                      <w:r w:rsidR="001C5208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 - у неё на спинке появились чё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рненькие пятнышки. Сейчас  она полетит на День рождения Комара. А мы Споем его любимую песню. Улыбнуться, открыть рот  поднять язык вверх и упереть его в бугорки за верхними зубами, произнося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Дзззз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…</w:t>
                      </w:r>
                    </w:p>
                    <w:p w:rsidR="00200C8B" w:rsidRPr="001C5208" w:rsidRDefault="00200C8B" w:rsidP="00200C8B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1C5208"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«ЗАЯЦ – ОГОРОДНИК»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История эта случилась в самом обыкновенном лесу. И героем её стал самый обыкновенный заяц. А случилось всё так. Скакал однажды заяц по лесу. А на кустах только первые листочки показались. Голодно зверям лесным. Что делать? И вспомнил тут заяц, что люди сами на огородах еду выращивают. Решил он огород завести. Взял лопату и пошёл на поляну.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1C5208"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«Лопаточка»</w:t>
                      </w:r>
                      <w:r>
                        <w:rPr>
                          <w:rStyle w:val="a5"/>
                          <w:color w:val="111111"/>
                          <w:sz w:val="28"/>
                          <w:szCs w:val="28"/>
                        </w:rPr>
                        <w:t xml:space="preserve"> (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язычок лежит на нижней губе) Копает зайчик землю да песни напевает. Слышит он – шипит рядом кто – то:- Эй, заяц, ты чего тут делаешь?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- Огород копаю, чтобы еду на весь год вырастить, - отвечает заяц.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Змея сначала удивилась, а потом головку подняла, осмотрела всё и похвалила зайца.</w:t>
                      </w:r>
                    </w:p>
                    <w:p w:rsidR="001C5208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1C5208"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«Весёлая змейка»</w:t>
                      </w:r>
                      <w:r w:rsidRPr="001C5208">
                        <w:rPr>
                          <w:rStyle w:val="a5"/>
                          <w:b w:val="0"/>
                          <w:color w:val="111111"/>
                          <w:sz w:val="28"/>
                          <w:szCs w:val="28"/>
                        </w:rPr>
                        <w:t xml:space="preserve"> </w:t>
                      </w:r>
                      <w:proofErr w:type="gramStart"/>
                      <w:r w:rsidRPr="001C5208">
                        <w:rPr>
                          <w:rStyle w:val="a5"/>
                          <w:b w:val="0"/>
                          <w:color w:val="111111"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Style w:val="a5"/>
                          <w:color w:val="111111"/>
                          <w:sz w:val="28"/>
                          <w:szCs w:val="28"/>
                        </w:rPr>
                        <w:t> 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напряжённый язычок вытянуть вперёд) Копает заяц дальше, а мимо белка скачет, где - то грибок засушенный нашла.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«Грибок» (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присосать язычок к твёрдому нёбу) «Вот молодец», - удивилась белка и тут же совет дала: - Только не забудь грядки сделать, чтобы красиво было. – А сама хвост распушила и дальше по деревьям ускакала. Только белка ушла – медведь идёт да банку с вареньем несёт </w:t>
                      </w:r>
                      <w:r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«Вкусное варенье» (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облизать верхнюю губу) Он сразу понял, чем заяц занимается, частенько к людям в огород заглядывает. Подошёл к нему и дал разумный совет: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- Смотри рассаду не съешь. А я после приду посмотреть, что у тебя вырастет. – И ушёл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косолапый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. Заяц дальше копает. Песенки всё поёт, хоть устал очень. </w:t>
                      </w:r>
                      <w:r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Исполняются песенки: «а», «о», «у», «и», «ы», «э».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А перед самим вечером смотрит – волк идёт, чашечку несёт. - Ой, заяц, какой ты молодец! – заохал волк. – До чего додумался! Только полить свою капусту не забудь, вот тебе чашечка. </w:t>
                      </w:r>
                      <w:r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«Чашечка</w:t>
                      </w:r>
                      <w:proofErr w:type="gramStart"/>
                      <w:r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»(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 Улыбнитесь, откройте рот, положите широкий  язык на нижнюю губу и поднимите его  края, так чтобы получилась чашечка) Засмеялся заяц, но чашку взял. До самой ночи копался заяц, а наутро и мостик сделал, чтобы удобнее было воду для поливки ковшиком черпать. </w:t>
                      </w:r>
                      <w:r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«Ковшик» 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(как и чашечка, только кончик языка то поднимается, то опускается)</w:t>
                      </w:r>
                    </w:p>
                    <w:p w:rsidR="001C5208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Всё лето заяц работал: поливал, полол, от вредных гусениц оберегал огород. А когда осень наступила, все увидели, что капуста уродилась на славу. Срезал заяц капусту, сложил её, и получилась целая горка. Пришлось лошадку приглашать, чтобы всех зверей угостить и развести по норкам. 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«Лошадка» 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(щёлкать язычком)</w:t>
                      </w:r>
                    </w:p>
                    <w:p w:rsidR="001C5208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Следующей весной решили ещё больше огород сделать, а все звери помогать будут. Только одна змея шипела, потому что не любит капусту.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Style w:val="a5"/>
                          <w:rFonts w:ascii="Times New Roman" w:hAnsi="Times New Roman" w:cs="Times New Roman"/>
                          <w:color w:val="111111"/>
                          <w:sz w:val="28"/>
                          <w:szCs w:val="28"/>
                        </w:rPr>
                        <w:t>Исполняется песенка змеи: « ш-ш-ш».</w:t>
                      </w:r>
                    </w:p>
                    <w:p w:rsidR="00200C8B" w:rsidRDefault="00200C8B" w:rsidP="00200C8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  <w:p w:rsidR="00200C8B" w:rsidRDefault="00200C8B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007CA2">
        <w:rPr>
          <w:noProof/>
          <w:lang w:eastAsia="ru-RU"/>
        </w:rPr>
        <w:drawing>
          <wp:inline distT="0" distB="0" distL="0" distR="0" wp14:anchorId="1EE33CBB">
            <wp:extent cx="7571740" cy="1072959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1740" cy="10729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6A72E9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editId="17652D27">
                <wp:simplePos x="0" y="0"/>
                <wp:positionH relativeFrom="page">
                  <wp:align>center</wp:align>
                </wp:positionH>
                <wp:positionV relativeFrom="page">
                  <wp:align>center</wp:align>
                </wp:positionV>
                <wp:extent cx="6989445" cy="10012680"/>
                <wp:effectExtent l="0" t="0" r="0" b="0"/>
                <wp:wrapSquare wrapText="bothSides"/>
                <wp:docPr id="9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9607" cy="10012680"/>
                        </a:xfrm>
                        <a:prstGeom prst="rect">
                          <a:avLst/>
                        </a:prstGeom>
                        <a:noFill/>
                        <a:ln w="76200" cmpd="thickThin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A72E9" w:rsidRPr="00BA7EFA" w:rsidRDefault="006A72E9" w:rsidP="004E05E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 w:rsidRPr="00BA7EFA"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 xml:space="preserve">               </w:t>
                            </w:r>
                          </w:p>
                          <w:p w:rsidR="006A72E9" w:rsidRDefault="006A72E9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137160" tIns="91440" rIns="137160" bIns="9144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0;margin-top:0;width:550.35pt;height:788.4pt;z-index:25166336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/oTpwIAAAsFAAAOAAAAZHJzL2Uyb0RvYy54bWysVE2O0zAU3iNxB8v7TpJOSNuo6WhoWoQ0&#10;/EgzHMBNnMYaxza222RALNhzBe7AggU7rtC5Ec9O2+nABiGySOy85+/9fN/z9KJrONpSbZgUGY7O&#10;QoyoKGTJxDrD726WgzFGxhJREi4FzfAdNfhi9vTJtFUpHcpa8pJqBCDCpK3KcG2tSoPAFDVtiDmT&#10;igowVlI3xMJWr4NSkxbQGx4MwzAJWqlLpWVBjYG/eW/EM49fVbSwb6rKUIt4hiE369/av1fuHcym&#10;JF1rompW7NMg/5BFQ5iAoEeonFiCNpr9AdWwQksjK3tWyCaQVcUK6muAaqLwt2qua6KorwWaY9Sx&#10;Teb/wRavt281YmWGJxgJ0gBFu6+7b7vvu5+7H/ef77+goetRq0wKrtcKnG33XHbAta/XqCtZ3Bok&#10;5LwmYk0vtZZtTUkJOUbuZHBytMcxDmTVvpIlBCMbKz1QV+nGNRBaggAduLo78kM7iwr4mUzGkyQc&#10;YVSALQrDaJiMPYUBSQ/nlTb2BZUNcosMa1CAxyfbK2NdPiQ9uLhwQi4Z514FXKA2w6MEZAURGgU9&#10;saCK25t6z+2Jb8MsyJazJsPj0D29kFzhC1F6OEsY79cQkgsXDOqAJParXh4fJ+FkMV6M40E8TBaD&#10;OMzzweVyHg+SZTR6lp/n83kefXIVRHFas7KkwiV8kGoU/50U9kPTi+woViM5Kx2cS8no9WrONdoS&#10;GJWlfzx/YHlwCx6n4dsJVR2+vjrPuCO5p9t2q84L7CiklSzvQAJaAj/Qarg9YFFL/QGjFiYxw+b9&#10;hmiKEX8pnIzOR1HiZtfvJlEcw0Y/Mq1OTUQUAJbhwmqM+s3c9iO/UZqta4jWi1fIS5BfxbwunE77&#10;zPaihYnzde1vBzfSp3vv9XCHzX4BAAD//wMAUEsDBBQABgAIAAAAIQAc87lk3QAAAAcBAAAPAAAA&#10;ZHJzL2Rvd25yZXYueG1sTI9BT8MwDIXvSPyHyEhcEEuG2DqVptOE4MAF6GDaNWtCU5E4VZN23b/H&#10;4wIXy9az3/tcrCfv2Gj62AaUMJ8JYAbroFtsJHx+PN+ugMWkUCsX0Eg4mQjr8vKiULkOR6zMuE0N&#10;IxOMuZJgU+pyzmNtjVdxFjqDpH2F3qtEY99w3asjmXvH74RYcq9apASrOvNoTf29HTxhjK/Vze79&#10;xZ7u/ZA9uQ2+Laq9lNdX0+YBWDJT+luGMz7dQElMhzCgjsxJoEfSbz1rcyEyYAfqFtlyBbws+H/+&#10;8gcAAP//AwBQSwECLQAUAAYACAAAACEAtoM4kv4AAADhAQAAEwAAAAAAAAAAAAAAAAAAAAAAW0Nv&#10;bnRlbnRfVHlwZXNdLnhtbFBLAQItABQABgAIAAAAIQA4/SH/1gAAAJQBAAALAAAAAAAAAAAAAAAA&#10;AC8BAABfcmVscy8ucmVsc1BLAQItABQABgAIAAAAIQDn5/oTpwIAAAsFAAAOAAAAAAAAAAAAAAAA&#10;AC4CAABkcnMvZTJvRG9jLnhtbFBLAQItABQABgAIAAAAIQAc87lk3QAAAAcBAAAPAAAAAAAAAAAA&#10;AAAAAAEFAABkcnMvZG93bnJldi54bWxQSwUGAAAAAAQABADzAAAACwYAAAAA&#10;" o:allowincell="f" filled="f" stroked="f" strokeweight="6pt">
                <v:stroke linestyle="thickThin"/>
                <v:textbox inset="10.8pt,7.2pt,10.8pt,7.2pt">
                  <w:txbxContent>
                    <w:p w:rsidR="006A72E9" w:rsidRPr="00BA7EFA" w:rsidRDefault="006A72E9" w:rsidP="004E05E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 w:rsidRPr="00BA7EFA">
                        <w:rPr>
                          <w:rFonts w:ascii="Times New Roman" w:hAnsi="Times New Roman" w:cs="Times New Roman"/>
                          <w:sz w:val="28"/>
                        </w:rPr>
                        <w:t xml:space="preserve">               </w:t>
                      </w:r>
                    </w:p>
                    <w:p w:rsidR="006A72E9" w:rsidRDefault="006A72E9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bookmarkStart w:id="0" w:name="_GoBack"/>
      <w:bookmarkEnd w:id="0"/>
    </w:p>
    <w:sectPr w:rsidR="00007CA2" w:rsidSect="00007CA2">
      <w:pgSz w:w="11906" w:h="16838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57549E"/>
    <w:multiLevelType w:val="hybridMultilevel"/>
    <w:tmpl w:val="B89A7B9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8C2848"/>
    <w:multiLevelType w:val="hybridMultilevel"/>
    <w:tmpl w:val="8A3CB4C4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0DF"/>
    <w:rsid w:val="00007CA2"/>
    <w:rsid w:val="001040DF"/>
    <w:rsid w:val="001C5208"/>
    <w:rsid w:val="00200C8B"/>
    <w:rsid w:val="004E05EB"/>
    <w:rsid w:val="006A72E9"/>
    <w:rsid w:val="00820DEB"/>
    <w:rsid w:val="00B01975"/>
    <w:rsid w:val="00B96466"/>
    <w:rsid w:val="00BA7EFA"/>
    <w:rsid w:val="00FB2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2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C8B"/>
    <w:rPr>
      <w:rFonts w:asciiTheme="minorHAnsi" w:hAnsiTheme="minorHAnsi" w:cstheme="minorBidi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7C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7CA2"/>
    <w:rPr>
      <w:rFonts w:ascii="Tahoma" w:eastAsiaTheme="minorEastAsia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200C8B"/>
    <w:rPr>
      <w:b/>
      <w:bCs/>
    </w:rPr>
  </w:style>
  <w:style w:type="paragraph" w:styleId="a6">
    <w:name w:val="No Spacing"/>
    <w:uiPriority w:val="1"/>
    <w:qFormat/>
    <w:rsid w:val="006A72E9"/>
    <w:pPr>
      <w:spacing w:after="0" w:line="240" w:lineRule="auto"/>
    </w:pPr>
    <w:rPr>
      <w:rFonts w:asciiTheme="minorHAnsi" w:hAnsiTheme="minorHAnsi" w:cstheme="minorBidi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2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C8B"/>
    <w:rPr>
      <w:rFonts w:asciiTheme="minorHAnsi" w:hAnsiTheme="minorHAnsi" w:cstheme="minorBidi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7C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7CA2"/>
    <w:rPr>
      <w:rFonts w:ascii="Tahoma" w:eastAsiaTheme="minorEastAsia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200C8B"/>
    <w:rPr>
      <w:b/>
      <w:bCs/>
    </w:rPr>
  </w:style>
  <w:style w:type="paragraph" w:styleId="a6">
    <w:name w:val="No Spacing"/>
    <w:uiPriority w:val="1"/>
    <w:qFormat/>
    <w:rsid w:val="006A72E9"/>
    <w:pPr>
      <w:spacing w:after="0" w:line="240" w:lineRule="auto"/>
    </w:pPr>
    <w:rPr>
      <w:rFonts w:asciiTheme="minorHAnsi" w:hAnsi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219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4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5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DE8583-C12A-4EB3-97CF-D5C811DCD4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DEXP</dc:creator>
  <cp:keywords/>
  <dc:description/>
  <cp:lastModifiedBy>DEXP</cp:lastModifiedBy>
  <cp:revision>10</cp:revision>
  <dcterms:created xsi:type="dcterms:W3CDTF">2024-03-16T09:50:00Z</dcterms:created>
  <dcterms:modified xsi:type="dcterms:W3CDTF">2024-03-18T07:35:00Z</dcterms:modified>
</cp:coreProperties>
</file>