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C9C" w:rsidRPr="00F661D7" w:rsidRDefault="00F661D7" w:rsidP="00F661D7">
      <w:pPr>
        <w:jc w:val="center"/>
        <w:outlineLvl w:val="1"/>
        <w:rPr>
          <w:rFonts w:ascii="Times New Roman" w:hAnsi="Times New Roman" w:cs="Times New Roman"/>
          <w:b/>
          <w:sz w:val="28"/>
          <w:lang w:val="en-US"/>
        </w:rPr>
      </w:pPr>
      <w:bookmarkStart w:id="0" w:name="_Toc152257606"/>
      <w:r w:rsidRPr="00F661D7">
        <w:rPr>
          <w:rFonts w:ascii="Times New Roman" w:hAnsi="Times New Roman" w:cs="Times New Roman"/>
          <w:b/>
          <w:sz w:val="28"/>
        </w:rPr>
        <w:t>Компетентность старшего воспитателя</w:t>
      </w:r>
    </w:p>
    <w:bookmarkEnd w:id="0"/>
    <w:p w:rsidR="00792352" w:rsidRPr="00B359B6" w:rsidRDefault="00792352" w:rsidP="00792352"/>
    <w:p w:rsidR="00792352" w:rsidRPr="00B359B6" w:rsidRDefault="00792352" w:rsidP="00792352">
      <w:pPr>
        <w:shd w:val="clear" w:color="auto" w:fill="FFFFFF"/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</w:pPr>
      <w:r w:rsidRPr="00B359B6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 xml:space="preserve">В современном </w:t>
      </w:r>
      <w:r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 xml:space="preserve">образовательном </w:t>
      </w:r>
      <w:r w:rsidR="00F661D7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 xml:space="preserve">пространстве </w:t>
      </w:r>
      <w:r w:rsidRPr="00B359B6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старший воспитатель играет критическую роль в формировании образовательной среды и воздействии на многообразные потребности детей.</w:t>
      </w:r>
    </w:p>
    <w:p w:rsidR="00792352" w:rsidRPr="003B24C0" w:rsidRDefault="00792352" w:rsidP="00F661D7">
      <w:pPr>
        <w:shd w:val="clear" w:color="auto" w:fill="FFFFFF"/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</w:pPr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В настоящее время в образовательном п</w:t>
      </w:r>
      <w:r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 xml:space="preserve">ространстве проблема </w:t>
      </w:r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 xml:space="preserve">воспитания детей дошкольного возраста выходит на первый план. Изменившиеся условия современной жизни диктуют необходимость использования в работе с дошкольниками принципов </w:t>
      </w:r>
      <w:proofErr w:type="spellStart"/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этнопедагогики</w:t>
      </w:r>
      <w:proofErr w:type="spellEnd"/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, направленных на обеспечение комфортного пр</w:t>
      </w:r>
      <w:r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ебывания каждого ребенка в пол</w:t>
      </w:r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 xml:space="preserve">икультурном социуме и полноценного развития дошкольников независимо от их национальной принадлежности, формирования у детей толерантности, складывающейся из уважения к точке зрения другого человека, доброжелательного отношения и проявления интереса к другой </w:t>
      </w:r>
      <w:proofErr w:type="spellStart"/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культуре</w:t>
      </w:r>
      <w:proofErr w:type="gramStart"/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.Ф</w:t>
      </w:r>
      <w:proofErr w:type="gramEnd"/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ормирование</w:t>
      </w:r>
      <w:proofErr w:type="spellEnd"/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 xml:space="preserve"> данных чувств и соответственно — качеств личности происходит в основном в результате подражания. Воспитатель же может создать условия, определенную «атмосферу» в группе, обеспечивающие формирование интернациональных чувств.</w:t>
      </w:r>
    </w:p>
    <w:p w:rsidR="00792352" w:rsidRDefault="00792352" w:rsidP="00792352">
      <w:pPr>
        <w:shd w:val="clear" w:color="auto" w:fill="FFFFFF"/>
        <w:spacing w:after="0" w:line="360" w:lineRule="auto"/>
        <w:ind w:firstLine="680"/>
        <w:jc w:val="both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3B24C0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Воспитатели должны вести работу систематически и планомерно, строить с учётом возрастных и индивидуальных особенностей детей. Материал должен быть интересный и разнообразный, с использованием инновационных технологий и методик. Так же целесообразна интеграция с содержанием занятий по художественно-эстетическому развитию, познавательному, речевому, физическому развитию, игровой деятельности. Нужно работать в тесном контакте педагогам, родителям и детям по данному вопросу</w:t>
      </w:r>
      <w:r w:rsidRPr="003B24C0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792352" w:rsidRDefault="00792352" w:rsidP="00792352">
      <w:pPr>
        <w:shd w:val="clear" w:color="auto" w:fill="FFFFFF"/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</w:pPr>
      <w:r w:rsidRPr="00CF1718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 xml:space="preserve">Одна из главных задач современной системы дошкольного образования - повышение качества воспитательно-образовательной работы, создание условий для творческой самореализации личности каждого ребёнка. Повышение качества дошкольного образования находится в прямой </w:t>
      </w:r>
      <w:r w:rsidRPr="00CF1718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lastRenderedPageBreak/>
        <w:t xml:space="preserve">зависимости от кадров. Сегодня обществу нужен педагог компетентный, всесторонне подготовленный, владеющий педагогическим мастерством. </w:t>
      </w:r>
    </w:p>
    <w:p w:rsidR="00792352" w:rsidRPr="00F661D7" w:rsidRDefault="00792352" w:rsidP="00F661D7">
      <w:pPr>
        <w:shd w:val="clear" w:color="auto" w:fill="FFFFFF"/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</w:pPr>
      <w:r w:rsidRPr="00CF1718">
        <w:rPr>
          <w:rFonts w:ascii="Times New Roman" w:eastAsia="Times New Roman" w:hAnsi="Times New Roman" w:cs="Times New Roman"/>
          <w:color w:val="111111"/>
          <w:sz w:val="28"/>
          <w:szCs w:val="27"/>
          <w:lang w:eastAsia="ru-RU"/>
        </w:rPr>
        <w:t>Таким образом, современные требования в дошкольном образовании предполагают присутствие в образовательном процессе компетентного педагога, отвечающего требованиям профессионального стандарта.</w:t>
      </w:r>
    </w:p>
    <w:p w:rsidR="00792352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66149A">
        <w:rPr>
          <w:rFonts w:ascii="Times New Roman" w:hAnsi="Times New Roman" w:cs="Times New Roman"/>
          <w:sz w:val="28"/>
        </w:rPr>
        <w:t>Компетентность старшего воспитателя - это способность и готовность эффективно выполнять свои профессиональные обязанности в сфере дошкольного образования и воспитания детей. Это включает в себя знания, умения и навыки, а также личностные качества, необходимые для успешной работы с детьми и их родителями.</w:t>
      </w:r>
    </w:p>
    <w:p w:rsidR="00792352" w:rsidRPr="00FB794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B794A">
        <w:rPr>
          <w:rFonts w:ascii="Times New Roman" w:hAnsi="Times New Roman" w:cs="Times New Roman"/>
          <w:sz w:val="28"/>
        </w:rPr>
        <w:t xml:space="preserve">Компетентность старшего воспитателя представляет собой совокупность знаний, навыков, умений и личностных качеств, необходимых для эффективного выполнения его профессиональных обязанностей. </w:t>
      </w:r>
    </w:p>
    <w:p w:rsidR="00792352" w:rsidRPr="00FB794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B794A">
        <w:rPr>
          <w:rFonts w:ascii="Times New Roman" w:hAnsi="Times New Roman" w:cs="Times New Roman"/>
          <w:sz w:val="28"/>
        </w:rPr>
        <w:t>1. Профессиональные знания: Включают в себя знания об особенностях развития и психологии детей определенного возраста, методиках обучения и воспитания, нормативно-правовых основах деятельности дошкольных учреждений.</w:t>
      </w:r>
    </w:p>
    <w:p w:rsidR="00792352" w:rsidRPr="00FB794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B794A">
        <w:rPr>
          <w:rFonts w:ascii="Times New Roman" w:hAnsi="Times New Roman" w:cs="Times New Roman"/>
          <w:sz w:val="28"/>
        </w:rPr>
        <w:t>2. Педагогические навыки и умения: Владение методиками организации учебно-воспитательного процесса, умение применять разнообразные образовательные подходы и техники, планировать активности, адаптировать образовательные программы.</w:t>
      </w:r>
    </w:p>
    <w:p w:rsidR="00792352" w:rsidRPr="00FB794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B794A">
        <w:rPr>
          <w:rFonts w:ascii="Times New Roman" w:hAnsi="Times New Roman" w:cs="Times New Roman"/>
          <w:sz w:val="28"/>
        </w:rPr>
        <w:t>3. Умение работать в коллективе: Важно иметь навыки коллективного взаимодействия, координации совместной работы с другими педагогами и специалистами, а также умение эффективно взаимодействовать с родителями.</w:t>
      </w:r>
    </w:p>
    <w:p w:rsidR="00792352" w:rsidRPr="00FB794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B794A">
        <w:rPr>
          <w:rFonts w:ascii="Times New Roman" w:hAnsi="Times New Roman" w:cs="Times New Roman"/>
          <w:sz w:val="28"/>
        </w:rPr>
        <w:t>4. Лидерские качества и умение принимать решения: Старший воспитатель часто несет ответственность за организацию образовательных мероприятий, руководство коллективом, принятие решений по поводу важных воспитательных вопросов.</w:t>
      </w:r>
    </w:p>
    <w:p w:rsidR="00792352" w:rsidRPr="00FB794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B794A">
        <w:rPr>
          <w:rFonts w:ascii="Times New Roman" w:hAnsi="Times New Roman" w:cs="Times New Roman"/>
          <w:sz w:val="28"/>
        </w:rPr>
        <w:t>5. Культура общения и эмоциональный интеллект: Умение эмоционально поддерживать и мотивировать детей, развитие уважительного и доверительного общения с родителями и коллегами.</w:t>
      </w:r>
    </w:p>
    <w:p w:rsidR="00792352" w:rsidRPr="00FB794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B794A">
        <w:rPr>
          <w:rFonts w:ascii="Times New Roman" w:hAnsi="Times New Roman" w:cs="Times New Roman"/>
          <w:sz w:val="28"/>
        </w:rPr>
        <w:t>Компетентность старшего воспитателя играет решающую роль в успешной организации дошкольного образования. Обладание этими качествами и навыками позволяет создавать комфортную образовательную среду, способствует эффективной адаптации детей, формирует их социальные, эмоциональные и познавательные навыки.</w:t>
      </w:r>
    </w:p>
    <w:p w:rsidR="00792352" w:rsidRPr="00FB794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B794A">
        <w:rPr>
          <w:rFonts w:ascii="Times New Roman" w:hAnsi="Times New Roman" w:cs="Times New Roman"/>
          <w:sz w:val="28"/>
        </w:rPr>
        <w:t>Это позволяет старшему воспитателю быть не только эффективным исполнителем образовательного процесса, но и активным субъектом в проектировании, создании и корректировке образовательной среды, способствуя общему успеху детей, родителей и всего коллектива дошкольного учреждения.</w:t>
      </w:r>
    </w:p>
    <w:p w:rsidR="00792352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814FA">
        <w:rPr>
          <w:rFonts w:ascii="Times New Roman" w:hAnsi="Times New Roman" w:cs="Times New Roman"/>
          <w:sz w:val="28"/>
        </w:rPr>
        <w:t xml:space="preserve">Компетентность старшего воспитателя включает в себя не только знания и навыки, необходимые для эффективного воспитания детей, но и способности применять их в различных ситуациях, а также умение адаптироваться к изменяющимся условиям. </w:t>
      </w:r>
    </w:p>
    <w:p w:rsidR="00792352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814FA">
        <w:rPr>
          <w:rFonts w:ascii="Times New Roman" w:hAnsi="Times New Roman" w:cs="Times New Roman"/>
          <w:sz w:val="28"/>
        </w:rPr>
        <w:t xml:space="preserve">Это также включает в себя умение эффективно взаимодействовать с родителями, коллегами, руководством и другими участниками образовательного процесса. </w:t>
      </w:r>
    </w:p>
    <w:p w:rsidR="00792352" w:rsidRPr="00F814FA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F814FA">
        <w:rPr>
          <w:rFonts w:ascii="Times New Roman" w:hAnsi="Times New Roman" w:cs="Times New Roman"/>
          <w:sz w:val="28"/>
        </w:rPr>
        <w:t>Компетентность старшего воспитателя также включает в себя понимание моральных и этических аспектов работы с детьми, адаптацию к различным культурным и лингвистическим контекстам, а также способность рефлексии и саморазвития.</w:t>
      </w:r>
    </w:p>
    <w:p w:rsidR="00792352" w:rsidRDefault="00792352" w:rsidP="00792352">
      <w:pPr>
        <w:spacing w:after="0" w:line="360" w:lineRule="auto"/>
        <w:ind w:firstLine="851"/>
        <w:contextualSpacing/>
        <w:jc w:val="both"/>
        <w:rPr>
          <w:rFonts w:ascii="Times New Roman" w:hAnsi="Times New Roman" w:cs="Times New Roman"/>
          <w:color w:val="000000"/>
          <w:sz w:val="28"/>
          <w:szCs w:val="23"/>
        </w:rPr>
      </w:pPr>
      <w:proofErr w:type="spellStart"/>
      <w:proofErr w:type="gramStart"/>
      <w:r w:rsidRPr="00FB794A">
        <w:rPr>
          <w:rFonts w:ascii="Times New Roman" w:hAnsi="Times New Roman" w:cs="Times New Roman"/>
          <w:color w:val="000000"/>
          <w:sz w:val="28"/>
          <w:szCs w:val="23"/>
        </w:rPr>
        <w:t>Компетентностный</w:t>
      </w:r>
      <w:proofErr w:type="spellEnd"/>
      <w:r w:rsidRPr="00FB794A">
        <w:rPr>
          <w:rFonts w:ascii="Times New Roman" w:hAnsi="Times New Roman" w:cs="Times New Roman"/>
          <w:color w:val="000000"/>
          <w:sz w:val="28"/>
          <w:szCs w:val="23"/>
        </w:rPr>
        <w:t xml:space="preserve"> подход нацеливает на рассмотрение профессиональных компетенций воспитателя дошкольного образования как совокупности определённых компетенций, формирующихся, актуализирующийся и активирующихся в деятельности. </w:t>
      </w:r>
      <w:proofErr w:type="gramEnd"/>
    </w:p>
    <w:p w:rsidR="00792352" w:rsidRPr="00F20BE2" w:rsidRDefault="00792352" w:rsidP="00792352">
      <w:pPr>
        <w:spacing w:after="0" w:line="360" w:lineRule="auto"/>
        <w:ind w:firstLine="851"/>
        <w:contextualSpacing/>
        <w:jc w:val="both"/>
        <w:rPr>
          <w:rFonts w:ascii="Times New Roman" w:hAnsi="Times New Roman" w:cs="Times New Roman"/>
          <w:color w:val="000000"/>
          <w:sz w:val="28"/>
          <w:szCs w:val="23"/>
        </w:rPr>
      </w:pPr>
      <w:r w:rsidRPr="00FB794A">
        <w:rPr>
          <w:rFonts w:ascii="Times New Roman" w:hAnsi="Times New Roman" w:cs="Times New Roman"/>
          <w:color w:val="000000"/>
          <w:sz w:val="28"/>
          <w:szCs w:val="23"/>
        </w:rPr>
        <w:t>С позиций данного подхода воспитатель дошкольного образования - это специалист, обладающий мотивацией к профессиональной деятельности, повышению уровня своей компетентности в вопросах дошкольного образования, способный к организации и управлению образовательным процессом, своей профессиональной деятельностью, имеющий определённый педагогический опыт.</w:t>
      </w:r>
    </w:p>
    <w:p w:rsidR="00792352" w:rsidRPr="00F20BE2" w:rsidRDefault="00792352" w:rsidP="00792352">
      <w:pPr>
        <w:pStyle w:val="a4"/>
        <w:spacing w:before="0" w:beforeAutospacing="0" w:after="0" w:afterAutospacing="0"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F20BE2">
        <w:rPr>
          <w:color w:val="000000"/>
          <w:sz w:val="28"/>
          <w:szCs w:val="28"/>
        </w:rPr>
        <w:t>В современном российском обществе происходят преобразования в социально-экономической и культурной жизни, требующие изменения функционирования всех его социальных институтов, в том числе и дошкольного образования - первой ступени в системе российского образования. В настоящее время определены новые стратегические ориентиры в системе развития дошкольного образования, требующие модернизации не только содержания образования, но и кадрового потенциала. Руководителем последнего обозначенного направления является старший воспитатель дошкольного образовательного учреждения (ДОУ) - специалист, осуществляющий методическую работу, эксперт-аналитик, готовый работать в инновационном режиме и умеющий организовывать инновационную и экспериментальную работу в ДОУ, отвечающий за координацию деятельности всех специалистов ДОУ</w:t>
      </w:r>
    </w:p>
    <w:p w:rsidR="00792352" w:rsidRDefault="00792352" w:rsidP="00792352">
      <w:pPr>
        <w:pStyle w:val="a4"/>
        <w:spacing w:before="0" w:beforeAutospacing="0" w:after="0" w:afterAutospacing="0"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F20BE2">
        <w:rPr>
          <w:color w:val="000000"/>
          <w:sz w:val="28"/>
          <w:szCs w:val="28"/>
        </w:rPr>
        <w:t xml:space="preserve">На сегодняшний день к старшим воспитателям ДОУ предъявляются особенно высокие требования. Одной из ключевых профессиональных характеристик старшего воспитателя в современных условиях развития дошкольного образования согласно квалификационным характеристикам должностей работников образования (приказ Министерства здравоохранения и социального развития РФ от 14.08.2009 № 593) становится информационная компетентность. </w:t>
      </w:r>
    </w:p>
    <w:p w:rsidR="00792352" w:rsidRPr="00F20BE2" w:rsidRDefault="00792352" w:rsidP="00792352">
      <w:pPr>
        <w:pStyle w:val="a4"/>
        <w:spacing w:before="0" w:beforeAutospacing="0" w:after="0" w:afterAutospacing="0"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F20BE2">
        <w:rPr>
          <w:color w:val="000000"/>
          <w:sz w:val="28"/>
          <w:szCs w:val="28"/>
        </w:rPr>
        <w:t xml:space="preserve">Это </w:t>
      </w:r>
      <w:proofErr w:type="gramStart"/>
      <w:r w:rsidRPr="00F20BE2">
        <w:rPr>
          <w:color w:val="000000"/>
          <w:sz w:val="28"/>
          <w:szCs w:val="28"/>
        </w:rPr>
        <w:t>обусловлено</w:t>
      </w:r>
      <w:proofErr w:type="gramEnd"/>
      <w:r w:rsidRPr="00F20BE2">
        <w:rPr>
          <w:color w:val="000000"/>
          <w:sz w:val="28"/>
          <w:szCs w:val="28"/>
        </w:rPr>
        <w:t xml:space="preserve"> прежде всего спецификой его профессиональной деятельности, качество которой напрямую зависит от информированности и умения эффективно работать с большим массивом разнородной информации, способности отобрать достоверные и качественные, с точки зрения представленной на них информации, информирования, уровни </w:t>
      </w:r>
      <w:proofErr w:type="spellStart"/>
      <w:r w:rsidRPr="00F20BE2">
        <w:rPr>
          <w:color w:val="000000"/>
          <w:sz w:val="28"/>
          <w:szCs w:val="28"/>
        </w:rPr>
        <w:t>сформированности</w:t>
      </w:r>
      <w:proofErr w:type="spellEnd"/>
      <w:r w:rsidRPr="00F20BE2">
        <w:rPr>
          <w:color w:val="000000"/>
          <w:sz w:val="28"/>
          <w:szCs w:val="28"/>
        </w:rPr>
        <w:t xml:space="preserve"> информационные ресурсы и т. д.</w:t>
      </w:r>
    </w:p>
    <w:p w:rsidR="00792352" w:rsidRPr="00F20BE2" w:rsidRDefault="00792352" w:rsidP="00792352">
      <w:pPr>
        <w:pStyle w:val="a4"/>
        <w:spacing w:before="0" w:beforeAutospacing="0" w:after="0" w:afterAutospacing="0"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F20BE2">
        <w:rPr>
          <w:color w:val="000000"/>
          <w:sz w:val="28"/>
          <w:szCs w:val="28"/>
        </w:rPr>
        <w:t xml:space="preserve">В последнее время достаточно большое количество научных исследований посвящено информационной компетентности специалиста и различным аспектам ее формирования (Г. К. </w:t>
      </w:r>
      <w:proofErr w:type="spellStart"/>
      <w:r w:rsidRPr="00F20BE2">
        <w:rPr>
          <w:color w:val="000000"/>
          <w:sz w:val="28"/>
          <w:szCs w:val="28"/>
        </w:rPr>
        <w:t>Селевко</w:t>
      </w:r>
      <w:proofErr w:type="spellEnd"/>
      <w:r w:rsidRPr="00F20BE2">
        <w:rPr>
          <w:color w:val="000000"/>
          <w:sz w:val="28"/>
          <w:szCs w:val="28"/>
        </w:rPr>
        <w:t xml:space="preserve"> [1], И. А. Зимняя [2], С. В. Тришина, А. В. Хуторской [3], О. А. </w:t>
      </w:r>
      <w:proofErr w:type="spellStart"/>
      <w:r w:rsidRPr="00F20BE2">
        <w:rPr>
          <w:color w:val="000000"/>
          <w:sz w:val="28"/>
          <w:szCs w:val="28"/>
        </w:rPr>
        <w:t>Кизик</w:t>
      </w:r>
      <w:proofErr w:type="spellEnd"/>
      <w:r w:rsidRPr="00F20BE2">
        <w:rPr>
          <w:color w:val="000000"/>
          <w:sz w:val="28"/>
          <w:szCs w:val="28"/>
        </w:rPr>
        <w:t xml:space="preserve"> [4] и др.), однако проблема формирования информационной компетентности старших воспитателей ДОУ достаточно мало изучена. </w:t>
      </w:r>
    </w:p>
    <w:p w:rsidR="00792352" w:rsidRPr="00522A7E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bookmarkStart w:id="1" w:name="_Toc152257611"/>
      <w:proofErr w:type="spellStart"/>
      <w:r w:rsidRPr="00522A7E">
        <w:rPr>
          <w:rFonts w:ascii="Times New Roman" w:hAnsi="Times New Roman" w:cs="Times New Roman"/>
          <w:sz w:val="28"/>
        </w:rPr>
        <w:t>Компетентностный</w:t>
      </w:r>
      <w:proofErr w:type="spellEnd"/>
      <w:r w:rsidRPr="00522A7E">
        <w:rPr>
          <w:rFonts w:ascii="Times New Roman" w:hAnsi="Times New Roman" w:cs="Times New Roman"/>
          <w:sz w:val="28"/>
        </w:rPr>
        <w:t xml:space="preserve"> подход в образовании строится вокруг формирования у учащегося определённых компетенций. Это становится основной целью и результатом обучения. Проявляется этот подход и в особой организации образовательного процесса, и в выборе содержания, форм, методов и средств обучения.</w:t>
      </w:r>
    </w:p>
    <w:p w:rsidR="00792352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522A7E">
        <w:rPr>
          <w:rFonts w:ascii="Times New Roman" w:hAnsi="Times New Roman" w:cs="Times New Roman"/>
          <w:sz w:val="28"/>
        </w:rPr>
        <w:t>В России этот подход появился не так давно. Дело в том, что в традиционной для нашей страны образовательной парадигме цели и планируемые результаты обучения формулировались в виде знаний, умений и навыков (ЗУН). Именно они упоминаются в трудах классиков педагогики и психологии (</w:t>
      </w:r>
      <w:proofErr w:type="spellStart"/>
      <w:r w:rsidRPr="00522A7E">
        <w:rPr>
          <w:rFonts w:ascii="Times New Roman" w:hAnsi="Times New Roman" w:cs="Times New Roman"/>
          <w:sz w:val="28"/>
        </w:rPr>
        <w:t>Выготского</w:t>
      </w:r>
      <w:proofErr w:type="spellEnd"/>
      <w:r w:rsidRPr="00522A7E">
        <w:rPr>
          <w:rFonts w:ascii="Times New Roman" w:hAnsi="Times New Roman" w:cs="Times New Roman"/>
          <w:sz w:val="28"/>
        </w:rPr>
        <w:t xml:space="preserve">, Ушинского, </w:t>
      </w:r>
      <w:proofErr w:type="spellStart"/>
      <w:r w:rsidRPr="00522A7E">
        <w:rPr>
          <w:rFonts w:ascii="Times New Roman" w:hAnsi="Times New Roman" w:cs="Times New Roman"/>
          <w:sz w:val="28"/>
        </w:rPr>
        <w:t>Скаткина</w:t>
      </w:r>
      <w:proofErr w:type="spellEnd"/>
      <w:r w:rsidRPr="00522A7E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522A7E">
        <w:rPr>
          <w:rFonts w:ascii="Times New Roman" w:hAnsi="Times New Roman" w:cs="Times New Roman"/>
          <w:sz w:val="28"/>
        </w:rPr>
        <w:t>Лернера</w:t>
      </w:r>
      <w:proofErr w:type="spellEnd"/>
      <w:r w:rsidRPr="00522A7E">
        <w:rPr>
          <w:rFonts w:ascii="Times New Roman" w:hAnsi="Times New Roman" w:cs="Times New Roman"/>
          <w:sz w:val="28"/>
        </w:rPr>
        <w:t xml:space="preserve"> и других). Это сбалансированная система, в которой знания становятся базой для развития умений, а те в ходе практики превращаются в устойчивые навыки.</w:t>
      </w:r>
    </w:p>
    <w:p w:rsidR="00792352" w:rsidRPr="00522A7E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522A7E">
        <w:rPr>
          <w:rFonts w:ascii="Times New Roman" w:hAnsi="Times New Roman" w:cs="Times New Roman"/>
          <w:sz w:val="28"/>
        </w:rPr>
        <w:t>предполагает ориентацию на развитие компетентности учащихся, которая включает в себя не только формирование знаний, но и развитие умений, навыков, личностных качеств и способностей.</w:t>
      </w:r>
    </w:p>
    <w:p w:rsidR="00792352" w:rsidRPr="00522A7E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522A7E">
        <w:rPr>
          <w:rFonts w:ascii="Times New Roman" w:hAnsi="Times New Roman" w:cs="Times New Roman"/>
          <w:sz w:val="28"/>
        </w:rPr>
        <w:t xml:space="preserve">Ключевые принципы </w:t>
      </w:r>
      <w:proofErr w:type="spellStart"/>
      <w:r w:rsidRPr="00522A7E">
        <w:rPr>
          <w:rFonts w:ascii="Times New Roman" w:hAnsi="Times New Roman" w:cs="Times New Roman"/>
          <w:sz w:val="28"/>
        </w:rPr>
        <w:t>компетентностного</w:t>
      </w:r>
      <w:proofErr w:type="spellEnd"/>
      <w:r w:rsidRPr="00522A7E">
        <w:rPr>
          <w:rFonts w:ascii="Times New Roman" w:hAnsi="Times New Roman" w:cs="Times New Roman"/>
          <w:sz w:val="28"/>
        </w:rPr>
        <w:t xml:space="preserve"> подхода в образовании и воспитании включают:</w:t>
      </w:r>
    </w:p>
    <w:p w:rsidR="00792352" w:rsidRPr="00522A7E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522A7E">
        <w:rPr>
          <w:rFonts w:ascii="Times New Roman" w:hAnsi="Times New Roman" w:cs="Times New Roman"/>
          <w:sz w:val="28"/>
        </w:rPr>
        <w:t>1. Целостность образовательного процесса, охватывающего различные аспекты развития личности учащегося.</w:t>
      </w:r>
    </w:p>
    <w:p w:rsidR="00792352" w:rsidRPr="00522A7E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522A7E">
        <w:rPr>
          <w:rFonts w:ascii="Times New Roman" w:hAnsi="Times New Roman" w:cs="Times New Roman"/>
          <w:sz w:val="28"/>
        </w:rPr>
        <w:t>2. Ориентация на результат, то есть на формирование конкретных компетенций, необходимых для успешной жизни и работы в современном обществе.</w:t>
      </w:r>
    </w:p>
    <w:p w:rsidR="00792352" w:rsidRPr="00522A7E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522A7E">
        <w:rPr>
          <w:rFonts w:ascii="Times New Roman" w:hAnsi="Times New Roman" w:cs="Times New Roman"/>
          <w:sz w:val="28"/>
        </w:rPr>
        <w:t xml:space="preserve">3. Активное участие учащихся в образовательном процессе, стимулирование самостоятельности, </w:t>
      </w:r>
      <w:proofErr w:type="spellStart"/>
      <w:r w:rsidRPr="00522A7E">
        <w:rPr>
          <w:rFonts w:ascii="Times New Roman" w:hAnsi="Times New Roman" w:cs="Times New Roman"/>
          <w:sz w:val="28"/>
        </w:rPr>
        <w:t>саморегуляции</w:t>
      </w:r>
      <w:proofErr w:type="spellEnd"/>
      <w:r w:rsidRPr="00522A7E">
        <w:rPr>
          <w:rFonts w:ascii="Times New Roman" w:hAnsi="Times New Roman" w:cs="Times New Roman"/>
          <w:sz w:val="28"/>
        </w:rPr>
        <w:t>, критического мышления и творческого подхода к решению задач.</w:t>
      </w:r>
    </w:p>
    <w:p w:rsidR="00792352" w:rsidRPr="00522A7E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522A7E">
        <w:rPr>
          <w:rFonts w:ascii="Times New Roman" w:hAnsi="Times New Roman" w:cs="Times New Roman"/>
          <w:sz w:val="28"/>
        </w:rPr>
        <w:t>4. Интеграция знаний и умений, их применение в реальных жизненных ситуациях и профессиональной деятельности.</w:t>
      </w:r>
    </w:p>
    <w:p w:rsidR="00792352" w:rsidRPr="00522A7E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522A7E">
        <w:rPr>
          <w:rFonts w:ascii="Times New Roman" w:hAnsi="Times New Roman" w:cs="Times New Roman"/>
          <w:sz w:val="28"/>
        </w:rPr>
        <w:t>5. Учет индивидуальных особенностей каждого учащегося, его потребностей и интересов, создание условий для максимального раскрытия его потенциала.</w:t>
      </w:r>
    </w:p>
    <w:p w:rsidR="00792352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proofErr w:type="spellStart"/>
      <w:r w:rsidRPr="00522A7E">
        <w:rPr>
          <w:rFonts w:ascii="Times New Roman" w:hAnsi="Times New Roman" w:cs="Times New Roman"/>
          <w:sz w:val="28"/>
        </w:rPr>
        <w:t>Компетентностный</w:t>
      </w:r>
      <w:proofErr w:type="spellEnd"/>
      <w:r w:rsidRPr="00522A7E">
        <w:rPr>
          <w:rFonts w:ascii="Times New Roman" w:hAnsi="Times New Roman" w:cs="Times New Roman"/>
          <w:sz w:val="28"/>
        </w:rPr>
        <w:t xml:space="preserve"> подход способствует формированию готовности и способности учащихся к самостоятельной жизни, творческому труду, активной гражданской позиции и развитию профессиональных навыков, необходимых для успешной адаптации в динамично меняющемся обществе.</w:t>
      </w:r>
    </w:p>
    <w:p w:rsidR="00792352" w:rsidRPr="00CE1D6C" w:rsidRDefault="00792352" w:rsidP="00792352">
      <w:pPr>
        <w:ind w:firstLine="708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iCs/>
          <w:sz w:val="28"/>
        </w:rPr>
        <w:t xml:space="preserve">Преимущества </w:t>
      </w:r>
      <w:proofErr w:type="spellStart"/>
      <w:r w:rsidRPr="00CE1D6C">
        <w:rPr>
          <w:rFonts w:ascii="Times New Roman" w:hAnsi="Times New Roman" w:cs="Times New Roman"/>
          <w:iCs/>
          <w:sz w:val="28"/>
        </w:rPr>
        <w:t>компетентностного</w:t>
      </w:r>
      <w:proofErr w:type="spellEnd"/>
      <w:r w:rsidRPr="00CE1D6C">
        <w:rPr>
          <w:rFonts w:ascii="Times New Roman" w:hAnsi="Times New Roman" w:cs="Times New Roman"/>
          <w:iCs/>
          <w:sz w:val="28"/>
        </w:rPr>
        <w:t xml:space="preserve"> подхода</w:t>
      </w:r>
    </w:p>
    <w:p w:rsidR="00792352" w:rsidRPr="00CE1D6C" w:rsidRDefault="00792352" w:rsidP="0079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sz w:val="28"/>
        </w:rPr>
        <w:t>1. Формулируются цели и задачи программ обучения, соответствующие требованиям работодателей.</w:t>
      </w:r>
    </w:p>
    <w:p w:rsidR="00792352" w:rsidRPr="00CE1D6C" w:rsidRDefault="00792352" w:rsidP="0079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sz w:val="28"/>
        </w:rPr>
        <w:t>2. Повышается гибкость учебных программ.</w:t>
      </w:r>
    </w:p>
    <w:p w:rsidR="00792352" w:rsidRPr="00CE1D6C" w:rsidRDefault="00792352" w:rsidP="0079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sz w:val="28"/>
        </w:rPr>
        <w:t>3. Повышается мотивация получения профессии.</w:t>
      </w:r>
    </w:p>
    <w:p w:rsidR="00792352" w:rsidRPr="00CE1D6C" w:rsidRDefault="00792352" w:rsidP="0079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sz w:val="28"/>
        </w:rPr>
        <w:t>4. Повышается эффективность и качество профессиональной подготовки, уровень профессиональных компетенций.</w:t>
      </w:r>
    </w:p>
    <w:p w:rsidR="00792352" w:rsidRPr="00CE1D6C" w:rsidRDefault="00792352" w:rsidP="0079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sz w:val="28"/>
        </w:rPr>
        <w:t>5. Создаются стандартные, объективные и независимые условия оценки качества обучения.</w:t>
      </w:r>
    </w:p>
    <w:p w:rsidR="00792352" w:rsidRPr="00CE1D6C" w:rsidRDefault="00792352" w:rsidP="0079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sz w:val="28"/>
        </w:rPr>
        <w:t xml:space="preserve">6. Повышается уровень взаимодействия и взаимной ответственности обучающихся, преподавателей и мастеров </w:t>
      </w:r>
      <w:proofErr w:type="gramStart"/>
      <w:r w:rsidRPr="00CE1D6C">
        <w:rPr>
          <w:rFonts w:ascii="Times New Roman" w:hAnsi="Times New Roman" w:cs="Times New Roman"/>
          <w:sz w:val="28"/>
        </w:rPr>
        <w:t>ПО</w:t>
      </w:r>
      <w:proofErr w:type="gramEnd"/>
      <w:r w:rsidRPr="00CE1D6C">
        <w:rPr>
          <w:rFonts w:ascii="Times New Roman" w:hAnsi="Times New Roman" w:cs="Times New Roman"/>
          <w:sz w:val="28"/>
        </w:rPr>
        <w:t>.</w:t>
      </w:r>
    </w:p>
    <w:p w:rsidR="00792352" w:rsidRPr="00CE1D6C" w:rsidRDefault="00792352" w:rsidP="0079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sz w:val="28"/>
        </w:rPr>
        <w:t>7. Подготовка обучающихся к профессиональной деятельности осуществляется с учётом реальных производственных условий, за счёт чего ускоряется адаптация молодых специалистов на производстве.</w:t>
      </w:r>
    </w:p>
    <w:p w:rsidR="00792352" w:rsidRPr="00CE1D6C" w:rsidRDefault="00792352" w:rsidP="00792352">
      <w:pPr>
        <w:ind w:firstLine="708"/>
        <w:jc w:val="both"/>
        <w:rPr>
          <w:rFonts w:ascii="Times New Roman" w:hAnsi="Times New Roman" w:cs="Times New Roman"/>
          <w:sz w:val="28"/>
        </w:rPr>
      </w:pPr>
      <w:r w:rsidRPr="00CE1D6C">
        <w:rPr>
          <w:rFonts w:ascii="Times New Roman" w:hAnsi="Times New Roman" w:cs="Times New Roman"/>
          <w:sz w:val="28"/>
        </w:rPr>
        <w:t>8. Формируется производственная культура и уважение к выбранной профессии</w:t>
      </w:r>
    </w:p>
    <w:p w:rsidR="00792352" w:rsidRPr="00796144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Pr="00796144">
        <w:rPr>
          <w:rFonts w:ascii="Times New Roman" w:hAnsi="Times New Roman" w:cs="Times New Roman"/>
          <w:sz w:val="28"/>
        </w:rPr>
        <w:t>ривлекательность</w:t>
      </w:r>
      <w:r w:rsidRPr="00796144">
        <w:rPr>
          <w:rFonts w:ascii="Times New Roman" w:hAnsi="Times New Roman" w:cs="Times New Roman"/>
          <w:b/>
          <w:bCs/>
          <w:sz w:val="28"/>
        </w:rPr>
        <w:t> </w:t>
      </w:r>
      <w:proofErr w:type="spellStart"/>
      <w:r w:rsidRPr="00796144">
        <w:rPr>
          <w:rFonts w:ascii="Times New Roman" w:hAnsi="Times New Roman" w:cs="Times New Roman"/>
          <w:b/>
          <w:bCs/>
          <w:sz w:val="28"/>
        </w:rPr>
        <w:t>компетентностного</w:t>
      </w:r>
      <w:proofErr w:type="spellEnd"/>
      <w:r w:rsidRPr="00796144">
        <w:rPr>
          <w:rFonts w:ascii="Times New Roman" w:hAnsi="Times New Roman" w:cs="Times New Roman"/>
          <w:b/>
          <w:bCs/>
          <w:sz w:val="28"/>
        </w:rPr>
        <w:t xml:space="preserve"> подхода</w:t>
      </w:r>
      <w:r w:rsidRPr="00796144">
        <w:rPr>
          <w:rFonts w:ascii="Times New Roman" w:hAnsi="Times New Roman" w:cs="Times New Roman"/>
          <w:sz w:val="28"/>
        </w:rPr>
        <w:t> заключается в том, что он имеет очень практическую и очень практичную философию и направленность. В его рамках конечная цель всякого обучения состоит в том, чтобы человек освоил такие формы поведения, и приобрел такой набор знаний, умений и личностных характеристик, который позволит ему успешно осуществлять ту деятельность, которой он планирует заниматься, то есть – овладел набором необходимых для этого </w:t>
      </w:r>
      <w:r w:rsidRPr="00796144">
        <w:rPr>
          <w:rFonts w:ascii="Times New Roman" w:hAnsi="Times New Roman" w:cs="Times New Roman"/>
          <w:sz w:val="28"/>
          <w:u w:val="single"/>
        </w:rPr>
        <w:t>компетенций</w:t>
      </w:r>
      <w:r w:rsidRPr="00796144">
        <w:rPr>
          <w:rFonts w:ascii="Times New Roman" w:hAnsi="Times New Roman" w:cs="Times New Roman"/>
          <w:sz w:val="28"/>
        </w:rPr>
        <w:t>.</w:t>
      </w:r>
    </w:p>
    <w:p w:rsidR="00792352" w:rsidRPr="00796144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96144">
        <w:rPr>
          <w:rFonts w:ascii="Times New Roman" w:hAnsi="Times New Roman" w:cs="Times New Roman"/>
          <w:sz w:val="28"/>
        </w:rPr>
        <w:t>Иными словами, обучающийся должен не только получить некий массив знаний и отработать совокупность умений – по завершении обучения он должен мочь и хотеть делать то, ради чего все обучение и затевалось. Понятно, что разница между двумя этими итогами огромна.</w:t>
      </w:r>
    </w:p>
    <w:bookmarkEnd w:id="1"/>
    <w:p w:rsidR="00792352" w:rsidRPr="00796144" w:rsidRDefault="00792352" w:rsidP="00F661D7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</w:rPr>
      </w:pPr>
      <w:r w:rsidRPr="00796144">
        <w:rPr>
          <w:rFonts w:ascii="Times New Roman" w:hAnsi="Times New Roman" w:cs="Times New Roman"/>
          <w:sz w:val="28"/>
        </w:rPr>
        <w:t xml:space="preserve">Итак, компетенции – это не просто знания и умения, это владение такими формами поведения и индивидуальными характеристиками, которые необходимы для успешной деятельности на том или ином поприще. За поведением этим, конечно, стоят и знания, и умения, но не только они. Не менее </w:t>
      </w:r>
      <w:proofErr w:type="gramStart"/>
      <w:r w:rsidRPr="00796144">
        <w:rPr>
          <w:rFonts w:ascii="Times New Roman" w:hAnsi="Times New Roman" w:cs="Times New Roman"/>
          <w:sz w:val="28"/>
        </w:rPr>
        <w:t>важное значение</w:t>
      </w:r>
      <w:proofErr w:type="gramEnd"/>
      <w:r w:rsidRPr="00796144">
        <w:rPr>
          <w:rFonts w:ascii="Times New Roman" w:hAnsi="Times New Roman" w:cs="Times New Roman"/>
          <w:sz w:val="28"/>
        </w:rPr>
        <w:t xml:space="preserve"> имеют личностные черты, установки, ценности, убеждения, эмоции, способность ладить с людьми и самооценка.</w:t>
      </w:r>
    </w:p>
    <w:p w:rsidR="00A1406C" w:rsidRDefault="00792352" w:rsidP="007923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lang w:val="en-US"/>
        </w:rPr>
      </w:pPr>
      <w:r w:rsidRPr="00796144">
        <w:rPr>
          <w:rFonts w:ascii="Times New Roman" w:hAnsi="Times New Roman" w:cs="Times New Roman"/>
          <w:sz w:val="28"/>
        </w:rPr>
        <w:t xml:space="preserve">Таким образом, в рамках </w:t>
      </w:r>
      <w:proofErr w:type="spellStart"/>
      <w:r w:rsidRPr="00796144">
        <w:rPr>
          <w:rFonts w:ascii="Times New Roman" w:hAnsi="Times New Roman" w:cs="Times New Roman"/>
          <w:sz w:val="28"/>
        </w:rPr>
        <w:t>компетентностного</w:t>
      </w:r>
      <w:proofErr w:type="spellEnd"/>
      <w:r w:rsidRPr="00796144">
        <w:rPr>
          <w:rFonts w:ascii="Times New Roman" w:hAnsi="Times New Roman" w:cs="Times New Roman"/>
          <w:sz w:val="28"/>
        </w:rPr>
        <w:t xml:space="preserve"> подхода образование и обучение становится комплексным, многофакторным. Учащимся передаются не только знания и навыки – и не всякие знания и навыки, а лишь те, которые нужны для развития необходимых компетенций. Ведется также психологическая подготовка, формируются нужные установки, развиваются определенные личностные качества, нарабатываются конкретные алгоритмы эффективной деятельности.</w:t>
      </w:r>
    </w:p>
    <w:p w:rsidR="00792352" w:rsidRPr="00792352" w:rsidRDefault="00792352" w:rsidP="00792352">
      <w:pPr>
        <w:spacing w:after="0" w:line="360" w:lineRule="auto"/>
        <w:ind w:firstLine="709"/>
        <w:contextualSpacing/>
        <w:jc w:val="both"/>
        <w:rPr>
          <w:lang w:val="en-US"/>
        </w:rPr>
      </w:pPr>
    </w:p>
    <w:sectPr w:rsidR="00792352" w:rsidRPr="00792352" w:rsidSect="00A140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B33AD4"/>
    <w:multiLevelType w:val="multilevel"/>
    <w:tmpl w:val="9E9C4C2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792352"/>
    <w:rsid w:val="005F76E7"/>
    <w:rsid w:val="00624182"/>
    <w:rsid w:val="00792352"/>
    <w:rsid w:val="00A1406C"/>
    <w:rsid w:val="00D96C9C"/>
    <w:rsid w:val="00F661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352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7923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23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23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3">
    <w:name w:val="List Paragraph"/>
    <w:basedOn w:val="a"/>
    <w:uiPriority w:val="34"/>
    <w:qFormat/>
    <w:rsid w:val="0079235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7923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923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7</Pages>
  <Words>1743</Words>
  <Characters>9939</Characters>
  <Application>Microsoft Office Word</Application>
  <DocSecurity>0</DocSecurity>
  <Lines>82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    компетентности   старшего воспитателя </vt:lpstr>
      <vt:lpstr>Введение</vt:lpstr>
      <vt:lpstr>    Понятие и сущность компетентности старшего воспитателя</vt:lpstr>
      <vt:lpstr>    </vt:lpstr>
      <vt:lpstr>    </vt:lpstr>
      <vt:lpstr>    </vt:lpstr>
      <vt:lpstr>    Вывод по первой главе </vt:lpstr>
    </vt:vector>
  </TitlesOfParts>
  <Company/>
  <LinksUpToDate>false</LinksUpToDate>
  <CharactersWithSpaces>11659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2024-05-08T07:40:00Z</dcterms:created>
  <dcterms:modified xsi:type="dcterms:W3CDTF">2024-05-08T08:58:00Z</dcterms:modified>
</cp:coreProperties>
</file>