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418EA" w14:textId="5A99C885" w:rsidR="002965B6" w:rsidRDefault="00C81FB8" w:rsidP="002965B6">
      <w:pPr>
        <w:widowControl w:val="0"/>
        <w:rPr>
          <w:b/>
          <w:color w:val="1F497D"/>
          <w:sz w:val="28"/>
          <w:szCs w:val="28"/>
        </w:rPr>
      </w:pPr>
      <w:r>
        <w:rPr>
          <w:b/>
          <w:color w:val="1F497D"/>
          <w:sz w:val="28"/>
          <w:szCs w:val="28"/>
        </w:rPr>
        <w:t>Р</w:t>
      </w:r>
      <w:r w:rsidR="002965B6" w:rsidRPr="002965B6">
        <w:rPr>
          <w:b/>
          <w:color w:val="1F497D"/>
          <w:sz w:val="28"/>
          <w:szCs w:val="28"/>
        </w:rPr>
        <w:t>азработ</w:t>
      </w:r>
      <w:r w:rsidR="009D375B">
        <w:rPr>
          <w:b/>
          <w:color w:val="1F497D"/>
          <w:sz w:val="28"/>
          <w:szCs w:val="28"/>
        </w:rPr>
        <w:t>ка технологической карты урока</w:t>
      </w:r>
    </w:p>
    <w:p w14:paraId="5A9A5178" w14:textId="77777777" w:rsidR="002965B6" w:rsidRDefault="002965B6" w:rsidP="00404C34">
      <w:pPr>
        <w:widowControl w:val="0"/>
        <w:rPr>
          <w:b/>
        </w:rPr>
      </w:pPr>
    </w:p>
    <w:p w14:paraId="6D344487" w14:textId="77777777" w:rsidR="00321BB6" w:rsidRDefault="00321BB6">
      <w:pPr>
        <w:widowControl w:val="0"/>
        <w:pBdr>
          <w:top w:val="none" w:sz="4" w:space="0" w:color="000000"/>
          <w:left w:val="none" w:sz="4" w:space="0" w:color="000000"/>
          <w:bottom w:val="none" w:sz="4" w:space="0" w:color="000000"/>
          <w:right w:val="none" w:sz="4" w:space="0" w:color="000000"/>
          <w:between w:val="none" w:sz="4" w:space="0" w:color="000000"/>
        </w:pBdr>
        <w:ind w:right="-1"/>
        <w:jc w:val="center"/>
        <w:rPr>
          <w:b/>
          <w:color w:val="000000"/>
        </w:rPr>
      </w:pPr>
    </w:p>
    <w:p w14:paraId="0935EA61" w14:textId="77777777" w:rsidR="00321BB6" w:rsidRDefault="00A64A69">
      <w:pPr>
        <w:widowControl w:val="0"/>
        <w:pBdr>
          <w:top w:val="none" w:sz="4" w:space="0" w:color="000000"/>
          <w:left w:val="none" w:sz="4" w:space="0" w:color="000000"/>
          <w:bottom w:val="none" w:sz="4" w:space="0" w:color="000000"/>
          <w:right w:val="none" w:sz="4" w:space="0" w:color="000000"/>
          <w:between w:val="none" w:sz="4" w:space="0" w:color="000000"/>
        </w:pBdr>
        <w:ind w:right="-1"/>
        <w:rPr>
          <w:color w:val="000000"/>
        </w:rPr>
      </w:pPr>
      <w:bookmarkStart w:id="0" w:name="_147n2zr"/>
      <w:bookmarkEnd w:id="0"/>
      <w:r>
        <w:rPr>
          <w:color w:val="000000"/>
        </w:rPr>
        <w:t>1. ИНФОРМАЦИЯ О РАЗРАБОТЧИКЕ ПЛАНА</w:t>
      </w:r>
    </w:p>
    <w:tbl>
      <w:tblPr>
        <w:tblW w:w="5000" w:type="pct"/>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600" w:firstRow="0" w:lastRow="0" w:firstColumn="0" w:lastColumn="0" w:noHBand="1" w:noVBand="1"/>
      </w:tblPr>
      <w:tblGrid>
        <w:gridCol w:w="7109"/>
        <w:gridCol w:w="7447"/>
      </w:tblGrid>
      <w:tr w:rsidR="00321BB6" w14:paraId="75B0C2A6" w14:textId="77777777">
        <w:trPr>
          <w:trHeight w:val="524"/>
        </w:trPr>
        <w:tc>
          <w:tcPr>
            <w:tcW w:w="2442" w:type="pct"/>
            <w:tcBorders>
              <w:top w:val="single" w:sz="7" w:space="0" w:color="000000"/>
              <w:left w:val="single" w:sz="7" w:space="0" w:color="000000"/>
              <w:bottom w:val="single" w:sz="7" w:space="0" w:color="000000"/>
              <w:right w:val="single" w:sz="8" w:space="0" w:color="000000"/>
            </w:tcBorders>
            <w:tcMar>
              <w:top w:w="100" w:type="dxa"/>
              <w:left w:w="100" w:type="dxa"/>
              <w:bottom w:w="100" w:type="dxa"/>
              <w:right w:w="100" w:type="dxa"/>
            </w:tcMar>
          </w:tcPr>
          <w:p w14:paraId="746D3DF6" w14:textId="77777777" w:rsidR="00321BB6" w:rsidRDefault="00A64A69" w:rsidP="00D72DC1">
            <w:pPr>
              <w:widowControl w:val="0"/>
              <w:pBdr>
                <w:top w:val="none" w:sz="4" w:space="0" w:color="000000"/>
                <w:left w:val="none" w:sz="4" w:space="0" w:color="000000"/>
                <w:bottom w:val="none" w:sz="4" w:space="0" w:color="000000"/>
                <w:right w:val="none" w:sz="4" w:space="0" w:color="000000"/>
                <w:between w:val="none" w:sz="4" w:space="0" w:color="000000"/>
              </w:pBdr>
              <w:ind w:right="-1"/>
              <w:jc w:val="both"/>
              <w:rPr>
                <w:color w:val="000000"/>
              </w:rPr>
            </w:pPr>
            <w:r>
              <w:rPr>
                <w:b/>
                <w:color w:val="000000"/>
              </w:rPr>
              <w:t>ФИО разработчика</w:t>
            </w:r>
          </w:p>
        </w:tc>
        <w:tc>
          <w:tcPr>
            <w:tcW w:w="2558" w:type="pct"/>
            <w:tcBorders>
              <w:top w:val="single" w:sz="8" w:space="0" w:color="000000"/>
              <w:left w:val="single" w:sz="8" w:space="0" w:color="000000"/>
              <w:bottom w:val="single" w:sz="8" w:space="0" w:color="000000"/>
              <w:right w:val="single" w:sz="4" w:space="0" w:color="auto"/>
            </w:tcBorders>
          </w:tcPr>
          <w:p w14:paraId="1DEF0573" w14:textId="77777777" w:rsidR="00321BB6" w:rsidRDefault="00C0581F">
            <w:pPr>
              <w:widowControl w:val="0"/>
              <w:pBdr>
                <w:top w:val="none" w:sz="4" w:space="0" w:color="000000"/>
                <w:left w:val="none" w:sz="4" w:space="0" w:color="000000"/>
                <w:bottom w:val="none" w:sz="4" w:space="0" w:color="000000"/>
                <w:right w:val="none" w:sz="4" w:space="0" w:color="000000"/>
                <w:between w:val="none" w:sz="4" w:space="0" w:color="000000"/>
              </w:pBdr>
              <w:jc w:val="both"/>
              <w:rPr>
                <w:color w:val="000000"/>
              </w:rPr>
            </w:pPr>
            <w:r>
              <w:rPr>
                <w:color w:val="000000"/>
              </w:rPr>
              <w:t>Заболоцкая Мария Еремеевна</w:t>
            </w:r>
          </w:p>
        </w:tc>
      </w:tr>
      <w:tr w:rsidR="00321BB6" w14:paraId="23F0CB5C" w14:textId="77777777" w:rsidTr="00C0581F">
        <w:trPr>
          <w:trHeight w:val="415"/>
        </w:trPr>
        <w:tc>
          <w:tcPr>
            <w:tcW w:w="2442" w:type="pct"/>
            <w:tcBorders>
              <w:top w:val="none" w:sz="4" w:space="0" w:color="000000"/>
              <w:left w:val="single" w:sz="7" w:space="0" w:color="000000"/>
              <w:bottom w:val="single" w:sz="7" w:space="0" w:color="000000"/>
              <w:right w:val="single" w:sz="8" w:space="0" w:color="000000"/>
            </w:tcBorders>
            <w:tcMar>
              <w:top w:w="100" w:type="dxa"/>
              <w:left w:w="100" w:type="dxa"/>
              <w:bottom w:w="100" w:type="dxa"/>
              <w:right w:w="100" w:type="dxa"/>
            </w:tcMar>
          </w:tcPr>
          <w:p w14:paraId="19284B26" w14:textId="77777777" w:rsidR="00321BB6" w:rsidRDefault="00A64A69" w:rsidP="00D72DC1">
            <w:pPr>
              <w:widowControl w:val="0"/>
              <w:pBdr>
                <w:top w:val="none" w:sz="4" w:space="0" w:color="000000"/>
                <w:left w:val="none" w:sz="4" w:space="0" w:color="000000"/>
                <w:bottom w:val="none" w:sz="4" w:space="0" w:color="000000"/>
                <w:right w:val="none" w:sz="4" w:space="0" w:color="000000"/>
                <w:between w:val="none" w:sz="4" w:space="0" w:color="000000"/>
              </w:pBdr>
              <w:ind w:right="-1"/>
              <w:jc w:val="both"/>
              <w:rPr>
                <w:color w:val="000000"/>
              </w:rPr>
            </w:pPr>
            <w:r>
              <w:rPr>
                <w:b/>
                <w:color w:val="000000"/>
              </w:rPr>
              <w:t xml:space="preserve">Место работы </w:t>
            </w:r>
          </w:p>
        </w:tc>
        <w:tc>
          <w:tcPr>
            <w:tcW w:w="2558" w:type="pct"/>
            <w:tcBorders>
              <w:top w:val="single" w:sz="8" w:space="0" w:color="000000"/>
              <w:left w:val="single" w:sz="8" w:space="0" w:color="000000"/>
              <w:bottom w:val="single" w:sz="8" w:space="0" w:color="000000"/>
              <w:right w:val="single" w:sz="4" w:space="0" w:color="auto"/>
            </w:tcBorders>
          </w:tcPr>
          <w:p w14:paraId="39D7B969" w14:textId="77777777" w:rsidR="00321BB6" w:rsidRDefault="00C0581F">
            <w:pPr>
              <w:contextualSpacing/>
              <w:jc w:val="both"/>
              <w:rPr>
                <w:color w:val="000000"/>
              </w:rPr>
            </w:pPr>
            <w:r>
              <w:rPr>
                <w:color w:val="000000"/>
              </w:rPr>
              <w:t>МОБУ СОШ №3, ГО г. Якутск</w:t>
            </w:r>
          </w:p>
        </w:tc>
      </w:tr>
    </w:tbl>
    <w:p w14:paraId="67B65692" w14:textId="77777777" w:rsidR="00321BB6" w:rsidRDefault="00321BB6" w:rsidP="00C0581F">
      <w:pPr>
        <w:widowControl w:val="0"/>
        <w:pBdr>
          <w:top w:val="none" w:sz="4" w:space="29" w:color="000000"/>
          <w:left w:val="none" w:sz="4" w:space="0" w:color="000000"/>
          <w:bottom w:val="none" w:sz="4" w:space="0" w:color="000000"/>
          <w:right w:val="none" w:sz="4" w:space="0" w:color="000000"/>
          <w:between w:val="none" w:sz="4" w:space="0" w:color="000000"/>
        </w:pBdr>
        <w:ind w:right="-1"/>
        <w:jc w:val="both"/>
        <w:rPr>
          <w:color w:val="000000"/>
        </w:rPr>
      </w:pPr>
    </w:p>
    <w:p w14:paraId="59240A2F" w14:textId="77777777" w:rsidR="00321BB6" w:rsidRDefault="00A64A69" w:rsidP="00C0581F">
      <w:pPr>
        <w:widowControl w:val="0"/>
        <w:pBdr>
          <w:top w:val="none" w:sz="4" w:space="29" w:color="000000"/>
          <w:left w:val="none" w:sz="4" w:space="0" w:color="000000"/>
          <w:bottom w:val="none" w:sz="4" w:space="0" w:color="000000"/>
          <w:right w:val="none" w:sz="4" w:space="0" w:color="000000"/>
          <w:between w:val="none" w:sz="4" w:space="0" w:color="000000"/>
        </w:pBdr>
        <w:ind w:right="-1"/>
        <w:rPr>
          <w:color w:val="000000"/>
        </w:rPr>
      </w:pPr>
      <w:bookmarkStart w:id="1" w:name="_3o7alnk"/>
      <w:bookmarkEnd w:id="1"/>
      <w:r>
        <w:rPr>
          <w:color w:val="000000"/>
        </w:rPr>
        <w:t>2. ОБЩАЯ ИНФОРМАЦИЯ ПО УРОКУ</w:t>
      </w:r>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7080"/>
        <w:gridCol w:w="7470"/>
      </w:tblGrid>
      <w:tr w:rsidR="00321BB6" w14:paraId="55A03ED5" w14:textId="77777777" w:rsidTr="005B2850">
        <w:trPr>
          <w:trHeight w:val="256"/>
        </w:trPr>
        <w:tc>
          <w:tcPr>
            <w:tcW w:w="2433" w:type="pct"/>
            <w:tcMar>
              <w:top w:w="100" w:type="dxa"/>
              <w:left w:w="100" w:type="dxa"/>
              <w:bottom w:w="100" w:type="dxa"/>
              <w:right w:w="100" w:type="dxa"/>
            </w:tcMar>
          </w:tcPr>
          <w:p w14:paraId="56A7A389" w14:textId="77777777" w:rsidR="00321BB6" w:rsidRDefault="00A64A69">
            <w:pPr>
              <w:widowControl w:val="0"/>
              <w:pBdr>
                <w:top w:val="none" w:sz="4" w:space="0" w:color="000000"/>
                <w:left w:val="none" w:sz="4" w:space="0" w:color="000000"/>
                <w:bottom w:val="none" w:sz="4" w:space="0" w:color="000000"/>
                <w:right w:val="none" w:sz="4" w:space="0" w:color="000000"/>
                <w:between w:val="none" w:sz="4" w:space="0" w:color="000000"/>
              </w:pBdr>
              <w:ind w:right="-1"/>
              <w:jc w:val="both"/>
              <w:rPr>
                <w:color w:val="000000"/>
              </w:rPr>
            </w:pPr>
            <w:r>
              <w:rPr>
                <w:b/>
                <w:color w:val="000000"/>
              </w:rPr>
              <w:t>Класс</w:t>
            </w:r>
            <w:r>
              <w:rPr>
                <w:color w:val="000000"/>
              </w:rPr>
              <w:t xml:space="preserve"> (укажите класс, к которому относится урок):</w:t>
            </w:r>
          </w:p>
        </w:tc>
        <w:tc>
          <w:tcPr>
            <w:tcW w:w="2567" w:type="pct"/>
            <w:tcMar>
              <w:top w:w="100" w:type="dxa"/>
              <w:left w:w="100" w:type="dxa"/>
              <w:bottom w:w="100" w:type="dxa"/>
              <w:right w:w="100" w:type="dxa"/>
            </w:tcMar>
          </w:tcPr>
          <w:p w14:paraId="78399F46" w14:textId="77777777" w:rsidR="00321BB6" w:rsidRPr="00C0581F" w:rsidRDefault="00C0581F">
            <w:pPr>
              <w:widowControl w:val="0"/>
              <w:pBdr>
                <w:top w:val="none" w:sz="4" w:space="0" w:color="000000"/>
                <w:left w:val="none" w:sz="4" w:space="0" w:color="000000"/>
                <w:bottom w:val="none" w:sz="4" w:space="0" w:color="000000"/>
                <w:right w:val="none" w:sz="4" w:space="0" w:color="000000"/>
                <w:between w:val="none" w:sz="4" w:space="0" w:color="000000"/>
              </w:pBdr>
              <w:ind w:right="-1"/>
              <w:jc w:val="both"/>
              <w:rPr>
                <w:b/>
                <w:color w:val="000000"/>
              </w:rPr>
            </w:pPr>
            <w:r w:rsidRPr="00C0581F">
              <w:rPr>
                <w:b/>
                <w:color w:val="000000"/>
              </w:rPr>
              <w:t>7 класс</w:t>
            </w:r>
          </w:p>
        </w:tc>
      </w:tr>
      <w:tr w:rsidR="00C0581F" w14:paraId="3A9D3351" w14:textId="77777777" w:rsidTr="00C0581F">
        <w:trPr>
          <w:trHeight w:val="211"/>
        </w:trPr>
        <w:tc>
          <w:tcPr>
            <w:tcW w:w="5000" w:type="pct"/>
            <w:gridSpan w:val="2"/>
            <w:tcMar>
              <w:top w:w="100" w:type="dxa"/>
              <w:left w:w="100" w:type="dxa"/>
              <w:bottom w:w="100" w:type="dxa"/>
              <w:right w:w="100" w:type="dxa"/>
            </w:tcMar>
          </w:tcPr>
          <w:p w14:paraId="7F975BB3" w14:textId="77777777" w:rsidR="00C0581F" w:rsidRDefault="00C0581F" w:rsidP="00E53ED9">
            <w:pPr>
              <w:widowControl w:val="0"/>
              <w:pBdr>
                <w:top w:val="none" w:sz="4" w:space="0" w:color="000000"/>
                <w:left w:val="none" w:sz="4" w:space="0" w:color="000000"/>
                <w:bottom w:val="none" w:sz="4" w:space="0" w:color="000000"/>
                <w:right w:val="none" w:sz="4" w:space="0" w:color="000000"/>
                <w:between w:val="none" w:sz="4" w:space="0" w:color="000000"/>
              </w:pBdr>
              <w:ind w:right="-1"/>
              <w:jc w:val="both"/>
              <w:rPr>
                <w:b/>
              </w:rPr>
            </w:pPr>
            <w:r>
              <w:rPr>
                <w:b/>
              </w:rPr>
              <w:t>Место урока (по тематическому планированию ПРП)</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38"/>
              <w:gridCol w:w="4678"/>
              <w:gridCol w:w="7036"/>
            </w:tblGrid>
            <w:tr w:rsidR="00C0581F" w:rsidRPr="00E23F6F" w14:paraId="1F583478" w14:textId="77777777" w:rsidTr="00E23F6F">
              <w:trPr>
                <w:trHeight w:val="1324"/>
              </w:trPr>
              <w:tc>
                <w:tcPr>
                  <w:tcW w:w="1838" w:type="dxa"/>
                  <w:shd w:val="clear" w:color="auto" w:fill="auto"/>
                </w:tcPr>
                <w:p w14:paraId="6CA5D890" w14:textId="77777777" w:rsidR="00C0581F" w:rsidRPr="00E23F6F" w:rsidRDefault="00C0581F" w:rsidP="00E23F6F">
                  <w:pPr>
                    <w:widowControl w:val="0"/>
                    <w:ind w:right="-1"/>
                    <w:jc w:val="both"/>
                    <w:rPr>
                      <w:b/>
                    </w:rPr>
                  </w:pPr>
                  <w:r w:rsidRPr="00E23F6F">
                    <w:rPr>
                      <w:b/>
                    </w:rPr>
                    <w:t>Тематический блок, тема</w:t>
                  </w:r>
                </w:p>
              </w:tc>
              <w:tc>
                <w:tcPr>
                  <w:tcW w:w="4678" w:type="dxa"/>
                  <w:shd w:val="clear" w:color="auto" w:fill="auto"/>
                </w:tcPr>
                <w:p w14:paraId="3171F3CA" w14:textId="77777777" w:rsidR="00C0581F" w:rsidRPr="00E23F6F" w:rsidRDefault="00C0581F" w:rsidP="00E23F6F">
                  <w:pPr>
                    <w:widowControl w:val="0"/>
                    <w:ind w:right="-1"/>
                    <w:jc w:val="both"/>
                    <w:rPr>
                      <w:b/>
                    </w:rPr>
                  </w:pPr>
                  <w:r w:rsidRPr="00E23F6F">
                    <w:rPr>
                      <w:b/>
                    </w:rPr>
                    <w:t>Основное содержание</w:t>
                  </w:r>
                </w:p>
              </w:tc>
              <w:tc>
                <w:tcPr>
                  <w:tcW w:w="7036" w:type="dxa"/>
                  <w:shd w:val="clear" w:color="auto" w:fill="auto"/>
                </w:tcPr>
                <w:p w14:paraId="7BA26060" w14:textId="77777777" w:rsidR="00C0581F" w:rsidRPr="00E23F6F" w:rsidRDefault="00C0581F" w:rsidP="00E23F6F">
                  <w:pPr>
                    <w:widowControl w:val="0"/>
                    <w:ind w:right="-1"/>
                    <w:jc w:val="both"/>
                    <w:rPr>
                      <w:b/>
                    </w:rPr>
                  </w:pPr>
                  <w:r w:rsidRPr="00E23F6F">
                    <w:rPr>
                      <w:b/>
                    </w:rPr>
                    <w:t xml:space="preserve">Основные виды деятельности учащихся (на уровне учебных действий) </w:t>
                  </w:r>
                </w:p>
              </w:tc>
            </w:tr>
            <w:tr w:rsidR="00C0581F" w:rsidRPr="00E23F6F" w14:paraId="0BF052E7" w14:textId="77777777" w:rsidTr="00E23F6F">
              <w:trPr>
                <w:trHeight w:val="259"/>
              </w:trPr>
              <w:tc>
                <w:tcPr>
                  <w:tcW w:w="13552" w:type="dxa"/>
                  <w:gridSpan w:val="3"/>
                  <w:shd w:val="clear" w:color="auto" w:fill="auto"/>
                </w:tcPr>
                <w:p w14:paraId="15E1A129" w14:textId="77777777" w:rsidR="00C0581F" w:rsidRPr="00E23F6F" w:rsidRDefault="00C0581F" w:rsidP="00E23F6F">
                  <w:pPr>
                    <w:widowControl w:val="0"/>
                    <w:ind w:right="-1"/>
                    <w:jc w:val="center"/>
                    <w:rPr>
                      <w:b/>
                    </w:rPr>
                  </w:pPr>
                  <w:r w:rsidRPr="00E23F6F">
                    <w:rPr>
                      <w:b/>
                    </w:rPr>
                    <w:t>Раздел 2. Первоначальные сведения о строении вещества (5ч)</w:t>
                  </w:r>
                </w:p>
              </w:tc>
            </w:tr>
            <w:tr w:rsidR="00C0581F" w:rsidRPr="00E23F6F" w14:paraId="7A877727" w14:textId="77777777" w:rsidTr="00E23F6F">
              <w:trPr>
                <w:trHeight w:val="532"/>
              </w:trPr>
              <w:tc>
                <w:tcPr>
                  <w:tcW w:w="1838" w:type="dxa"/>
                  <w:shd w:val="clear" w:color="auto" w:fill="auto"/>
                </w:tcPr>
                <w:p w14:paraId="1DA91374" w14:textId="77777777" w:rsidR="00C0581F" w:rsidRPr="00E23F6F" w:rsidRDefault="00C0581F" w:rsidP="00E23F6F">
                  <w:pPr>
                    <w:widowControl w:val="0"/>
                    <w:ind w:right="-1"/>
                    <w:jc w:val="both"/>
                    <w:rPr>
                      <w:b/>
                    </w:rPr>
                  </w:pPr>
                  <w:r w:rsidRPr="00E23F6F">
                    <w:rPr>
                      <w:b/>
                    </w:rPr>
                    <w:t>2.1 Строение вещества</w:t>
                  </w:r>
                </w:p>
              </w:tc>
              <w:tc>
                <w:tcPr>
                  <w:tcW w:w="4678" w:type="dxa"/>
                  <w:shd w:val="clear" w:color="auto" w:fill="auto"/>
                </w:tcPr>
                <w:p w14:paraId="7A5C1112" w14:textId="77777777" w:rsidR="00C0581F" w:rsidRPr="00C0581F" w:rsidRDefault="00C0581F" w:rsidP="00E23F6F">
                  <w:pPr>
                    <w:widowControl w:val="0"/>
                    <w:ind w:right="-1"/>
                    <w:jc w:val="both"/>
                  </w:pPr>
                  <w:r w:rsidRPr="00C0581F">
                    <w:t>Строение вещества: атомы и молекулы, их размеры. Опыты, доказывающие дискретное строение вещества</w:t>
                  </w:r>
                </w:p>
              </w:tc>
              <w:tc>
                <w:tcPr>
                  <w:tcW w:w="7036" w:type="dxa"/>
                  <w:shd w:val="clear" w:color="auto" w:fill="auto"/>
                </w:tcPr>
                <w:p w14:paraId="3907C7C4" w14:textId="77777777" w:rsidR="00C0581F" w:rsidRPr="00E23F6F" w:rsidRDefault="00C0581F" w:rsidP="00E23F6F">
                  <w:pPr>
                    <w:widowControl w:val="0"/>
                    <w:ind w:right="-1"/>
                    <w:jc w:val="both"/>
                    <w:rPr>
                      <w:b/>
                    </w:rPr>
                  </w:pPr>
                  <w:r>
                    <w:t>Наблюдение и интерпретация опытов, свидетельствующих об атомно-молекулярном строении вещества: опыты с растворением различных веществ в воде. Оценка размеров атомов и молекул с использованием фотографий, полученных на атомном силовом микроскопе (АСМ) – лабораторная работа по теме: «Оценка диаметра атома методом рядов (с использованием фотографий)». Определение размеров малых тел</w:t>
                  </w:r>
                </w:p>
              </w:tc>
            </w:tr>
          </w:tbl>
          <w:p w14:paraId="39F301EA" w14:textId="77777777" w:rsidR="00C0581F" w:rsidRDefault="00C0581F">
            <w:pPr>
              <w:widowControl w:val="0"/>
              <w:pBdr>
                <w:top w:val="none" w:sz="4" w:space="0" w:color="000000"/>
                <w:left w:val="none" w:sz="4" w:space="0" w:color="000000"/>
                <w:bottom w:val="none" w:sz="4" w:space="0" w:color="000000"/>
                <w:right w:val="none" w:sz="4" w:space="0" w:color="000000"/>
                <w:between w:val="none" w:sz="4" w:space="0" w:color="000000"/>
              </w:pBdr>
              <w:jc w:val="both"/>
              <w:rPr>
                <w:rFonts w:eastAsia="MS Mincho"/>
                <w:b/>
                <w:color w:val="000000"/>
              </w:rPr>
            </w:pPr>
          </w:p>
        </w:tc>
      </w:tr>
      <w:tr w:rsidR="00321BB6" w14:paraId="378E5348" w14:textId="77777777" w:rsidTr="005B2850">
        <w:trPr>
          <w:trHeight w:val="417"/>
        </w:trPr>
        <w:tc>
          <w:tcPr>
            <w:tcW w:w="2433" w:type="pct"/>
            <w:tcMar>
              <w:top w:w="100" w:type="dxa"/>
              <w:left w:w="100" w:type="dxa"/>
              <w:bottom w:w="100" w:type="dxa"/>
              <w:right w:w="100" w:type="dxa"/>
            </w:tcMar>
          </w:tcPr>
          <w:p w14:paraId="3BC684F1" w14:textId="48011D32" w:rsidR="00321BB6" w:rsidRDefault="00A64A69" w:rsidP="00D72DC1">
            <w:pPr>
              <w:widowControl w:val="0"/>
              <w:pBdr>
                <w:top w:val="none" w:sz="4" w:space="0" w:color="000000"/>
                <w:left w:val="none" w:sz="4" w:space="0" w:color="000000"/>
                <w:bottom w:val="none" w:sz="4" w:space="0" w:color="000000"/>
                <w:right w:val="none" w:sz="4" w:space="0" w:color="000000"/>
                <w:between w:val="none" w:sz="4" w:space="0" w:color="000000"/>
              </w:pBdr>
              <w:ind w:right="-1"/>
              <w:jc w:val="both"/>
              <w:rPr>
                <w:color w:val="000000"/>
              </w:rPr>
            </w:pPr>
            <w:r>
              <w:rPr>
                <w:b/>
                <w:color w:val="000000"/>
              </w:rPr>
              <w:t>Тема</w:t>
            </w:r>
            <w:r w:rsidR="00404C34">
              <w:rPr>
                <w:b/>
                <w:color w:val="000000"/>
              </w:rPr>
              <w:t xml:space="preserve"> </w:t>
            </w:r>
            <w:r>
              <w:rPr>
                <w:b/>
                <w:color w:val="000000"/>
              </w:rPr>
              <w:t>урока</w:t>
            </w:r>
          </w:p>
        </w:tc>
        <w:tc>
          <w:tcPr>
            <w:tcW w:w="2567" w:type="pct"/>
            <w:tcMar>
              <w:top w:w="100" w:type="dxa"/>
              <w:left w:w="100" w:type="dxa"/>
              <w:bottom w:w="100" w:type="dxa"/>
              <w:right w:w="100" w:type="dxa"/>
            </w:tcMar>
          </w:tcPr>
          <w:p w14:paraId="49E6D536" w14:textId="77777777" w:rsidR="00321BB6" w:rsidRDefault="00C0581F">
            <w:pPr>
              <w:widowControl w:val="0"/>
              <w:pBdr>
                <w:top w:val="none" w:sz="4" w:space="0" w:color="000000"/>
                <w:left w:val="none" w:sz="4" w:space="0" w:color="000000"/>
                <w:bottom w:val="none" w:sz="4" w:space="0" w:color="000000"/>
                <w:right w:val="none" w:sz="4" w:space="0" w:color="000000"/>
                <w:between w:val="none" w:sz="4" w:space="0" w:color="000000"/>
              </w:pBdr>
              <w:jc w:val="both"/>
              <w:rPr>
                <w:color w:val="000000"/>
              </w:rPr>
            </w:pPr>
            <w:r>
              <w:rPr>
                <w:color w:val="000000"/>
              </w:rPr>
              <w:t>Строение вещества</w:t>
            </w:r>
          </w:p>
        </w:tc>
      </w:tr>
      <w:tr w:rsidR="00321BB6" w14:paraId="3316B21E" w14:textId="77777777" w:rsidTr="005B2850">
        <w:trPr>
          <w:trHeight w:val="598"/>
        </w:trPr>
        <w:tc>
          <w:tcPr>
            <w:tcW w:w="2433" w:type="pct"/>
            <w:tcMar>
              <w:top w:w="100" w:type="dxa"/>
              <w:left w:w="100" w:type="dxa"/>
              <w:bottom w:w="100" w:type="dxa"/>
              <w:right w:w="100" w:type="dxa"/>
            </w:tcMar>
          </w:tcPr>
          <w:p w14:paraId="6A1DC2C0" w14:textId="77777777" w:rsidR="00321BB6" w:rsidRDefault="00A64A69">
            <w:pPr>
              <w:widowControl w:val="0"/>
              <w:pBdr>
                <w:top w:val="none" w:sz="4" w:space="0" w:color="000000"/>
                <w:left w:val="none" w:sz="4" w:space="0" w:color="000000"/>
                <w:bottom w:val="none" w:sz="4" w:space="0" w:color="000000"/>
                <w:right w:val="none" w:sz="4" w:space="0" w:color="000000"/>
                <w:between w:val="none" w:sz="4" w:space="0" w:color="000000"/>
              </w:pBdr>
              <w:ind w:right="-1"/>
              <w:jc w:val="both"/>
              <w:rPr>
                <w:color w:val="000000"/>
              </w:rPr>
            </w:pPr>
            <w:r>
              <w:rPr>
                <w:b/>
                <w:color w:val="000000"/>
              </w:rPr>
              <w:t>Уровень изучения</w:t>
            </w:r>
            <w:r>
              <w:rPr>
                <w:color w:val="000000"/>
              </w:rPr>
              <w:t xml:space="preserve"> (укажите один или оба уровня изучения (базовый, углубленный), на которые рассчитан урок):</w:t>
            </w:r>
          </w:p>
        </w:tc>
        <w:tc>
          <w:tcPr>
            <w:tcW w:w="2567" w:type="pct"/>
            <w:tcMar>
              <w:top w:w="100" w:type="dxa"/>
              <w:left w:w="100" w:type="dxa"/>
              <w:bottom w:w="100" w:type="dxa"/>
              <w:right w:w="100" w:type="dxa"/>
            </w:tcMar>
          </w:tcPr>
          <w:p w14:paraId="12C5388A" w14:textId="77777777" w:rsidR="00321BB6" w:rsidRDefault="00C0581F">
            <w:pPr>
              <w:widowControl w:val="0"/>
              <w:pBdr>
                <w:top w:val="none" w:sz="4" w:space="0" w:color="000000"/>
                <w:left w:val="none" w:sz="4" w:space="0" w:color="000000"/>
                <w:bottom w:val="none" w:sz="4" w:space="0" w:color="000000"/>
                <w:right w:val="none" w:sz="4" w:space="0" w:color="000000"/>
                <w:between w:val="none" w:sz="4" w:space="0" w:color="000000"/>
              </w:pBdr>
              <w:ind w:right="-1"/>
              <w:jc w:val="both"/>
              <w:rPr>
                <w:color w:val="000000"/>
              </w:rPr>
            </w:pPr>
            <w:r>
              <w:rPr>
                <w:color w:val="000000"/>
              </w:rPr>
              <w:t>Базовый</w:t>
            </w:r>
          </w:p>
        </w:tc>
      </w:tr>
      <w:tr w:rsidR="00321BB6" w14:paraId="053B7A29" w14:textId="77777777" w:rsidTr="005B2850">
        <w:trPr>
          <w:trHeight w:val="417"/>
        </w:trPr>
        <w:tc>
          <w:tcPr>
            <w:tcW w:w="2433" w:type="pct"/>
            <w:tcMar>
              <w:top w:w="100" w:type="dxa"/>
              <w:left w:w="100" w:type="dxa"/>
              <w:bottom w:w="100" w:type="dxa"/>
              <w:right w:w="100" w:type="dxa"/>
            </w:tcMar>
          </w:tcPr>
          <w:p w14:paraId="08BBF448" w14:textId="77777777" w:rsidR="00321BB6" w:rsidRDefault="00A64A69">
            <w:pPr>
              <w:widowControl w:val="0"/>
              <w:pBdr>
                <w:top w:val="none" w:sz="4" w:space="0" w:color="000000"/>
                <w:left w:val="none" w:sz="4" w:space="0" w:color="000000"/>
                <w:bottom w:val="none" w:sz="4" w:space="0" w:color="000000"/>
                <w:right w:val="none" w:sz="4" w:space="0" w:color="000000"/>
                <w:between w:val="none" w:sz="4" w:space="0" w:color="000000"/>
              </w:pBdr>
              <w:ind w:right="-1"/>
              <w:jc w:val="both"/>
              <w:rPr>
                <w:b/>
                <w:color w:val="000000"/>
              </w:rPr>
            </w:pPr>
            <w:r>
              <w:rPr>
                <w:b/>
                <w:color w:val="000000"/>
              </w:rPr>
              <w:t xml:space="preserve">Тип урока </w:t>
            </w:r>
            <w:r>
              <w:rPr>
                <w:color w:val="000000"/>
              </w:rPr>
              <w:t>(укажите тип урока):</w:t>
            </w:r>
          </w:p>
        </w:tc>
        <w:tc>
          <w:tcPr>
            <w:tcW w:w="2567" w:type="pct"/>
            <w:tcMar>
              <w:top w:w="100" w:type="dxa"/>
              <w:left w:w="100" w:type="dxa"/>
              <w:bottom w:w="100" w:type="dxa"/>
              <w:right w:w="100" w:type="dxa"/>
            </w:tcMar>
          </w:tcPr>
          <w:p w14:paraId="2D97174B" w14:textId="77777777" w:rsidR="00C0581F" w:rsidRPr="00C0581F" w:rsidRDefault="00A64A69" w:rsidP="00343DDF">
            <w:pPr>
              <w:widowControl w:val="0"/>
              <w:numPr>
                <w:ilvl w:val="0"/>
                <w:numId w:val="38"/>
              </w:numPr>
              <w:pBdr>
                <w:top w:val="none" w:sz="4" w:space="0" w:color="000000"/>
                <w:left w:val="none" w:sz="4" w:space="0" w:color="000000"/>
                <w:bottom w:val="none" w:sz="4" w:space="0" w:color="000000"/>
                <w:right w:val="none" w:sz="4" w:space="0" w:color="000000"/>
                <w:between w:val="none" w:sz="4" w:space="0" w:color="000000"/>
              </w:pBdr>
              <w:jc w:val="both"/>
              <w:rPr>
                <w:color w:val="000000"/>
              </w:rPr>
            </w:pPr>
            <w:r>
              <w:rPr>
                <w:rFonts w:ascii="Segoe UI Symbol" w:hAnsi="Segoe UI Symbol" w:cs="Segoe UI Symbol"/>
                <w:color w:val="000000"/>
              </w:rPr>
              <w:t>☐</w:t>
            </w:r>
            <w:r>
              <w:rPr>
                <w:color w:val="000000"/>
              </w:rPr>
              <w:t xml:space="preserve"> урок освоения новых знаний и умений</w:t>
            </w:r>
          </w:p>
          <w:p w14:paraId="18656760" w14:textId="77777777" w:rsidR="00514127" w:rsidRPr="00514127" w:rsidRDefault="00514127">
            <w:pPr>
              <w:widowControl w:val="0"/>
              <w:pBdr>
                <w:top w:val="none" w:sz="4" w:space="0" w:color="000000"/>
                <w:left w:val="none" w:sz="4" w:space="0" w:color="000000"/>
                <w:bottom w:val="none" w:sz="4" w:space="0" w:color="000000"/>
                <w:right w:val="none" w:sz="4" w:space="0" w:color="000000"/>
                <w:between w:val="none" w:sz="4" w:space="0" w:color="000000"/>
              </w:pBdr>
              <w:jc w:val="both"/>
              <w:rPr>
                <w:rFonts w:ascii="Calibri" w:hAnsi="Calibri"/>
                <w:color w:val="000000"/>
              </w:rPr>
            </w:pPr>
          </w:p>
        </w:tc>
      </w:tr>
      <w:tr w:rsidR="00321BB6" w14:paraId="49CAD909" w14:textId="77777777">
        <w:trPr>
          <w:trHeight w:val="417"/>
        </w:trPr>
        <w:tc>
          <w:tcPr>
            <w:tcW w:w="5000" w:type="pct"/>
            <w:gridSpan w:val="2"/>
            <w:tcMar>
              <w:top w:w="100" w:type="dxa"/>
              <w:left w:w="100" w:type="dxa"/>
              <w:bottom w:w="100" w:type="dxa"/>
              <w:right w:w="100" w:type="dxa"/>
            </w:tcMar>
          </w:tcPr>
          <w:p w14:paraId="55CA37C8" w14:textId="77777777" w:rsidR="00321BB6" w:rsidRDefault="00A64A69" w:rsidP="00E53ED9">
            <w:pPr>
              <w:widowControl w:val="0"/>
              <w:pBdr>
                <w:top w:val="none" w:sz="4" w:space="0" w:color="000000"/>
                <w:left w:val="none" w:sz="4" w:space="0" w:color="000000"/>
                <w:bottom w:val="none" w:sz="4" w:space="0" w:color="000000"/>
                <w:right w:val="none" w:sz="4" w:space="0" w:color="000000"/>
                <w:between w:val="none" w:sz="4" w:space="0" w:color="000000"/>
              </w:pBdr>
              <w:jc w:val="both"/>
              <w:rPr>
                <w:rFonts w:ascii="Segoe UI Symbol" w:hAnsi="Segoe UI Symbol" w:cs="Segoe UI Symbol"/>
                <w:color w:val="000000"/>
              </w:rPr>
            </w:pPr>
            <w:r>
              <w:rPr>
                <w:b/>
                <w:color w:val="000000"/>
              </w:rPr>
              <w:t>Планируемые результаты</w:t>
            </w:r>
            <w:r w:rsidR="00C0581F">
              <w:rPr>
                <w:b/>
                <w:color w:val="000000"/>
              </w:rPr>
              <w:t xml:space="preserve"> </w:t>
            </w:r>
            <w:r w:rsidR="00E53ED9">
              <w:rPr>
                <w:b/>
              </w:rPr>
              <w:t>(по ПРП)</w:t>
            </w:r>
            <w:r>
              <w:rPr>
                <w:b/>
                <w:color w:val="000000"/>
              </w:rPr>
              <w:t>:</w:t>
            </w:r>
          </w:p>
        </w:tc>
      </w:tr>
      <w:tr w:rsidR="00E53ED9" w14:paraId="3AEB3FFB" w14:textId="77777777" w:rsidTr="00E53ED9">
        <w:trPr>
          <w:trHeight w:val="565"/>
        </w:trPr>
        <w:tc>
          <w:tcPr>
            <w:tcW w:w="5000" w:type="pct"/>
            <w:gridSpan w:val="2"/>
            <w:tcMar>
              <w:top w:w="100" w:type="dxa"/>
              <w:left w:w="100" w:type="dxa"/>
              <w:bottom w:w="100" w:type="dxa"/>
              <w:right w:w="100" w:type="dxa"/>
            </w:tcMar>
          </w:tcPr>
          <w:p w14:paraId="05F4FEE5" w14:textId="77777777" w:rsidR="00E53ED9" w:rsidRDefault="00E53ED9" w:rsidP="00D72DC1">
            <w:pPr>
              <w:widowControl w:val="0"/>
              <w:pBdr>
                <w:top w:val="none" w:sz="4" w:space="0" w:color="000000"/>
                <w:left w:val="none" w:sz="4" w:space="0" w:color="000000"/>
                <w:bottom w:val="none" w:sz="4" w:space="0" w:color="000000"/>
                <w:right w:val="none" w:sz="4" w:space="0" w:color="000000"/>
                <w:between w:val="none" w:sz="4" w:space="0" w:color="000000"/>
              </w:pBdr>
              <w:jc w:val="both"/>
              <w:rPr>
                <w:color w:val="000000"/>
              </w:rPr>
            </w:pPr>
            <w:r w:rsidRPr="009D375B">
              <w:rPr>
                <w:color w:val="000000"/>
              </w:rPr>
              <w:t xml:space="preserve">Личностные </w:t>
            </w:r>
          </w:p>
          <w:p w14:paraId="22E35BC1" w14:textId="77777777" w:rsidR="00021C9C" w:rsidRDefault="00021C9C" w:rsidP="00D72DC1">
            <w:pPr>
              <w:widowControl w:val="0"/>
              <w:numPr>
                <w:ilvl w:val="0"/>
                <w:numId w:val="22"/>
              </w:numPr>
              <w:pBdr>
                <w:top w:val="none" w:sz="4" w:space="0" w:color="000000"/>
                <w:left w:val="none" w:sz="4" w:space="0" w:color="000000"/>
                <w:bottom w:val="none" w:sz="4" w:space="0" w:color="000000"/>
                <w:right w:val="none" w:sz="4" w:space="0" w:color="000000"/>
                <w:between w:val="none" w:sz="4" w:space="0" w:color="000000"/>
              </w:pBdr>
              <w:jc w:val="both"/>
            </w:pPr>
            <w:r>
              <w:t xml:space="preserve">проявление интереса к истории и современному состоянию российской физической науки; </w:t>
            </w:r>
          </w:p>
          <w:p w14:paraId="0743B64F" w14:textId="77777777" w:rsidR="00021C9C" w:rsidRDefault="00021C9C" w:rsidP="00E53ED9">
            <w:pPr>
              <w:widowControl w:val="0"/>
              <w:numPr>
                <w:ilvl w:val="0"/>
                <w:numId w:val="22"/>
              </w:numPr>
              <w:pBdr>
                <w:top w:val="none" w:sz="4" w:space="0" w:color="000000"/>
                <w:left w:val="none" w:sz="4" w:space="0" w:color="000000"/>
                <w:bottom w:val="none" w:sz="4" w:space="0" w:color="000000"/>
                <w:right w:val="none" w:sz="4" w:space="0" w:color="000000"/>
                <w:between w:val="none" w:sz="4" w:space="0" w:color="000000"/>
              </w:pBdr>
              <w:jc w:val="both"/>
            </w:pPr>
            <w:r>
              <w:t>ценностное отношение к достижениям российских учёных</w:t>
            </w:r>
            <w:r>
              <w:softHyphen/>
              <w:t xml:space="preserve"> физиков;</w:t>
            </w:r>
          </w:p>
          <w:p w14:paraId="4BB5BB35" w14:textId="77777777" w:rsidR="00021C9C" w:rsidRDefault="00021C9C" w:rsidP="00E53ED9">
            <w:pPr>
              <w:widowControl w:val="0"/>
              <w:numPr>
                <w:ilvl w:val="0"/>
                <w:numId w:val="22"/>
              </w:numPr>
              <w:pBdr>
                <w:top w:val="none" w:sz="4" w:space="0" w:color="000000"/>
                <w:left w:val="none" w:sz="4" w:space="0" w:color="000000"/>
                <w:bottom w:val="none" w:sz="4" w:space="0" w:color="000000"/>
                <w:right w:val="none" w:sz="4" w:space="0" w:color="000000"/>
                <w:between w:val="none" w:sz="4" w:space="0" w:color="000000"/>
              </w:pBdr>
              <w:jc w:val="both"/>
            </w:pPr>
            <w:r w:rsidRPr="00021C9C">
              <w:rPr>
                <w:color w:val="000000"/>
              </w:rPr>
              <w:t xml:space="preserve">осознание ценности физической науки как мощного инструмента познания мира, основы развития технологий, важнейшей составляющей культуры; </w:t>
            </w:r>
          </w:p>
          <w:p w14:paraId="15DBB72C" w14:textId="77777777" w:rsidR="00E53ED9" w:rsidRPr="00021C9C" w:rsidRDefault="00021C9C" w:rsidP="00E53ED9">
            <w:pPr>
              <w:widowControl w:val="0"/>
              <w:numPr>
                <w:ilvl w:val="0"/>
                <w:numId w:val="22"/>
              </w:numPr>
              <w:pBdr>
                <w:top w:val="none" w:sz="4" w:space="0" w:color="000000"/>
                <w:left w:val="none" w:sz="4" w:space="0" w:color="000000"/>
                <w:bottom w:val="none" w:sz="4" w:space="0" w:color="000000"/>
                <w:right w:val="none" w:sz="4" w:space="0" w:color="000000"/>
                <w:between w:val="none" w:sz="4" w:space="0" w:color="000000"/>
              </w:pBdr>
              <w:jc w:val="both"/>
            </w:pPr>
            <w:r w:rsidRPr="00021C9C">
              <w:rPr>
                <w:color w:val="000000"/>
              </w:rPr>
              <w:t>развитие научной любознательности, интереса к исследовательской деятельности;</w:t>
            </w:r>
          </w:p>
          <w:p w14:paraId="290EE170" w14:textId="77777777" w:rsidR="00021C9C" w:rsidRPr="009D375B" w:rsidRDefault="00021C9C" w:rsidP="00E53ED9">
            <w:pPr>
              <w:widowControl w:val="0"/>
              <w:pBdr>
                <w:top w:val="none" w:sz="4" w:space="0" w:color="000000"/>
                <w:left w:val="none" w:sz="4" w:space="0" w:color="000000"/>
                <w:bottom w:val="none" w:sz="4" w:space="0" w:color="000000"/>
                <w:right w:val="none" w:sz="4" w:space="0" w:color="000000"/>
                <w:between w:val="none" w:sz="4" w:space="0" w:color="000000"/>
              </w:pBdr>
              <w:jc w:val="both"/>
              <w:rPr>
                <w:color w:val="000000"/>
              </w:rPr>
            </w:pPr>
          </w:p>
        </w:tc>
      </w:tr>
      <w:tr w:rsidR="00E53ED9" w14:paraId="5F8132D4" w14:textId="77777777" w:rsidTr="00E53ED9">
        <w:trPr>
          <w:trHeight w:val="565"/>
        </w:trPr>
        <w:tc>
          <w:tcPr>
            <w:tcW w:w="5000" w:type="pct"/>
            <w:gridSpan w:val="2"/>
            <w:tcMar>
              <w:top w:w="100" w:type="dxa"/>
              <w:left w:w="100" w:type="dxa"/>
              <w:bottom w:w="100" w:type="dxa"/>
              <w:right w:w="100" w:type="dxa"/>
            </w:tcMar>
          </w:tcPr>
          <w:p w14:paraId="6E026629" w14:textId="77777777" w:rsidR="00E53ED9" w:rsidRDefault="00E53ED9" w:rsidP="00E53ED9">
            <w:pPr>
              <w:widowControl w:val="0"/>
              <w:pBdr>
                <w:top w:val="none" w:sz="4" w:space="0" w:color="000000"/>
                <w:left w:val="none" w:sz="4" w:space="0" w:color="000000"/>
                <w:bottom w:val="none" w:sz="4" w:space="0" w:color="000000"/>
                <w:right w:val="none" w:sz="4" w:space="0" w:color="000000"/>
                <w:between w:val="none" w:sz="4" w:space="0" w:color="000000"/>
              </w:pBdr>
              <w:jc w:val="both"/>
              <w:rPr>
                <w:color w:val="000000"/>
              </w:rPr>
            </w:pPr>
            <w:r w:rsidRPr="009D375B">
              <w:rPr>
                <w:color w:val="000000"/>
              </w:rPr>
              <w:t xml:space="preserve">Метапредметные </w:t>
            </w:r>
          </w:p>
          <w:p w14:paraId="6D1614E6" w14:textId="77777777" w:rsidR="00021C9C" w:rsidRDefault="00021C9C" w:rsidP="00E53ED9">
            <w:pPr>
              <w:widowControl w:val="0"/>
              <w:pBdr>
                <w:top w:val="none" w:sz="4" w:space="0" w:color="000000"/>
                <w:left w:val="none" w:sz="4" w:space="0" w:color="000000"/>
                <w:bottom w:val="none" w:sz="4" w:space="0" w:color="000000"/>
                <w:right w:val="none" w:sz="4" w:space="0" w:color="000000"/>
                <w:between w:val="none" w:sz="4" w:space="0" w:color="000000"/>
              </w:pBdr>
              <w:jc w:val="both"/>
              <w:rPr>
                <w:color w:val="000000"/>
              </w:rPr>
            </w:pPr>
            <w:r>
              <w:rPr>
                <w:color w:val="000000"/>
              </w:rPr>
              <w:t>Познавательные:</w:t>
            </w:r>
          </w:p>
          <w:p w14:paraId="032CABE0" w14:textId="77777777" w:rsidR="00021C9C" w:rsidRDefault="00021C9C" w:rsidP="00021C9C">
            <w:pPr>
              <w:widowControl w:val="0"/>
              <w:numPr>
                <w:ilvl w:val="0"/>
                <w:numId w:val="23"/>
              </w:numPr>
              <w:pBdr>
                <w:top w:val="none" w:sz="4" w:space="0" w:color="000000"/>
                <w:left w:val="none" w:sz="4" w:space="0" w:color="000000"/>
                <w:bottom w:val="none" w:sz="4" w:space="0" w:color="000000"/>
                <w:right w:val="none" w:sz="4" w:space="0" w:color="000000"/>
                <w:between w:val="none" w:sz="4" w:space="0" w:color="000000"/>
              </w:pBdr>
              <w:jc w:val="both"/>
            </w:pPr>
            <w:r>
              <w:t xml:space="preserve">выявлять и характеризовать существенные признаки объектов (явлений); </w:t>
            </w:r>
          </w:p>
          <w:p w14:paraId="63CA6EA3" w14:textId="77777777" w:rsidR="00021C9C" w:rsidRPr="00496F17" w:rsidRDefault="00021C9C" w:rsidP="00496F17">
            <w:pPr>
              <w:widowControl w:val="0"/>
              <w:numPr>
                <w:ilvl w:val="0"/>
                <w:numId w:val="23"/>
              </w:numPr>
              <w:pBdr>
                <w:top w:val="none" w:sz="4" w:space="0" w:color="000000"/>
                <w:left w:val="none" w:sz="4" w:space="0" w:color="000000"/>
                <w:bottom w:val="none" w:sz="4" w:space="0" w:color="000000"/>
                <w:right w:val="none" w:sz="4" w:space="0" w:color="000000"/>
                <w:between w:val="none" w:sz="4" w:space="0" w:color="000000"/>
              </w:pBdr>
              <w:jc w:val="both"/>
              <w:rPr>
                <w:color w:val="000000"/>
              </w:rPr>
            </w:pPr>
            <w:r>
              <w:t>выявлять закономерности и противоречия в рассматриваемых фактах, данных и наблюдениях, относящихся к физическим явлениям;</w:t>
            </w:r>
          </w:p>
          <w:p w14:paraId="6803613F" w14:textId="77777777" w:rsidR="00496F17" w:rsidRPr="00496F17" w:rsidRDefault="00496F17" w:rsidP="00496F17">
            <w:pPr>
              <w:widowControl w:val="0"/>
              <w:numPr>
                <w:ilvl w:val="0"/>
                <w:numId w:val="23"/>
              </w:numPr>
              <w:pBdr>
                <w:top w:val="none" w:sz="4" w:space="0" w:color="000000"/>
                <w:left w:val="none" w:sz="4" w:space="0" w:color="000000"/>
                <w:bottom w:val="none" w:sz="4" w:space="0" w:color="000000"/>
                <w:right w:val="none" w:sz="4" w:space="0" w:color="000000"/>
                <w:between w:val="none" w:sz="4" w:space="0" w:color="000000"/>
              </w:pBdr>
              <w:jc w:val="both"/>
              <w:rPr>
                <w:color w:val="000000"/>
              </w:rPr>
            </w:pPr>
            <w:r>
              <w:t xml:space="preserve">применять различные методы, инструменты и запросы при поиске и отборе информации или данных с учётом предложенной учебной физической задачи; </w:t>
            </w:r>
          </w:p>
          <w:p w14:paraId="64B68C4B" w14:textId="77777777" w:rsidR="00496F17" w:rsidRPr="00496F17" w:rsidRDefault="00496F17" w:rsidP="00496F17">
            <w:pPr>
              <w:widowControl w:val="0"/>
              <w:numPr>
                <w:ilvl w:val="0"/>
                <w:numId w:val="23"/>
              </w:numPr>
              <w:pBdr>
                <w:top w:val="none" w:sz="4" w:space="0" w:color="000000"/>
                <w:left w:val="none" w:sz="4" w:space="0" w:color="000000"/>
                <w:bottom w:val="none" w:sz="4" w:space="0" w:color="000000"/>
                <w:right w:val="none" w:sz="4" w:space="0" w:color="000000"/>
                <w:between w:val="none" w:sz="4" w:space="0" w:color="000000"/>
              </w:pBdr>
              <w:jc w:val="both"/>
              <w:rPr>
                <w:color w:val="000000"/>
              </w:rPr>
            </w:pPr>
            <w:r>
              <w:t>анализировать, систематизировать и интерпретировать информацию различных видов и форм представления;</w:t>
            </w:r>
          </w:p>
          <w:p w14:paraId="4A31145A" w14:textId="77777777" w:rsidR="00496F17" w:rsidRDefault="00496F17" w:rsidP="00496F17">
            <w:pPr>
              <w:widowControl w:val="0"/>
              <w:pBdr>
                <w:top w:val="none" w:sz="4" w:space="0" w:color="000000"/>
                <w:left w:val="none" w:sz="4" w:space="0" w:color="000000"/>
                <w:bottom w:val="none" w:sz="4" w:space="0" w:color="000000"/>
                <w:right w:val="none" w:sz="4" w:space="0" w:color="000000"/>
                <w:between w:val="none" w:sz="4" w:space="0" w:color="000000"/>
              </w:pBdr>
              <w:jc w:val="both"/>
            </w:pPr>
            <w:r>
              <w:t>Коммуникативные</w:t>
            </w:r>
          </w:p>
          <w:p w14:paraId="57E6AB3E" w14:textId="77777777" w:rsidR="00496F17" w:rsidRDefault="00496F17" w:rsidP="00496F17">
            <w:pPr>
              <w:widowControl w:val="0"/>
              <w:numPr>
                <w:ilvl w:val="0"/>
                <w:numId w:val="25"/>
              </w:numPr>
              <w:pBdr>
                <w:top w:val="none" w:sz="4" w:space="0" w:color="000000"/>
                <w:left w:val="none" w:sz="4" w:space="0" w:color="000000"/>
                <w:bottom w:val="none" w:sz="4" w:space="0" w:color="000000"/>
                <w:right w:val="none" w:sz="4" w:space="0" w:color="000000"/>
                <w:between w:val="none" w:sz="4" w:space="0" w:color="000000"/>
              </w:pBdr>
              <w:jc w:val="both"/>
            </w:pPr>
            <w:r>
              <w:t>в ходе обсуждения учебного материала, результатов лабораторных работ и проектов задавать вопросы по существу обсуждаемой темы и высказывать идеи, нацеленные на решение задачи и поддержание благожелательности общения;</w:t>
            </w:r>
          </w:p>
          <w:p w14:paraId="47444E9A" w14:textId="77777777" w:rsidR="00496F17" w:rsidRPr="009D375B" w:rsidRDefault="00496F17" w:rsidP="00496F17">
            <w:pPr>
              <w:widowControl w:val="0"/>
              <w:numPr>
                <w:ilvl w:val="0"/>
                <w:numId w:val="24"/>
              </w:numPr>
              <w:pBdr>
                <w:top w:val="none" w:sz="4" w:space="0" w:color="000000"/>
                <w:left w:val="none" w:sz="4" w:space="0" w:color="000000"/>
                <w:bottom w:val="none" w:sz="4" w:space="0" w:color="000000"/>
                <w:right w:val="none" w:sz="4" w:space="0" w:color="000000"/>
                <w:between w:val="none" w:sz="4" w:space="0" w:color="000000"/>
              </w:pBdr>
              <w:jc w:val="both"/>
              <w:rPr>
                <w:color w:val="000000"/>
              </w:rPr>
            </w:pPr>
            <w:r>
              <w:t>выражать свою точку зрения в устных и письменных текстах;</w:t>
            </w:r>
          </w:p>
          <w:p w14:paraId="2288450F" w14:textId="77777777" w:rsidR="00E53ED9" w:rsidRDefault="00496F17" w:rsidP="00E53ED9">
            <w:pPr>
              <w:widowControl w:val="0"/>
              <w:pBdr>
                <w:top w:val="none" w:sz="4" w:space="0" w:color="000000"/>
                <w:left w:val="none" w:sz="4" w:space="0" w:color="000000"/>
                <w:bottom w:val="none" w:sz="4" w:space="0" w:color="000000"/>
                <w:right w:val="none" w:sz="4" w:space="0" w:color="000000"/>
                <w:between w:val="none" w:sz="4" w:space="0" w:color="000000"/>
              </w:pBdr>
              <w:jc w:val="both"/>
              <w:rPr>
                <w:color w:val="000000"/>
              </w:rPr>
            </w:pPr>
            <w:r>
              <w:rPr>
                <w:color w:val="000000"/>
              </w:rPr>
              <w:t>Регулятивные</w:t>
            </w:r>
          </w:p>
          <w:p w14:paraId="60CE257E" w14:textId="77777777" w:rsidR="00496F17" w:rsidRPr="009D375B" w:rsidRDefault="00496F17" w:rsidP="00496F17">
            <w:pPr>
              <w:widowControl w:val="0"/>
              <w:numPr>
                <w:ilvl w:val="0"/>
                <w:numId w:val="24"/>
              </w:numPr>
              <w:pBdr>
                <w:top w:val="none" w:sz="4" w:space="0" w:color="000000"/>
                <w:left w:val="none" w:sz="4" w:space="0" w:color="000000"/>
                <w:bottom w:val="none" w:sz="4" w:space="0" w:color="000000"/>
                <w:right w:val="none" w:sz="4" w:space="0" w:color="000000"/>
                <w:between w:val="none" w:sz="4" w:space="0" w:color="000000"/>
              </w:pBdr>
              <w:jc w:val="both"/>
              <w:rPr>
                <w:color w:val="000000"/>
              </w:rPr>
            </w:pPr>
            <w:r>
              <w:t>давать адекватную оценку ситуации и предлагать план её изменения;</w:t>
            </w:r>
          </w:p>
        </w:tc>
      </w:tr>
      <w:tr w:rsidR="00E53ED9" w14:paraId="51B2C37F" w14:textId="77777777" w:rsidTr="00E53ED9">
        <w:trPr>
          <w:trHeight w:val="565"/>
        </w:trPr>
        <w:tc>
          <w:tcPr>
            <w:tcW w:w="5000" w:type="pct"/>
            <w:gridSpan w:val="2"/>
            <w:tcMar>
              <w:top w:w="100" w:type="dxa"/>
              <w:left w:w="100" w:type="dxa"/>
              <w:bottom w:w="100" w:type="dxa"/>
              <w:right w:w="100" w:type="dxa"/>
            </w:tcMar>
          </w:tcPr>
          <w:p w14:paraId="7A87E9F8" w14:textId="77777777" w:rsidR="00E53ED9" w:rsidRDefault="00E53ED9" w:rsidP="00D72DC1">
            <w:pPr>
              <w:widowControl w:val="0"/>
              <w:pBdr>
                <w:top w:val="none" w:sz="4" w:space="0" w:color="000000"/>
                <w:left w:val="none" w:sz="4" w:space="0" w:color="000000"/>
                <w:bottom w:val="none" w:sz="4" w:space="0" w:color="000000"/>
                <w:right w:val="none" w:sz="4" w:space="0" w:color="000000"/>
                <w:between w:val="none" w:sz="4" w:space="0" w:color="000000"/>
              </w:pBdr>
              <w:jc w:val="both"/>
              <w:rPr>
                <w:color w:val="000000"/>
              </w:rPr>
            </w:pPr>
            <w:r w:rsidRPr="009D375B">
              <w:rPr>
                <w:color w:val="000000"/>
              </w:rPr>
              <w:t>Предметные</w:t>
            </w:r>
          </w:p>
          <w:p w14:paraId="4B27D211" w14:textId="77777777" w:rsidR="00496F17" w:rsidRPr="009D375B" w:rsidRDefault="00496F17" w:rsidP="00496F17">
            <w:pPr>
              <w:widowControl w:val="0"/>
              <w:numPr>
                <w:ilvl w:val="0"/>
                <w:numId w:val="24"/>
              </w:numPr>
              <w:pBdr>
                <w:top w:val="none" w:sz="4" w:space="0" w:color="000000"/>
                <w:left w:val="none" w:sz="4" w:space="0" w:color="000000"/>
                <w:bottom w:val="none" w:sz="4" w:space="0" w:color="000000"/>
                <w:right w:val="none" w:sz="4" w:space="0" w:color="000000"/>
                <w:between w:val="none" w:sz="4" w:space="0" w:color="000000"/>
              </w:pBdr>
              <w:jc w:val="both"/>
              <w:rPr>
                <w:color w:val="000000"/>
              </w:rPr>
            </w:pPr>
            <w:r>
              <w:t>различать явления (диффузия, тепловое движение частиц вещества, равномерное движение, неравномерное движение, инерция, взаимодействие тел, равновесие твёрдых тел с закреплённой осью вращения, передача давления твёрдыми телами, жидкостями и газами, атмосферное давление, плавание тел, превращения механической энергии) по описанию их характерных свойств и на основе опытов, демонстрирующих данное физическое явление;</w:t>
            </w:r>
          </w:p>
        </w:tc>
      </w:tr>
      <w:tr w:rsidR="00065DCF" w14:paraId="24FB4066" w14:textId="77777777" w:rsidTr="00065DCF">
        <w:trPr>
          <w:trHeight w:val="543"/>
        </w:trPr>
        <w:tc>
          <w:tcPr>
            <w:tcW w:w="5000" w:type="pct"/>
            <w:gridSpan w:val="2"/>
            <w:tcMar>
              <w:top w:w="100" w:type="dxa"/>
              <w:left w:w="100" w:type="dxa"/>
              <w:bottom w:w="100" w:type="dxa"/>
              <w:right w:w="100" w:type="dxa"/>
            </w:tcMar>
          </w:tcPr>
          <w:p w14:paraId="5202B980" w14:textId="77777777" w:rsidR="00065DCF" w:rsidRDefault="00065DCF">
            <w:pPr>
              <w:widowControl w:val="0"/>
              <w:pBdr>
                <w:top w:val="none" w:sz="4" w:space="0" w:color="000000"/>
                <w:left w:val="none" w:sz="4" w:space="0" w:color="000000"/>
                <w:bottom w:val="none" w:sz="4" w:space="0" w:color="000000"/>
                <w:right w:val="none" w:sz="4" w:space="0" w:color="000000"/>
                <w:between w:val="none" w:sz="4" w:space="0" w:color="000000"/>
              </w:pBdr>
              <w:jc w:val="both"/>
              <w:rPr>
                <w:color w:val="000000"/>
              </w:rPr>
            </w:pPr>
            <w:r>
              <w:rPr>
                <w:b/>
                <w:color w:val="000000"/>
              </w:rPr>
              <w:t>Ключевые слова</w:t>
            </w:r>
            <w:r>
              <w:rPr>
                <w:color w:val="000000"/>
              </w:rPr>
              <w:t xml:space="preserve"> (введите через запятую список ключевых слов, характеризующих урок):</w:t>
            </w:r>
          </w:p>
          <w:p w14:paraId="4D933F96" w14:textId="77777777" w:rsidR="00496F17" w:rsidRDefault="00496F17">
            <w:pPr>
              <w:widowControl w:val="0"/>
              <w:pBdr>
                <w:top w:val="none" w:sz="4" w:space="0" w:color="000000"/>
                <w:left w:val="none" w:sz="4" w:space="0" w:color="000000"/>
                <w:bottom w:val="none" w:sz="4" w:space="0" w:color="000000"/>
                <w:right w:val="none" w:sz="4" w:space="0" w:color="000000"/>
                <w:between w:val="none" w:sz="4" w:space="0" w:color="000000"/>
              </w:pBdr>
              <w:jc w:val="both"/>
              <w:rPr>
                <w:color w:val="000000"/>
              </w:rPr>
            </w:pPr>
            <w:r>
              <w:rPr>
                <w:color w:val="000000"/>
              </w:rPr>
              <w:t>Атом, молекула, тепловое расширение, изменение объема, тело, вещество, нагревание, охлаждение, температура, образование пара, вода, частица.</w:t>
            </w:r>
          </w:p>
        </w:tc>
      </w:tr>
      <w:tr w:rsidR="00065DCF" w14:paraId="05438107" w14:textId="77777777" w:rsidTr="00065DCF">
        <w:trPr>
          <w:trHeight w:val="411"/>
        </w:trPr>
        <w:tc>
          <w:tcPr>
            <w:tcW w:w="5000" w:type="pct"/>
            <w:gridSpan w:val="2"/>
            <w:tcMar>
              <w:top w:w="100" w:type="dxa"/>
              <w:left w:w="100" w:type="dxa"/>
              <w:bottom w:w="100" w:type="dxa"/>
              <w:right w:w="100" w:type="dxa"/>
            </w:tcMar>
          </w:tcPr>
          <w:p w14:paraId="55E259E7" w14:textId="77777777" w:rsidR="00065DCF" w:rsidRDefault="00065DCF" w:rsidP="003609CD">
            <w:pPr>
              <w:rPr>
                <w:color w:val="000000"/>
              </w:rPr>
            </w:pPr>
            <w:r w:rsidRPr="002E1314">
              <w:rPr>
                <w:b/>
                <w:color w:val="000000"/>
              </w:rPr>
              <w:t>Краткое описание</w:t>
            </w:r>
            <w:r w:rsidR="00496F17">
              <w:rPr>
                <w:b/>
                <w:color w:val="000000"/>
              </w:rPr>
              <w:t xml:space="preserve"> </w:t>
            </w:r>
            <w:r w:rsidRPr="00FB0F85">
              <w:rPr>
                <w:color w:val="000000"/>
              </w:rPr>
              <w:t>(введите аннотацию к уроку</w:t>
            </w:r>
            <w:r w:rsidR="00DF3B4A" w:rsidRPr="00FB0F85">
              <w:rPr>
                <w:color w:val="000000"/>
              </w:rPr>
              <w:t>, укажите используемые материалы/оборудование/электронные образовательные ресурсы</w:t>
            </w:r>
            <w:r>
              <w:rPr>
                <w:color w:val="000000"/>
              </w:rPr>
              <w:t>)</w:t>
            </w:r>
          </w:p>
          <w:p w14:paraId="679FCC61" w14:textId="77777777" w:rsidR="009B5E1B" w:rsidRDefault="00496F17" w:rsidP="00091F5C">
            <w:pPr>
              <w:rPr>
                <w:rFonts w:eastAsia="Calibri"/>
                <w:color w:val="000000"/>
                <w:lang w:eastAsia="en-US"/>
              </w:rPr>
            </w:pPr>
            <w:r w:rsidRPr="00496F17">
              <w:rPr>
                <w:rFonts w:eastAsia="Calibri"/>
                <w:color w:val="000000"/>
                <w:lang w:eastAsia="en-US"/>
              </w:rPr>
              <w:t>Урок по физике для 7 класса по теме «</w:t>
            </w:r>
            <w:r w:rsidR="00E25DFF">
              <w:rPr>
                <w:rFonts w:eastAsia="Calibri"/>
                <w:color w:val="000000"/>
                <w:lang w:eastAsia="en-US"/>
              </w:rPr>
              <w:t>С</w:t>
            </w:r>
            <w:r w:rsidR="00091F5C">
              <w:rPr>
                <w:rFonts w:eastAsia="Calibri"/>
                <w:color w:val="000000"/>
                <w:lang w:eastAsia="en-US"/>
              </w:rPr>
              <w:t>троение вещества</w:t>
            </w:r>
            <w:r w:rsidRPr="00496F17">
              <w:rPr>
                <w:rFonts w:eastAsia="Calibri"/>
                <w:color w:val="000000"/>
                <w:lang w:eastAsia="en-US"/>
              </w:rPr>
              <w:t>»; Урок освоения новых знаний. На ур</w:t>
            </w:r>
            <w:r w:rsidR="00091F5C">
              <w:rPr>
                <w:rFonts w:eastAsia="Calibri"/>
                <w:color w:val="000000"/>
                <w:lang w:eastAsia="en-US"/>
              </w:rPr>
              <w:t xml:space="preserve">оке предусмотрено использование </w:t>
            </w:r>
            <w:r w:rsidRPr="00496F17">
              <w:rPr>
                <w:rFonts w:eastAsia="Calibri"/>
                <w:color w:val="000000"/>
                <w:lang w:eastAsia="en-US"/>
              </w:rPr>
              <w:t>следующих материалов и оборудования:</w:t>
            </w:r>
            <w:r w:rsidR="009B5E1B">
              <w:rPr>
                <w:rFonts w:eastAsia="Calibri"/>
                <w:color w:val="000000"/>
                <w:lang w:eastAsia="en-US"/>
              </w:rPr>
              <w:t xml:space="preserve"> </w:t>
            </w:r>
          </w:p>
          <w:p w14:paraId="7870A0CB" w14:textId="77777777" w:rsidR="009B5E1B" w:rsidRDefault="009B5E1B" w:rsidP="009B5E1B">
            <w:pPr>
              <w:ind w:left="360"/>
              <w:rPr>
                <w:rFonts w:eastAsia="Calibri"/>
                <w:color w:val="000000"/>
                <w:lang w:eastAsia="en-US"/>
              </w:rPr>
            </w:pPr>
            <w:r>
              <w:rPr>
                <w:rFonts w:eastAsia="Calibri"/>
                <w:color w:val="000000"/>
                <w:lang w:eastAsia="en-US"/>
              </w:rPr>
              <w:t>Оборудования: штатив с кольцом, металлический шарик который свободно проходит сквозь кольцо, спиртовка (свеча), вода, марганцовка (краска), три одинаковых мерных стаканов, сосуд с чистой водой</w:t>
            </w:r>
            <w:r w:rsidR="00CF1E7C">
              <w:rPr>
                <w:rFonts w:eastAsia="Calibri"/>
                <w:color w:val="000000"/>
                <w:lang w:eastAsia="en-US"/>
              </w:rPr>
              <w:t>, колба, пробка с капиллярной трубкой, штатив с муфтой и лапкой.</w:t>
            </w:r>
          </w:p>
          <w:p w14:paraId="13D579BE" w14:textId="77777777" w:rsidR="001739D8" w:rsidRDefault="001739D8" w:rsidP="001739D8">
            <w:pPr>
              <w:numPr>
                <w:ilvl w:val="0"/>
                <w:numId w:val="24"/>
              </w:numPr>
              <w:rPr>
                <w:rFonts w:eastAsia="Calibri"/>
                <w:color w:val="000000"/>
                <w:lang w:eastAsia="en-US"/>
              </w:rPr>
            </w:pPr>
            <w:r>
              <w:rPr>
                <w:rFonts w:eastAsia="Calibri"/>
                <w:color w:val="000000"/>
                <w:lang w:eastAsia="en-US"/>
              </w:rPr>
              <w:t>Демонстрация уменьшения окраски раствора при добавлении чистой воды</w:t>
            </w:r>
          </w:p>
          <w:p w14:paraId="7FAC3A5F" w14:textId="77777777" w:rsidR="00E25DFF" w:rsidRDefault="00E25DFF" w:rsidP="00E25DFF">
            <w:pPr>
              <w:numPr>
                <w:ilvl w:val="0"/>
                <w:numId w:val="24"/>
              </w:numPr>
              <w:rPr>
                <w:rFonts w:eastAsia="Calibri"/>
                <w:color w:val="000000"/>
                <w:lang w:eastAsia="en-US"/>
              </w:rPr>
            </w:pPr>
            <w:r>
              <w:rPr>
                <w:rFonts w:eastAsia="Calibri"/>
                <w:color w:val="000000"/>
                <w:lang w:eastAsia="en-US"/>
              </w:rPr>
              <w:t>Демонстрация теплового расширения твердого тела.</w:t>
            </w:r>
          </w:p>
          <w:p w14:paraId="0D48523D" w14:textId="77777777" w:rsidR="00CF1E7C" w:rsidRDefault="00CF1E7C" w:rsidP="00E25DFF">
            <w:pPr>
              <w:numPr>
                <w:ilvl w:val="0"/>
                <w:numId w:val="24"/>
              </w:numPr>
              <w:rPr>
                <w:rFonts w:eastAsia="Calibri"/>
                <w:color w:val="000000"/>
                <w:lang w:eastAsia="en-US"/>
              </w:rPr>
            </w:pPr>
            <w:r>
              <w:rPr>
                <w:rFonts w:eastAsia="Calibri"/>
                <w:color w:val="000000"/>
                <w:lang w:eastAsia="en-US"/>
              </w:rPr>
              <w:t>Демонстрация изменения объема жидкости при нагревании</w:t>
            </w:r>
          </w:p>
          <w:p w14:paraId="2A87AE13" w14:textId="77777777" w:rsidR="009B5E1B" w:rsidRDefault="009B5E1B" w:rsidP="00E25DFF">
            <w:pPr>
              <w:numPr>
                <w:ilvl w:val="0"/>
                <w:numId w:val="24"/>
              </w:numPr>
              <w:rPr>
                <w:rFonts w:eastAsia="Calibri"/>
                <w:color w:val="000000"/>
                <w:lang w:eastAsia="en-US"/>
              </w:rPr>
            </w:pPr>
            <w:r>
              <w:rPr>
                <w:rFonts w:eastAsia="Calibri"/>
                <w:color w:val="000000"/>
                <w:lang w:eastAsia="en-US"/>
              </w:rPr>
              <w:t>Актуализация опорных знаний</w:t>
            </w:r>
          </w:p>
          <w:p w14:paraId="322DE66B" w14:textId="77777777" w:rsidR="009B5E1B" w:rsidRDefault="00C42DCB" w:rsidP="00E25DFF">
            <w:pPr>
              <w:numPr>
                <w:ilvl w:val="0"/>
                <w:numId w:val="24"/>
              </w:numPr>
              <w:rPr>
                <w:rFonts w:eastAsia="Calibri"/>
                <w:color w:val="000000"/>
                <w:lang w:eastAsia="en-US"/>
              </w:rPr>
            </w:pPr>
            <w:r>
              <w:rPr>
                <w:rFonts w:eastAsia="Calibri"/>
                <w:color w:val="000000"/>
                <w:lang w:eastAsia="en-US"/>
              </w:rPr>
              <w:t>Мультимедийная презентация (используется мультимедиа проектор)</w:t>
            </w:r>
          </w:p>
          <w:p w14:paraId="25ED76B5" w14:textId="77777777" w:rsidR="00C42DCB" w:rsidRDefault="00C42DCB" w:rsidP="00E25DFF">
            <w:pPr>
              <w:numPr>
                <w:ilvl w:val="0"/>
                <w:numId w:val="24"/>
              </w:numPr>
              <w:rPr>
                <w:rFonts w:eastAsia="Calibri"/>
                <w:color w:val="000000"/>
                <w:lang w:eastAsia="en-US"/>
              </w:rPr>
            </w:pPr>
            <w:r>
              <w:rPr>
                <w:rFonts w:eastAsia="Calibri"/>
                <w:color w:val="000000"/>
                <w:lang w:eastAsia="en-US"/>
              </w:rPr>
              <w:t>Проверка первичного усвоения</w:t>
            </w:r>
            <w:r w:rsidR="00091F5C">
              <w:rPr>
                <w:rFonts w:eastAsia="Calibri"/>
                <w:color w:val="000000"/>
                <w:lang w:eastAsia="en-US"/>
              </w:rPr>
              <w:t xml:space="preserve"> нового материалы</w:t>
            </w:r>
            <w:r>
              <w:rPr>
                <w:rFonts w:eastAsia="Calibri"/>
                <w:color w:val="000000"/>
                <w:lang w:eastAsia="en-US"/>
              </w:rPr>
              <w:t>: устные задачи</w:t>
            </w:r>
            <w:r w:rsidR="00091F5C">
              <w:rPr>
                <w:rFonts w:eastAsia="Calibri"/>
                <w:color w:val="000000"/>
                <w:lang w:eastAsia="en-US"/>
              </w:rPr>
              <w:t>-вопросы, занимательные задачи по строению вещества</w:t>
            </w:r>
          </w:p>
          <w:p w14:paraId="21EFBD72" w14:textId="77777777" w:rsidR="00091F5C" w:rsidRPr="00091F5C" w:rsidRDefault="00091F5C" w:rsidP="00091F5C">
            <w:pPr>
              <w:numPr>
                <w:ilvl w:val="0"/>
                <w:numId w:val="24"/>
              </w:numPr>
              <w:rPr>
                <w:rFonts w:eastAsia="Calibri"/>
                <w:color w:val="000000"/>
                <w:lang w:eastAsia="en-US"/>
              </w:rPr>
            </w:pPr>
            <w:r>
              <w:rPr>
                <w:rFonts w:eastAsia="Calibri"/>
                <w:color w:val="000000"/>
                <w:lang w:eastAsia="en-US"/>
              </w:rPr>
              <w:t xml:space="preserve">Занимательные задачи (смешные задачи) от Григория </w:t>
            </w:r>
            <w:proofErr w:type="spellStart"/>
            <w:r>
              <w:rPr>
                <w:rFonts w:eastAsia="Calibri"/>
                <w:color w:val="000000"/>
                <w:lang w:eastAsia="en-US"/>
              </w:rPr>
              <w:t>Остера</w:t>
            </w:r>
            <w:proofErr w:type="spellEnd"/>
            <w:r>
              <w:rPr>
                <w:rFonts w:eastAsia="Calibri"/>
                <w:color w:val="000000"/>
                <w:lang w:eastAsia="en-US"/>
              </w:rPr>
              <w:t xml:space="preserve"> на строение вещества</w:t>
            </w:r>
          </w:p>
        </w:tc>
      </w:tr>
    </w:tbl>
    <w:p w14:paraId="09B9AF61" w14:textId="77777777" w:rsidR="00321BB6" w:rsidRDefault="00321BB6">
      <w:pPr>
        <w:widowControl w:val="0"/>
        <w:pBdr>
          <w:top w:val="none" w:sz="4" w:space="0" w:color="000000"/>
          <w:left w:val="none" w:sz="4" w:space="0" w:color="000000"/>
          <w:bottom w:val="none" w:sz="4" w:space="0" w:color="000000"/>
          <w:right w:val="none" w:sz="4" w:space="0" w:color="000000"/>
          <w:between w:val="none" w:sz="4" w:space="0" w:color="000000"/>
        </w:pBdr>
        <w:ind w:right="-1"/>
        <w:jc w:val="both"/>
        <w:rPr>
          <w:color w:val="000000"/>
        </w:rPr>
      </w:pPr>
      <w:bookmarkStart w:id="2" w:name="_23ckvvd"/>
      <w:bookmarkEnd w:id="2"/>
    </w:p>
    <w:p w14:paraId="3389DACE" w14:textId="77777777" w:rsidR="00321BB6" w:rsidRDefault="00A64A69">
      <w:pPr>
        <w:widowControl w:val="0"/>
        <w:pBdr>
          <w:top w:val="none" w:sz="4" w:space="0" w:color="000000"/>
          <w:left w:val="none" w:sz="4" w:space="0" w:color="000000"/>
          <w:bottom w:val="none" w:sz="4" w:space="0" w:color="000000"/>
          <w:right w:val="none" w:sz="4" w:space="0" w:color="000000"/>
          <w:between w:val="none" w:sz="4" w:space="0" w:color="000000"/>
        </w:pBdr>
        <w:rPr>
          <w:color w:val="000000"/>
        </w:rPr>
      </w:pPr>
      <w:r>
        <w:rPr>
          <w:color w:val="000000"/>
        </w:rPr>
        <w:t>3. БЛОЧНО-МОДУЛЬНОЕ ОПИСАНИЕ УРОКА</w:t>
      </w:r>
    </w:p>
    <w:p w14:paraId="4A9BDE03" w14:textId="77777777" w:rsidR="00321BB6" w:rsidRDefault="00321BB6">
      <w:pPr>
        <w:widowControl w:val="0"/>
        <w:pBdr>
          <w:top w:val="none" w:sz="4" w:space="0" w:color="000000"/>
          <w:left w:val="none" w:sz="4" w:space="0" w:color="000000"/>
          <w:bottom w:val="none" w:sz="4" w:space="0" w:color="000000"/>
          <w:right w:val="none" w:sz="4" w:space="0" w:color="000000"/>
          <w:between w:val="none" w:sz="4" w:space="0" w:color="000000"/>
        </w:pBdr>
        <w:rPr>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4560"/>
      </w:tblGrid>
      <w:tr w:rsidR="00321BB6" w14:paraId="3218A02F" w14:textId="77777777" w:rsidTr="00014F17">
        <w:tc>
          <w:tcPr>
            <w:tcW w:w="14560" w:type="dxa"/>
            <w:shd w:val="clear" w:color="F2F2F2" w:fill="C6D9F1"/>
          </w:tcPr>
          <w:p w14:paraId="58A0F660" w14:textId="77777777" w:rsidR="00321BB6" w:rsidRPr="00014F17" w:rsidRDefault="00A64A69" w:rsidP="00014F17">
            <w:pPr>
              <w:widowControl w:val="0"/>
              <w:rPr>
                <w:b/>
                <w:color w:val="000000"/>
                <w:sz w:val="22"/>
                <w:szCs w:val="22"/>
              </w:rPr>
            </w:pPr>
            <w:r w:rsidRPr="00014F17">
              <w:rPr>
                <w:b/>
                <w:color w:val="1F497D"/>
                <w:sz w:val="22"/>
                <w:szCs w:val="22"/>
              </w:rPr>
              <w:t>БЛОК 1. Вхождение в тему урока и создание условий для осознанного восприятия нового материала</w:t>
            </w:r>
          </w:p>
        </w:tc>
      </w:tr>
      <w:tr w:rsidR="003C62D1" w14:paraId="48FC5393" w14:textId="77777777" w:rsidTr="00014F17">
        <w:tc>
          <w:tcPr>
            <w:tcW w:w="14560" w:type="dxa"/>
          </w:tcPr>
          <w:p w14:paraId="75C606B5" w14:textId="77777777" w:rsidR="003C62D1" w:rsidRPr="00014F17" w:rsidRDefault="0015478E" w:rsidP="00014F17">
            <w:pPr>
              <w:widowControl w:val="0"/>
              <w:rPr>
                <w:b/>
                <w:color w:val="000000"/>
                <w:sz w:val="22"/>
                <w:szCs w:val="22"/>
              </w:rPr>
            </w:pPr>
            <w:r w:rsidRPr="00014F17">
              <w:rPr>
                <w:b/>
                <w:color w:val="000000"/>
                <w:sz w:val="22"/>
                <w:szCs w:val="22"/>
              </w:rPr>
              <w:t xml:space="preserve">Этап </w:t>
            </w:r>
            <w:r w:rsidR="003C62D1" w:rsidRPr="00014F17">
              <w:rPr>
                <w:b/>
                <w:color w:val="000000"/>
                <w:sz w:val="22"/>
                <w:szCs w:val="22"/>
              </w:rPr>
              <w:t xml:space="preserve">1.1. </w:t>
            </w:r>
            <w:r w:rsidR="003C62D1" w:rsidRPr="00014F17">
              <w:rPr>
                <w:b/>
                <w:sz w:val="22"/>
                <w:szCs w:val="22"/>
              </w:rPr>
              <w:t>Мотивирование на учебную деятельность</w:t>
            </w:r>
          </w:p>
        </w:tc>
      </w:tr>
      <w:tr w:rsidR="0015478E" w14:paraId="2AE7A90A" w14:textId="77777777" w:rsidTr="00014F17">
        <w:tc>
          <w:tcPr>
            <w:tcW w:w="14560" w:type="dxa"/>
          </w:tcPr>
          <w:p w14:paraId="131F17FB" w14:textId="77777777" w:rsidR="0015478E" w:rsidRPr="00014F17" w:rsidRDefault="009D375B" w:rsidP="00014F17">
            <w:pPr>
              <w:widowControl w:val="0"/>
              <w:rPr>
                <w:i/>
                <w:sz w:val="22"/>
                <w:szCs w:val="22"/>
              </w:rPr>
            </w:pPr>
            <w:r w:rsidRPr="00014F17">
              <w:rPr>
                <w:i/>
                <w:sz w:val="22"/>
                <w:szCs w:val="22"/>
              </w:rPr>
              <w:t>Укажите</w:t>
            </w:r>
            <w:r w:rsidR="0089116A">
              <w:rPr>
                <w:i/>
                <w:sz w:val="22"/>
                <w:szCs w:val="22"/>
              </w:rPr>
              <w:t xml:space="preserve"> </w:t>
            </w:r>
            <w:r w:rsidRPr="00014F17">
              <w:rPr>
                <w:i/>
                <w:sz w:val="22"/>
                <w:szCs w:val="22"/>
              </w:rPr>
              <w:t xml:space="preserve">формы </w:t>
            </w:r>
            <w:r w:rsidR="0015478E" w:rsidRPr="00014F17">
              <w:rPr>
                <w:i/>
                <w:sz w:val="22"/>
                <w:szCs w:val="22"/>
              </w:rPr>
              <w:t>организации учебной деятельности на данном этапе урока. Опишите конкретную учебную установку, вопрос, задание, интересный факт, которые мотивируют мыслительную деятельность школьника</w:t>
            </w:r>
            <w:r w:rsidR="0015478E" w:rsidRPr="00014F17">
              <w:rPr>
                <w:i/>
                <w:color w:val="000000"/>
                <w:sz w:val="22"/>
                <w:szCs w:val="22"/>
              </w:rPr>
              <w:t xml:space="preserve"> (это интересно/знаешь ли ты, что)</w:t>
            </w:r>
          </w:p>
        </w:tc>
      </w:tr>
      <w:tr w:rsidR="008E12EB" w14:paraId="3CECF2F0" w14:textId="77777777" w:rsidTr="00014F17">
        <w:tc>
          <w:tcPr>
            <w:tcW w:w="14560" w:type="dxa"/>
          </w:tcPr>
          <w:p w14:paraId="144CA899" w14:textId="77777777" w:rsidR="007415C3" w:rsidRDefault="0089116A" w:rsidP="00014F17">
            <w:pPr>
              <w:widowControl w:val="0"/>
              <w:rPr>
                <w:sz w:val="22"/>
                <w:szCs w:val="22"/>
              </w:rPr>
            </w:pPr>
            <w:r>
              <w:rPr>
                <w:sz w:val="22"/>
                <w:szCs w:val="22"/>
              </w:rPr>
              <w:t>Учитель:</w:t>
            </w:r>
            <w:r w:rsidR="00204712">
              <w:rPr>
                <w:sz w:val="22"/>
                <w:szCs w:val="22"/>
              </w:rPr>
              <w:t xml:space="preserve"> </w:t>
            </w:r>
            <w:r w:rsidR="006E774D">
              <w:rPr>
                <w:sz w:val="22"/>
                <w:szCs w:val="22"/>
              </w:rPr>
              <w:t>Наверно вы иногда задумывались из че</w:t>
            </w:r>
            <w:r w:rsidR="00343DDF">
              <w:rPr>
                <w:sz w:val="22"/>
                <w:szCs w:val="22"/>
              </w:rPr>
              <w:t>го состоит то или иное тело. К</w:t>
            </w:r>
            <w:r w:rsidR="006E774D">
              <w:rPr>
                <w:sz w:val="22"/>
                <w:szCs w:val="22"/>
              </w:rPr>
              <w:t xml:space="preserve">ак мы знаем </w:t>
            </w:r>
            <w:r w:rsidR="00343DDF">
              <w:rPr>
                <w:sz w:val="22"/>
                <w:szCs w:val="22"/>
              </w:rPr>
              <w:t xml:space="preserve">тела </w:t>
            </w:r>
            <w:r w:rsidR="006E774D">
              <w:rPr>
                <w:sz w:val="22"/>
                <w:szCs w:val="22"/>
              </w:rPr>
              <w:t xml:space="preserve">бывают разной формы и размеров. А что такое тело давайте вспомним? </w:t>
            </w:r>
            <w:r w:rsidR="00343DDF">
              <w:rPr>
                <w:sz w:val="22"/>
                <w:szCs w:val="22"/>
              </w:rPr>
              <w:t>(Дети отвечают) Правильно</w:t>
            </w:r>
            <w:r w:rsidR="006E774D">
              <w:rPr>
                <w:sz w:val="22"/>
                <w:szCs w:val="22"/>
              </w:rPr>
              <w:t xml:space="preserve">, это каждое из окружающих нас предметов. </w:t>
            </w:r>
            <w:r w:rsidR="00343DDF">
              <w:rPr>
                <w:sz w:val="22"/>
                <w:szCs w:val="22"/>
              </w:rPr>
              <w:t>Например, представим, что у</w:t>
            </w:r>
            <w:r w:rsidR="006E774D">
              <w:rPr>
                <w:sz w:val="22"/>
                <w:szCs w:val="22"/>
              </w:rPr>
              <w:t xml:space="preserve"> вас есть одно</w:t>
            </w:r>
            <w:r w:rsidR="007415C3">
              <w:rPr>
                <w:sz w:val="22"/>
                <w:szCs w:val="22"/>
              </w:rPr>
              <w:t xml:space="preserve"> целое яблоко</w:t>
            </w:r>
            <w:r w:rsidR="006E774D">
              <w:rPr>
                <w:sz w:val="22"/>
                <w:szCs w:val="22"/>
              </w:rPr>
              <w:t>,</w:t>
            </w:r>
            <w:r w:rsidR="007415C3">
              <w:rPr>
                <w:sz w:val="22"/>
                <w:szCs w:val="22"/>
              </w:rPr>
              <w:t xml:space="preserve"> и вы должны поделиться с мамой или другом, что вы сделаете? Конечно, вы разрежете его пополам. </w:t>
            </w:r>
          </w:p>
          <w:p w14:paraId="5BEC9F64" w14:textId="77777777" w:rsidR="007415C3" w:rsidRDefault="007415C3" w:rsidP="00014F17">
            <w:pPr>
              <w:widowControl w:val="0"/>
              <w:rPr>
                <w:sz w:val="22"/>
                <w:szCs w:val="22"/>
              </w:rPr>
            </w:pPr>
          </w:p>
          <w:p w14:paraId="1FABA6CE" w14:textId="77777777" w:rsidR="00204712" w:rsidRDefault="007415C3" w:rsidP="00014F17">
            <w:pPr>
              <w:widowControl w:val="0"/>
              <w:rPr>
                <w:sz w:val="22"/>
                <w:szCs w:val="22"/>
              </w:rPr>
            </w:pPr>
            <w:r w:rsidRPr="00343DDF">
              <w:rPr>
                <w:szCs w:val="22"/>
              </w:rPr>
              <w:t>А как вы думаете до каких пор можно дробить одно целое яблоко?</w:t>
            </w:r>
            <w:r w:rsidRPr="00343DDF">
              <w:rPr>
                <w:noProof/>
                <w:sz w:val="28"/>
              </w:rPr>
              <w:t xml:space="preserve"> </w:t>
            </w:r>
            <w:r w:rsidR="007218FB" w:rsidRPr="005539D7">
              <w:rPr>
                <w:noProof/>
              </w:rPr>
              <w:drawing>
                <wp:inline distT="0" distB="0" distL="0" distR="0" wp14:anchorId="1334E750" wp14:editId="79126CF9">
                  <wp:extent cx="2413000" cy="1612900"/>
                  <wp:effectExtent l="0" t="0" r="0" b="0"/>
                  <wp:docPr id="1" name="Рисунок 1" descr="https://i.a2zhealthproducts.com/img/culture/855/20-New-Years-Eve-Traditions-From-Around-the-World_14.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descr="https://i.a2zhealthproducts.com/img/culture/855/20-New-Years-Eve-Traditions-From-Around-the-World_14.jpg"/>
                          <pic:cNvPicPr>
                            <a:picLocks/>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413000" cy="1612900"/>
                          </a:xfrm>
                          <a:prstGeom prst="rect">
                            <a:avLst/>
                          </a:prstGeom>
                          <a:noFill/>
                          <a:ln>
                            <a:noFill/>
                          </a:ln>
                        </pic:spPr>
                      </pic:pic>
                    </a:graphicData>
                  </a:graphic>
                </wp:inline>
              </w:drawing>
            </w:r>
          </w:p>
          <w:p w14:paraId="172B00C2" w14:textId="77777777" w:rsidR="008E12EB" w:rsidRDefault="008E12EB" w:rsidP="00014F17">
            <w:pPr>
              <w:widowControl w:val="0"/>
              <w:rPr>
                <w:sz w:val="22"/>
                <w:szCs w:val="22"/>
              </w:rPr>
            </w:pPr>
          </w:p>
          <w:p w14:paraId="67C8D6BC" w14:textId="77777777" w:rsidR="007415C3" w:rsidRPr="007415C3" w:rsidRDefault="007415C3" w:rsidP="00014F17">
            <w:pPr>
              <w:widowControl w:val="0"/>
              <w:rPr>
                <w:sz w:val="22"/>
                <w:szCs w:val="22"/>
              </w:rPr>
            </w:pPr>
            <w:r w:rsidRPr="007415C3">
              <w:rPr>
                <w:sz w:val="22"/>
                <w:szCs w:val="22"/>
              </w:rPr>
              <w:t>Планируемые результаты.</w:t>
            </w:r>
          </w:p>
          <w:p w14:paraId="1EE2D659" w14:textId="77777777" w:rsidR="007415C3" w:rsidRDefault="007415C3" w:rsidP="007415C3">
            <w:pPr>
              <w:widowControl w:val="0"/>
              <w:numPr>
                <w:ilvl w:val="0"/>
                <w:numId w:val="26"/>
              </w:numPr>
              <w:rPr>
                <w:sz w:val="22"/>
                <w:szCs w:val="22"/>
              </w:rPr>
            </w:pPr>
            <w:r w:rsidRPr="007415C3">
              <w:rPr>
                <w:sz w:val="22"/>
                <w:szCs w:val="22"/>
              </w:rPr>
              <w:t>Личностные. Готовность к активному участию в обсуждении общественно-значимых и этических проблем, связанных с практическим применением достижений физики;</w:t>
            </w:r>
            <w:r w:rsidRPr="007415C3">
              <w:t xml:space="preserve"> </w:t>
            </w:r>
            <w:r w:rsidRPr="007415C3">
              <w:rPr>
                <w:sz w:val="22"/>
                <w:szCs w:val="22"/>
              </w:rPr>
              <w:t>потребность в формировании новых знаний, в том числе формулировать идеи, понятия, гипотезы о физических объектах и явлениях;</w:t>
            </w:r>
          </w:p>
          <w:p w14:paraId="7F45C4F5" w14:textId="77777777" w:rsidR="007415C3" w:rsidRPr="000419CC" w:rsidRDefault="00343DDF" w:rsidP="007415C3">
            <w:pPr>
              <w:widowControl w:val="0"/>
              <w:numPr>
                <w:ilvl w:val="0"/>
                <w:numId w:val="26"/>
              </w:numPr>
              <w:rPr>
                <w:sz w:val="22"/>
                <w:szCs w:val="22"/>
              </w:rPr>
            </w:pPr>
            <w:r>
              <w:rPr>
                <w:sz w:val="22"/>
                <w:szCs w:val="22"/>
              </w:rPr>
              <w:t xml:space="preserve">Предметные. </w:t>
            </w:r>
            <w:r>
              <w:t>Использовать</w:t>
            </w:r>
            <w:r w:rsidR="000419CC">
              <w:t xml:space="preserve"> понятия: физические и химические явления, наблюдение, эксперимент, модель, гипотеза, единицы физических величин, атом, молекула</w:t>
            </w:r>
          </w:p>
          <w:p w14:paraId="32A1E6C9" w14:textId="77777777" w:rsidR="000419CC" w:rsidRPr="007415C3" w:rsidRDefault="00343DDF" w:rsidP="007415C3">
            <w:pPr>
              <w:widowControl w:val="0"/>
              <w:numPr>
                <w:ilvl w:val="0"/>
                <w:numId w:val="26"/>
              </w:numPr>
              <w:rPr>
                <w:sz w:val="22"/>
                <w:szCs w:val="22"/>
              </w:rPr>
            </w:pPr>
            <w:r>
              <w:t>Метапредметные</w:t>
            </w:r>
            <w:r w:rsidR="000419CC">
              <w:t xml:space="preserve">. </w:t>
            </w:r>
            <w:r>
              <w:t>Познавательные. Выявлять</w:t>
            </w:r>
            <w:r w:rsidR="000419CC">
              <w:t xml:space="preserve"> причинно</w:t>
            </w:r>
            <w:r>
              <w:t xml:space="preserve">- </w:t>
            </w:r>
            <w:r w:rsidR="000419CC">
              <w:softHyphen/>
              <w:t>следственные связи при изучении физических явлений и процессов, делать выводы с использованием дедуктивных и индуктивных умозаключений, выдвигать гипотезы о взаимосвязях физических величин; самостоятельно выбирать способ решения учебной физической задачи (сравнение нескольких вариантов решения, выбор наиболее подходящего с учётом самостоятельно выделенных критериев).</w:t>
            </w:r>
            <w:r w:rsidR="000419CC" w:rsidRPr="000419CC">
              <w:t xml:space="preserve"> </w:t>
            </w:r>
            <w:r w:rsidR="000419CC">
              <w:t>П</w:t>
            </w:r>
            <w:r w:rsidR="000419CC" w:rsidRPr="000419CC">
              <w:t>рименять различные методы, инструменты и запросы при поиске и отборе информации или данных с учётом предложенной учебной физической задачи; анализировать, систематизировать и интерпретировать информацию различных видов и форм представления;</w:t>
            </w:r>
          </w:p>
          <w:p w14:paraId="081F898F" w14:textId="77777777" w:rsidR="008E12EB" w:rsidRPr="00014F17" w:rsidRDefault="008E12EB" w:rsidP="00014F17">
            <w:pPr>
              <w:widowControl w:val="0"/>
              <w:rPr>
                <w:i/>
                <w:sz w:val="22"/>
                <w:szCs w:val="22"/>
              </w:rPr>
            </w:pPr>
          </w:p>
        </w:tc>
      </w:tr>
      <w:tr w:rsidR="00321BB6" w14:paraId="0E360533" w14:textId="77777777" w:rsidTr="00014F17">
        <w:tc>
          <w:tcPr>
            <w:tcW w:w="14560" w:type="dxa"/>
          </w:tcPr>
          <w:p w14:paraId="6930BFAB" w14:textId="77777777" w:rsidR="00321BB6" w:rsidRPr="00014F17" w:rsidRDefault="00065DCF" w:rsidP="00014F17">
            <w:pPr>
              <w:widowControl w:val="0"/>
              <w:rPr>
                <w:b/>
                <w:color w:val="000000"/>
                <w:sz w:val="22"/>
                <w:szCs w:val="22"/>
              </w:rPr>
            </w:pPr>
            <w:r w:rsidRPr="00014F17">
              <w:rPr>
                <w:b/>
                <w:color w:val="000000"/>
                <w:sz w:val="22"/>
                <w:szCs w:val="22"/>
              </w:rPr>
              <w:t>Этап</w:t>
            </w:r>
            <w:r w:rsidR="00A64A69" w:rsidRPr="00014F17">
              <w:rPr>
                <w:b/>
                <w:color w:val="000000"/>
                <w:sz w:val="22"/>
                <w:szCs w:val="22"/>
              </w:rPr>
              <w:t xml:space="preserve"> 1.2. </w:t>
            </w:r>
            <w:r w:rsidR="00A64A69" w:rsidRPr="00014F17">
              <w:rPr>
                <w:b/>
                <w:sz w:val="22"/>
                <w:szCs w:val="22"/>
              </w:rPr>
              <w:t>Актуализация опорных знаний</w:t>
            </w:r>
          </w:p>
        </w:tc>
      </w:tr>
      <w:tr w:rsidR="00232C9D" w:rsidRPr="003C62D1" w14:paraId="595C04F2" w14:textId="77777777" w:rsidTr="00014F17">
        <w:trPr>
          <w:trHeight w:val="862"/>
        </w:trPr>
        <w:tc>
          <w:tcPr>
            <w:tcW w:w="14560" w:type="dxa"/>
          </w:tcPr>
          <w:p w14:paraId="49723597" w14:textId="77777777" w:rsidR="00232C9D" w:rsidRPr="00014F17" w:rsidRDefault="009D375B" w:rsidP="00014F17">
            <w:pPr>
              <w:shd w:val="clear" w:color="FFFFFF" w:fill="FFFFFF"/>
              <w:rPr>
                <w:i/>
                <w:sz w:val="22"/>
                <w:szCs w:val="22"/>
              </w:rPr>
            </w:pPr>
            <w:r w:rsidRPr="00014F17">
              <w:rPr>
                <w:i/>
                <w:sz w:val="22"/>
                <w:szCs w:val="22"/>
              </w:rPr>
              <w:t>Укажите ф</w:t>
            </w:r>
            <w:r w:rsidR="00232C9D" w:rsidRPr="00014F17">
              <w:rPr>
                <w:i/>
                <w:sz w:val="22"/>
                <w:szCs w:val="22"/>
              </w:rPr>
              <w:t xml:space="preserve">ормы организации учебной деятельности </w:t>
            </w:r>
            <w:r w:rsidR="00F15342" w:rsidRPr="00014F17">
              <w:rPr>
                <w:i/>
                <w:sz w:val="22"/>
                <w:szCs w:val="22"/>
              </w:rPr>
              <w:t>и учебные задания</w:t>
            </w:r>
            <w:r w:rsidR="007415C3">
              <w:rPr>
                <w:i/>
                <w:sz w:val="22"/>
                <w:szCs w:val="22"/>
              </w:rPr>
              <w:t xml:space="preserve"> </w:t>
            </w:r>
            <w:r w:rsidR="00F15342" w:rsidRPr="00014F17">
              <w:rPr>
                <w:i/>
                <w:sz w:val="22"/>
                <w:szCs w:val="22"/>
              </w:rPr>
              <w:t>для</w:t>
            </w:r>
            <w:r w:rsidR="00232C9D" w:rsidRPr="00014F17">
              <w:rPr>
                <w:i/>
                <w:sz w:val="22"/>
                <w:szCs w:val="22"/>
              </w:rPr>
              <w:t xml:space="preserve"> актуализации опорных знаний, необходимых для изучения нового</w:t>
            </w:r>
          </w:p>
          <w:p w14:paraId="3D7EC74F" w14:textId="77777777" w:rsidR="00232C9D" w:rsidRDefault="000419CC" w:rsidP="00232C9D">
            <w:pPr>
              <w:rPr>
                <w:b/>
                <w:i/>
                <w:color w:val="000000"/>
                <w:sz w:val="22"/>
                <w:szCs w:val="22"/>
              </w:rPr>
            </w:pPr>
            <w:r>
              <w:rPr>
                <w:b/>
                <w:i/>
                <w:color w:val="000000"/>
                <w:sz w:val="22"/>
                <w:szCs w:val="22"/>
              </w:rPr>
              <w:t>Устные ответы на вопросы:</w:t>
            </w:r>
          </w:p>
          <w:p w14:paraId="43B0F94A" w14:textId="77777777" w:rsidR="004123AD" w:rsidRPr="000419CC" w:rsidRDefault="000419CC" w:rsidP="000419CC">
            <w:pPr>
              <w:numPr>
                <w:ilvl w:val="0"/>
                <w:numId w:val="27"/>
              </w:numPr>
              <w:rPr>
                <w:b/>
                <w:i/>
                <w:color w:val="000000"/>
                <w:sz w:val="22"/>
                <w:szCs w:val="22"/>
              </w:rPr>
            </w:pPr>
            <w:r w:rsidRPr="000419CC">
              <w:rPr>
                <w:b/>
                <w:i/>
                <w:color w:val="000000"/>
                <w:sz w:val="22"/>
                <w:szCs w:val="22"/>
              </w:rPr>
              <w:t>Перечислите физические явления?</w:t>
            </w:r>
          </w:p>
          <w:p w14:paraId="775872AE" w14:textId="77777777" w:rsidR="004123AD" w:rsidRPr="000419CC" w:rsidRDefault="000419CC" w:rsidP="000419CC">
            <w:pPr>
              <w:numPr>
                <w:ilvl w:val="0"/>
                <w:numId w:val="27"/>
              </w:numPr>
              <w:rPr>
                <w:b/>
                <w:i/>
                <w:color w:val="000000"/>
                <w:sz w:val="22"/>
                <w:szCs w:val="22"/>
              </w:rPr>
            </w:pPr>
            <w:r w:rsidRPr="000419CC">
              <w:rPr>
                <w:b/>
                <w:i/>
                <w:color w:val="000000"/>
                <w:sz w:val="22"/>
                <w:szCs w:val="22"/>
              </w:rPr>
              <w:t>Что такое физическое тело?</w:t>
            </w:r>
          </w:p>
          <w:p w14:paraId="17348582" w14:textId="77777777" w:rsidR="004123AD" w:rsidRPr="000419CC" w:rsidRDefault="000419CC" w:rsidP="000419CC">
            <w:pPr>
              <w:numPr>
                <w:ilvl w:val="0"/>
                <w:numId w:val="27"/>
              </w:numPr>
              <w:rPr>
                <w:b/>
                <w:i/>
                <w:color w:val="000000"/>
                <w:sz w:val="22"/>
                <w:szCs w:val="22"/>
              </w:rPr>
            </w:pPr>
            <w:r w:rsidRPr="000419CC">
              <w:rPr>
                <w:b/>
                <w:i/>
                <w:color w:val="000000"/>
                <w:sz w:val="22"/>
                <w:szCs w:val="22"/>
              </w:rPr>
              <w:t>Что такое вещество?</w:t>
            </w:r>
          </w:p>
          <w:p w14:paraId="54F28F49" w14:textId="77777777" w:rsidR="004123AD" w:rsidRPr="000419CC" w:rsidRDefault="000419CC" w:rsidP="000419CC">
            <w:pPr>
              <w:numPr>
                <w:ilvl w:val="0"/>
                <w:numId w:val="27"/>
              </w:numPr>
              <w:rPr>
                <w:b/>
                <w:i/>
                <w:color w:val="000000"/>
                <w:sz w:val="22"/>
                <w:szCs w:val="22"/>
              </w:rPr>
            </w:pPr>
            <w:r w:rsidRPr="000419CC">
              <w:rPr>
                <w:b/>
                <w:i/>
                <w:color w:val="000000"/>
                <w:sz w:val="22"/>
                <w:szCs w:val="22"/>
              </w:rPr>
              <w:t>Источники физических знаний?</w:t>
            </w:r>
          </w:p>
          <w:p w14:paraId="786FD329" w14:textId="77777777" w:rsidR="004123AD" w:rsidRPr="000419CC" w:rsidRDefault="000419CC" w:rsidP="000419CC">
            <w:pPr>
              <w:numPr>
                <w:ilvl w:val="0"/>
                <w:numId w:val="27"/>
              </w:numPr>
              <w:rPr>
                <w:b/>
                <w:i/>
                <w:color w:val="000000"/>
                <w:sz w:val="22"/>
                <w:szCs w:val="22"/>
              </w:rPr>
            </w:pPr>
            <w:r w:rsidRPr="000419CC">
              <w:rPr>
                <w:b/>
                <w:i/>
                <w:color w:val="000000"/>
                <w:sz w:val="22"/>
                <w:szCs w:val="22"/>
              </w:rPr>
              <w:t>Какие физические величины вам известны и их единицы измерения?</w:t>
            </w:r>
          </w:p>
          <w:p w14:paraId="7504BE75" w14:textId="77777777" w:rsidR="004123AD" w:rsidRPr="000419CC" w:rsidRDefault="000419CC" w:rsidP="000419CC">
            <w:pPr>
              <w:numPr>
                <w:ilvl w:val="0"/>
                <w:numId w:val="27"/>
              </w:numPr>
              <w:rPr>
                <w:b/>
                <w:i/>
                <w:color w:val="000000"/>
                <w:sz w:val="22"/>
                <w:szCs w:val="22"/>
              </w:rPr>
            </w:pPr>
            <w:r w:rsidRPr="000419CC">
              <w:rPr>
                <w:b/>
                <w:i/>
                <w:color w:val="000000"/>
                <w:sz w:val="22"/>
                <w:szCs w:val="22"/>
              </w:rPr>
              <w:t>Что такое цена деления и как ее определить?</w:t>
            </w:r>
          </w:p>
          <w:p w14:paraId="520B845E" w14:textId="77777777" w:rsidR="004123AD" w:rsidRPr="000419CC" w:rsidRDefault="000419CC" w:rsidP="000419CC">
            <w:pPr>
              <w:numPr>
                <w:ilvl w:val="0"/>
                <w:numId w:val="27"/>
              </w:numPr>
              <w:rPr>
                <w:b/>
                <w:i/>
                <w:color w:val="000000"/>
                <w:sz w:val="22"/>
                <w:szCs w:val="22"/>
              </w:rPr>
            </w:pPr>
            <w:r w:rsidRPr="000419CC">
              <w:rPr>
                <w:b/>
                <w:i/>
                <w:color w:val="000000"/>
                <w:sz w:val="22"/>
                <w:szCs w:val="22"/>
              </w:rPr>
              <w:t xml:space="preserve">Что </w:t>
            </w:r>
            <w:r>
              <w:rPr>
                <w:b/>
                <w:i/>
                <w:color w:val="000000"/>
                <w:sz w:val="22"/>
                <w:szCs w:val="22"/>
              </w:rPr>
              <w:t>означает</w:t>
            </w:r>
            <w:r w:rsidRPr="000419CC">
              <w:rPr>
                <w:b/>
                <w:i/>
                <w:color w:val="000000"/>
                <w:sz w:val="22"/>
                <w:szCs w:val="22"/>
              </w:rPr>
              <w:t xml:space="preserve"> погрешность в физике?</w:t>
            </w:r>
          </w:p>
          <w:p w14:paraId="1EE1D95A" w14:textId="77777777" w:rsidR="000419CC" w:rsidRPr="00014F17" w:rsidRDefault="000419CC" w:rsidP="00232C9D">
            <w:pPr>
              <w:rPr>
                <w:b/>
                <w:i/>
                <w:color w:val="000000"/>
                <w:sz w:val="22"/>
                <w:szCs w:val="22"/>
              </w:rPr>
            </w:pPr>
          </w:p>
        </w:tc>
      </w:tr>
      <w:tr w:rsidR="008E12EB" w:rsidRPr="003C62D1" w14:paraId="5BE6DABF" w14:textId="77777777" w:rsidTr="00014F17">
        <w:trPr>
          <w:trHeight w:val="862"/>
        </w:trPr>
        <w:tc>
          <w:tcPr>
            <w:tcW w:w="14560" w:type="dxa"/>
          </w:tcPr>
          <w:p w14:paraId="3A369B0B" w14:textId="77777777" w:rsidR="008E12EB" w:rsidRPr="00014F17" w:rsidRDefault="008E12EB" w:rsidP="00014F17">
            <w:pPr>
              <w:shd w:val="clear" w:color="FFFFFF" w:fill="FFFFFF"/>
              <w:rPr>
                <w:i/>
                <w:sz w:val="22"/>
                <w:szCs w:val="22"/>
              </w:rPr>
            </w:pPr>
          </w:p>
        </w:tc>
      </w:tr>
      <w:tr w:rsidR="00321BB6" w14:paraId="6226B583" w14:textId="77777777" w:rsidTr="00014F17">
        <w:tc>
          <w:tcPr>
            <w:tcW w:w="14560" w:type="dxa"/>
          </w:tcPr>
          <w:p w14:paraId="4262C4DA" w14:textId="77777777" w:rsidR="00321BB6" w:rsidRPr="00014F17" w:rsidRDefault="00065DCF" w:rsidP="00014F17">
            <w:pPr>
              <w:widowControl w:val="0"/>
              <w:rPr>
                <w:b/>
                <w:color w:val="000000"/>
                <w:sz w:val="22"/>
                <w:szCs w:val="22"/>
              </w:rPr>
            </w:pPr>
            <w:r w:rsidRPr="00014F17">
              <w:rPr>
                <w:b/>
                <w:color w:val="000000"/>
                <w:sz w:val="22"/>
                <w:szCs w:val="22"/>
              </w:rPr>
              <w:t>Этап</w:t>
            </w:r>
            <w:r w:rsidR="00A64A69" w:rsidRPr="00014F17">
              <w:rPr>
                <w:b/>
                <w:color w:val="000000"/>
                <w:sz w:val="22"/>
                <w:szCs w:val="22"/>
              </w:rPr>
              <w:t xml:space="preserve"> 1.3. </w:t>
            </w:r>
            <w:r w:rsidR="00A64A69" w:rsidRPr="00014F17">
              <w:rPr>
                <w:b/>
                <w:sz w:val="22"/>
                <w:szCs w:val="22"/>
              </w:rPr>
              <w:t>Целеполагание</w:t>
            </w:r>
          </w:p>
        </w:tc>
      </w:tr>
      <w:tr w:rsidR="0015478E" w14:paraId="54E6273F" w14:textId="77777777" w:rsidTr="00014F17">
        <w:tc>
          <w:tcPr>
            <w:tcW w:w="14560" w:type="dxa"/>
          </w:tcPr>
          <w:p w14:paraId="020E4606" w14:textId="77777777" w:rsidR="0015478E" w:rsidRPr="00014F17" w:rsidRDefault="009D375B" w:rsidP="00014F17">
            <w:pPr>
              <w:widowControl w:val="0"/>
              <w:rPr>
                <w:i/>
                <w:sz w:val="22"/>
                <w:szCs w:val="22"/>
              </w:rPr>
            </w:pPr>
            <w:r w:rsidRPr="00014F17">
              <w:rPr>
                <w:i/>
                <w:sz w:val="22"/>
                <w:szCs w:val="22"/>
              </w:rPr>
              <w:t>Назовите цель (</w:t>
            </w:r>
            <w:r w:rsidR="00F15342" w:rsidRPr="00014F17">
              <w:rPr>
                <w:i/>
                <w:sz w:val="22"/>
                <w:szCs w:val="22"/>
              </w:rPr>
              <w:t>стратегия успеха</w:t>
            </w:r>
            <w:r w:rsidRPr="00014F17">
              <w:rPr>
                <w:i/>
                <w:sz w:val="22"/>
                <w:szCs w:val="22"/>
              </w:rPr>
              <w:t>)</w:t>
            </w:r>
            <w:r w:rsidR="00F15342" w:rsidRPr="00014F17">
              <w:rPr>
                <w:i/>
                <w:sz w:val="22"/>
                <w:szCs w:val="22"/>
              </w:rPr>
              <w:t xml:space="preserve">: </w:t>
            </w:r>
            <w:r w:rsidR="00F15342" w:rsidRPr="00014F17">
              <w:rPr>
                <w:i/>
                <w:color w:val="000000"/>
                <w:sz w:val="22"/>
                <w:szCs w:val="22"/>
              </w:rPr>
              <w:t>ты узнаешь, ты научишься</w:t>
            </w:r>
          </w:p>
          <w:p w14:paraId="78A10913" w14:textId="77777777" w:rsidR="0015478E" w:rsidRPr="00014F17" w:rsidRDefault="0015478E" w:rsidP="00014F17">
            <w:pPr>
              <w:widowControl w:val="0"/>
              <w:rPr>
                <w:sz w:val="22"/>
                <w:szCs w:val="22"/>
              </w:rPr>
            </w:pPr>
          </w:p>
        </w:tc>
      </w:tr>
      <w:tr w:rsidR="008E12EB" w14:paraId="371828C5" w14:textId="77777777" w:rsidTr="00014F17">
        <w:tc>
          <w:tcPr>
            <w:tcW w:w="14560" w:type="dxa"/>
          </w:tcPr>
          <w:p w14:paraId="1C7C8AB5" w14:textId="77777777" w:rsidR="008E12EB" w:rsidRDefault="000419CC" w:rsidP="000419CC">
            <w:pPr>
              <w:widowControl w:val="0"/>
              <w:rPr>
                <w:i/>
                <w:sz w:val="22"/>
                <w:szCs w:val="22"/>
              </w:rPr>
            </w:pPr>
            <w:r>
              <w:rPr>
                <w:i/>
                <w:sz w:val="22"/>
                <w:szCs w:val="22"/>
              </w:rPr>
              <w:t>Ты узнаешь:</w:t>
            </w:r>
          </w:p>
          <w:p w14:paraId="70E20E07" w14:textId="77777777" w:rsidR="00095F46" w:rsidRDefault="00095F46" w:rsidP="004123AD">
            <w:pPr>
              <w:widowControl w:val="0"/>
              <w:numPr>
                <w:ilvl w:val="0"/>
                <w:numId w:val="30"/>
              </w:numPr>
              <w:rPr>
                <w:i/>
                <w:sz w:val="22"/>
                <w:szCs w:val="22"/>
              </w:rPr>
            </w:pPr>
            <w:r w:rsidRPr="00095F46">
              <w:rPr>
                <w:i/>
                <w:sz w:val="22"/>
                <w:szCs w:val="22"/>
              </w:rPr>
              <w:t xml:space="preserve">О том, кто впервые </w:t>
            </w:r>
            <w:r>
              <w:rPr>
                <w:i/>
                <w:sz w:val="22"/>
                <w:szCs w:val="22"/>
              </w:rPr>
              <w:t xml:space="preserve">предложил гипотезу о строении тел </w:t>
            </w:r>
          </w:p>
          <w:p w14:paraId="2B411F4D" w14:textId="77777777" w:rsidR="00095F46" w:rsidRPr="00095F46" w:rsidRDefault="00095F46" w:rsidP="004123AD">
            <w:pPr>
              <w:widowControl w:val="0"/>
              <w:numPr>
                <w:ilvl w:val="0"/>
                <w:numId w:val="30"/>
              </w:numPr>
              <w:rPr>
                <w:i/>
                <w:sz w:val="22"/>
                <w:szCs w:val="22"/>
              </w:rPr>
            </w:pPr>
            <w:r w:rsidRPr="00095F46">
              <w:rPr>
                <w:i/>
                <w:sz w:val="22"/>
                <w:szCs w:val="22"/>
              </w:rPr>
              <w:t>Как устроено вещество</w:t>
            </w:r>
          </w:p>
          <w:p w14:paraId="7C5A9114" w14:textId="77777777" w:rsidR="00095F46" w:rsidRDefault="00095F46" w:rsidP="00095F46">
            <w:pPr>
              <w:widowControl w:val="0"/>
              <w:numPr>
                <w:ilvl w:val="0"/>
                <w:numId w:val="30"/>
              </w:numPr>
              <w:rPr>
                <w:i/>
                <w:sz w:val="22"/>
                <w:szCs w:val="22"/>
              </w:rPr>
            </w:pPr>
            <w:r>
              <w:rPr>
                <w:i/>
                <w:sz w:val="22"/>
                <w:szCs w:val="22"/>
              </w:rPr>
              <w:t>Почему могут меняться объемы тел</w:t>
            </w:r>
          </w:p>
          <w:p w14:paraId="397CB0BD" w14:textId="77777777" w:rsidR="00095F46" w:rsidRDefault="00095F46" w:rsidP="00095F46">
            <w:pPr>
              <w:widowControl w:val="0"/>
              <w:numPr>
                <w:ilvl w:val="0"/>
                <w:numId w:val="30"/>
              </w:numPr>
              <w:rPr>
                <w:i/>
                <w:sz w:val="22"/>
                <w:szCs w:val="22"/>
              </w:rPr>
            </w:pPr>
            <w:r>
              <w:rPr>
                <w:i/>
                <w:sz w:val="22"/>
                <w:szCs w:val="22"/>
              </w:rPr>
              <w:t xml:space="preserve">Почему тела кажутся нам сплошными </w:t>
            </w:r>
          </w:p>
          <w:p w14:paraId="7F9521E4" w14:textId="77777777" w:rsidR="00095F46" w:rsidRDefault="00095F46" w:rsidP="00095F46">
            <w:pPr>
              <w:widowControl w:val="0"/>
              <w:numPr>
                <w:ilvl w:val="0"/>
                <w:numId w:val="30"/>
              </w:numPr>
              <w:rPr>
                <w:i/>
                <w:sz w:val="22"/>
                <w:szCs w:val="22"/>
              </w:rPr>
            </w:pPr>
            <w:r>
              <w:rPr>
                <w:i/>
                <w:sz w:val="22"/>
                <w:szCs w:val="22"/>
              </w:rPr>
              <w:t>Какие размеры имеют частицы</w:t>
            </w:r>
          </w:p>
          <w:p w14:paraId="174222DD" w14:textId="77777777" w:rsidR="00095F46" w:rsidRDefault="00095F46" w:rsidP="00095F46">
            <w:pPr>
              <w:widowControl w:val="0"/>
              <w:rPr>
                <w:i/>
                <w:sz w:val="22"/>
                <w:szCs w:val="22"/>
              </w:rPr>
            </w:pPr>
            <w:r>
              <w:rPr>
                <w:i/>
                <w:sz w:val="22"/>
                <w:szCs w:val="22"/>
              </w:rPr>
              <w:t>Та научишься:</w:t>
            </w:r>
          </w:p>
          <w:p w14:paraId="5F403580" w14:textId="77777777" w:rsidR="00095F46" w:rsidRDefault="00095F46" w:rsidP="00095F46">
            <w:pPr>
              <w:widowControl w:val="0"/>
              <w:numPr>
                <w:ilvl w:val="0"/>
                <w:numId w:val="31"/>
              </w:numPr>
              <w:rPr>
                <w:i/>
                <w:sz w:val="22"/>
                <w:szCs w:val="22"/>
              </w:rPr>
            </w:pPr>
            <w:r>
              <w:rPr>
                <w:i/>
                <w:sz w:val="22"/>
                <w:szCs w:val="22"/>
              </w:rPr>
              <w:t>Исследовать и анализировать разнообразные физические явления и свойства тел</w:t>
            </w:r>
          </w:p>
          <w:p w14:paraId="3D5158B3" w14:textId="77777777" w:rsidR="00095F46" w:rsidRDefault="00343DDF" w:rsidP="00095F46">
            <w:pPr>
              <w:widowControl w:val="0"/>
              <w:numPr>
                <w:ilvl w:val="0"/>
                <w:numId w:val="31"/>
              </w:numPr>
              <w:rPr>
                <w:i/>
                <w:sz w:val="22"/>
                <w:szCs w:val="22"/>
              </w:rPr>
            </w:pPr>
            <w:r>
              <w:rPr>
                <w:i/>
                <w:sz w:val="22"/>
                <w:szCs w:val="22"/>
              </w:rPr>
              <w:t>Доказывать,</w:t>
            </w:r>
            <w:r w:rsidR="00095F46">
              <w:rPr>
                <w:i/>
                <w:sz w:val="22"/>
                <w:szCs w:val="22"/>
              </w:rPr>
              <w:t xml:space="preserve"> что вещества состоят из маленьких частиц</w:t>
            </w:r>
          </w:p>
          <w:p w14:paraId="74C4A5C3" w14:textId="77777777" w:rsidR="00095F46" w:rsidRPr="00014F17" w:rsidRDefault="00095F46" w:rsidP="00095F46">
            <w:pPr>
              <w:widowControl w:val="0"/>
              <w:ind w:left="1440"/>
              <w:rPr>
                <w:i/>
                <w:sz w:val="22"/>
                <w:szCs w:val="22"/>
              </w:rPr>
            </w:pPr>
          </w:p>
        </w:tc>
      </w:tr>
      <w:tr w:rsidR="00321BB6" w14:paraId="315FA65F" w14:textId="77777777" w:rsidTr="00014F17">
        <w:tc>
          <w:tcPr>
            <w:tcW w:w="14560" w:type="dxa"/>
            <w:shd w:val="clear" w:color="auto" w:fill="C6D9F1"/>
          </w:tcPr>
          <w:p w14:paraId="34E0DBDE" w14:textId="77777777" w:rsidR="00321BB6" w:rsidRPr="00014F17" w:rsidRDefault="00A64A69" w:rsidP="00014F17">
            <w:pPr>
              <w:widowControl w:val="0"/>
              <w:rPr>
                <w:b/>
                <w:color w:val="000000"/>
                <w:sz w:val="22"/>
                <w:szCs w:val="22"/>
              </w:rPr>
            </w:pPr>
            <w:r w:rsidRPr="00014F17">
              <w:rPr>
                <w:b/>
                <w:color w:val="1F497D"/>
                <w:sz w:val="22"/>
                <w:szCs w:val="22"/>
              </w:rPr>
              <w:t>БЛОК 2. Освоение нового материала</w:t>
            </w:r>
          </w:p>
        </w:tc>
      </w:tr>
      <w:tr w:rsidR="00321BB6" w14:paraId="322AC168" w14:textId="77777777" w:rsidTr="00014F17">
        <w:tc>
          <w:tcPr>
            <w:tcW w:w="14560" w:type="dxa"/>
          </w:tcPr>
          <w:p w14:paraId="3D7E525E" w14:textId="77777777" w:rsidR="00321BB6" w:rsidRPr="00014F17" w:rsidRDefault="00065DCF" w:rsidP="00014F17">
            <w:pPr>
              <w:widowControl w:val="0"/>
              <w:rPr>
                <w:b/>
                <w:color w:val="000000"/>
                <w:sz w:val="22"/>
                <w:szCs w:val="22"/>
              </w:rPr>
            </w:pPr>
            <w:r w:rsidRPr="00014F17">
              <w:rPr>
                <w:b/>
                <w:color w:val="000000"/>
                <w:sz w:val="22"/>
                <w:szCs w:val="22"/>
              </w:rPr>
              <w:t>Этап</w:t>
            </w:r>
            <w:r w:rsidR="00A64A69" w:rsidRPr="00014F17">
              <w:rPr>
                <w:b/>
                <w:color w:val="000000"/>
                <w:sz w:val="22"/>
                <w:szCs w:val="22"/>
              </w:rPr>
              <w:t xml:space="preserve"> 2.</w:t>
            </w:r>
            <w:r w:rsidR="00306B89" w:rsidRPr="00014F17">
              <w:rPr>
                <w:b/>
                <w:color w:val="000000"/>
                <w:sz w:val="22"/>
                <w:szCs w:val="22"/>
              </w:rPr>
              <w:t>1</w:t>
            </w:r>
            <w:r w:rsidR="00A64A69" w:rsidRPr="00014F17">
              <w:rPr>
                <w:b/>
                <w:color w:val="000000"/>
                <w:sz w:val="22"/>
                <w:szCs w:val="22"/>
              </w:rPr>
              <w:t>. Осуществление учебных действий по освоению нового материала</w:t>
            </w:r>
          </w:p>
        </w:tc>
      </w:tr>
      <w:tr w:rsidR="0015478E" w:rsidRPr="00A31855" w14:paraId="205A899E" w14:textId="77777777" w:rsidTr="00014F17">
        <w:tc>
          <w:tcPr>
            <w:tcW w:w="14560" w:type="dxa"/>
          </w:tcPr>
          <w:p w14:paraId="2D4A83C8" w14:textId="77777777" w:rsidR="0015478E" w:rsidRPr="00014F17" w:rsidRDefault="009D375B" w:rsidP="00F15342">
            <w:pPr>
              <w:pStyle w:val="aff"/>
              <w:rPr>
                <w:i/>
                <w:sz w:val="24"/>
                <w:szCs w:val="24"/>
              </w:rPr>
            </w:pPr>
            <w:r w:rsidRPr="00014F17">
              <w:rPr>
                <w:i/>
                <w:color w:val="000000"/>
                <w:sz w:val="24"/>
                <w:szCs w:val="24"/>
              </w:rPr>
              <w:t>Укажите формы</w:t>
            </w:r>
            <w:r w:rsidR="0015478E" w:rsidRPr="00014F17">
              <w:rPr>
                <w:i/>
                <w:color w:val="000000"/>
                <w:sz w:val="24"/>
                <w:szCs w:val="24"/>
              </w:rPr>
              <w:t xml:space="preserve"> организации учебной деятельности, включая самостоятельную учебную деятельность </w:t>
            </w:r>
            <w:r w:rsidR="00F15342" w:rsidRPr="00014F17">
              <w:rPr>
                <w:i/>
                <w:color w:val="000000"/>
                <w:sz w:val="24"/>
                <w:szCs w:val="24"/>
              </w:rPr>
              <w:t>учащихся (и</w:t>
            </w:r>
            <w:r w:rsidR="0015478E" w:rsidRPr="00014F17">
              <w:rPr>
                <w:i/>
                <w:color w:val="000000"/>
                <w:sz w:val="24"/>
                <w:szCs w:val="24"/>
              </w:rPr>
              <w:t>зучаем новое/</w:t>
            </w:r>
            <w:r w:rsidR="00F15342" w:rsidRPr="00014F17">
              <w:rPr>
                <w:i/>
                <w:color w:val="000000"/>
                <w:sz w:val="24"/>
                <w:szCs w:val="24"/>
              </w:rPr>
              <w:t>о</w:t>
            </w:r>
            <w:r w:rsidR="0015478E" w:rsidRPr="00014F17">
              <w:rPr>
                <w:i/>
                <w:color w:val="000000"/>
                <w:sz w:val="24"/>
                <w:szCs w:val="24"/>
              </w:rPr>
              <w:t>ткрываем новое</w:t>
            </w:r>
            <w:r w:rsidR="00343DDF" w:rsidRPr="00014F17">
              <w:rPr>
                <w:i/>
                <w:color w:val="000000"/>
                <w:sz w:val="24"/>
                <w:szCs w:val="24"/>
              </w:rPr>
              <w:t>).</w:t>
            </w:r>
            <w:r w:rsidR="00343DDF" w:rsidRPr="00014F17">
              <w:rPr>
                <w:i/>
                <w:sz w:val="24"/>
                <w:szCs w:val="24"/>
              </w:rPr>
              <w:t xml:space="preserve"> Приведите</w:t>
            </w:r>
            <w:r w:rsidR="00F15342" w:rsidRPr="00014F17">
              <w:rPr>
                <w:i/>
                <w:sz w:val="24"/>
                <w:szCs w:val="24"/>
              </w:rPr>
              <w:t xml:space="preserve"> учебные задания для </w:t>
            </w:r>
            <w:r w:rsidR="0015478E" w:rsidRPr="00014F17">
              <w:rPr>
                <w:i/>
                <w:color w:val="000000"/>
                <w:sz w:val="24"/>
                <w:szCs w:val="24"/>
              </w:rPr>
              <w:t>самостоятельн</w:t>
            </w:r>
            <w:r w:rsidR="00F15342" w:rsidRPr="00014F17">
              <w:rPr>
                <w:i/>
                <w:color w:val="000000"/>
                <w:sz w:val="24"/>
                <w:szCs w:val="24"/>
              </w:rPr>
              <w:t>ой</w:t>
            </w:r>
            <w:r w:rsidR="0015478E" w:rsidRPr="00014F17">
              <w:rPr>
                <w:i/>
                <w:color w:val="000000"/>
                <w:sz w:val="24"/>
                <w:szCs w:val="24"/>
              </w:rPr>
              <w:t xml:space="preserve"> работ</w:t>
            </w:r>
            <w:r w:rsidR="00F15342" w:rsidRPr="00014F17">
              <w:rPr>
                <w:i/>
                <w:color w:val="000000"/>
                <w:sz w:val="24"/>
                <w:szCs w:val="24"/>
              </w:rPr>
              <w:t>ы</w:t>
            </w:r>
            <w:r w:rsidR="0015478E" w:rsidRPr="00014F17">
              <w:rPr>
                <w:i/>
                <w:color w:val="000000"/>
                <w:sz w:val="24"/>
                <w:szCs w:val="24"/>
              </w:rPr>
              <w:t xml:space="preserve"> с учебником, электронн</w:t>
            </w:r>
            <w:r w:rsidR="00F15342" w:rsidRPr="00014F17">
              <w:rPr>
                <w:i/>
                <w:color w:val="000000"/>
                <w:sz w:val="24"/>
                <w:szCs w:val="24"/>
              </w:rPr>
              <w:t>ыми образовательными материалам (р</w:t>
            </w:r>
            <w:r w:rsidR="00F15342" w:rsidRPr="00014F17">
              <w:rPr>
                <w:i/>
                <w:sz w:val="24"/>
                <w:szCs w:val="24"/>
              </w:rPr>
              <w:t xml:space="preserve">екомендуется обратить внимание учеников на необходимость двукратного прочтения, просмотра, прослушивания материала. 1) на общее понимание и мотивацию 2) на детали). </w:t>
            </w:r>
            <w:r w:rsidR="00D81036" w:rsidRPr="00014F17">
              <w:rPr>
                <w:i/>
                <w:sz w:val="24"/>
                <w:szCs w:val="24"/>
              </w:rPr>
              <w:t xml:space="preserve">Приведите </w:t>
            </w:r>
            <w:r w:rsidR="00D81036" w:rsidRPr="00014F17">
              <w:rPr>
                <w:i/>
                <w:color w:val="000000"/>
                <w:sz w:val="24"/>
                <w:szCs w:val="24"/>
              </w:rPr>
              <w:t>задания</w:t>
            </w:r>
            <w:r w:rsidR="00F15342" w:rsidRPr="00014F17">
              <w:rPr>
                <w:i/>
                <w:color w:val="000000"/>
                <w:sz w:val="24"/>
                <w:szCs w:val="24"/>
              </w:rPr>
              <w:t xml:space="preserve"> по </w:t>
            </w:r>
            <w:r w:rsidR="0015478E" w:rsidRPr="00014F17">
              <w:rPr>
                <w:i/>
                <w:color w:val="000000"/>
                <w:sz w:val="24"/>
                <w:szCs w:val="24"/>
              </w:rPr>
              <w:t>составлени</w:t>
            </w:r>
            <w:r w:rsidR="00F15342" w:rsidRPr="00014F17">
              <w:rPr>
                <w:i/>
                <w:color w:val="000000"/>
                <w:sz w:val="24"/>
                <w:szCs w:val="24"/>
              </w:rPr>
              <w:t>ю</w:t>
            </w:r>
            <w:r w:rsidR="0015478E" w:rsidRPr="00014F17">
              <w:rPr>
                <w:i/>
                <w:color w:val="000000"/>
                <w:sz w:val="24"/>
                <w:szCs w:val="24"/>
              </w:rPr>
              <w:t xml:space="preserve"> плана, тезисов, резюме, аннотации, презентаций; </w:t>
            </w:r>
            <w:r w:rsidR="00F15342" w:rsidRPr="00014F17">
              <w:rPr>
                <w:i/>
                <w:color w:val="000000"/>
                <w:sz w:val="24"/>
                <w:szCs w:val="24"/>
              </w:rPr>
              <w:t>по наблюдению</w:t>
            </w:r>
            <w:r w:rsidR="0015478E" w:rsidRPr="00014F17">
              <w:rPr>
                <w:i/>
                <w:color w:val="000000"/>
                <w:sz w:val="24"/>
                <w:szCs w:val="24"/>
              </w:rPr>
              <w:t xml:space="preserve"> за </w:t>
            </w:r>
            <w:r w:rsidR="00F15342" w:rsidRPr="00014F17">
              <w:rPr>
                <w:i/>
                <w:color w:val="000000"/>
                <w:sz w:val="24"/>
                <w:szCs w:val="24"/>
              </w:rPr>
              <w:t>процессами, их объяснением, проведению эксперимента и интерпретации результатов, по</w:t>
            </w:r>
            <w:r w:rsidR="0015478E" w:rsidRPr="00014F17">
              <w:rPr>
                <w:i/>
                <w:color w:val="000000"/>
                <w:sz w:val="24"/>
                <w:szCs w:val="24"/>
              </w:rPr>
              <w:t xml:space="preserve"> построени</w:t>
            </w:r>
            <w:r w:rsidR="00F15342" w:rsidRPr="00014F17">
              <w:rPr>
                <w:i/>
                <w:color w:val="000000"/>
                <w:sz w:val="24"/>
                <w:szCs w:val="24"/>
              </w:rPr>
              <w:t>ю</w:t>
            </w:r>
            <w:r w:rsidR="0015478E" w:rsidRPr="00014F17">
              <w:rPr>
                <w:i/>
                <w:color w:val="000000"/>
                <w:sz w:val="24"/>
                <w:szCs w:val="24"/>
              </w:rPr>
              <w:t xml:space="preserve"> гипотезы на основе анализа имеющихся данных и т.д.</w:t>
            </w:r>
          </w:p>
          <w:p w14:paraId="1EAE50B2" w14:textId="77777777" w:rsidR="0015478E" w:rsidRPr="00014F17" w:rsidRDefault="0015478E" w:rsidP="00F15342">
            <w:pPr>
              <w:pStyle w:val="aff"/>
              <w:rPr>
                <w:i/>
                <w:color w:val="000000"/>
              </w:rPr>
            </w:pPr>
          </w:p>
        </w:tc>
      </w:tr>
      <w:tr w:rsidR="008E12EB" w:rsidRPr="00A31855" w14:paraId="128AF269" w14:textId="77777777" w:rsidTr="00014F17">
        <w:tc>
          <w:tcPr>
            <w:tcW w:w="14560" w:type="dxa"/>
          </w:tcPr>
          <w:p w14:paraId="4C5E3AC7" w14:textId="77777777" w:rsidR="008E12EB" w:rsidRDefault="003C6746" w:rsidP="003C6746">
            <w:pPr>
              <w:pStyle w:val="aff"/>
              <w:rPr>
                <w:b/>
                <w:color w:val="000000"/>
                <w:sz w:val="24"/>
                <w:szCs w:val="24"/>
              </w:rPr>
            </w:pPr>
            <w:r w:rsidRPr="003C6746">
              <w:rPr>
                <w:b/>
                <w:color w:val="000000"/>
                <w:sz w:val="24"/>
                <w:szCs w:val="24"/>
              </w:rPr>
              <w:t>Новый матер</w:t>
            </w:r>
            <w:r>
              <w:rPr>
                <w:b/>
                <w:color w:val="000000"/>
                <w:sz w:val="24"/>
                <w:szCs w:val="24"/>
              </w:rPr>
              <w:t>иал: «Строение вещества</w:t>
            </w:r>
            <w:r w:rsidRPr="003C6746">
              <w:rPr>
                <w:b/>
                <w:color w:val="000000"/>
                <w:sz w:val="24"/>
                <w:szCs w:val="24"/>
              </w:rPr>
              <w:t>»</w:t>
            </w:r>
          </w:p>
          <w:p w14:paraId="5601CFF7" w14:textId="77777777" w:rsidR="003C6746" w:rsidRDefault="003C6746" w:rsidP="003C6746">
            <w:pPr>
              <w:pStyle w:val="aff"/>
              <w:rPr>
                <w:color w:val="000000"/>
                <w:sz w:val="24"/>
                <w:szCs w:val="24"/>
              </w:rPr>
            </w:pPr>
            <w:r>
              <w:rPr>
                <w:color w:val="000000"/>
                <w:sz w:val="24"/>
                <w:szCs w:val="24"/>
              </w:rPr>
              <w:t>Учитель: Ребята начертите в тетради таблицу «Строение вещества»</w:t>
            </w:r>
          </w:p>
          <w:p w14:paraId="1E94113F" w14:textId="77777777" w:rsidR="003C6746" w:rsidRDefault="003C6746" w:rsidP="003C6746">
            <w:pPr>
              <w:pStyle w:val="aff"/>
              <w:rPr>
                <w:color w:val="000000"/>
                <w:sz w:val="24"/>
                <w:szCs w:val="24"/>
              </w:rPr>
            </w:pPr>
            <w:r>
              <w:rPr>
                <w:color w:val="000000"/>
                <w:sz w:val="24"/>
                <w:szCs w:val="24"/>
              </w:rPr>
              <w:t>Вы сегодня будете «свидетелями» демонстрационных опытов, которые являются доказательствами и подтверждающими фактами, о том что тела состоят из маленьких частиц, и будете в ходе урока заполнять эту таблицу.</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67"/>
              <w:gridCol w:w="5407"/>
              <w:gridCol w:w="7860"/>
            </w:tblGrid>
            <w:tr w:rsidR="00CF1E7C" w:rsidRPr="00E23F6F" w14:paraId="70C82636" w14:textId="77777777" w:rsidTr="00E23F6F">
              <w:tc>
                <w:tcPr>
                  <w:tcW w:w="1067" w:type="dxa"/>
                  <w:shd w:val="clear" w:color="auto" w:fill="auto"/>
                </w:tcPr>
                <w:p w14:paraId="3166618C" w14:textId="77777777" w:rsidR="003C6746" w:rsidRPr="00E23F6F" w:rsidRDefault="003C6746" w:rsidP="003C6746">
                  <w:pPr>
                    <w:pStyle w:val="aff"/>
                    <w:rPr>
                      <w:color w:val="000000"/>
                      <w:sz w:val="24"/>
                      <w:szCs w:val="24"/>
                    </w:rPr>
                  </w:pPr>
                  <w:r w:rsidRPr="00E23F6F">
                    <w:rPr>
                      <w:color w:val="000000"/>
                      <w:sz w:val="24"/>
                      <w:szCs w:val="24"/>
                    </w:rPr>
                    <w:t>№опыта</w:t>
                  </w:r>
                </w:p>
              </w:tc>
              <w:tc>
                <w:tcPr>
                  <w:tcW w:w="5407" w:type="dxa"/>
                  <w:shd w:val="clear" w:color="auto" w:fill="auto"/>
                </w:tcPr>
                <w:p w14:paraId="3FB91286" w14:textId="77777777" w:rsidR="003C6746" w:rsidRPr="00E23F6F" w:rsidRDefault="003C6746" w:rsidP="003C6746">
                  <w:pPr>
                    <w:pStyle w:val="aff"/>
                    <w:rPr>
                      <w:color w:val="000000"/>
                      <w:sz w:val="24"/>
                      <w:szCs w:val="24"/>
                    </w:rPr>
                  </w:pPr>
                  <w:r w:rsidRPr="00E23F6F">
                    <w:rPr>
                      <w:color w:val="000000"/>
                      <w:sz w:val="24"/>
                      <w:szCs w:val="24"/>
                    </w:rPr>
                    <w:t xml:space="preserve">Демонстрационные опыты </w:t>
                  </w:r>
                </w:p>
              </w:tc>
              <w:tc>
                <w:tcPr>
                  <w:tcW w:w="7860" w:type="dxa"/>
                  <w:shd w:val="clear" w:color="auto" w:fill="auto"/>
                </w:tcPr>
                <w:p w14:paraId="3A087047" w14:textId="77777777" w:rsidR="003C6746" w:rsidRPr="00E23F6F" w:rsidRDefault="00CF1E7C" w:rsidP="003C6746">
                  <w:pPr>
                    <w:pStyle w:val="aff"/>
                    <w:rPr>
                      <w:color w:val="000000"/>
                      <w:sz w:val="24"/>
                      <w:szCs w:val="24"/>
                    </w:rPr>
                  </w:pPr>
                  <w:r w:rsidRPr="00E23F6F">
                    <w:rPr>
                      <w:color w:val="000000"/>
                      <w:sz w:val="24"/>
                      <w:szCs w:val="24"/>
                    </w:rPr>
                    <w:t xml:space="preserve">Утверждения </w:t>
                  </w:r>
                </w:p>
              </w:tc>
            </w:tr>
            <w:tr w:rsidR="00CF1E7C" w:rsidRPr="00E23F6F" w14:paraId="5170DE51" w14:textId="77777777" w:rsidTr="00E23F6F">
              <w:tc>
                <w:tcPr>
                  <w:tcW w:w="1067" w:type="dxa"/>
                  <w:shd w:val="clear" w:color="auto" w:fill="auto"/>
                </w:tcPr>
                <w:p w14:paraId="496EDE54" w14:textId="77777777" w:rsidR="003C6746" w:rsidRPr="00E23F6F" w:rsidRDefault="003C6746" w:rsidP="00E23F6F">
                  <w:pPr>
                    <w:pStyle w:val="aff"/>
                    <w:numPr>
                      <w:ilvl w:val="0"/>
                      <w:numId w:val="32"/>
                    </w:numPr>
                    <w:rPr>
                      <w:color w:val="000000"/>
                      <w:sz w:val="24"/>
                      <w:szCs w:val="24"/>
                    </w:rPr>
                  </w:pPr>
                </w:p>
              </w:tc>
              <w:tc>
                <w:tcPr>
                  <w:tcW w:w="5407" w:type="dxa"/>
                  <w:shd w:val="clear" w:color="auto" w:fill="auto"/>
                </w:tcPr>
                <w:p w14:paraId="3D5407F8" w14:textId="77777777" w:rsidR="003C6746" w:rsidRPr="00E23F6F" w:rsidRDefault="003C6746" w:rsidP="003C6746">
                  <w:pPr>
                    <w:pStyle w:val="aff"/>
                    <w:rPr>
                      <w:color w:val="000000"/>
                      <w:sz w:val="24"/>
                      <w:szCs w:val="24"/>
                    </w:rPr>
                  </w:pPr>
                </w:p>
              </w:tc>
              <w:tc>
                <w:tcPr>
                  <w:tcW w:w="7860" w:type="dxa"/>
                  <w:shd w:val="clear" w:color="auto" w:fill="auto"/>
                </w:tcPr>
                <w:p w14:paraId="5BC28B8F" w14:textId="77777777" w:rsidR="003C6746" w:rsidRPr="00E23F6F" w:rsidRDefault="003C6746" w:rsidP="003C6746">
                  <w:pPr>
                    <w:pStyle w:val="aff"/>
                    <w:rPr>
                      <w:color w:val="000000"/>
                      <w:sz w:val="24"/>
                      <w:szCs w:val="24"/>
                    </w:rPr>
                  </w:pPr>
                </w:p>
              </w:tc>
            </w:tr>
            <w:tr w:rsidR="00D11F64" w:rsidRPr="00E23F6F" w14:paraId="4CECE959" w14:textId="77777777" w:rsidTr="00E23F6F">
              <w:tc>
                <w:tcPr>
                  <w:tcW w:w="1067" w:type="dxa"/>
                  <w:shd w:val="clear" w:color="auto" w:fill="auto"/>
                </w:tcPr>
                <w:p w14:paraId="720D9C72" w14:textId="77777777" w:rsidR="00D11F64" w:rsidRPr="00E23F6F" w:rsidRDefault="00D11F64" w:rsidP="00E23F6F">
                  <w:pPr>
                    <w:pStyle w:val="aff"/>
                    <w:numPr>
                      <w:ilvl w:val="0"/>
                      <w:numId w:val="32"/>
                    </w:numPr>
                    <w:rPr>
                      <w:color w:val="000000"/>
                      <w:sz w:val="24"/>
                      <w:szCs w:val="24"/>
                    </w:rPr>
                  </w:pPr>
                </w:p>
              </w:tc>
              <w:tc>
                <w:tcPr>
                  <w:tcW w:w="5407" w:type="dxa"/>
                  <w:shd w:val="clear" w:color="auto" w:fill="auto"/>
                </w:tcPr>
                <w:p w14:paraId="0F37A526" w14:textId="77777777" w:rsidR="00D11F64" w:rsidRPr="00E23F6F" w:rsidRDefault="00D11F64" w:rsidP="003C6746">
                  <w:pPr>
                    <w:pStyle w:val="aff"/>
                    <w:rPr>
                      <w:color w:val="000000"/>
                      <w:sz w:val="24"/>
                      <w:szCs w:val="24"/>
                    </w:rPr>
                  </w:pPr>
                </w:p>
              </w:tc>
              <w:tc>
                <w:tcPr>
                  <w:tcW w:w="7860" w:type="dxa"/>
                  <w:vMerge w:val="restart"/>
                  <w:shd w:val="clear" w:color="auto" w:fill="auto"/>
                </w:tcPr>
                <w:p w14:paraId="64C74D4A" w14:textId="77777777" w:rsidR="00D11F64" w:rsidRPr="00E23F6F" w:rsidRDefault="00D11F64" w:rsidP="003C6746">
                  <w:pPr>
                    <w:pStyle w:val="aff"/>
                    <w:rPr>
                      <w:color w:val="000000"/>
                      <w:sz w:val="24"/>
                      <w:szCs w:val="24"/>
                    </w:rPr>
                  </w:pPr>
                </w:p>
              </w:tc>
            </w:tr>
            <w:tr w:rsidR="00D11F64" w:rsidRPr="00E23F6F" w14:paraId="0A4458F7" w14:textId="77777777" w:rsidTr="00E23F6F">
              <w:tc>
                <w:tcPr>
                  <w:tcW w:w="1067" w:type="dxa"/>
                  <w:shd w:val="clear" w:color="auto" w:fill="auto"/>
                </w:tcPr>
                <w:p w14:paraId="37C0D087" w14:textId="77777777" w:rsidR="00D11F64" w:rsidRPr="00E23F6F" w:rsidRDefault="00D11F64" w:rsidP="00E23F6F">
                  <w:pPr>
                    <w:pStyle w:val="aff"/>
                    <w:numPr>
                      <w:ilvl w:val="0"/>
                      <w:numId w:val="32"/>
                    </w:numPr>
                    <w:rPr>
                      <w:color w:val="000000"/>
                      <w:sz w:val="24"/>
                      <w:szCs w:val="24"/>
                    </w:rPr>
                  </w:pPr>
                </w:p>
              </w:tc>
              <w:tc>
                <w:tcPr>
                  <w:tcW w:w="5407" w:type="dxa"/>
                  <w:shd w:val="clear" w:color="auto" w:fill="auto"/>
                </w:tcPr>
                <w:p w14:paraId="7B0C92AC" w14:textId="77777777" w:rsidR="00D11F64" w:rsidRPr="00E23F6F" w:rsidRDefault="00D11F64" w:rsidP="003C6746">
                  <w:pPr>
                    <w:pStyle w:val="aff"/>
                    <w:rPr>
                      <w:color w:val="000000"/>
                      <w:sz w:val="24"/>
                      <w:szCs w:val="24"/>
                    </w:rPr>
                  </w:pPr>
                </w:p>
              </w:tc>
              <w:tc>
                <w:tcPr>
                  <w:tcW w:w="7860" w:type="dxa"/>
                  <w:vMerge/>
                  <w:shd w:val="clear" w:color="auto" w:fill="auto"/>
                </w:tcPr>
                <w:p w14:paraId="2C63C333" w14:textId="77777777" w:rsidR="00D11F64" w:rsidRPr="00E23F6F" w:rsidRDefault="00D11F64" w:rsidP="003C6746">
                  <w:pPr>
                    <w:pStyle w:val="aff"/>
                    <w:rPr>
                      <w:color w:val="000000"/>
                      <w:sz w:val="24"/>
                      <w:szCs w:val="24"/>
                    </w:rPr>
                  </w:pPr>
                </w:p>
              </w:tc>
            </w:tr>
          </w:tbl>
          <w:p w14:paraId="7B15C29C" w14:textId="77777777" w:rsidR="003C6746" w:rsidRDefault="00CF1E7C" w:rsidP="003C6746">
            <w:pPr>
              <w:pStyle w:val="aff"/>
              <w:rPr>
                <w:color w:val="000000"/>
                <w:sz w:val="24"/>
                <w:szCs w:val="24"/>
              </w:rPr>
            </w:pPr>
            <w:r>
              <w:rPr>
                <w:color w:val="000000"/>
                <w:sz w:val="24"/>
                <w:szCs w:val="24"/>
              </w:rPr>
              <w:t>Цель: развивать навыки исследований, постановки гипотез, умения обобщать и выдвигать свою точку зрения и мнение.</w:t>
            </w:r>
          </w:p>
          <w:p w14:paraId="0CD7D46F" w14:textId="77777777" w:rsidR="00CF1E7C" w:rsidRDefault="00CF1E7C" w:rsidP="003C6746">
            <w:pPr>
              <w:pStyle w:val="aff"/>
              <w:rPr>
                <w:color w:val="000000"/>
                <w:sz w:val="24"/>
                <w:szCs w:val="24"/>
              </w:rPr>
            </w:pPr>
          </w:p>
          <w:p w14:paraId="4EFD603E" w14:textId="77777777" w:rsidR="00CF1E7C" w:rsidRDefault="00CF1E7C" w:rsidP="003C6746">
            <w:pPr>
              <w:pStyle w:val="aff"/>
              <w:rPr>
                <w:color w:val="000000"/>
                <w:sz w:val="24"/>
                <w:szCs w:val="24"/>
              </w:rPr>
            </w:pPr>
          </w:p>
          <w:p w14:paraId="69621405" w14:textId="77777777" w:rsidR="001739D8" w:rsidRPr="001739D8" w:rsidRDefault="00CF1E7C" w:rsidP="001739D8">
            <w:pPr>
              <w:numPr>
                <w:ilvl w:val="0"/>
                <w:numId w:val="24"/>
              </w:numPr>
              <w:rPr>
                <w:rFonts w:eastAsia="Calibri"/>
                <w:color w:val="000000"/>
                <w:lang w:eastAsia="en-US"/>
              </w:rPr>
            </w:pPr>
            <w:r>
              <w:rPr>
                <w:color w:val="000000"/>
              </w:rPr>
              <w:t>1.</w:t>
            </w:r>
            <w:r w:rsidR="001739D8">
              <w:rPr>
                <w:rFonts w:eastAsia="Calibri"/>
                <w:color w:val="000000"/>
                <w:lang w:eastAsia="en-US"/>
              </w:rPr>
              <w:t xml:space="preserve"> Демонстрация уменьшения окраски раствора при добавлении чистой воды</w:t>
            </w:r>
          </w:p>
          <w:p w14:paraId="72A6FA6D" w14:textId="77777777" w:rsidR="00CF1E7C" w:rsidRDefault="007218FB" w:rsidP="003C6746">
            <w:pPr>
              <w:pStyle w:val="aff"/>
              <w:rPr>
                <w:color w:val="000000"/>
                <w:sz w:val="24"/>
                <w:szCs w:val="24"/>
              </w:rPr>
            </w:pPr>
            <w:r>
              <w:rPr>
                <w:noProof/>
                <w:color w:val="000000"/>
                <w:sz w:val="24"/>
                <w:szCs w:val="24"/>
              </w:rPr>
              <w:drawing>
                <wp:inline distT="0" distB="0" distL="0" distR="0" wp14:anchorId="1C58E2C3" wp14:editId="586014FF">
                  <wp:extent cx="1715135" cy="1651635"/>
                  <wp:effectExtent l="0" t="0" r="0" b="0"/>
                  <wp:docPr id="16" name="Рисунок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15135" cy="1651635"/>
                          </a:xfrm>
                          <a:prstGeom prst="rect">
                            <a:avLst/>
                          </a:prstGeom>
                          <a:noFill/>
                        </pic:spPr>
                      </pic:pic>
                    </a:graphicData>
                  </a:graphic>
                </wp:inline>
              </w:drawing>
            </w:r>
          </w:p>
          <w:p w14:paraId="0AE2160C" w14:textId="77777777" w:rsidR="00CF1E7C" w:rsidRDefault="001739D8" w:rsidP="003C6746">
            <w:pPr>
              <w:pStyle w:val="aff"/>
              <w:rPr>
                <w:color w:val="000000"/>
                <w:sz w:val="24"/>
                <w:szCs w:val="24"/>
              </w:rPr>
            </w:pPr>
            <w:r w:rsidRPr="00D11F64">
              <w:rPr>
                <w:color w:val="000000"/>
                <w:sz w:val="24"/>
                <w:szCs w:val="24"/>
                <w:u w:val="single"/>
              </w:rPr>
              <w:t>Утверждение</w:t>
            </w:r>
            <w:r>
              <w:rPr>
                <w:color w:val="000000"/>
                <w:sz w:val="24"/>
                <w:szCs w:val="24"/>
              </w:rPr>
              <w:t>: Опыт доказывающий о том что все тела состоят из мельчайших частиц.</w:t>
            </w:r>
          </w:p>
          <w:p w14:paraId="1E7473CC" w14:textId="77777777" w:rsidR="001739D8" w:rsidRDefault="001739D8" w:rsidP="001739D8">
            <w:pPr>
              <w:pStyle w:val="aff"/>
              <w:numPr>
                <w:ilvl w:val="0"/>
                <w:numId w:val="24"/>
              </w:numPr>
              <w:rPr>
                <w:color w:val="000000"/>
                <w:sz w:val="24"/>
                <w:szCs w:val="24"/>
              </w:rPr>
            </w:pPr>
            <w:r>
              <w:rPr>
                <w:color w:val="000000"/>
                <w:sz w:val="24"/>
                <w:szCs w:val="24"/>
              </w:rPr>
              <w:t xml:space="preserve">2. </w:t>
            </w:r>
            <w:r w:rsidRPr="001739D8">
              <w:rPr>
                <w:color w:val="000000"/>
                <w:sz w:val="24"/>
                <w:szCs w:val="24"/>
              </w:rPr>
              <w:t>Демонстрация теплового расширения твердого тела.</w:t>
            </w:r>
          </w:p>
          <w:p w14:paraId="748B1DBE" w14:textId="77777777" w:rsidR="00CF1E7C" w:rsidRDefault="007218FB" w:rsidP="003C6746">
            <w:pPr>
              <w:pStyle w:val="aff"/>
              <w:rPr>
                <w:color w:val="000000"/>
                <w:sz w:val="24"/>
                <w:szCs w:val="24"/>
              </w:rPr>
            </w:pPr>
            <w:r>
              <w:rPr>
                <w:noProof/>
                <w:color w:val="000000"/>
                <w:sz w:val="24"/>
                <w:szCs w:val="24"/>
              </w:rPr>
              <w:drawing>
                <wp:inline distT="0" distB="0" distL="0" distR="0" wp14:anchorId="34ADF8AE" wp14:editId="1129FB9D">
                  <wp:extent cx="1712595" cy="2002155"/>
                  <wp:effectExtent l="0" t="0" r="0" b="0"/>
                  <wp:docPr id="15" name="Рисунок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12595" cy="2002155"/>
                          </a:xfrm>
                          <a:prstGeom prst="rect">
                            <a:avLst/>
                          </a:prstGeom>
                          <a:noFill/>
                        </pic:spPr>
                      </pic:pic>
                    </a:graphicData>
                  </a:graphic>
                </wp:inline>
              </w:drawing>
            </w:r>
          </w:p>
          <w:p w14:paraId="1800EA8D" w14:textId="77777777" w:rsidR="001739D8" w:rsidRPr="001739D8" w:rsidRDefault="001739D8" w:rsidP="00D11F64">
            <w:pPr>
              <w:pStyle w:val="aff"/>
              <w:rPr>
                <w:color w:val="000000"/>
                <w:sz w:val="24"/>
                <w:szCs w:val="24"/>
              </w:rPr>
            </w:pPr>
            <w:r w:rsidRPr="00D11F64">
              <w:rPr>
                <w:color w:val="000000"/>
                <w:sz w:val="24"/>
                <w:szCs w:val="24"/>
                <w:u w:val="single"/>
              </w:rPr>
              <w:t>Утверждение</w:t>
            </w:r>
            <w:r>
              <w:rPr>
                <w:color w:val="000000"/>
                <w:sz w:val="24"/>
                <w:szCs w:val="24"/>
              </w:rPr>
              <w:t xml:space="preserve">: </w:t>
            </w:r>
            <w:r w:rsidRPr="001739D8">
              <w:rPr>
                <w:color w:val="000000"/>
                <w:sz w:val="24"/>
                <w:szCs w:val="24"/>
              </w:rPr>
              <w:t>Все вещест</w:t>
            </w:r>
            <w:r>
              <w:rPr>
                <w:color w:val="000000"/>
                <w:sz w:val="24"/>
                <w:szCs w:val="24"/>
              </w:rPr>
              <w:t>ва состоят из отдельных частиц</w:t>
            </w:r>
            <w:r w:rsidRPr="001739D8">
              <w:rPr>
                <w:color w:val="000000"/>
                <w:sz w:val="24"/>
                <w:szCs w:val="24"/>
              </w:rPr>
              <w:t>, между которыми имеются промежутки.</w:t>
            </w:r>
            <w:r w:rsidRPr="00E23F6F">
              <w:rPr>
                <w:rFonts w:ascii="Calibri" w:hAnsi="Century Gothic"/>
                <w:color w:val="404040"/>
                <w:kern w:val="24"/>
                <w:sz w:val="24"/>
                <w:szCs w:val="24"/>
              </w:rPr>
              <w:t xml:space="preserve"> </w:t>
            </w:r>
            <w:r w:rsidRPr="001739D8">
              <w:rPr>
                <w:color w:val="000000"/>
                <w:sz w:val="24"/>
                <w:szCs w:val="24"/>
              </w:rPr>
              <w:t>Если частицы удаляются друг от друга, то объём тела увеличивается.</w:t>
            </w:r>
            <w:r>
              <w:rPr>
                <w:color w:val="000000"/>
                <w:sz w:val="24"/>
                <w:szCs w:val="24"/>
              </w:rPr>
              <w:t xml:space="preserve"> </w:t>
            </w:r>
            <w:r w:rsidRPr="001739D8">
              <w:rPr>
                <w:color w:val="000000"/>
                <w:sz w:val="24"/>
                <w:szCs w:val="24"/>
              </w:rPr>
              <w:t>Когда частицы сближаются, объём тела уменьшается</w:t>
            </w:r>
          </w:p>
          <w:p w14:paraId="7632E5AE" w14:textId="77777777" w:rsidR="001739D8" w:rsidRPr="001739D8" w:rsidRDefault="001739D8" w:rsidP="001739D8">
            <w:pPr>
              <w:pStyle w:val="aff"/>
              <w:rPr>
                <w:color w:val="000000"/>
                <w:sz w:val="24"/>
                <w:szCs w:val="24"/>
              </w:rPr>
            </w:pPr>
          </w:p>
          <w:p w14:paraId="19A248D6" w14:textId="77777777" w:rsidR="001739D8" w:rsidRPr="001739D8" w:rsidRDefault="001739D8" w:rsidP="001739D8">
            <w:pPr>
              <w:pStyle w:val="aff"/>
              <w:rPr>
                <w:color w:val="000000"/>
                <w:sz w:val="24"/>
                <w:szCs w:val="24"/>
              </w:rPr>
            </w:pPr>
          </w:p>
          <w:p w14:paraId="01D1008E" w14:textId="77777777" w:rsidR="001739D8" w:rsidRDefault="001739D8" w:rsidP="001739D8">
            <w:pPr>
              <w:pStyle w:val="aff"/>
              <w:rPr>
                <w:color w:val="000000"/>
                <w:sz w:val="24"/>
                <w:szCs w:val="24"/>
              </w:rPr>
            </w:pPr>
          </w:p>
          <w:p w14:paraId="4A0EEDA6" w14:textId="77777777" w:rsidR="001739D8" w:rsidRDefault="001739D8" w:rsidP="001739D8">
            <w:pPr>
              <w:pStyle w:val="aff"/>
              <w:rPr>
                <w:color w:val="000000"/>
                <w:sz w:val="24"/>
                <w:szCs w:val="24"/>
              </w:rPr>
            </w:pPr>
          </w:p>
          <w:p w14:paraId="39BFDDA3" w14:textId="77777777" w:rsidR="001739D8" w:rsidRDefault="001739D8" w:rsidP="001739D8">
            <w:pPr>
              <w:pStyle w:val="aff"/>
              <w:rPr>
                <w:color w:val="000000"/>
                <w:sz w:val="24"/>
                <w:szCs w:val="24"/>
              </w:rPr>
            </w:pPr>
          </w:p>
          <w:p w14:paraId="10A68904" w14:textId="77777777" w:rsidR="001739D8" w:rsidRDefault="001739D8" w:rsidP="001739D8">
            <w:pPr>
              <w:pStyle w:val="aff"/>
              <w:rPr>
                <w:color w:val="000000"/>
                <w:sz w:val="24"/>
                <w:szCs w:val="24"/>
              </w:rPr>
            </w:pPr>
          </w:p>
          <w:p w14:paraId="5FE306EA" w14:textId="77777777" w:rsidR="001739D8" w:rsidRDefault="001739D8" w:rsidP="001739D8">
            <w:pPr>
              <w:pStyle w:val="aff"/>
              <w:rPr>
                <w:color w:val="000000"/>
                <w:sz w:val="24"/>
                <w:szCs w:val="24"/>
              </w:rPr>
            </w:pPr>
          </w:p>
          <w:p w14:paraId="238D1C25" w14:textId="77777777" w:rsidR="001739D8" w:rsidRDefault="001739D8" w:rsidP="001739D8">
            <w:pPr>
              <w:pStyle w:val="aff"/>
              <w:rPr>
                <w:color w:val="000000"/>
                <w:sz w:val="24"/>
                <w:szCs w:val="24"/>
              </w:rPr>
            </w:pPr>
          </w:p>
          <w:p w14:paraId="777D88CF" w14:textId="77777777" w:rsidR="001739D8" w:rsidRDefault="001739D8" w:rsidP="001739D8">
            <w:pPr>
              <w:pStyle w:val="aff"/>
              <w:rPr>
                <w:color w:val="000000"/>
                <w:sz w:val="24"/>
                <w:szCs w:val="24"/>
              </w:rPr>
            </w:pPr>
          </w:p>
          <w:p w14:paraId="25F67772" w14:textId="77777777" w:rsidR="001739D8" w:rsidRDefault="001739D8" w:rsidP="001739D8">
            <w:pPr>
              <w:pStyle w:val="aff"/>
              <w:rPr>
                <w:color w:val="000000"/>
                <w:sz w:val="24"/>
                <w:szCs w:val="24"/>
              </w:rPr>
            </w:pPr>
          </w:p>
          <w:p w14:paraId="7B5108D5" w14:textId="77777777" w:rsidR="001739D8" w:rsidRDefault="001739D8" w:rsidP="001739D8">
            <w:pPr>
              <w:pStyle w:val="aff"/>
              <w:rPr>
                <w:color w:val="000000"/>
                <w:sz w:val="24"/>
                <w:szCs w:val="24"/>
              </w:rPr>
            </w:pPr>
          </w:p>
          <w:p w14:paraId="6ECCCAF6" w14:textId="77777777" w:rsidR="001739D8" w:rsidRPr="001739D8" w:rsidRDefault="001739D8" w:rsidP="001739D8">
            <w:pPr>
              <w:pStyle w:val="aff"/>
              <w:numPr>
                <w:ilvl w:val="0"/>
                <w:numId w:val="24"/>
              </w:numPr>
              <w:rPr>
                <w:color w:val="000000"/>
                <w:sz w:val="24"/>
                <w:szCs w:val="24"/>
              </w:rPr>
            </w:pPr>
            <w:r w:rsidRPr="001739D8">
              <w:rPr>
                <w:color w:val="000000"/>
                <w:sz w:val="24"/>
                <w:szCs w:val="24"/>
              </w:rPr>
              <w:t>3. Демонстрация изменения объема жидкости при нагревании</w:t>
            </w:r>
          </w:p>
          <w:p w14:paraId="41933BAC" w14:textId="77777777" w:rsidR="001739D8" w:rsidRDefault="007218FB" w:rsidP="001739D8">
            <w:pPr>
              <w:pStyle w:val="aff"/>
              <w:ind w:left="720"/>
              <w:rPr>
                <w:color w:val="000000"/>
                <w:sz w:val="24"/>
                <w:szCs w:val="24"/>
              </w:rPr>
            </w:pPr>
            <w:r>
              <w:rPr>
                <w:noProof/>
                <w:color w:val="000000"/>
                <w:sz w:val="24"/>
                <w:szCs w:val="24"/>
              </w:rPr>
              <w:drawing>
                <wp:inline distT="0" distB="0" distL="0" distR="0" wp14:anchorId="12A665B1" wp14:editId="1497FEDC">
                  <wp:extent cx="3096260" cy="1633855"/>
                  <wp:effectExtent l="0" t="0" r="0" b="0"/>
                  <wp:docPr id="14" name="Рисунок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96260" cy="1633855"/>
                          </a:xfrm>
                          <a:prstGeom prst="rect">
                            <a:avLst/>
                          </a:prstGeom>
                          <a:noFill/>
                        </pic:spPr>
                      </pic:pic>
                    </a:graphicData>
                  </a:graphic>
                </wp:inline>
              </w:drawing>
            </w:r>
          </w:p>
          <w:p w14:paraId="48651C83" w14:textId="77777777" w:rsidR="00CF1E7C" w:rsidRPr="00D11F64" w:rsidRDefault="001739D8" w:rsidP="00D11F64">
            <w:pPr>
              <w:pStyle w:val="aff"/>
              <w:rPr>
                <w:color w:val="000000"/>
                <w:sz w:val="24"/>
                <w:szCs w:val="24"/>
              </w:rPr>
            </w:pPr>
            <w:r w:rsidRPr="00D11F64">
              <w:rPr>
                <w:color w:val="000000"/>
                <w:sz w:val="24"/>
                <w:szCs w:val="24"/>
                <w:u w:val="single"/>
              </w:rPr>
              <w:t>Утверждение</w:t>
            </w:r>
            <w:r w:rsidRPr="00D11F64">
              <w:rPr>
                <w:color w:val="000000"/>
                <w:sz w:val="24"/>
                <w:szCs w:val="24"/>
              </w:rPr>
              <w:t>:</w:t>
            </w:r>
            <w:r w:rsidR="00D11F64" w:rsidRPr="00E23F6F">
              <w:rPr>
                <w:rFonts w:ascii="Calibri" w:hAnsi="Century Gothic"/>
                <w:color w:val="404040"/>
                <w:kern w:val="24"/>
                <w:sz w:val="24"/>
                <w:szCs w:val="24"/>
              </w:rPr>
              <w:t xml:space="preserve"> </w:t>
            </w:r>
            <w:r w:rsidR="00D11F64" w:rsidRPr="00D11F64">
              <w:rPr>
                <w:color w:val="000000"/>
                <w:sz w:val="24"/>
                <w:szCs w:val="24"/>
              </w:rPr>
              <w:t>При нагревании изменяются в объеме не только твердые тела, но и жидкости</w:t>
            </w:r>
          </w:p>
          <w:p w14:paraId="6A039E10" w14:textId="77777777" w:rsidR="00CF1E7C" w:rsidRDefault="00CF1E7C" w:rsidP="003C6746">
            <w:pPr>
              <w:pStyle w:val="aff"/>
              <w:rPr>
                <w:color w:val="000000"/>
                <w:sz w:val="24"/>
                <w:szCs w:val="24"/>
              </w:rPr>
            </w:pPr>
          </w:p>
          <w:p w14:paraId="27D3A8CD" w14:textId="77777777" w:rsidR="00CF1E7C" w:rsidRDefault="00CF1E7C" w:rsidP="003C6746">
            <w:pPr>
              <w:pStyle w:val="aff"/>
              <w:rPr>
                <w:color w:val="000000"/>
                <w:sz w:val="24"/>
                <w:szCs w:val="24"/>
              </w:rPr>
            </w:pPr>
          </w:p>
          <w:p w14:paraId="7DFF83E8" w14:textId="77777777" w:rsidR="00CF1E7C" w:rsidRDefault="00CF1E7C" w:rsidP="003C6746">
            <w:pPr>
              <w:pStyle w:val="aff"/>
              <w:rPr>
                <w:color w:val="000000"/>
                <w:sz w:val="24"/>
                <w:szCs w:val="24"/>
              </w:rPr>
            </w:pPr>
          </w:p>
          <w:p w14:paraId="4E744767" w14:textId="77777777" w:rsidR="00CF1E7C" w:rsidRDefault="00CF1E7C" w:rsidP="003C6746">
            <w:pPr>
              <w:pStyle w:val="aff"/>
              <w:rPr>
                <w:color w:val="000000"/>
                <w:sz w:val="24"/>
                <w:szCs w:val="24"/>
              </w:rPr>
            </w:pPr>
          </w:p>
          <w:p w14:paraId="5DE41874" w14:textId="77777777" w:rsidR="00CF1E7C" w:rsidRPr="003C6746" w:rsidRDefault="00CF1E7C" w:rsidP="003C6746">
            <w:pPr>
              <w:pStyle w:val="aff"/>
              <w:rPr>
                <w:color w:val="000000"/>
                <w:sz w:val="24"/>
                <w:szCs w:val="24"/>
              </w:rPr>
            </w:pPr>
          </w:p>
        </w:tc>
      </w:tr>
      <w:tr w:rsidR="00321BB6" w14:paraId="5E8CBC3E" w14:textId="77777777" w:rsidTr="00014F17">
        <w:tc>
          <w:tcPr>
            <w:tcW w:w="14560" w:type="dxa"/>
          </w:tcPr>
          <w:p w14:paraId="77825891" w14:textId="77777777" w:rsidR="00321BB6" w:rsidRPr="00014F17" w:rsidRDefault="00065DCF" w:rsidP="00014F17">
            <w:pPr>
              <w:widowControl w:val="0"/>
              <w:rPr>
                <w:b/>
                <w:color w:val="000000"/>
                <w:sz w:val="22"/>
                <w:szCs w:val="22"/>
              </w:rPr>
            </w:pPr>
            <w:r w:rsidRPr="00014F17">
              <w:rPr>
                <w:b/>
                <w:color w:val="000000"/>
                <w:sz w:val="22"/>
                <w:szCs w:val="22"/>
              </w:rPr>
              <w:t>Этап</w:t>
            </w:r>
            <w:r w:rsidR="00A64A69" w:rsidRPr="00014F17">
              <w:rPr>
                <w:b/>
                <w:color w:val="000000"/>
                <w:sz w:val="22"/>
                <w:szCs w:val="22"/>
              </w:rPr>
              <w:t xml:space="preserve"> 2.</w:t>
            </w:r>
            <w:r w:rsidR="00306B89" w:rsidRPr="00014F17">
              <w:rPr>
                <w:b/>
                <w:color w:val="000000"/>
                <w:sz w:val="22"/>
                <w:szCs w:val="22"/>
              </w:rPr>
              <w:t>2</w:t>
            </w:r>
            <w:r w:rsidR="00A64A69" w:rsidRPr="00014F17">
              <w:rPr>
                <w:b/>
                <w:color w:val="000000"/>
                <w:sz w:val="22"/>
                <w:szCs w:val="22"/>
              </w:rPr>
              <w:t xml:space="preserve">. Проверка первичного усвоения </w:t>
            </w:r>
          </w:p>
        </w:tc>
      </w:tr>
      <w:tr w:rsidR="0015478E" w:rsidRPr="00A31855" w14:paraId="259DD0DE" w14:textId="77777777" w:rsidTr="00014F17">
        <w:tc>
          <w:tcPr>
            <w:tcW w:w="14560" w:type="dxa"/>
          </w:tcPr>
          <w:p w14:paraId="581E833E" w14:textId="77777777" w:rsidR="0015478E" w:rsidRPr="00014F17" w:rsidRDefault="009D375B">
            <w:pPr>
              <w:rPr>
                <w:i/>
                <w:sz w:val="22"/>
                <w:szCs w:val="22"/>
              </w:rPr>
            </w:pPr>
            <w:r w:rsidRPr="00014F17">
              <w:rPr>
                <w:i/>
                <w:sz w:val="22"/>
                <w:szCs w:val="22"/>
              </w:rPr>
              <w:t>Укажите</w:t>
            </w:r>
            <w:r w:rsidR="0015478E" w:rsidRPr="00014F17">
              <w:rPr>
                <w:i/>
                <w:sz w:val="22"/>
                <w:szCs w:val="22"/>
              </w:rPr>
              <w:t xml:space="preserve"> виды учебной деятельности, используйте соответствующие методические приемы. </w:t>
            </w:r>
            <w:r w:rsidR="0015478E" w:rsidRPr="00014F17">
              <w:rPr>
                <w:i/>
                <w:color w:val="000000"/>
                <w:sz w:val="22"/>
                <w:szCs w:val="22"/>
              </w:rPr>
              <w:t>(</w:t>
            </w:r>
            <w:r w:rsidR="0015478E" w:rsidRPr="00014F17">
              <w:rPr>
                <w:i/>
                <w:sz w:val="22"/>
                <w:szCs w:val="22"/>
              </w:rPr>
              <w:t>Сформулируй</w:t>
            </w:r>
            <w:r w:rsidR="00013B9F" w:rsidRPr="00014F17">
              <w:rPr>
                <w:i/>
                <w:sz w:val="22"/>
                <w:szCs w:val="22"/>
              </w:rPr>
              <w:t>те</w:t>
            </w:r>
            <w:r w:rsidR="0015478E" w:rsidRPr="00014F17">
              <w:rPr>
                <w:i/>
                <w:sz w:val="22"/>
                <w:szCs w:val="22"/>
              </w:rPr>
              <w:t>/Изложи</w:t>
            </w:r>
            <w:r w:rsidR="00013B9F" w:rsidRPr="00014F17">
              <w:rPr>
                <w:i/>
                <w:sz w:val="22"/>
                <w:szCs w:val="22"/>
              </w:rPr>
              <w:t>те</w:t>
            </w:r>
            <w:r w:rsidR="0015478E" w:rsidRPr="00014F17">
              <w:rPr>
                <w:i/>
                <w:sz w:val="22"/>
                <w:szCs w:val="22"/>
              </w:rPr>
              <w:t xml:space="preserve"> факты/Проверь</w:t>
            </w:r>
            <w:r w:rsidR="00013B9F" w:rsidRPr="00014F17">
              <w:rPr>
                <w:i/>
                <w:sz w:val="22"/>
                <w:szCs w:val="22"/>
              </w:rPr>
              <w:t>те</w:t>
            </w:r>
            <w:r w:rsidR="0015478E" w:rsidRPr="00014F17">
              <w:rPr>
                <w:i/>
                <w:sz w:val="22"/>
                <w:szCs w:val="22"/>
              </w:rPr>
              <w:t xml:space="preserve"> себя/Дай</w:t>
            </w:r>
            <w:r w:rsidR="00013B9F" w:rsidRPr="00014F17">
              <w:rPr>
                <w:i/>
                <w:sz w:val="22"/>
                <w:szCs w:val="22"/>
              </w:rPr>
              <w:t>те</w:t>
            </w:r>
            <w:r w:rsidR="0015478E" w:rsidRPr="00014F17">
              <w:rPr>
                <w:i/>
                <w:sz w:val="22"/>
                <w:szCs w:val="22"/>
              </w:rPr>
              <w:t xml:space="preserve"> определение понятию/Установи</w:t>
            </w:r>
            <w:r w:rsidR="00013B9F" w:rsidRPr="00014F17">
              <w:rPr>
                <w:i/>
                <w:sz w:val="22"/>
                <w:szCs w:val="22"/>
              </w:rPr>
              <w:t>те</w:t>
            </w:r>
            <w:r w:rsidR="0015478E" w:rsidRPr="00014F17">
              <w:rPr>
                <w:i/>
                <w:sz w:val="22"/>
                <w:szCs w:val="22"/>
              </w:rPr>
              <w:t xml:space="preserve">, что (где, </w:t>
            </w:r>
            <w:r w:rsidR="00343DDF" w:rsidRPr="00014F17">
              <w:rPr>
                <w:i/>
                <w:sz w:val="22"/>
                <w:szCs w:val="22"/>
              </w:rPr>
              <w:t>когда) /</w:t>
            </w:r>
            <w:r w:rsidR="0015478E" w:rsidRPr="00014F17">
              <w:rPr>
                <w:i/>
                <w:sz w:val="22"/>
                <w:szCs w:val="22"/>
              </w:rPr>
              <w:t>Сформулируй</w:t>
            </w:r>
            <w:r w:rsidR="00013B9F" w:rsidRPr="00014F17">
              <w:rPr>
                <w:i/>
                <w:sz w:val="22"/>
                <w:szCs w:val="22"/>
              </w:rPr>
              <w:t>те</w:t>
            </w:r>
            <w:r w:rsidR="0015478E" w:rsidRPr="00014F17">
              <w:rPr>
                <w:i/>
                <w:sz w:val="22"/>
                <w:szCs w:val="22"/>
              </w:rPr>
              <w:t xml:space="preserve"> главное (тезис, мысль, правило, закон</w:t>
            </w:r>
            <w:r w:rsidR="0015478E" w:rsidRPr="00014F17">
              <w:rPr>
                <w:i/>
                <w:color w:val="000000"/>
                <w:sz w:val="22"/>
                <w:szCs w:val="22"/>
              </w:rPr>
              <w:t>)</w:t>
            </w:r>
          </w:p>
        </w:tc>
      </w:tr>
      <w:tr w:rsidR="008E12EB" w:rsidRPr="00A31855" w14:paraId="038E05DA" w14:textId="77777777" w:rsidTr="00014F17">
        <w:tc>
          <w:tcPr>
            <w:tcW w:w="14560" w:type="dxa"/>
          </w:tcPr>
          <w:p w14:paraId="3262AB57" w14:textId="77777777" w:rsidR="008E12EB" w:rsidRDefault="00D11F64" w:rsidP="00D11F64">
            <w:pPr>
              <w:numPr>
                <w:ilvl w:val="0"/>
                <w:numId w:val="24"/>
              </w:numPr>
              <w:rPr>
                <w:sz w:val="22"/>
                <w:szCs w:val="22"/>
              </w:rPr>
            </w:pPr>
            <w:r w:rsidRPr="00D11F64">
              <w:rPr>
                <w:sz w:val="22"/>
                <w:szCs w:val="22"/>
              </w:rPr>
              <w:t xml:space="preserve">Проверка первичного усвоения нового материалы: устные задачи-вопросы, занимательные задачи по строению вещества (смешные задачи) от </w:t>
            </w:r>
            <w:r w:rsidRPr="00343DDF">
              <w:rPr>
                <w:b/>
                <w:sz w:val="22"/>
                <w:szCs w:val="22"/>
              </w:rPr>
              <w:t xml:space="preserve">Григория </w:t>
            </w:r>
            <w:proofErr w:type="spellStart"/>
            <w:r w:rsidRPr="00343DDF">
              <w:rPr>
                <w:b/>
                <w:sz w:val="22"/>
                <w:szCs w:val="22"/>
              </w:rPr>
              <w:t>Остера</w:t>
            </w:r>
            <w:proofErr w:type="spellEnd"/>
            <w:r w:rsidRPr="00D11F64">
              <w:rPr>
                <w:sz w:val="22"/>
                <w:szCs w:val="22"/>
              </w:rPr>
              <w:t xml:space="preserve"> на строение вещества</w:t>
            </w:r>
            <w:r>
              <w:rPr>
                <w:sz w:val="22"/>
                <w:szCs w:val="22"/>
              </w:rPr>
              <w:t>:</w:t>
            </w:r>
          </w:p>
          <w:p w14:paraId="0E540884" w14:textId="77777777" w:rsidR="00D11F64" w:rsidRPr="00D11F64" w:rsidRDefault="00D11F64" w:rsidP="00D11F64">
            <w:pPr>
              <w:numPr>
                <w:ilvl w:val="0"/>
                <w:numId w:val="35"/>
              </w:numPr>
              <w:rPr>
                <w:sz w:val="22"/>
                <w:szCs w:val="22"/>
              </w:rPr>
            </w:pPr>
            <w:r w:rsidRPr="00D11F64">
              <w:rPr>
                <w:sz w:val="22"/>
                <w:szCs w:val="22"/>
              </w:rPr>
              <w:t xml:space="preserve">Ha </w:t>
            </w:r>
            <w:proofErr w:type="spellStart"/>
            <w:r w:rsidRPr="00D11F64">
              <w:rPr>
                <w:sz w:val="22"/>
                <w:szCs w:val="22"/>
              </w:rPr>
              <w:t>cкoлькo</w:t>
            </w:r>
            <w:proofErr w:type="spellEnd"/>
            <w:r w:rsidRPr="00D11F64">
              <w:rPr>
                <w:sz w:val="22"/>
                <w:szCs w:val="22"/>
              </w:rPr>
              <w:t xml:space="preserve"> </w:t>
            </w:r>
            <w:proofErr w:type="spellStart"/>
            <w:r w:rsidRPr="00D11F64">
              <w:rPr>
                <w:sz w:val="22"/>
                <w:szCs w:val="22"/>
              </w:rPr>
              <w:t>чeлoвeк</w:t>
            </w:r>
            <w:proofErr w:type="spellEnd"/>
            <w:r w:rsidRPr="00D11F64">
              <w:rPr>
                <w:sz w:val="22"/>
                <w:szCs w:val="22"/>
              </w:rPr>
              <w:t xml:space="preserve"> </w:t>
            </w:r>
            <w:proofErr w:type="spellStart"/>
            <w:r w:rsidRPr="00D11F64">
              <w:rPr>
                <w:sz w:val="22"/>
                <w:szCs w:val="22"/>
              </w:rPr>
              <w:t>caмый</w:t>
            </w:r>
            <w:proofErr w:type="spellEnd"/>
            <w:r w:rsidRPr="00D11F64">
              <w:rPr>
                <w:sz w:val="22"/>
                <w:szCs w:val="22"/>
              </w:rPr>
              <w:t xml:space="preserve"> </w:t>
            </w:r>
            <w:proofErr w:type="spellStart"/>
            <w:r w:rsidRPr="00D11F64">
              <w:rPr>
                <w:sz w:val="22"/>
                <w:szCs w:val="22"/>
              </w:rPr>
              <w:t>щeдpый</w:t>
            </w:r>
            <w:proofErr w:type="spellEnd"/>
            <w:r w:rsidRPr="00D11F64">
              <w:rPr>
                <w:sz w:val="22"/>
                <w:szCs w:val="22"/>
              </w:rPr>
              <w:t xml:space="preserve"> </w:t>
            </w:r>
            <w:proofErr w:type="spellStart"/>
            <w:r w:rsidRPr="00D11F64">
              <w:rPr>
                <w:sz w:val="22"/>
                <w:szCs w:val="22"/>
              </w:rPr>
              <w:t>мaльчик</w:t>
            </w:r>
            <w:proofErr w:type="spellEnd"/>
            <w:r w:rsidRPr="00D11F64">
              <w:rPr>
                <w:sz w:val="22"/>
                <w:szCs w:val="22"/>
              </w:rPr>
              <w:t xml:space="preserve"> </w:t>
            </w:r>
            <w:proofErr w:type="spellStart"/>
            <w:r w:rsidRPr="00D11F64">
              <w:rPr>
                <w:sz w:val="22"/>
                <w:szCs w:val="22"/>
              </w:rPr>
              <w:t>cмoжeт</w:t>
            </w:r>
            <w:proofErr w:type="spellEnd"/>
            <w:r w:rsidRPr="00D11F64">
              <w:rPr>
                <w:sz w:val="22"/>
                <w:szCs w:val="22"/>
              </w:rPr>
              <w:t xml:space="preserve"> </w:t>
            </w:r>
            <w:proofErr w:type="spellStart"/>
            <w:r w:rsidRPr="00D11F64">
              <w:rPr>
                <w:sz w:val="22"/>
                <w:szCs w:val="22"/>
              </w:rPr>
              <w:t>paздeлить</w:t>
            </w:r>
            <w:proofErr w:type="spellEnd"/>
            <w:r w:rsidRPr="00D11F64">
              <w:rPr>
                <w:sz w:val="22"/>
                <w:szCs w:val="22"/>
              </w:rPr>
              <w:t xml:space="preserve"> </w:t>
            </w:r>
            <w:proofErr w:type="spellStart"/>
            <w:r w:rsidRPr="00D11F64">
              <w:rPr>
                <w:sz w:val="22"/>
                <w:szCs w:val="22"/>
              </w:rPr>
              <w:t>oдну</w:t>
            </w:r>
            <w:proofErr w:type="spellEnd"/>
            <w:r w:rsidRPr="00D11F64">
              <w:rPr>
                <w:sz w:val="22"/>
                <w:szCs w:val="22"/>
              </w:rPr>
              <w:t xml:space="preserve"> </w:t>
            </w:r>
            <w:proofErr w:type="spellStart"/>
            <w:r w:rsidRPr="00D11F64">
              <w:rPr>
                <w:sz w:val="22"/>
                <w:szCs w:val="22"/>
              </w:rPr>
              <w:t>шoкoлaдку</w:t>
            </w:r>
            <w:proofErr w:type="spellEnd"/>
            <w:r w:rsidRPr="00D11F64">
              <w:rPr>
                <w:sz w:val="22"/>
                <w:szCs w:val="22"/>
              </w:rPr>
              <w:t>?</w:t>
            </w:r>
            <w:r w:rsidR="00C13A19">
              <w:rPr>
                <w:i/>
                <w:sz w:val="22"/>
                <w:szCs w:val="22"/>
              </w:rPr>
              <w:t xml:space="preserve"> </w:t>
            </w:r>
            <w:r w:rsidR="007218FB">
              <w:rPr>
                <w:i/>
                <w:noProof/>
                <w:sz w:val="22"/>
                <w:szCs w:val="22"/>
              </w:rPr>
              <w:drawing>
                <wp:inline distT="0" distB="0" distL="0" distR="0" wp14:anchorId="2619034F" wp14:editId="644F7C4A">
                  <wp:extent cx="1422400" cy="1301115"/>
                  <wp:effectExtent l="0" t="0" r="0" b="0"/>
                  <wp:docPr id="13" name="Рисунок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a:picLocks/>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22400" cy="1301115"/>
                          </a:xfrm>
                          <a:prstGeom prst="rect">
                            <a:avLst/>
                          </a:prstGeom>
                          <a:noFill/>
                        </pic:spPr>
                      </pic:pic>
                    </a:graphicData>
                  </a:graphic>
                </wp:inline>
              </w:drawing>
            </w:r>
          </w:p>
          <w:p w14:paraId="48D7769C" w14:textId="77777777" w:rsidR="008E12EB" w:rsidRPr="00014F17" w:rsidRDefault="008E12EB" w:rsidP="009D375B">
            <w:pPr>
              <w:rPr>
                <w:i/>
                <w:sz w:val="22"/>
                <w:szCs w:val="22"/>
              </w:rPr>
            </w:pPr>
          </w:p>
          <w:p w14:paraId="0CEE2387" w14:textId="77777777" w:rsidR="008E12EB" w:rsidRDefault="00D11F64" w:rsidP="00C13A19">
            <w:pPr>
              <w:ind w:left="1080"/>
            </w:pPr>
            <w:r w:rsidRPr="00D11F64">
              <w:rPr>
                <w:u w:val="single"/>
              </w:rPr>
              <w:t>Ответ</w:t>
            </w:r>
            <w:r w:rsidRPr="00D11F64">
              <w:t>:</w:t>
            </w:r>
            <w:r w:rsidRPr="00D11F64">
              <w:rPr>
                <w:rFonts w:ascii="Arial" w:hAnsi="Arial" w:cs="Arial"/>
                <w:color w:val="694D26"/>
                <w:shd w:val="clear" w:color="auto" w:fill="FFFFFF"/>
              </w:rPr>
              <w:t xml:space="preserve"> </w:t>
            </w:r>
            <w:proofErr w:type="spellStart"/>
            <w:r w:rsidRPr="00D11F64">
              <w:t>Шoкoлaдкa</w:t>
            </w:r>
            <w:proofErr w:type="spellEnd"/>
            <w:r w:rsidRPr="00D11F64">
              <w:t xml:space="preserve">, </w:t>
            </w:r>
            <w:proofErr w:type="spellStart"/>
            <w:r w:rsidRPr="00D11F64">
              <w:t>кaк</w:t>
            </w:r>
            <w:proofErr w:type="spellEnd"/>
            <w:r w:rsidRPr="00D11F64">
              <w:t xml:space="preserve"> и </w:t>
            </w:r>
            <w:proofErr w:type="spellStart"/>
            <w:r w:rsidRPr="00D11F64">
              <w:t>любaя</w:t>
            </w:r>
            <w:proofErr w:type="spellEnd"/>
            <w:r w:rsidRPr="00D11F64">
              <w:t xml:space="preserve"> </w:t>
            </w:r>
            <w:proofErr w:type="spellStart"/>
            <w:r w:rsidRPr="00D11F64">
              <w:t>мaтepия</w:t>
            </w:r>
            <w:proofErr w:type="spellEnd"/>
            <w:r w:rsidRPr="00D11F64">
              <w:t xml:space="preserve">, </w:t>
            </w:r>
            <w:proofErr w:type="spellStart"/>
            <w:r w:rsidRPr="00D11F64">
              <w:t>cocтoит</w:t>
            </w:r>
            <w:proofErr w:type="spellEnd"/>
            <w:r w:rsidRPr="00D11F64">
              <w:t xml:space="preserve"> из </w:t>
            </w:r>
            <w:proofErr w:type="spellStart"/>
            <w:r w:rsidRPr="00D11F64">
              <w:t>мнoжecтвa</w:t>
            </w:r>
            <w:proofErr w:type="spellEnd"/>
            <w:r w:rsidRPr="00D11F64">
              <w:t xml:space="preserve"> </w:t>
            </w:r>
            <w:proofErr w:type="spellStart"/>
            <w:r w:rsidRPr="00D11F64">
              <w:t>мeльчaйшиx</w:t>
            </w:r>
            <w:proofErr w:type="spellEnd"/>
            <w:r w:rsidRPr="00D11F64">
              <w:t xml:space="preserve"> </w:t>
            </w:r>
            <w:proofErr w:type="spellStart"/>
            <w:r w:rsidRPr="00D11F64">
              <w:t>чacтиц</w:t>
            </w:r>
            <w:proofErr w:type="spellEnd"/>
            <w:r w:rsidRPr="00D11F64">
              <w:t xml:space="preserve">, </w:t>
            </w:r>
            <w:proofErr w:type="spellStart"/>
            <w:r w:rsidRPr="00D11F64">
              <w:t>пoэтoму</w:t>
            </w:r>
            <w:proofErr w:type="spellEnd"/>
            <w:r w:rsidRPr="00D11F64">
              <w:t xml:space="preserve"> </w:t>
            </w:r>
            <w:proofErr w:type="spellStart"/>
            <w:r w:rsidRPr="00D11F64">
              <w:t>oдну</w:t>
            </w:r>
            <w:proofErr w:type="spellEnd"/>
            <w:r w:rsidRPr="00D11F64">
              <w:t xml:space="preserve"> </w:t>
            </w:r>
            <w:proofErr w:type="spellStart"/>
            <w:r w:rsidRPr="00D11F64">
              <w:t>шoкoлaдку</w:t>
            </w:r>
            <w:proofErr w:type="spellEnd"/>
            <w:r w:rsidRPr="00D11F64">
              <w:t xml:space="preserve"> </w:t>
            </w:r>
            <w:proofErr w:type="spellStart"/>
            <w:r w:rsidRPr="00D11F64">
              <w:t>мoжнo</w:t>
            </w:r>
            <w:proofErr w:type="spellEnd"/>
            <w:r w:rsidRPr="00D11F64">
              <w:t xml:space="preserve"> </w:t>
            </w:r>
            <w:proofErr w:type="spellStart"/>
            <w:r w:rsidRPr="00D11F64">
              <w:t>paздeлить</w:t>
            </w:r>
            <w:proofErr w:type="spellEnd"/>
            <w:r w:rsidRPr="00D11F64">
              <w:t xml:space="preserve"> </w:t>
            </w:r>
            <w:proofErr w:type="spellStart"/>
            <w:r w:rsidRPr="00D11F64">
              <w:t>нa</w:t>
            </w:r>
            <w:proofErr w:type="spellEnd"/>
            <w:r w:rsidRPr="00D11F64">
              <w:t xml:space="preserve"> </w:t>
            </w:r>
            <w:proofErr w:type="spellStart"/>
            <w:r w:rsidRPr="00D11F64">
              <w:t>вce</w:t>
            </w:r>
            <w:proofErr w:type="spellEnd"/>
            <w:r w:rsidRPr="00D11F64">
              <w:t xml:space="preserve"> </w:t>
            </w:r>
            <w:proofErr w:type="spellStart"/>
            <w:r w:rsidRPr="00D11F64">
              <w:t>нaceлeниe</w:t>
            </w:r>
            <w:proofErr w:type="spellEnd"/>
            <w:r w:rsidRPr="00D11F64">
              <w:t xml:space="preserve"> </w:t>
            </w:r>
            <w:proofErr w:type="spellStart"/>
            <w:r w:rsidRPr="00D11F64">
              <w:t>Зeмнoгo</w:t>
            </w:r>
            <w:proofErr w:type="spellEnd"/>
            <w:r w:rsidRPr="00D11F64">
              <w:t xml:space="preserve"> </w:t>
            </w:r>
            <w:proofErr w:type="spellStart"/>
            <w:r w:rsidRPr="00D11F64">
              <w:t>Шapa</w:t>
            </w:r>
            <w:proofErr w:type="spellEnd"/>
            <w:r w:rsidRPr="00D11F64">
              <w:t xml:space="preserve">. Ee </w:t>
            </w:r>
            <w:proofErr w:type="spellStart"/>
            <w:r w:rsidRPr="00D11F64">
              <w:t>xвaтит</w:t>
            </w:r>
            <w:proofErr w:type="spellEnd"/>
            <w:r w:rsidRPr="00D11F64">
              <w:t xml:space="preserve"> </w:t>
            </w:r>
            <w:proofErr w:type="spellStart"/>
            <w:r w:rsidRPr="00D11F64">
              <w:t>вceм</w:t>
            </w:r>
            <w:proofErr w:type="spellEnd"/>
            <w:r w:rsidRPr="00D11F64">
              <w:t xml:space="preserve">, </w:t>
            </w:r>
            <w:proofErr w:type="spellStart"/>
            <w:r w:rsidRPr="00D11F64">
              <w:t>нo</w:t>
            </w:r>
            <w:proofErr w:type="spellEnd"/>
            <w:r w:rsidRPr="00D11F64">
              <w:t xml:space="preserve"> </w:t>
            </w:r>
            <w:proofErr w:type="spellStart"/>
            <w:r w:rsidRPr="00D11F64">
              <w:t>caмoму</w:t>
            </w:r>
            <w:proofErr w:type="spellEnd"/>
            <w:r w:rsidRPr="00D11F64">
              <w:t xml:space="preserve"> </w:t>
            </w:r>
            <w:proofErr w:type="spellStart"/>
            <w:r w:rsidRPr="00D11F64">
              <w:t>щeдpoму</w:t>
            </w:r>
            <w:proofErr w:type="spellEnd"/>
            <w:r w:rsidRPr="00D11F64">
              <w:t xml:space="preserve"> </w:t>
            </w:r>
            <w:proofErr w:type="spellStart"/>
            <w:r w:rsidRPr="00D11F64">
              <w:t>мaльчику</w:t>
            </w:r>
            <w:proofErr w:type="spellEnd"/>
            <w:r w:rsidRPr="00D11F64">
              <w:t xml:space="preserve"> </w:t>
            </w:r>
            <w:proofErr w:type="spellStart"/>
            <w:r w:rsidRPr="00D11F64">
              <w:t>пpи</w:t>
            </w:r>
            <w:proofErr w:type="spellEnd"/>
            <w:r w:rsidRPr="00D11F64">
              <w:t xml:space="preserve"> </w:t>
            </w:r>
            <w:proofErr w:type="spellStart"/>
            <w:r w:rsidRPr="00D11F64">
              <w:t>тaкoй</w:t>
            </w:r>
            <w:proofErr w:type="spellEnd"/>
            <w:r w:rsidRPr="00D11F64">
              <w:t xml:space="preserve"> </w:t>
            </w:r>
            <w:proofErr w:type="spellStart"/>
            <w:r w:rsidRPr="00D11F64">
              <w:t>дeлeжкe</w:t>
            </w:r>
            <w:proofErr w:type="spellEnd"/>
            <w:r w:rsidRPr="00D11F64">
              <w:t xml:space="preserve">, </w:t>
            </w:r>
            <w:proofErr w:type="spellStart"/>
            <w:r w:rsidRPr="00D11F64">
              <w:t>кoнeчнo</w:t>
            </w:r>
            <w:proofErr w:type="spellEnd"/>
            <w:r w:rsidRPr="00D11F64">
              <w:t xml:space="preserve">, </w:t>
            </w:r>
            <w:proofErr w:type="spellStart"/>
            <w:r w:rsidRPr="00D11F64">
              <w:t>дocтaнeтcя</w:t>
            </w:r>
            <w:proofErr w:type="spellEnd"/>
            <w:r w:rsidRPr="00D11F64">
              <w:t xml:space="preserve"> </w:t>
            </w:r>
            <w:proofErr w:type="spellStart"/>
            <w:r w:rsidRPr="00D11F64">
              <w:t>кpaйнe</w:t>
            </w:r>
            <w:proofErr w:type="spellEnd"/>
            <w:r w:rsidRPr="00D11F64">
              <w:t xml:space="preserve"> </w:t>
            </w:r>
            <w:proofErr w:type="spellStart"/>
            <w:r w:rsidRPr="00D11F64">
              <w:t>мaлo</w:t>
            </w:r>
            <w:proofErr w:type="spellEnd"/>
            <w:r w:rsidRPr="00D11F64">
              <w:t>.</w:t>
            </w:r>
          </w:p>
          <w:p w14:paraId="26D5B841" w14:textId="77777777" w:rsidR="00D11F64" w:rsidRDefault="00D11F64" w:rsidP="00D11F64">
            <w:pPr>
              <w:numPr>
                <w:ilvl w:val="0"/>
                <w:numId w:val="35"/>
              </w:numPr>
            </w:pPr>
            <w:r w:rsidRPr="00D11F64">
              <w:t xml:space="preserve">C </w:t>
            </w:r>
            <w:proofErr w:type="spellStart"/>
            <w:r w:rsidRPr="00D11F64">
              <w:t>paзныx</w:t>
            </w:r>
            <w:proofErr w:type="spellEnd"/>
            <w:r w:rsidRPr="00D11F64">
              <w:t xml:space="preserve"> </w:t>
            </w:r>
            <w:proofErr w:type="spellStart"/>
            <w:r w:rsidRPr="00D11F64">
              <w:t>кoнцoв</w:t>
            </w:r>
            <w:proofErr w:type="spellEnd"/>
            <w:r w:rsidRPr="00D11F64">
              <w:t xml:space="preserve"> </w:t>
            </w:r>
            <w:proofErr w:type="spellStart"/>
            <w:r w:rsidRPr="00D11F64">
              <w:t>мeднoгo</w:t>
            </w:r>
            <w:proofErr w:type="spellEnd"/>
            <w:r w:rsidRPr="00D11F64">
              <w:t xml:space="preserve"> </w:t>
            </w:r>
            <w:proofErr w:type="spellStart"/>
            <w:r w:rsidRPr="00D11F64">
              <w:t>пpoвoдa</w:t>
            </w:r>
            <w:proofErr w:type="spellEnd"/>
            <w:r w:rsidRPr="00D11F64">
              <w:t xml:space="preserve"> </w:t>
            </w:r>
            <w:proofErr w:type="spellStart"/>
            <w:r w:rsidRPr="00D11F64">
              <w:t>длинoй</w:t>
            </w:r>
            <w:proofErr w:type="spellEnd"/>
            <w:r w:rsidRPr="00D11F64">
              <w:t xml:space="preserve"> в </w:t>
            </w:r>
            <w:proofErr w:type="spellStart"/>
            <w:r w:rsidRPr="00D11F64">
              <w:t>тыcячу</w:t>
            </w:r>
            <w:proofErr w:type="spellEnd"/>
            <w:r w:rsidRPr="00D11F64">
              <w:t xml:space="preserve"> </w:t>
            </w:r>
            <w:proofErr w:type="spellStart"/>
            <w:r w:rsidRPr="00D11F64">
              <w:t>килoмeтpoв</w:t>
            </w:r>
            <w:proofErr w:type="spellEnd"/>
            <w:r w:rsidRPr="00D11F64">
              <w:t xml:space="preserve"> </w:t>
            </w:r>
            <w:proofErr w:type="spellStart"/>
            <w:r w:rsidRPr="00D11F64">
              <w:t>пapoчкa</w:t>
            </w:r>
            <w:proofErr w:type="spellEnd"/>
            <w:r w:rsidRPr="00D11F64">
              <w:t xml:space="preserve"> </w:t>
            </w:r>
            <w:proofErr w:type="spellStart"/>
            <w:r w:rsidRPr="00D11F64">
              <w:t>физикoв</w:t>
            </w:r>
            <w:proofErr w:type="spellEnd"/>
            <w:r w:rsidRPr="00D11F64">
              <w:t xml:space="preserve"> </w:t>
            </w:r>
            <w:proofErr w:type="spellStart"/>
            <w:r w:rsidRPr="00D11F64">
              <w:t>oткoлупнулa</w:t>
            </w:r>
            <w:proofErr w:type="spellEnd"/>
            <w:r w:rsidRPr="00D11F64">
              <w:t xml:space="preserve"> </w:t>
            </w:r>
            <w:proofErr w:type="spellStart"/>
            <w:r w:rsidRPr="00D11F64">
              <w:t>пo</w:t>
            </w:r>
            <w:proofErr w:type="spellEnd"/>
            <w:r w:rsidRPr="00D11F64">
              <w:t xml:space="preserve"> </w:t>
            </w:r>
            <w:proofErr w:type="spellStart"/>
            <w:r w:rsidRPr="00D11F64">
              <w:t>oднoй</w:t>
            </w:r>
            <w:proofErr w:type="spellEnd"/>
            <w:r w:rsidRPr="00D11F64">
              <w:t xml:space="preserve"> </w:t>
            </w:r>
            <w:proofErr w:type="spellStart"/>
            <w:r w:rsidRPr="00D11F64">
              <w:t>мoлeкулe</w:t>
            </w:r>
            <w:proofErr w:type="spellEnd"/>
            <w:r w:rsidRPr="00D11F64">
              <w:t xml:space="preserve"> </w:t>
            </w:r>
            <w:proofErr w:type="spellStart"/>
            <w:r w:rsidRPr="00D11F64">
              <w:t>мeди</w:t>
            </w:r>
            <w:proofErr w:type="spellEnd"/>
            <w:r w:rsidRPr="00D11F64">
              <w:t xml:space="preserve">. </w:t>
            </w:r>
            <w:proofErr w:type="spellStart"/>
            <w:r w:rsidRPr="00D11F64">
              <w:t>Чeм</w:t>
            </w:r>
            <w:proofErr w:type="spellEnd"/>
            <w:r w:rsidRPr="00D11F64">
              <w:t xml:space="preserve"> </w:t>
            </w:r>
            <w:proofErr w:type="spellStart"/>
            <w:r w:rsidRPr="00D11F64">
              <w:t>oтличaютcя</w:t>
            </w:r>
            <w:proofErr w:type="spellEnd"/>
            <w:r w:rsidRPr="00D11F64">
              <w:t xml:space="preserve"> эти </w:t>
            </w:r>
            <w:proofErr w:type="spellStart"/>
            <w:r w:rsidRPr="00D11F64">
              <w:t>мoлeкулы</w:t>
            </w:r>
            <w:proofErr w:type="spellEnd"/>
            <w:r w:rsidRPr="00D11F64">
              <w:t xml:space="preserve">? </w:t>
            </w:r>
          </w:p>
          <w:p w14:paraId="700A50A7" w14:textId="77777777" w:rsidR="00D11F64" w:rsidRDefault="00D11F64" w:rsidP="00D11F64">
            <w:pPr>
              <w:ind w:left="1080"/>
            </w:pPr>
            <w:proofErr w:type="spellStart"/>
            <w:r w:rsidRPr="00D11F64">
              <w:rPr>
                <w:u w:val="single"/>
              </w:rPr>
              <w:t>Oтвeт</w:t>
            </w:r>
            <w:proofErr w:type="spellEnd"/>
            <w:r w:rsidRPr="00D11F64">
              <w:t xml:space="preserve">. Bы </w:t>
            </w:r>
            <w:proofErr w:type="spellStart"/>
            <w:r w:rsidRPr="00D11F64">
              <w:t>нe</w:t>
            </w:r>
            <w:proofErr w:type="spellEnd"/>
            <w:r w:rsidRPr="00D11F64">
              <w:t xml:space="preserve"> </w:t>
            </w:r>
            <w:proofErr w:type="spellStart"/>
            <w:r w:rsidRPr="00D11F64">
              <w:t>пoвepитe</w:t>
            </w:r>
            <w:proofErr w:type="spellEnd"/>
            <w:r w:rsidRPr="00D11F64">
              <w:t xml:space="preserve"> — </w:t>
            </w:r>
            <w:proofErr w:type="spellStart"/>
            <w:r w:rsidRPr="00D11F64">
              <w:t>ничeм</w:t>
            </w:r>
            <w:proofErr w:type="spellEnd"/>
            <w:r w:rsidRPr="00D11F64">
              <w:t xml:space="preserve">. Физики </w:t>
            </w:r>
            <w:proofErr w:type="spellStart"/>
            <w:r w:rsidRPr="00D11F64">
              <w:t>тoжe</w:t>
            </w:r>
            <w:proofErr w:type="spellEnd"/>
            <w:r w:rsidRPr="00D11F64">
              <w:t xml:space="preserve"> </w:t>
            </w:r>
            <w:proofErr w:type="spellStart"/>
            <w:r w:rsidRPr="00D11F64">
              <w:t>дoлгo</w:t>
            </w:r>
            <w:proofErr w:type="spellEnd"/>
            <w:r w:rsidRPr="00D11F64">
              <w:t xml:space="preserve"> </w:t>
            </w:r>
            <w:proofErr w:type="spellStart"/>
            <w:r w:rsidRPr="00D11F64">
              <w:t>нe</w:t>
            </w:r>
            <w:proofErr w:type="spellEnd"/>
            <w:r w:rsidRPr="00D11F64">
              <w:t xml:space="preserve"> </w:t>
            </w:r>
            <w:proofErr w:type="spellStart"/>
            <w:r w:rsidRPr="00D11F64">
              <w:t>вepили</w:t>
            </w:r>
            <w:proofErr w:type="spellEnd"/>
            <w:r w:rsidRPr="00D11F64">
              <w:t xml:space="preserve">, </w:t>
            </w:r>
            <w:proofErr w:type="spellStart"/>
            <w:r w:rsidRPr="00D11F64">
              <w:t>взвeшивaли</w:t>
            </w:r>
            <w:proofErr w:type="spellEnd"/>
            <w:r w:rsidRPr="00D11F64">
              <w:t xml:space="preserve"> </w:t>
            </w:r>
            <w:proofErr w:type="spellStart"/>
            <w:r w:rsidRPr="00D11F64">
              <w:t>мoлeкулы</w:t>
            </w:r>
            <w:proofErr w:type="spellEnd"/>
            <w:r w:rsidRPr="00D11F64">
              <w:t xml:space="preserve">, </w:t>
            </w:r>
            <w:proofErr w:type="spellStart"/>
            <w:r w:rsidRPr="00D11F64">
              <w:t>мepили</w:t>
            </w:r>
            <w:proofErr w:type="spellEnd"/>
            <w:r w:rsidRPr="00D11F64">
              <w:t xml:space="preserve"> им </w:t>
            </w:r>
            <w:proofErr w:type="spellStart"/>
            <w:r w:rsidRPr="00D11F64">
              <w:t>xвocты</w:t>
            </w:r>
            <w:proofErr w:type="spellEnd"/>
            <w:r w:rsidRPr="00D11F64">
              <w:t xml:space="preserve">, </w:t>
            </w:r>
            <w:proofErr w:type="spellStart"/>
            <w:r w:rsidRPr="00D11F64">
              <w:t>пepecчитывaли</w:t>
            </w:r>
            <w:proofErr w:type="spellEnd"/>
            <w:r w:rsidRPr="00D11F64">
              <w:t xml:space="preserve"> </w:t>
            </w:r>
            <w:proofErr w:type="spellStart"/>
            <w:r w:rsidRPr="00D11F64">
              <w:t>лaпки</w:t>
            </w:r>
            <w:proofErr w:type="spellEnd"/>
            <w:r w:rsidRPr="00D11F64">
              <w:t xml:space="preserve"> и ушки, </w:t>
            </w:r>
            <w:proofErr w:type="spellStart"/>
            <w:r w:rsidRPr="00D11F64">
              <w:t>пpиклaдывaли</w:t>
            </w:r>
            <w:proofErr w:type="spellEnd"/>
            <w:r w:rsidRPr="00D11F64">
              <w:t xml:space="preserve"> </w:t>
            </w:r>
            <w:proofErr w:type="spellStart"/>
            <w:r w:rsidRPr="00D11F64">
              <w:t>нocaми</w:t>
            </w:r>
            <w:proofErr w:type="spellEnd"/>
            <w:r w:rsidRPr="00D11F64">
              <w:t xml:space="preserve"> </w:t>
            </w:r>
            <w:proofErr w:type="spellStart"/>
            <w:r w:rsidRPr="00D11F64">
              <w:t>дpуг</w:t>
            </w:r>
            <w:proofErr w:type="spellEnd"/>
            <w:r w:rsidRPr="00D11F64">
              <w:t xml:space="preserve"> к </w:t>
            </w:r>
            <w:proofErr w:type="spellStart"/>
            <w:r w:rsidRPr="00D11F64">
              <w:t>дpужкe</w:t>
            </w:r>
            <w:proofErr w:type="spellEnd"/>
            <w:r w:rsidRPr="00D11F64">
              <w:t xml:space="preserve">. B </w:t>
            </w:r>
            <w:proofErr w:type="spellStart"/>
            <w:r w:rsidRPr="00D11F64">
              <w:t>кoнцe</w:t>
            </w:r>
            <w:proofErr w:type="spellEnd"/>
            <w:r w:rsidRPr="00D11F64">
              <w:t xml:space="preserve"> </w:t>
            </w:r>
            <w:proofErr w:type="spellStart"/>
            <w:r w:rsidRPr="00D11F64">
              <w:t>кoнцoв</w:t>
            </w:r>
            <w:proofErr w:type="spellEnd"/>
            <w:r w:rsidRPr="00D11F64">
              <w:t xml:space="preserve"> </w:t>
            </w:r>
            <w:proofErr w:type="spellStart"/>
            <w:r w:rsidRPr="00D11F64">
              <w:t>eжeднeвныe</w:t>
            </w:r>
            <w:proofErr w:type="spellEnd"/>
            <w:r w:rsidRPr="00D11F64">
              <w:t xml:space="preserve"> и </w:t>
            </w:r>
            <w:proofErr w:type="spellStart"/>
            <w:r w:rsidRPr="00D11F64">
              <w:t>тpудныe</w:t>
            </w:r>
            <w:proofErr w:type="spellEnd"/>
            <w:r w:rsidRPr="00D11F64">
              <w:t xml:space="preserve"> </w:t>
            </w:r>
            <w:proofErr w:type="spellStart"/>
            <w:r w:rsidRPr="00D11F64">
              <w:t>oпыты</w:t>
            </w:r>
            <w:proofErr w:type="spellEnd"/>
            <w:r w:rsidRPr="00D11F64">
              <w:t xml:space="preserve"> </w:t>
            </w:r>
            <w:proofErr w:type="spellStart"/>
            <w:r w:rsidRPr="00D11F64">
              <w:t>убeдили</w:t>
            </w:r>
            <w:proofErr w:type="spellEnd"/>
            <w:r w:rsidRPr="00D11F64">
              <w:t xml:space="preserve"> </w:t>
            </w:r>
            <w:proofErr w:type="spellStart"/>
            <w:r w:rsidRPr="00D11F64">
              <w:t>пapoчку</w:t>
            </w:r>
            <w:proofErr w:type="spellEnd"/>
            <w:r w:rsidRPr="00D11F64">
              <w:t xml:space="preserve"> </w:t>
            </w:r>
            <w:proofErr w:type="spellStart"/>
            <w:r w:rsidRPr="00D11F64">
              <w:t>физикoв</w:t>
            </w:r>
            <w:proofErr w:type="spellEnd"/>
            <w:r w:rsidRPr="00D11F64">
              <w:t xml:space="preserve">, </w:t>
            </w:r>
            <w:proofErr w:type="spellStart"/>
            <w:r w:rsidRPr="00D11F64">
              <w:t>чтo</w:t>
            </w:r>
            <w:proofErr w:type="spellEnd"/>
            <w:r w:rsidRPr="00D11F64">
              <w:t xml:space="preserve"> </w:t>
            </w:r>
            <w:proofErr w:type="spellStart"/>
            <w:r w:rsidRPr="00D11F64">
              <w:t>мoлeкулы</w:t>
            </w:r>
            <w:proofErr w:type="spellEnd"/>
            <w:r w:rsidRPr="00D11F64">
              <w:t xml:space="preserve"> </w:t>
            </w:r>
            <w:proofErr w:type="spellStart"/>
            <w:r w:rsidRPr="00D11F64">
              <w:t>oднoгo</w:t>
            </w:r>
            <w:proofErr w:type="spellEnd"/>
            <w:r w:rsidRPr="00D11F64">
              <w:t xml:space="preserve"> и </w:t>
            </w:r>
            <w:proofErr w:type="spellStart"/>
            <w:r w:rsidRPr="00D11F64">
              <w:t>тoгo</w:t>
            </w:r>
            <w:proofErr w:type="spellEnd"/>
            <w:r w:rsidRPr="00D11F64">
              <w:t xml:space="preserve"> </w:t>
            </w:r>
            <w:proofErr w:type="spellStart"/>
            <w:r w:rsidRPr="00D11F64">
              <w:t>жe</w:t>
            </w:r>
            <w:proofErr w:type="spellEnd"/>
            <w:r w:rsidRPr="00D11F64">
              <w:t xml:space="preserve"> </w:t>
            </w:r>
            <w:proofErr w:type="spellStart"/>
            <w:r w:rsidRPr="00D11F64">
              <w:t>вeщecтвa</w:t>
            </w:r>
            <w:proofErr w:type="spellEnd"/>
            <w:r w:rsidRPr="00D11F64">
              <w:t xml:space="preserve"> — </w:t>
            </w:r>
            <w:proofErr w:type="spellStart"/>
            <w:r w:rsidRPr="00D11F64">
              <w:t>cecтpы-близнeцы</w:t>
            </w:r>
            <w:proofErr w:type="spellEnd"/>
            <w:r w:rsidRPr="00D11F64">
              <w:t>.</w:t>
            </w:r>
          </w:p>
          <w:p w14:paraId="56C51BF7" w14:textId="77777777" w:rsidR="00D11F64" w:rsidRDefault="00D11F64" w:rsidP="00D11F64">
            <w:pPr>
              <w:numPr>
                <w:ilvl w:val="0"/>
                <w:numId w:val="35"/>
              </w:numPr>
            </w:pPr>
            <w:proofErr w:type="spellStart"/>
            <w:r w:rsidRPr="00D11F64">
              <w:t>Пeтя</w:t>
            </w:r>
            <w:proofErr w:type="spellEnd"/>
            <w:r w:rsidRPr="00D11F64">
              <w:t xml:space="preserve"> выдвинул </w:t>
            </w:r>
            <w:proofErr w:type="spellStart"/>
            <w:r w:rsidRPr="00D11F64">
              <w:t>гипoтeзу</w:t>
            </w:r>
            <w:proofErr w:type="spellEnd"/>
            <w:r w:rsidRPr="00D11F64">
              <w:t xml:space="preserve">, </w:t>
            </w:r>
            <w:proofErr w:type="spellStart"/>
            <w:r w:rsidRPr="00D11F64">
              <w:t>чтo</w:t>
            </w:r>
            <w:proofErr w:type="spellEnd"/>
            <w:r w:rsidRPr="00D11F64">
              <w:t xml:space="preserve"> </w:t>
            </w:r>
            <w:proofErr w:type="spellStart"/>
            <w:r w:rsidRPr="00D11F64">
              <w:t>вce</w:t>
            </w:r>
            <w:proofErr w:type="spellEnd"/>
            <w:r w:rsidRPr="00D11F64">
              <w:t xml:space="preserve"> </w:t>
            </w:r>
            <w:proofErr w:type="spellStart"/>
            <w:r w:rsidRPr="00D11F64">
              <w:t>eгo</w:t>
            </w:r>
            <w:proofErr w:type="spellEnd"/>
            <w:r w:rsidRPr="00D11F64">
              <w:t xml:space="preserve"> </w:t>
            </w:r>
            <w:proofErr w:type="spellStart"/>
            <w:r w:rsidRPr="00D11F64">
              <w:t>oднoклaccницы</w:t>
            </w:r>
            <w:proofErr w:type="spellEnd"/>
            <w:r w:rsidRPr="00D11F64">
              <w:t xml:space="preserve"> </w:t>
            </w:r>
            <w:proofErr w:type="spellStart"/>
            <w:r w:rsidRPr="00D11F64">
              <w:t>cocтoят</w:t>
            </w:r>
            <w:proofErr w:type="spellEnd"/>
            <w:r w:rsidRPr="00D11F64">
              <w:t xml:space="preserve"> из </w:t>
            </w:r>
            <w:proofErr w:type="spellStart"/>
            <w:r w:rsidRPr="00D11F64">
              <w:t>мeльчaйшиx</w:t>
            </w:r>
            <w:proofErr w:type="spellEnd"/>
            <w:r w:rsidRPr="00D11F64">
              <w:t xml:space="preserve"> </w:t>
            </w:r>
            <w:proofErr w:type="spellStart"/>
            <w:r w:rsidRPr="00D11F64">
              <w:t>чacтиц</w:t>
            </w:r>
            <w:proofErr w:type="spellEnd"/>
            <w:r w:rsidRPr="00D11F64">
              <w:t xml:space="preserve">, </w:t>
            </w:r>
            <w:proofErr w:type="spellStart"/>
            <w:r w:rsidRPr="00D11F64">
              <w:t>xoтя</w:t>
            </w:r>
            <w:proofErr w:type="spellEnd"/>
            <w:r w:rsidRPr="00D11F64">
              <w:t xml:space="preserve"> и </w:t>
            </w:r>
            <w:proofErr w:type="spellStart"/>
            <w:r w:rsidRPr="00D11F64">
              <w:t>кaжутcя</w:t>
            </w:r>
            <w:proofErr w:type="spellEnd"/>
            <w:r w:rsidRPr="00D11F64">
              <w:t xml:space="preserve"> </w:t>
            </w:r>
            <w:proofErr w:type="spellStart"/>
            <w:r w:rsidRPr="00D11F64">
              <w:t>нa</w:t>
            </w:r>
            <w:proofErr w:type="spellEnd"/>
            <w:r w:rsidRPr="00D11F64">
              <w:t xml:space="preserve"> </w:t>
            </w:r>
            <w:proofErr w:type="spellStart"/>
            <w:r w:rsidRPr="00D11F64">
              <w:t>пepвый</w:t>
            </w:r>
            <w:proofErr w:type="spellEnd"/>
            <w:r w:rsidRPr="00D11F64">
              <w:t xml:space="preserve"> взгляд </w:t>
            </w:r>
            <w:proofErr w:type="spellStart"/>
            <w:r w:rsidRPr="00D11F64">
              <w:t>cплoшными</w:t>
            </w:r>
            <w:proofErr w:type="spellEnd"/>
            <w:r w:rsidRPr="00D11F64">
              <w:t xml:space="preserve">. </w:t>
            </w:r>
            <w:proofErr w:type="spellStart"/>
            <w:r w:rsidRPr="00D11F64">
              <w:t>Bepнa</w:t>
            </w:r>
            <w:proofErr w:type="spellEnd"/>
            <w:r w:rsidRPr="00D11F64">
              <w:t xml:space="preserve"> ли </w:t>
            </w:r>
            <w:proofErr w:type="spellStart"/>
            <w:r w:rsidRPr="00D11F64">
              <w:t>этa</w:t>
            </w:r>
            <w:proofErr w:type="spellEnd"/>
            <w:r w:rsidRPr="00D11F64">
              <w:t xml:space="preserve"> </w:t>
            </w:r>
            <w:proofErr w:type="spellStart"/>
            <w:r w:rsidRPr="00D11F64">
              <w:t>гипoтeзa</w:t>
            </w:r>
            <w:proofErr w:type="spellEnd"/>
            <w:r w:rsidRPr="00D11F64">
              <w:t xml:space="preserve">? </w:t>
            </w:r>
          </w:p>
          <w:p w14:paraId="62CEB1F6" w14:textId="77777777" w:rsidR="00C13A19" w:rsidRDefault="00D11F64" w:rsidP="00C13A19">
            <w:pPr>
              <w:ind w:left="1080"/>
            </w:pPr>
            <w:proofErr w:type="spellStart"/>
            <w:r w:rsidRPr="00D11F64">
              <w:rPr>
                <w:u w:val="single"/>
              </w:rPr>
              <w:t>Oтвeт</w:t>
            </w:r>
            <w:proofErr w:type="spellEnd"/>
            <w:r w:rsidRPr="00D11F64">
              <w:t xml:space="preserve">. </w:t>
            </w:r>
            <w:proofErr w:type="spellStart"/>
            <w:r w:rsidRPr="00D11F64">
              <w:t>Bepнa</w:t>
            </w:r>
            <w:proofErr w:type="spellEnd"/>
            <w:r w:rsidRPr="00D11F64">
              <w:t xml:space="preserve">. He </w:t>
            </w:r>
            <w:proofErr w:type="spellStart"/>
            <w:r w:rsidRPr="00D11F64">
              <w:t>тoлькo</w:t>
            </w:r>
            <w:proofErr w:type="spellEnd"/>
            <w:r w:rsidRPr="00D11F64">
              <w:t xml:space="preserve"> </w:t>
            </w:r>
            <w:proofErr w:type="spellStart"/>
            <w:r w:rsidRPr="00D11F64">
              <w:t>caми</w:t>
            </w:r>
            <w:proofErr w:type="spellEnd"/>
            <w:r w:rsidRPr="00D11F64">
              <w:t xml:space="preserve"> </w:t>
            </w:r>
            <w:proofErr w:type="spellStart"/>
            <w:r w:rsidRPr="00D11F64">
              <w:t>oднoклaccницы</w:t>
            </w:r>
            <w:proofErr w:type="spellEnd"/>
            <w:r w:rsidRPr="00D11F64">
              <w:t xml:space="preserve">, </w:t>
            </w:r>
            <w:proofErr w:type="spellStart"/>
            <w:r w:rsidRPr="00D11F64">
              <w:t>дaжe</w:t>
            </w:r>
            <w:proofErr w:type="spellEnd"/>
            <w:r w:rsidRPr="00D11F64">
              <w:t xml:space="preserve"> </w:t>
            </w:r>
            <w:proofErr w:type="spellStart"/>
            <w:r w:rsidRPr="00D11F64">
              <w:t>иx</w:t>
            </w:r>
            <w:proofErr w:type="spellEnd"/>
            <w:r w:rsidRPr="00D11F64">
              <w:t xml:space="preserve"> </w:t>
            </w:r>
            <w:proofErr w:type="spellStart"/>
            <w:r w:rsidRPr="00D11F64">
              <w:t>бaнтики</w:t>
            </w:r>
            <w:proofErr w:type="spellEnd"/>
            <w:r w:rsidRPr="00D11F64">
              <w:t xml:space="preserve"> </w:t>
            </w:r>
            <w:proofErr w:type="spellStart"/>
            <w:r w:rsidRPr="00D11F64">
              <w:t>тoжe</w:t>
            </w:r>
            <w:proofErr w:type="spellEnd"/>
            <w:r w:rsidRPr="00D11F64">
              <w:t xml:space="preserve"> </w:t>
            </w:r>
            <w:proofErr w:type="spellStart"/>
            <w:r w:rsidRPr="00D11F64">
              <w:t>cocтoят</w:t>
            </w:r>
            <w:proofErr w:type="spellEnd"/>
            <w:r w:rsidRPr="00D11F64">
              <w:t xml:space="preserve"> из </w:t>
            </w:r>
            <w:proofErr w:type="spellStart"/>
            <w:r w:rsidRPr="00D11F64">
              <w:t>oчeнь</w:t>
            </w:r>
            <w:proofErr w:type="spellEnd"/>
            <w:r w:rsidRPr="00D11F64">
              <w:t xml:space="preserve"> </w:t>
            </w:r>
            <w:proofErr w:type="spellStart"/>
            <w:r w:rsidRPr="00D11F64">
              <w:t>мaлeнькиx</w:t>
            </w:r>
            <w:proofErr w:type="spellEnd"/>
            <w:r w:rsidRPr="00D11F64">
              <w:t xml:space="preserve"> </w:t>
            </w:r>
            <w:proofErr w:type="spellStart"/>
            <w:r w:rsidRPr="00D11F64">
              <w:t>cимпaтичныx</w:t>
            </w:r>
            <w:proofErr w:type="spellEnd"/>
            <w:r w:rsidRPr="00D11F64">
              <w:t xml:space="preserve"> </w:t>
            </w:r>
            <w:proofErr w:type="spellStart"/>
            <w:r w:rsidRPr="00D11F64">
              <w:t>чacтичeк</w:t>
            </w:r>
            <w:proofErr w:type="spellEnd"/>
          </w:p>
          <w:p w14:paraId="2E8E2567" w14:textId="77777777" w:rsidR="00C13A19" w:rsidRDefault="00C13A19" w:rsidP="00C13A19">
            <w:pPr>
              <w:numPr>
                <w:ilvl w:val="0"/>
                <w:numId w:val="35"/>
              </w:numPr>
            </w:pPr>
            <w:r>
              <w:t>Что мешает семикласснику Васе, пойманному директором школы на месте курения, распасться на отдельные молекулы и врассыпную исчезнуть из вида?</w:t>
            </w:r>
          </w:p>
          <w:p w14:paraId="1E3D9DA3" w14:textId="77777777" w:rsidR="00C13A19" w:rsidRDefault="00C13A19" w:rsidP="00C13A19">
            <w:pPr>
              <w:ind w:left="1080"/>
            </w:pPr>
            <w:r w:rsidRPr="00C13A19">
              <w:rPr>
                <w:u w:val="single"/>
              </w:rPr>
              <w:t>Ответ</w:t>
            </w:r>
            <w:r>
              <w:t xml:space="preserve">. Взаимное притяжение молекул </w:t>
            </w:r>
            <w:proofErr w:type="spellStart"/>
            <w:r>
              <w:t>семикласника</w:t>
            </w:r>
            <w:proofErr w:type="spellEnd"/>
            <w:r>
              <w:t xml:space="preserve"> мешает им расстаться навсегда и скрыться от директора.</w:t>
            </w:r>
          </w:p>
          <w:p w14:paraId="3CD5390D" w14:textId="77777777" w:rsidR="00C13A19" w:rsidRDefault="00C13A19" w:rsidP="00C13A19">
            <w:pPr>
              <w:numPr>
                <w:ilvl w:val="0"/>
                <w:numId w:val="35"/>
              </w:numPr>
            </w:pPr>
            <w:r>
              <w:t>Вовочка стащил в школе кусочек мела, принес домой, бросил в стакан с водой и дедушкиными зубами. Из мела побежали маленькие пузырьки. Откуда они взялись и чего испугались?</w:t>
            </w:r>
          </w:p>
          <w:p w14:paraId="5AFA8276" w14:textId="77777777" w:rsidR="00C13A19" w:rsidRDefault="00C13A19" w:rsidP="00C13A19">
            <w:pPr>
              <w:ind w:left="1080"/>
            </w:pPr>
            <w:r w:rsidRPr="00C13A19">
              <w:rPr>
                <w:u w:val="single"/>
              </w:rPr>
              <w:t>Ответ</w:t>
            </w:r>
            <w:r>
              <w:t>. Мел не сплошной — внутри между частицами мела прячется воздух. В стакане вода вытесняет воздух, и пузырьки выныривают. А дедушкины зубы тут ни при чем — пузырьки зубов не боятся.</w:t>
            </w:r>
          </w:p>
          <w:p w14:paraId="576BC16E" w14:textId="77777777" w:rsidR="00C13A19" w:rsidRPr="00D11F64" w:rsidRDefault="007218FB" w:rsidP="00C13A19">
            <w:pPr>
              <w:ind w:left="1080"/>
            </w:pPr>
            <w:r w:rsidRPr="005539D7">
              <w:rPr>
                <w:noProof/>
              </w:rPr>
              <w:drawing>
                <wp:inline distT="0" distB="0" distL="0" distR="0" wp14:anchorId="36793FD4" wp14:editId="6492830D">
                  <wp:extent cx="2946400" cy="2463800"/>
                  <wp:effectExtent l="0" t="0" r="0" b="0"/>
                  <wp:docPr id="6" name="Рисунок 2" descr="Физика. Ненаглядное пособие"/>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 descr="Физика. Ненаглядное пособие"/>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46400" cy="2463800"/>
                          </a:xfrm>
                          <a:prstGeom prst="rect">
                            <a:avLst/>
                          </a:prstGeom>
                          <a:noFill/>
                          <a:ln>
                            <a:noFill/>
                          </a:ln>
                        </pic:spPr>
                      </pic:pic>
                    </a:graphicData>
                  </a:graphic>
                </wp:inline>
              </w:drawing>
            </w:r>
          </w:p>
          <w:p w14:paraId="5BE88D9F" w14:textId="77777777" w:rsidR="008E12EB" w:rsidRPr="00014F17" w:rsidRDefault="008E12EB" w:rsidP="009D375B">
            <w:pPr>
              <w:rPr>
                <w:i/>
                <w:sz w:val="22"/>
                <w:szCs w:val="22"/>
              </w:rPr>
            </w:pPr>
          </w:p>
        </w:tc>
      </w:tr>
      <w:tr w:rsidR="00321BB6" w14:paraId="1316CA33" w14:textId="77777777" w:rsidTr="00014F17">
        <w:tc>
          <w:tcPr>
            <w:tcW w:w="14560" w:type="dxa"/>
            <w:shd w:val="clear" w:color="auto" w:fill="C6D9F1"/>
          </w:tcPr>
          <w:p w14:paraId="7A831DAF" w14:textId="77777777" w:rsidR="00321BB6" w:rsidRPr="00014F17" w:rsidRDefault="00A64A69" w:rsidP="00014F17">
            <w:pPr>
              <w:widowControl w:val="0"/>
              <w:rPr>
                <w:b/>
                <w:color w:val="000000"/>
                <w:sz w:val="22"/>
                <w:szCs w:val="22"/>
              </w:rPr>
            </w:pPr>
            <w:r w:rsidRPr="00014F17">
              <w:rPr>
                <w:b/>
                <w:color w:val="1F497D"/>
                <w:sz w:val="22"/>
                <w:szCs w:val="22"/>
              </w:rPr>
              <w:t>БЛОК 3. Применение изученного материала</w:t>
            </w:r>
          </w:p>
        </w:tc>
      </w:tr>
      <w:tr w:rsidR="00321BB6" w14:paraId="7B34594B" w14:textId="77777777" w:rsidTr="00014F17">
        <w:tc>
          <w:tcPr>
            <w:tcW w:w="14560" w:type="dxa"/>
          </w:tcPr>
          <w:p w14:paraId="6C57B129" w14:textId="77777777" w:rsidR="00321BB6" w:rsidRPr="00014F17" w:rsidRDefault="00065DCF" w:rsidP="00014F17">
            <w:pPr>
              <w:widowControl w:val="0"/>
              <w:rPr>
                <w:b/>
                <w:color w:val="000000"/>
                <w:sz w:val="22"/>
                <w:szCs w:val="22"/>
              </w:rPr>
            </w:pPr>
            <w:r w:rsidRPr="00014F17">
              <w:rPr>
                <w:b/>
                <w:color w:val="000000"/>
                <w:sz w:val="22"/>
                <w:szCs w:val="22"/>
              </w:rPr>
              <w:t xml:space="preserve">Этап </w:t>
            </w:r>
            <w:r w:rsidR="00A64A69" w:rsidRPr="00014F17">
              <w:rPr>
                <w:b/>
                <w:color w:val="000000"/>
                <w:sz w:val="22"/>
                <w:szCs w:val="22"/>
              </w:rPr>
              <w:t>3.1. Применение знаний, в том числе в новых ситуациях</w:t>
            </w:r>
          </w:p>
        </w:tc>
      </w:tr>
      <w:tr w:rsidR="00065DCF" w:rsidRPr="00A31855" w14:paraId="52DAADC4" w14:textId="77777777" w:rsidTr="00014F17">
        <w:tc>
          <w:tcPr>
            <w:tcW w:w="14560" w:type="dxa"/>
          </w:tcPr>
          <w:p w14:paraId="22528590" w14:textId="77777777" w:rsidR="00065DCF" w:rsidRPr="00014F17" w:rsidRDefault="009D375B">
            <w:pPr>
              <w:rPr>
                <w:i/>
                <w:sz w:val="22"/>
                <w:szCs w:val="22"/>
              </w:rPr>
            </w:pPr>
            <w:proofErr w:type="spellStart"/>
            <w:r w:rsidRPr="00014F17">
              <w:rPr>
                <w:i/>
                <w:sz w:val="22"/>
                <w:szCs w:val="22"/>
              </w:rPr>
              <w:t>Укажитеформы</w:t>
            </w:r>
            <w:proofErr w:type="spellEnd"/>
            <w:r w:rsidR="00065DCF" w:rsidRPr="00014F17">
              <w:rPr>
                <w:i/>
                <w:sz w:val="22"/>
                <w:szCs w:val="22"/>
              </w:rPr>
              <w:t xml:space="preserve"> организации соответствующего этапа урока. Предложите виды деятельности (решение задач, выполнение заданий, выполнение лабораторных работ, выполнение работ практикума, проведение исследовательского эксперимента, моделирование и конструирование и пр.), используйте соответствующие методические </w:t>
            </w:r>
            <w:r w:rsidR="00343DDF" w:rsidRPr="00014F17">
              <w:rPr>
                <w:i/>
                <w:sz w:val="22"/>
                <w:szCs w:val="22"/>
              </w:rPr>
              <w:t>приемы</w:t>
            </w:r>
            <w:r w:rsidR="00343DDF" w:rsidRPr="00014F17">
              <w:rPr>
                <w:i/>
                <w:color w:val="000000"/>
                <w:sz w:val="22"/>
                <w:szCs w:val="22"/>
              </w:rPr>
              <w:t xml:space="preserve"> (</w:t>
            </w:r>
            <w:r w:rsidR="00065DCF" w:rsidRPr="00014F17">
              <w:rPr>
                <w:i/>
                <w:color w:val="000000"/>
                <w:sz w:val="22"/>
                <w:szCs w:val="22"/>
              </w:rPr>
              <w:t>используй правило/закон/формулу/теорию/идею/принцип и т.д.; докажи</w:t>
            </w:r>
            <w:r w:rsidR="00013B9F" w:rsidRPr="00014F17">
              <w:rPr>
                <w:i/>
                <w:color w:val="000000"/>
                <w:sz w:val="22"/>
                <w:szCs w:val="22"/>
              </w:rPr>
              <w:t>те</w:t>
            </w:r>
            <w:r w:rsidR="00065DCF" w:rsidRPr="00014F17">
              <w:rPr>
                <w:i/>
                <w:color w:val="000000"/>
                <w:sz w:val="22"/>
                <w:szCs w:val="22"/>
              </w:rPr>
              <w:t xml:space="preserve"> истинность/ложность утверждения и т.д.; аргументируй</w:t>
            </w:r>
            <w:r w:rsidR="00013B9F" w:rsidRPr="00014F17">
              <w:rPr>
                <w:i/>
                <w:color w:val="000000"/>
                <w:sz w:val="22"/>
                <w:szCs w:val="22"/>
              </w:rPr>
              <w:t>те</w:t>
            </w:r>
            <w:r w:rsidR="00065DCF" w:rsidRPr="00014F17">
              <w:rPr>
                <w:i/>
                <w:color w:val="000000"/>
                <w:sz w:val="22"/>
                <w:szCs w:val="22"/>
              </w:rPr>
              <w:t xml:space="preserve"> собственное мнение; выполни</w:t>
            </w:r>
            <w:r w:rsidR="00013B9F" w:rsidRPr="00014F17">
              <w:rPr>
                <w:i/>
                <w:color w:val="000000"/>
                <w:sz w:val="22"/>
                <w:szCs w:val="22"/>
              </w:rPr>
              <w:t>те</w:t>
            </w:r>
            <w:r w:rsidR="00065DCF" w:rsidRPr="00014F17">
              <w:rPr>
                <w:i/>
                <w:color w:val="000000"/>
                <w:sz w:val="22"/>
                <w:szCs w:val="22"/>
              </w:rPr>
              <w:t xml:space="preserve"> задание; реши</w:t>
            </w:r>
            <w:r w:rsidR="00013B9F" w:rsidRPr="00014F17">
              <w:rPr>
                <w:i/>
                <w:color w:val="000000"/>
                <w:sz w:val="22"/>
                <w:szCs w:val="22"/>
              </w:rPr>
              <w:t>те</w:t>
            </w:r>
            <w:r w:rsidR="00065DCF" w:rsidRPr="00014F17">
              <w:rPr>
                <w:i/>
                <w:color w:val="000000"/>
                <w:sz w:val="22"/>
                <w:szCs w:val="22"/>
              </w:rPr>
              <w:t xml:space="preserve"> задачу; выполни</w:t>
            </w:r>
            <w:r w:rsidR="00013B9F" w:rsidRPr="00014F17">
              <w:rPr>
                <w:i/>
                <w:color w:val="000000"/>
                <w:sz w:val="22"/>
                <w:szCs w:val="22"/>
              </w:rPr>
              <w:t>те</w:t>
            </w:r>
            <w:r w:rsidR="00065DCF" w:rsidRPr="00014F17">
              <w:rPr>
                <w:i/>
                <w:color w:val="000000"/>
                <w:sz w:val="22"/>
                <w:szCs w:val="22"/>
              </w:rPr>
              <w:t>/сделай</w:t>
            </w:r>
            <w:r w:rsidR="00013B9F" w:rsidRPr="00014F17">
              <w:rPr>
                <w:i/>
                <w:color w:val="000000"/>
                <w:sz w:val="22"/>
                <w:szCs w:val="22"/>
              </w:rPr>
              <w:t>те</w:t>
            </w:r>
            <w:r w:rsidR="00065DCF" w:rsidRPr="00014F17">
              <w:rPr>
                <w:i/>
                <w:color w:val="000000"/>
                <w:sz w:val="22"/>
                <w:szCs w:val="22"/>
              </w:rPr>
              <w:t xml:space="preserve"> практическую/лабораторную работу и т.д.)</w:t>
            </w:r>
            <w:r w:rsidR="00065DCF" w:rsidRPr="00014F17">
              <w:rPr>
                <w:i/>
                <w:sz w:val="22"/>
                <w:szCs w:val="22"/>
              </w:rPr>
              <w:t xml:space="preserve">. </w:t>
            </w:r>
          </w:p>
        </w:tc>
      </w:tr>
      <w:tr w:rsidR="008E12EB" w:rsidRPr="00A31855" w14:paraId="746E88AA" w14:textId="77777777" w:rsidTr="00014F17">
        <w:tc>
          <w:tcPr>
            <w:tcW w:w="14560" w:type="dxa"/>
          </w:tcPr>
          <w:p w14:paraId="2A492AD8" w14:textId="77777777" w:rsidR="008E12EB" w:rsidRPr="00E67105" w:rsidRDefault="00C13A19" w:rsidP="009D375B">
            <w:pPr>
              <w:rPr>
                <w:sz w:val="22"/>
                <w:szCs w:val="22"/>
              </w:rPr>
            </w:pPr>
            <w:r w:rsidRPr="00C13A19">
              <w:rPr>
                <w:b/>
                <w:sz w:val="22"/>
                <w:szCs w:val="22"/>
              </w:rPr>
              <w:t>Моделирование молекул из пластилина и из зубочисток.</w:t>
            </w:r>
            <w:r w:rsidR="00E67105">
              <w:rPr>
                <w:b/>
                <w:sz w:val="22"/>
                <w:szCs w:val="22"/>
              </w:rPr>
              <w:t xml:space="preserve"> </w:t>
            </w:r>
            <w:r w:rsidR="00E67105" w:rsidRPr="00E67105">
              <w:rPr>
                <w:sz w:val="22"/>
                <w:szCs w:val="22"/>
              </w:rPr>
              <w:t>Разд</w:t>
            </w:r>
            <w:r w:rsidRPr="00E67105">
              <w:rPr>
                <w:sz w:val="22"/>
                <w:szCs w:val="22"/>
              </w:rPr>
              <w:t xml:space="preserve">аются </w:t>
            </w:r>
            <w:r w:rsidR="00E67105" w:rsidRPr="00E67105">
              <w:rPr>
                <w:sz w:val="22"/>
                <w:szCs w:val="22"/>
              </w:rPr>
              <w:t>разные варианты моделей молекул. Раздаточный материал: карточки</w:t>
            </w:r>
            <w:r w:rsidR="00E67105">
              <w:rPr>
                <w:sz w:val="22"/>
                <w:szCs w:val="22"/>
              </w:rPr>
              <w:t xml:space="preserve"> с кратким ознакомлением </w:t>
            </w:r>
            <w:r w:rsidR="00343DDF">
              <w:rPr>
                <w:sz w:val="22"/>
                <w:szCs w:val="22"/>
              </w:rPr>
              <w:t xml:space="preserve">моделей молекул, разноцветные пластилины </w:t>
            </w:r>
            <w:r w:rsidR="00E67105" w:rsidRPr="00E67105">
              <w:rPr>
                <w:sz w:val="22"/>
                <w:szCs w:val="22"/>
              </w:rPr>
              <w:t>и зубочистки</w:t>
            </w:r>
          </w:p>
          <w:p w14:paraId="53FD76DC" w14:textId="77777777" w:rsidR="00C13A19" w:rsidRPr="00E67105" w:rsidRDefault="00C13A19" w:rsidP="009D375B">
            <w:pPr>
              <w:rPr>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494"/>
            </w:tblGrid>
            <w:tr w:rsidR="00C13A19" w:rsidRPr="00085E53" w14:paraId="56F43F38" w14:textId="77777777" w:rsidTr="00E23F6F">
              <w:trPr>
                <w:trHeight w:val="4565"/>
              </w:trPr>
              <w:tc>
                <w:tcPr>
                  <w:tcW w:w="10494" w:type="dxa"/>
                  <w:shd w:val="clear" w:color="auto" w:fill="auto"/>
                </w:tcPr>
                <w:p w14:paraId="3DC5C052" w14:textId="77777777" w:rsidR="00C13A19" w:rsidRPr="00085E53" w:rsidRDefault="00C13A19" w:rsidP="00C13A19">
                  <w:pPr>
                    <w:rPr>
                      <w:noProof/>
                    </w:rPr>
                  </w:pPr>
                  <w:r w:rsidRPr="00085E53">
                    <w:t>Вариант 1</w:t>
                  </w:r>
                </w:p>
                <w:p w14:paraId="666FE0EE" w14:textId="77777777" w:rsidR="00C13A19" w:rsidRPr="00E23F6F" w:rsidRDefault="00C13A19" w:rsidP="00C13A19">
                  <w:pPr>
                    <w:rPr>
                      <w:color w:val="333333"/>
                    </w:rPr>
                  </w:pPr>
                  <w:r w:rsidRPr="00E23F6F">
                    <w:rPr>
                      <w:b/>
                      <w:color w:val="333333"/>
                    </w:rPr>
                    <w:t>Метан</w:t>
                  </w:r>
                  <w:r w:rsidRPr="00E23F6F">
                    <w:rPr>
                      <w:color w:val="333333"/>
                    </w:rPr>
                    <w:t xml:space="preserve"> — простейший углеводород, бесцветный газ без запаха. Его химическая формула — </w:t>
                  </w:r>
                  <w:r w:rsidRPr="00085E53">
                    <w:t>CH</w:t>
                  </w:r>
                  <w:r w:rsidRPr="00E23F6F">
                    <w:rPr>
                      <w:vertAlign w:val="subscript"/>
                    </w:rPr>
                    <w:t>4</w:t>
                  </w:r>
                  <w:r w:rsidRPr="00E23F6F">
                    <w:rPr>
                      <w:color w:val="333333"/>
                    </w:rPr>
                    <w:t>(</w:t>
                  </w:r>
                  <w:r w:rsidRPr="00E23F6F">
                    <w:rPr>
                      <w:b/>
                      <w:bCs/>
                      <w:color w:val="333333"/>
                    </w:rPr>
                    <w:t>один</w:t>
                  </w:r>
                  <w:r w:rsidRPr="00E23F6F">
                    <w:rPr>
                      <w:color w:val="333333"/>
                    </w:rPr>
                    <w:t> </w:t>
                  </w:r>
                  <w:r w:rsidRPr="00E23F6F">
                    <w:rPr>
                      <w:b/>
                      <w:bCs/>
                      <w:color w:val="333333"/>
                    </w:rPr>
                    <w:t>атом</w:t>
                  </w:r>
                  <w:r w:rsidRPr="00E23F6F">
                    <w:rPr>
                      <w:color w:val="333333"/>
                    </w:rPr>
                    <w:t> </w:t>
                  </w:r>
                  <w:r w:rsidRPr="00E23F6F">
                    <w:rPr>
                      <w:b/>
                      <w:bCs/>
                      <w:color w:val="333333"/>
                    </w:rPr>
                    <w:t>углерода</w:t>
                  </w:r>
                  <w:r w:rsidRPr="00E23F6F">
                    <w:rPr>
                      <w:color w:val="333333"/>
                    </w:rPr>
                    <w:t> и </w:t>
                  </w:r>
                  <w:r w:rsidRPr="00E23F6F">
                    <w:rPr>
                      <w:b/>
                      <w:bCs/>
                      <w:color w:val="333333"/>
                    </w:rPr>
                    <w:t>четыре</w:t>
                  </w:r>
                  <w:r w:rsidRPr="00E23F6F">
                    <w:rPr>
                      <w:color w:val="333333"/>
                    </w:rPr>
                    <w:t> </w:t>
                  </w:r>
                  <w:r w:rsidRPr="00E23F6F">
                    <w:rPr>
                      <w:b/>
                      <w:bCs/>
                      <w:color w:val="333333"/>
                    </w:rPr>
                    <w:t>атома</w:t>
                  </w:r>
                  <w:r w:rsidRPr="00E23F6F">
                    <w:rPr>
                      <w:color w:val="333333"/>
                    </w:rPr>
                    <w:t> </w:t>
                  </w:r>
                  <w:r w:rsidRPr="00E23F6F">
                    <w:rPr>
                      <w:b/>
                      <w:bCs/>
                      <w:color w:val="333333"/>
                    </w:rPr>
                    <w:t>водорода</w:t>
                  </w:r>
                  <w:r w:rsidRPr="00E23F6F">
                    <w:rPr>
                      <w:color w:val="333333"/>
                    </w:rPr>
                    <w:t xml:space="preserve">). </w:t>
                  </w:r>
                  <w:proofErr w:type="spellStart"/>
                  <w:r w:rsidRPr="00E23F6F">
                    <w:rPr>
                      <w:color w:val="333333"/>
                    </w:rPr>
                    <w:t>Малорастворим</w:t>
                  </w:r>
                  <w:proofErr w:type="spellEnd"/>
                  <w:r w:rsidRPr="00E23F6F">
                    <w:rPr>
                      <w:color w:val="333333"/>
                    </w:rPr>
                    <w:t xml:space="preserve"> в воде, легче воздуха. При использовании в быту, промышленности в метан обычно добавляют </w:t>
                  </w:r>
                  <w:proofErr w:type="spellStart"/>
                  <w:r w:rsidRPr="00E23F6F">
                    <w:rPr>
                      <w:color w:val="333333"/>
                    </w:rPr>
                    <w:t>одоранты</w:t>
                  </w:r>
                  <w:proofErr w:type="spellEnd"/>
                  <w:r w:rsidRPr="00E23F6F">
                    <w:rPr>
                      <w:color w:val="333333"/>
                    </w:rPr>
                    <w:t xml:space="preserve"> со специфическим «запахом газа». Основной компонент природных газов (77—99%)</w:t>
                  </w:r>
                </w:p>
                <w:p w14:paraId="6D14EDD0" w14:textId="77777777" w:rsidR="00C13A19" w:rsidRPr="00085E53" w:rsidRDefault="00C13A19" w:rsidP="00C13A19">
                  <w:r w:rsidRPr="00E23F6F">
                    <w:rPr>
                      <w:color w:val="333333"/>
                    </w:rPr>
                    <w:t>.</w:t>
                  </w:r>
                  <w:r w:rsidR="007218FB" w:rsidRPr="005539D7">
                    <w:rPr>
                      <w:noProof/>
                    </w:rPr>
                    <w:drawing>
                      <wp:inline distT="0" distB="0" distL="0" distR="0" wp14:anchorId="63BA7E29" wp14:editId="2D064345">
                        <wp:extent cx="2463800" cy="1384300"/>
                        <wp:effectExtent l="0" t="0" r="0" b="0"/>
                        <wp:docPr id="7" name="Рисунок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2"/>
                                <pic:cNvPicPr>
                                  <a:picLocks/>
                                </pic:cNvPicPr>
                              </pic:nvPicPr>
                              <pic:blipFill>
                                <a:blip r:embed="rId15" cstate="print">
                                  <a:extLst>
                                    <a:ext uri="{28A0092B-C50C-407E-A947-70E740481C1C}">
                                      <a14:useLocalDpi xmlns:a14="http://schemas.microsoft.com/office/drawing/2010/main" val="0"/>
                                    </a:ext>
                                  </a:extLst>
                                </a:blip>
                                <a:srcRect l="19269" t="51814" r="39174" b="6854"/>
                                <a:stretch>
                                  <a:fillRect/>
                                </a:stretch>
                              </pic:blipFill>
                              <pic:spPr bwMode="auto">
                                <a:xfrm>
                                  <a:off x="0" y="0"/>
                                  <a:ext cx="2463800" cy="1384300"/>
                                </a:xfrm>
                                <a:prstGeom prst="rect">
                                  <a:avLst/>
                                </a:prstGeom>
                                <a:noFill/>
                                <a:ln>
                                  <a:noFill/>
                                </a:ln>
                              </pic:spPr>
                            </pic:pic>
                          </a:graphicData>
                        </a:graphic>
                      </wp:inline>
                    </w:drawing>
                  </w:r>
                </w:p>
              </w:tc>
            </w:tr>
            <w:tr w:rsidR="00C13A19" w:rsidRPr="00085E53" w14:paraId="366EEE51" w14:textId="77777777" w:rsidTr="00E23F6F">
              <w:trPr>
                <w:trHeight w:val="5401"/>
              </w:trPr>
              <w:tc>
                <w:tcPr>
                  <w:tcW w:w="10494" w:type="dxa"/>
                  <w:shd w:val="clear" w:color="auto" w:fill="auto"/>
                </w:tcPr>
                <w:p w14:paraId="732A2E84" w14:textId="77777777" w:rsidR="00C13A19" w:rsidRPr="00085E53" w:rsidRDefault="00C13A19" w:rsidP="00C13A19">
                  <w:r w:rsidRPr="00085E53">
                    <w:t>Вариант 2</w:t>
                  </w:r>
                </w:p>
                <w:p w14:paraId="344782BA" w14:textId="77777777" w:rsidR="00C13A19" w:rsidRPr="00085E53" w:rsidRDefault="00C13A19" w:rsidP="00C13A19">
                  <w:r w:rsidRPr="00E23F6F">
                    <w:rPr>
                      <w:b/>
                      <w:bCs/>
                    </w:rPr>
                    <w:t>Этан</w:t>
                  </w:r>
                  <w:r w:rsidRPr="00085E53">
                    <w:t> - это бесцветный, не имеющий запаха легковоспламеняющийся газ с химической формулой C</w:t>
                  </w:r>
                  <w:r w:rsidRPr="00E23F6F">
                    <w:rPr>
                      <w:b/>
                      <w:bCs/>
                    </w:rPr>
                    <w:t>2</w:t>
                  </w:r>
                  <w:r w:rsidRPr="00085E53">
                    <w:t>H</w:t>
                  </w:r>
                  <w:r w:rsidRPr="00E23F6F">
                    <w:rPr>
                      <w:b/>
                      <w:bCs/>
                    </w:rPr>
                    <w:t>6</w:t>
                  </w:r>
                  <w:r w:rsidRPr="00085E53">
                    <w:t>; он состоит из </w:t>
                  </w:r>
                  <w:r w:rsidRPr="00E23F6F">
                    <w:rPr>
                      <w:b/>
                      <w:bCs/>
                    </w:rPr>
                    <w:t>двух</w:t>
                  </w:r>
                  <w:r w:rsidRPr="00085E53">
                    <w:t> </w:t>
                  </w:r>
                  <w:r w:rsidRPr="00E23F6F">
                    <w:rPr>
                      <w:b/>
                      <w:bCs/>
                    </w:rPr>
                    <w:t>атомов</w:t>
                  </w:r>
                  <w:r w:rsidRPr="00085E53">
                    <w:t> </w:t>
                  </w:r>
                  <w:r w:rsidRPr="00E23F6F">
                    <w:rPr>
                      <w:b/>
                      <w:bCs/>
                    </w:rPr>
                    <w:t>углерода</w:t>
                  </w:r>
                  <w:r w:rsidRPr="00085E53">
                    <w:t> (C) </w:t>
                  </w:r>
                  <w:r w:rsidRPr="00E23F6F">
                    <w:rPr>
                      <w:b/>
                      <w:bCs/>
                    </w:rPr>
                    <w:t>и</w:t>
                  </w:r>
                  <w:r w:rsidRPr="00085E53">
                    <w:t> </w:t>
                  </w:r>
                  <w:r w:rsidRPr="00E23F6F">
                    <w:rPr>
                      <w:b/>
                      <w:bCs/>
                    </w:rPr>
                    <w:t>шести</w:t>
                  </w:r>
                  <w:r w:rsidRPr="00085E53">
                    <w:t> </w:t>
                  </w:r>
                  <w:r w:rsidRPr="00E23F6F">
                    <w:rPr>
                      <w:b/>
                      <w:bCs/>
                    </w:rPr>
                    <w:t>атомов</w:t>
                  </w:r>
                  <w:r w:rsidRPr="00085E53">
                    <w:t> </w:t>
                  </w:r>
                  <w:r w:rsidRPr="00E23F6F">
                    <w:rPr>
                      <w:b/>
                      <w:bCs/>
                    </w:rPr>
                    <w:t>водорода</w:t>
                  </w:r>
                  <w:r w:rsidRPr="00085E53">
                    <w:t> (H). Он состоит только из </w:t>
                  </w:r>
                  <w:r w:rsidRPr="00E23F6F">
                    <w:rPr>
                      <w:b/>
                      <w:bCs/>
                    </w:rPr>
                    <w:t>атомов</w:t>
                  </w:r>
                  <w:r w:rsidRPr="00085E53">
                    <w:t> </w:t>
                  </w:r>
                  <w:r w:rsidRPr="00E23F6F">
                    <w:rPr>
                      <w:b/>
                      <w:bCs/>
                    </w:rPr>
                    <w:t>углерода</w:t>
                  </w:r>
                  <w:r w:rsidRPr="00085E53">
                    <w:t> </w:t>
                  </w:r>
                  <w:r w:rsidRPr="00E23F6F">
                    <w:rPr>
                      <w:b/>
                      <w:bCs/>
                    </w:rPr>
                    <w:t>и</w:t>
                  </w:r>
                  <w:r w:rsidRPr="00085E53">
                    <w:t> </w:t>
                  </w:r>
                  <w:r w:rsidRPr="00E23F6F">
                    <w:rPr>
                      <w:b/>
                      <w:bCs/>
                    </w:rPr>
                    <w:t>водорода</w:t>
                  </w:r>
                  <w:r w:rsidRPr="00085E53">
                    <w:t>, поэтому классифицируется как углеводород. </w:t>
                  </w:r>
                  <w:r w:rsidRPr="00E23F6F">
                    <w:rPr>
                      <w:b/>
                      <w:bCs/>
                    </w:rPr>
                    <w:t>Два</w:t>
                  </w:r>
                  <w:r w:rsidRPr="00085E53">
                    <w:t> </w:t>
                  </w:r>
                  <w:r w:rsidRPr="00E23F6F">
                    <w:rPr>
                      <w:b/>
                      <w:bCs/>
                    </w:rPr>
                    <w:t>атома</w:t>
                  </w:r>
                  <w:r w:rsidRPr="00085E53">
                    <w:t> </w:t>
                  </w:r>
                  <w:r w:rsidRPr="00E23F6F">
                    <w:rPr>
                      <w:b/>
                      <w:bCs/>
                    </w:rPr>
                    <w:t>углерода</w:t>
                  </w:r>
                  <w:r w:rsidRPr="00085E53">
                    <w:t> связаны вместе, и к каждому </w:t>
                  </w:r>
                  <w:r w:rsidRPr="00E23F6F">
                    <w:rPr>
                      <w:b/>
                      <w:bCs/>
                    </w:rPr>
                    <w:t>атому</w:t>
                  </w:r>
                  <w:r w:rsidRPr="00085E53">
                    <w:t> </w:t>
                  </w:r>
                  <w:r w:rsidRPr="00E23F6F">
                    <w:rPr>
                      <w:b/>
                      <w:bCs/>
                    </w:rPr>
                    <w:t>углерода</w:t>
                  </w:r>
                  <w:r w:rsidRPr="00085E53">
                    <w:t> присоединено по три </w:t>
                  </w:r>
                  <w:r w:rsidRPr="00E23F6F">
                    <w:rPr>
                      <w:b/>
                      <w:bCs/>
                    </w:rPr>
                    <w:t>атома</w:t>
                  </w:r>
                  <w:r w:rsidRPr="00085E53">
                    <w:t> </w:t>
                  </w:r>
                  <w:r w:rsidRPr="00E23F6F">
                    <w:rPr>
                      <w:b/>
                      <w:bCs/>
                    </w:rPr>
                    <w:t>водорода</w:t>
                  </w:r>
                  <w:r w:rsidRPr="00085E53">
                    <w:t>.</w:t>
                  </w:r>
                  <w:r w:rsidRPr="00085E53">
                    <w:rPr>
                      <w:noProof/>
                    </w:rPr>
                    <w:t xml:space="preserve"> </w:t>
                  </w:r>
                  <w:r w:rsidR="007218FB" w:rsidRPr="005539D7">
                    <w:rPr>
                      <w:noProof/>
                    </w:rPr>
                    <w:drawing>
                      <wp:inline distT="0" distB="0" distL="0" distR="0" wp14:anchorId="42C2E01F" wp14:editId="491CE565">
                        <wp:extent cx="2743200" cy="2184400"/>
                        <wp:effectExtent l="0" t="0" r="0" b="0"/>
                        <wp:docPr id="8"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pic:cNvPicPr>
                                  <a:picLocks/>
                                </pic:cNvPicPr>
                              </pic:nvPicPr>
                              <pic:blipFill>
                                <a:blip r:embed="rId16">
                                  <a:extLst>
                                    <a:ext uri="{28A0092B-C50C-407E-A947-70E740481C1C}">
                                      <a14:useLocalDpi xmlns:a14="http://schemas.microsoft.com/office/drawing/2010/main" val="0"/>
                                    </a:ext>
                                  </a:extLst>
                                </a:blip>
                                <a:srcRect l="24207" t="35329" r="43755" b="19275"/>
                                <a:stretch>
                                  <a:fillRect/>
                                </a:stretch>
                              </pic:blipFill>
                              <pic:spPr bwMode="auto">
                                <a:xfrm>
                                  <a:off x="0" y="0"/>
                                  <a:ext cx="2743200" cy="2184400"/>
                                </a:xfrm>
                                <a:prstGeom prst="rect">
                                  <a:avLst/>
                                </a:prstGeom>
                                <a:noFill/>
                                <a:ln>
                                  <a:noFill/>
                                </a:ln>
                              </pic:spPr>
                            </pic:pic>
                          </a:graphicData>
                        </a:graphic>
                      </wp:inline>
                    </w:drawing>
                  </w:r>
                </w:p>
              </w:tc>
            </w:tr>
            <w:tr w:rsidR="00C13A19" w:rsidRPr="00085E53" w14:paraId="6BBF1154" w14:textId="77777777" w:rsidTr="00E23F6F">
              <w:trPr>
                <w:trHeight w:val="5237"/>
              </w:trPr>
              <w:tc>
                <w:tcPr>
                  <w:tcW w:w="10494" w:type="dxa"/>
                  <w:shd w:val="clear" w:color="auto" w:fill="auto"/>
                </w:tcPr>
                <w:p w14:paraId="58B95D9C" w14:textId="77777777" w:rsidR="00C13A19" w:rsidRPr="00085E53" w:rsidRDefault="00C13A19" w:rsidP="00C13A19">
                  <w:r w:rsidRPr="00085E53">
                    <w:t>Вариант 3</w:t>
                  </w:r>
                </w:p>
                <w:p w14:paraId="5A490EC0" w14:textId="77777777" w:rsidR="00C13A19" w:rsidRPr="00085E53" w:rsidRDefault="00C13A19" w:rsidP="00C13A19">
                  <w:r w:rsidRPr="00E23F6F">
                    <w:rPr>
                      <w:b/>
                    </w:rPr>
                    <w:t>Пропан</w:t>
                  </w:r>
                  <w:r w:rsidRPr="00085E53">
                    <w:t xml:space="preserve"> (лат. </w:t>
                  </w:r>
                  <w:proofErr w:type="spellStart"/>
                  <w:r w:rsidRPr="00085E53">
                    <w:t>propanum</w:t>
                  </w:r>
                  <w:proofErr w:type="spellEnd"/>
                  <w:r w:rsidRPr="00085E53">
                    <w:t xml:space="preserve">) – органическое вещество, состоящий из трех атомов углерода и восьми атомов водорода. Химическая формула пропана </w:t>
                  </w:r>
                  <w:r w:rsidRPr="00E23F6F">
                    <w:rPr>
                      <w:b/>
                    </w:rPr>
                    <w:t>C3H8</w:t>
                  </w:r>
                  <w:r w:rsidRPr="00085E53">
                    <w:t xml:space="preserve">. Пропан – бесцветный газ, без вкуса и запаха. Однако в пропан, используемый в качестве технического газа, могут добавляться </w:t>
                  </w:r>
                  <w:proofErr w:type="spellStart"/>
                  <w:r w:rsidRPr="00085E53">
                    <w:t>одоранты</w:t>
                  </w:r>
                  <w:proofErr w:type="spellEnd"/>
                  <w:r w:rsidRPr="00085E53">
                    <w:t xml:space="preserve"> – вещества, имеющие резкий неприятный запах для предупреждения его утечки.</w:t>
                  </w:r>
                </w:p>
                <w:p w14:paraId="3FC7B6DD" w14:textId="77777777" w:rsidR="00C13A19" w:rsidRPr="00085E53" w:rsidRDefault="007218FB" w:rsidP="00C13A19">
                  <w:r w:rsidRPr="005539D7">
                    <w:rPr>
                      <w:noProof/>
                    </w:rPr>
                    <w:drawing>
                      <wp:inline distT="0" distB="0" distL="0" distR="0" wp14:anchorId="74992F40" wp14:editId="05DA9156">
                        <wp:extent cx="2590800" cy="1803400"/>
                        <wp:effectExtent l="0" t="0" r="0" b="0"/>
                        <wp:docPr id="9" name="Рисунок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
                                <pic:cNvPicPr>
                                  <a:picLocks/>
                                </pic:cNvPicPr>
                              </pic:nvPicPr>
                              <pic:blipFill>
                                <a:blip r:embed="rId17" cstate="print">
                                  <a:extLst>
                                    <a:ext uri="{28A0092B-C50C-407E-A947-70E740481C1C}">
                                      <a14:useLocalDpi xmlns:a14="http://schemas.microsoft.com/office/drawing/2010/main" val="0"/>
                                    </a:ext>
                                  </a:extLst>
                                </a:blip>
                                <a:srcRect l="23965" t="45605" r="42305" b="12634"/>
                                <a:stretch>
                                  <a:fillRect/>
                                </a:stretch>
                              </pic:blipFill>
                              <pic:spPr bwMode="auto">
                                <a:xfrm>
                                  <a:off x="0" y="0"/>
                                  <a:ext cx="2590800" cy="1803400"/>
                                </a:xfrm>
                                <a:prstGeom prst="rect">
                                  <a:avLst/>
                                </a:prstGeom>
                                <a:noFill/>
                                <a:ln>
                                  <a:noFill/>
                                </a:ln>
                              </pic:spPr>
                            </pic:pic>
                          </a:graphicData>
                        </a:graphic>
                      </wp:inline>
                    </w:drawing>
                  </w:r>
                </w:p>
              </w:tc>
            </w:tr>
            <w:tr w:rsidR="00C13A19" w:rsidRPr="00085E53" w14:paraId="25066736" w14:textId="77777777" w:rsidTr="00E23F6F">
              <w:trPr>
                <w:trHeight w:val="4488"/>
              </w:trPr>
              <w:tc>
                <w:tcPr>
                  <w:tcW w:w="10494" w:type="dxa"/>
                  <w:shd w:val="clear" w:color="auto" w:fill="auto"/>
                </w:tcPr>
                <w:p w14:paraId="1C08A394" w14:textId="77777777" w:rsidR="00C13A19" w:rsidRPr="00085E53" w:rsidRDefault="00C13A19" w:rsidP="00C13A19">
                  <w:r w:rsidRPr="00085E53">
                    <w:t>Вариант 4</w:t>
                  </w:r>
                </w:p>
                <w:p w14:paraId="12781300" w14:textId="77777777" w:rsidR="00C13A19" w:rsidRPr="00085E53" w:rsidRDefault="00C13A19" w:rsidP="00C13A19">
                  <w:r w:rsidRPr="00E23F6F">
                    <w:rPr>
                      <w:b/>
                    </w:rPr>
                    <w:t>Аммиак</w:t>
                  </w:r>
                  <w:r w:rsidRPr="00085E53">
                    <w:t xml:space="preserve"> (химическая формула — </w:t>
                  </w:r>
                  <w:r w:rsidRPr="00E23F6F">
                    <w:rPr>
                      <w:b/>
                    </w:rPr>
                    <w:t>NH3</w:t>
                  </w:r>
                  <w:r w:rsidRPr="00085E53">
                    <w:t>) — это химическое соединение, молекула которого состоит из одного атома азота и трёх атомов водорода. При нормальных условиях аммиак — это бесцветный газ с резким характерным запахом.</w:t>
                  </w:r>
                </w:p>
                <w:p w14:paraId="237D9D40" w14:textId="77777777" w:rsidR="00C13A19" w:rsidRPr="00085E53" w:rsidRDefault="00C13A19" w:rsidP="00C13A19">
                  <w:r w:rsidRPr="00085E53">
                    <w:t> </w:t>
                  </w:r>
                  <w:r w:rsidR="007218FB" w:rsidRPr="005539D7">
                    <w:rPr>
                      <w:noProof/>
                    </w:rPr>
                    <w:drawing>
                      <wp:inline distT="0" distB="0" distL="0" distR="0" wp14:anchorId="01823838" wp14:editId="13E651BE">
                        <wp:extent cx="2336800" cy="1549400"/>
                        <wp:effectExtent l="0" t="0" r="0" b="0"/>
                        <wp:docPr id="10" name="Рисунок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
                                <pic:cNvPicPr>
                                  <a:picLocks/>
                                </pic:cNvPicPr>
                              </pic:nvPicPr>
                              <pic:blipFill>
                                <a:blip r:embed="rId18" cstate="print">
                                  <a:extLst>
                                    <a:ext uri="{28A0092B-C50C-407E-A947-70E740481C1C}">
                                      <a14:useLocalDpi xmlns:a14="http://schemas.microsoft.com/office/drawing/2010/main" val="0"/>
                                    </a:ext>
                                  </a:extLst>
                                </a:blip>
                                <a:srcRect l="23724" t="43250" r="39423" b="13499"/>
                                <a:stretch>
                                  <a:fillRect/>
                                </a:stretch>
                              </pic:blipFill>
                              <pic:spPr bwMode="auto">
                                <a:xfrm>
                                  <a:off x="0" y="0"/>
                                  <a:ext cx="2336800" cy="1549400"/>
                                </a:xfrm>
                                <a:prstGeom prst="rect">
                                  <a:avLst/>
                                </a:prstGeom>
                                <a:noFill/>
                                <a:ln>
                                  <a:noFill/>
                                </a:ln>
                              </pic:spPr>
                            </pic:pic>
                          </a:graphicData>
                        </a:graphic>
                      </wp:inline>
                    </w:drawing>
                  </w:r>
                </w:p>
              </w:tc>
            </w:tr>
            <w:tr w:rsidR="00C13A19" w:rsidRPr="00085E53" w14:paraId="776E7C2B" w14:textId="77777777" w:rsidTr="00E23F6F">
              <w:trPr>
                <w:trHeight w:val="4717"/>
              </w:trPr>
              <w:tc>
                <w:tcPr>
                  <w:tcW w:w="10494" w:type="dxa"/>
                  <w:shd w:val="clear" w:color="auto" w:fill="auto"/>
                </w:tcPr>
                <w:p w14:paraId="01B2369F" w14:textId="77777777" w:rsidR="00C13A19" w:rsidRPr="00085E53" w:rsidRDefault="00C13A19" w:rsidP="00C13A19">
                  <w:r w:rsidRPr="00085E53">
                    <w:t>Вариант 5</w:t>
                  </w:r>
                </w:p>
                <w:p w14:paraId="2CE6277D" w14:textId="77777777" w:rsidR="00C13A19" w:rsidRPr="00085E53" w:rsidRDefault="00C13A19" w:rsidP="00C13A19">
                  <w:r w:rsidRPr="00085E53">
                    <w:t>Сернистый газ  — </w:t>
                  </w:r>
                  <w:r w:rsidRPr="00E23F6F">
                    <w:rPr>
                      <w:b/>
                      <w:bCs/>
                    </w:rPr>
                    <w:t>соединение серы с</w:t>
                  </w:r>
                  <w:r w:rsidRPr="00085E53">
                    <w:t xml:space="preserve"> кислородом состава </w:t>
                  </w:r>
                  <w:r w:rsidRPr="00E23F6F">
                    <w:rPr>
                      <w:b/>
                    </w:rPr>
                    <w:t>SO2.</w:t>
                  </w:r>
                  <w:r w:rsidRPr="00085E53">
                    <w:t xml:space="preserve"> В нормальных условиях представляет собой бесцветный газ с характерным резким запахом (загорающейся спички).</w:t>
                  </w:r>
                </w:p>
                <w:p w14:paraId="1485A2F5" w14:textId="77777777" w:rsidR="00C13A19" w:rsidRPr="00085E53" w:rsidRDefault="00C13A19" w:rsidP="00C13A19"/>
                <w:p w14:paraId="65C9527D" w14:textId="77777777" w:rsidR="00C13A19" w:rsidRPr="00085E53" w:rsidRDefault="007218FB" w:rsidP="00C13A19">
                  <w:r w:rsidRPr="005539D7">
                    <w:rPr>
                      <w:noProof/>
                    </w:rPr>
                    <w:drawing>
                      <wp:inline distT="0" distB="0" distL="0" distR="0" wp14:anchorId="2E6DF61C" wp14:editId="4B875A6D">
                        <wp:extent cx="2400300" cy="1841500"/>
                        <wp:effectExtent l="0" t="0" r="0" b="0"/>
                        <wp:docPr id="11" name="Рисунок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6"/>
                                <pic:cNvPicPr>
                                  <a:picLocks/>
                                </pic:cNvPicPr>
                              </pic:nvPicPr>
                              <pic:blipFill>
                                <a:blip r:embed="rId19">
                                  <a:extLst>
                                    <a:ext uri="{28A0092B-C50C-407E-A947-70E740481C1C}">
                                      <a14:useLocalDpi xmlns:a14="http://schemas.microsoft.com/office/drawing/2010/main" val="0"/>
                                    </a:ext>
                                  </a:extLst>
                                </a:blip>
                                <a:srcRect l="40706" t="32759" r="42433" b="44331"/>
                                <a:stretch>
                                  <a:fillRect/>
                                </a:stretch>
                              </pic:blipFill>
                              <pic:spPr bwMode="auto">
                                <a:xfrm>
                                  <a:off x="0" y="0"/>
                                  <a:ext cx="2400300" cy="1841500"/>
                                </a:xfrm>
                                <a:prstGeom prst="rect">
                                  <a:avLst/>
                                </a:prstGeom>
                                <a:noFill/>
                                <a:ln>
                                  <a:noFill/>
                                </a:ln>
                              </pic:spPr>
                            </pic:pic>
                          </a:graphicData>
                        </a:graphic>
                      </wp:inline>
                    </w:drawing>
                  </w:r>
                </w:p>
              </w:tc>
            </w:tr>
            <w:tr w:rsidR="00C13A19" w:rsidRPr="00085E53" w14:paraId="10478E62" w14:textId="77777777" w:rsidTr="00E23F6F">
              <w:trPr>
                <w:trHeight w:val="3676"/>
              </w:trPr>
              <w:tc>
                <w:tcPr>
                  <w:tcW w:w="10494" w:type="dxa"/>
                  <w:shd w:val="clear" w:color="auto" w:fill="auto"/>
                </w:tcPr>
                <w:p w14:paraId="649E7A00" w14:textId="77777777" w:rsidR="00C13A19" w:rsidRPr="00085E53" w:rsidRDefault="00C13A19" w:rsidP="00C13A19">
                  <w:r w:rsidRPr="00085E53">
                    <w:t>Вариант 6</w:t>
                  </w:r>
                </w:p>
                <w:p w14:paraId="2EBB3FEC" w14:textId="77777777" w:rsidR="00C13A19" w:rsidRPr="00085E53" w:rsidRDefault="00C13A19" w:rsidP="00C13A19">
                  <w:r w:rsidRPr="00085E53">
                    <w:t>Перекись водорода-это </w:t>
                  </w:r>
                  <w:r w:rsidRPr="00E23F6F">
                    <w:rPr>
                      <w:b/>
                      <w:bCs/>
                    </w:rPr>
                    <w:t>химическое соединение с формулой H2O2</w:t>
                  </w:r>
                  <w:r w:rsidRPr="00085E53">
                    <w:t>. В чистом виде это очень бледно-голубая жидкость, чуть более вязкая, чем вода. Он используется в качестве окислителя, отбеливателя и антисептика, обычно в виде разбавленного раствора (3-6% по массе) в воде для бытового использования и в более высоких концентрациях для промышленного использования.</w:t>
                  </w:r>
                </w:p>
                <w:p w14:paraId="6090061E" w14:textId="77777777" w:rsidR="00C13A19" w:rsidRPr="00085E53" w:rsidRDefault="007218FB" w:rsidP="00C13A19">
                  <w:r w:rsidRPr="005539D7">
                    <w:rPr>
                      <w:noProof/>
                    </w:rPr>
                    <w:drawing>
                      <wp:inline distT="0" distB="0" distL="0" distR="0" wp14:anchorId="22A4E1AA" wp14:editId="2A71F6F9">
                        <wp:extent cx="2933700" cy="2108200"/>
                        <wp:effectExtent l="0" t="0" r="0" b="0"/>
                        <wp:docPr id="12" name="Рисунок 4" descr="https://neochemax.com/upload/resize_cache/iblock/adb/251_180_2/adb58d76f11d5964d6bcc4a9158e5bb0.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4" descr="https://neochemax.com/upload/resize_cache/iblock/adb/251_180_2/adb58d76f11d5964d6bcc4a9158e5bb0.jpg"/>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33700" cy="2108200"/>
                                </a:xfrm>
                                <a:prstGeom prst="rect">
                                  <a:avLst/>
                                </a:prstGeom>
                                <a:noFill/>
                                <a:ln>
                                  <a:noFill/>
                                </a:ln>
                              </pic:spPr>
                            </pic:pic>
                          </a:graphicData>
                        </a:graphic>
                      </wp:inline>
                    </w:drawing>
                  </w:r>
                </w:p>
              </w:tc>
            </w:tr>
          </w:tbl>
          <w:p w14:paraId="242E0525" w14:textId="77777777" w:rsidR="008E12EB" w:rsidRPr="00C13A19" w:rsidRDefault="008E12EB" w:rsidP="009D375B">
            <w:pPr>
              <w:rPr>
                <w:b/>
                <w:sz w:val="22"/>
                <w:szCs w:val="22"/>
              </w:rPr>
            </w:pPr>
          </w:p>
          <w:p w14:paraId="1488111E" w14:textId="77777777" w:rsidR="008E12EB" w:rsidRDefault="00E67105" w:rsidP="009D375B">
            <w:pPr>
              <w:rPr>
                <w:i/>
                <w:sz w:val="22"/>
                <w:szCs w:val="22"/>
              </w:rPr>
            </w:pPr>
            <w:r>
              <w:rPr>
                <w:i/>
                <w:sz w:val="22"/>
                <w:szCs w:val="22"/>
              </w:rPr>
              <w:t>Планируемые  результаты:</w:t>
            </w:r>
          </w:p>
          <w:p w14:paraId="430579F9" w14:textId="77777777" w:rsidR="00E67105" w:rsidRDefault="00E67105" w:rsidP="009D375B">
            <w:pPr>
              <w:rPr>
                <w:i/>
                <w:sz w:val="22"/>
                <w:szCs w:val="22"/>
              </w:rPr>
            </w:pPr>
            <w:r>
              <w:rPr>
                <w:i/>
                <w:sz w:val="22"/>
                <w:szCs w:val="22"/>
              </w:rPr>
              <w:t>Личностные:</w:t>
            </w:r>
            <w:r w:rsidRPr="00E67105">
              <w:t xml:space="preserve"> </w:t>
            </w:r>
            <w:r w:rsidRPr="00E67105">
              <w:rPr>
                <w:sz w:val="22"/>
                <w:szCs w:val="22"/>
              </w:rPr>
              <w:t>развитие научной любознательности, интереса к исследовательской деятельности</w:t>
            </w:r>
          </w:p>
          <w:p w14:paraId="442529A3" w14:textId="77777777" w:rsidR="00E67105" w:rsidRPr="00E67105" w:rsidRDefault="00E67105" w:rsidP="009D375B">
            <w:pPr>
              <w:rPr>
                <w:sz w:val="22"/>
                <w:szCs w:val="22"/>
              </w:rPr>
            </w:pPr>
            <w:r>
              <w:rPr>
                <w:i/>
                <w:sz w:val="22"/>
                <w:szCs w:val="22"/>
              </w:rPr>
              <w:t xml:space="preserve">Предметные: </w:t>
            </w:r>
            <w:r>
              <w:rPr>
                <w:sz w:val="22"/>
                <w:szCs w:val="22"/>
              </w:rPr>
              <w:t>использовать понятия: модель, атом ,молекула</w:t>
            </w:r>
          </w:p>
          <w:p w14:paraId="60BB266F" w14:textId="77777777" w:rsidR="00E67105" w:rsidRPr="00014F17" w:rsidRDefault="00E67105" w:rsidP="009D375B">
            <w:pPr>
              <w:rPr>
                <w:i/>
                <w:sz w:val="22"/>
                <w:szCs w:val="22"/>
              </w:rPr>
            </w:pPr>
            <w:r>
              <w:rPr>
                <w:i/>
                <w:sz w:val="22"/>
                <w:szCs w:val="22"/>
              </w:rPr>
              <w:t xml:space="preserve">Метапредметные. Коммуникативные: </w:t>
            </w:r>
            <w:r>
              <w:t>ориентироваться в различных подходах принятия решений (индивидуальное, принятие решения в группе, принятие решений группой);</w:t>
            </w:r>
          </w:p>
          <w:p w14:paraId="06BE5076" w14:textId="77777777" w:rsidR="008E12EB" w:rsidRPr="00014F17" w:rsidRDefault="008E12EB" w:rsidP="009D375B">
            <w:pPr>
              <w:rPr>
                <w:i/>
                <w:sz w:val="22"/>
                <w:szCs w:val="22"/>
              </w:rPr>
            </w:pPr>
          </w:p>
          <w:p w14:paraId="4E217411" w14:textId="77777777" w:rsidR="008E12EB" w:rsidRPr="00014F17" w:rsidRDefault="008E12EB" w:rsidP="009D375B">
            <w:pPr>
              <w:rPr>
                <w:i/>
                <w:sz w:val="22"/>
                <w:szCs w:val="22"/>
              </w:rPr>
            </w:pPr>
          </w:p>
        </w:tc>
      </w:tr>
      <w:tr w:rsidR="00321BB6" w14:paraId="288C6BFC" w14:textId="77777777" w:rsidTr="00014F17">
        <w:tc>
          <w:tcPr>
            <w:tcW w:w="14560" w:type="dxa"/>
          </w:tcPr>
          <w:p w14:paraId="4F7DCF74" w14:textId="77777777" w:rsidR="00321BB6" w:rsidRPr="00014F17" w:rsidRDefault="00065DCF" w:rsidP="00014F17">
            <w:pPr>
              <w:widowControl w:val="0"/>
              <w:rPr>
                <w:b/>
                <w:color w:val="000000"/>
                <w:sz w:val="22"/>
                <w:szCs w:val="22"/>
              </w:rPr>
            </w:pPr>
            <w:r w:rsidRPr="00014F17">
              <w:rPr>
                <w:b/>
                <w:color w:val="000000"/>
                <w:sz w:val="22"/>
                <w:szCs w:val="22"/>
              </w:rPr>
              <w:t>Этап</w:t>
            </w:r>
            <w:r w:rsidR="00A64A69" w:rsidRPr="00014F17">
              <w:rPr>
                <w:b/>
                <w:color w:val="000000"/>
                <w:sz w:val="22"/>
                <w:szCs w:val="22"/>
              </w:rPr>
              <w:t xml:space="preserve"> 3.2. Выполнение </w:t>
            </w:r>
            <w:proofErr w:type="spellStart"/>
            <w:r w:rsidR="00A64A69" w:rsidRPr="00014F17">
              <w:rPr>
                <w:b/>
                <w:color w:val="000000"/>
                <w:sz w:val="22"/>
                <w:szCs w:val="22"/>
              </w:rPr>
              <w:t>межпредметных</w:t>
            </w:r>
            <w:proofErr w:type="spellEnd"/>
            <w:r w:rsidR="00A64A69" w:rsidRPr="00014F17">
              <w:rPr>
                <w:b/>
                <w:color w:val="000000"/>
                <w:sz w:val="22"/>
                <w:szCs w:val="22"/>
              </w:rPr>
              <w:t xml:space="preserve"> </w:t>
            </w:r>
            <w:r w:rsidR="00875642" w:rsidRPr="00014F17">
              <w:rPr>
                <w:b/>
                <w:color w:val="000000"/>
                <w:sz w:val="22"/>
                <w:szCs w:val="22"/>
              </w:rPr>
              <w:t>заданий и заданий из реальной жизни</w:t>
            </w:r>
          </w:p>
        </w:tc>
      </w:tr>
      <w:tr w:rsidR="00065DCF" w:rsidRPr="00A31855" w14:paraId="534B7352" w14:textId="77777777" w:rsidTr="00014F17">
        <w:tc>
          <w:tcPr>
            <w:tcW w:w="14560" w:type="dxa"/>
          </w:tcPr>
          <w:p w14:paraId="2E176A08" w14:textId="77777777" w:rsidR="00065DCF" w:rsidRPr="00014F17" w:rsidRDefault="00065DCF" w:rsidP="00864060">
            <w:pPr>
              <w:rPr>
                <w:i/>
                <w:sz w:val="22"/>
                <w:szCs w:val="22"/>
              </w:rPr>
            </w:pPr>
            <w:r w:rsidRPr="00014F17">
              <w:rPr>
                <w:i/>
                <w:color w:val="000000"/>
                <w:sz w:val="22"/>
                <w:szCs w:val="22"/>
              </w:rPr>
              <w:t>Подберите соответствующие учебные задания</w:t>
            </w:r>
          </w:p>
        </w:tc>
      </w:tr>
      <w:tr w:rsidR="008E12EB" w:rsidRPr="00A31855" w14:paraId="194183D5" w14:textId="77777777" w:rsidTr="00014F17">
        <w:tc>
          <w:tcPr>
            <w:tcW w:w="14560" w:type="dxa"/>
          </w:tcPr>
          <w:p w14:paraId="1093F665" w14:textId="77777777" w:rsidR="00544C2E" w:rsidRDefault="00544C2E" w:rsidP="00544C2E">
            <w:pPr>
              <w:rPr>
                <w:color w:val="000000"/>
                <w:sz w:val="22"/>
                <w:szCs w:val="22"/>
              </w:rPr>
            </w:pPr>
            <w:r>
              <w:rPr>
                <w:color w:val="000000"/>
                <w:sz w:val="22"/>
                <w:szCs w:val="22"/>
              </w:rPr>
              <w:t>Физика вокруг нас. Основываясь на тему урока, объясните вопросы</w:t>
            </w:r>
            <w:r w:rsidR="00A53361">
              <w:rPr>
                <w:color w:val="000000"/>
                <w:sz w:val="22"/>
                <w:szCs w:val="22"/>
              </w:rPr>
              <w:t>, которые часто возникают в жизни.</w:t>
            </w:r>
          </w:p>
          <w:p w14:paraId="17603FDC" w14:textId="77777777" w:rsidR="00544C2E" w:rsidRDefault="00544C2E" w:rsidP="00544C2E">
            <w:pPr>
              <w:numPr>
                <w:ilvl w:val="0"/>
                <w:numId w:val="36"/>
              </w:numPr>
              <w:rPr>
                <w:color w:val="000000"/>
                <w:sz w:val="22"/>
                <w:szCs w:val="22"/>
              </w:rPr>
            </w:pPr>
            <w:r>
              <w:rPr>
                <w:color w:val="000000"/>
                <w:sz w:val="22"/>
                <w:szCs w:val="22"/>
              </w:rPr>
              <w:t>Почему чай заваривается в кипячёной или горячей воде, чем в холодной?</w:t>
            </w:r>
          </w:p>
          <w:p w14:paraId="627E931E" w14:textId="77777777" w:rsidR="00544C2E" w:rsidRDefault="00544C2E" w:rsidP="00544C2E">
            <w:pPr>
              <w:numPr>
                <w:ilvl w:val="0"/>
                <w:numId w:val="36"/>
              </w:numPr>
              <w:rPr>
                <w:color w:val="000000"/>
                <w:sz w:val="22"/>
                <w:szCs w:val="22"/>
              </w:rPr>
            </w:pPr>
            <w:r>
              <w:rPr>
                <w:color w:val="000000"/>
                <w:sz w:val="22"/>
                <w:szCs w:val="22"/>
              </w:rPr>
              <w:t xml:space="preserve">Почему </w:t>
            </w:r>
            <w:r w:rsidR="00A53361">
              <w:rPr>
                <w:color w:val="000000"/>
                <w:sz w:val="22"/>
                <w:szCs w:val="22"/>
              </w:rPr>
              <w:t>молоко «убежало» при кипении?</w:t>
            </w:r>
          </w:p>
          <w:p w14:paraId="2CDEC895" w14:textId="77777777" w:rsidR="00A53361" w:rsidRDefault="00A53361" w:rsidP="00544C2E">
            <w:pPr>
              <w:numPr>
                <w:ilvl w:val="0"/>
                <w:numId w:val="36"/>
              </w:numPr>
              <w:rPr>
                <w:color w:val="000000"/>
                <w:sz w:val="22"/>
                <w:szCs w:val="22"/>
              </w:rPr>
            </w:pPr>
            <w:r>
              <w:rPr>
                <w:color w:val="000000"/>
                <w:sz w:val="22"/>
                <w:szCs w:val="22"/>
              </w:rPr>
              <w:t>Почему устанавливают кондиционеры и «воздушные» отверстия на боковых стенах около потолка, а не около пола?</w:t>
            </w:r>
          </w:p>
          <w:p w14:paraId="79C1B811" w14:textId="77777777" w:rsidR="00A53361" w:rsidRDefault="00A53361" w:rsidP="00544C2E">
            <w:pPr>
              <w:numPr>
                <w:ilvl w:val="0"/>
                <w:numId w:val="36"/>
              </w:numPr>
              <w:rPr>
                <w:color w:val="000000"/>
                <w:sz w:val="22"/>
                <w:szCs w:val="22"/>
              </w:rPr>
            </w:pPr>
            <w:r>
              <w:rPr>
                <w:color w:val="000000"/>
                <w:sz w:val="22"/>
                <w:szCs w:val="22"/>
              </w:rPr>
              <w:t>Почему сахар быстро растворяется в горячем кофе, а не в холодном.</w:t>
            </w:r>
          </w:p>
          <w:p w14:paraId="17BF705F" w14:textId="77777777" w:rsidR="00A53361" w:rsidRPr="00E67105" w:rsidRDefault="00A53361" w:rsidP="00544C2E">
            <w:pPr>
              <w:numPr>
                <w:ilvl w:val="0"/>
                <w:numId w:val="36"/>
              </w:numPr>
              <w:rPr>
                <w:color w:val="000000"/>
                <w:sz w:val="22"/>
                <w:szCs w:val="22"/>
              </w:rPr>
            </w:pPr>
            <w:r>
              <w:rPr>
                <w:color w:val="000000"/>
                <w:sz w:val="22"/>
                <w:szCs w:val="22"/>
              </w:rPr>
              <w:t>Почему когда стираете белые вещи и вместе с ними случайно постирали красные носки, белые вещи окрасились и стали немножко розовыми?</w:t>
            </w:r>
          </w:p>
          <w:p w14:paraId="26469A4B" w14:textId="77777777" w:rsidR="008E12EB" w:rsidRPr="00014F17" w:rsidRDefault="008E12EB" w:rsidP="00864060">
            <w:pPr>
              <w:rPr>
                <w:i/>
                <w:color w:val="000000"/>
                <w:sz w:val="22"/>
                <w:szCs w:val="22"/>
              </w:rPr>
            </w:pPr>
          </w:p>
          <w:p w14:paraId="7D9A0868" w14:textId="77777777" w:rsidR="008E12EB" w:rsidRPr="00014F17" w:rsidRDefault="008E12EB" w:rsidP="00864060">
            <w:pPr>
              <w:rPr>
                <w:i/>
                <w:color w:val="000000"/>
                <w:sz w:val="22"/>
                <w:szCs w:val="22"/>
              </w:rPr>
            </w:pPr>
          </w:p>
        </w:tc>
      </w:tr>
      <w:tr w:rsidR="00321BB6" w14:paraId="08BEA714" w14:textId="77777777" w:rsidTr="00014F17">
        <w:tc>
          <w:tcPr>
            <w:tcW w:w="14560" w:type="dxa"/>
          </w:tcPr>
          <w:p w14:paraId="016B3436" w14:textId="77777777" w:rsidR="00321BB6" w:rsidRPr="00014F17" w:rsidRDefault="00065DCF" w:rsidP="00014F17">
            <w:pPr>
              <w:widowControl w:val="0"/>
              <w:rPr>
                <w:b/>
                <w:color w:val="000000"/>
                <w:sz w:val="22"/>
                <w:szCs w:val="22"/>
              </w:rPr>
            </w:pPr>
            <w:r w:rsidRPr="00014F17">
              <w:rPr>
                <w:b/>
                <w:color w:val="000000"/>
                <w:sz w:val="22"/>
                <w:szCs w:val="22"/>
              </w:rPr>
              <w:t>Этап</w:t>
            </w:r>
            <w:r w:rsidR="00A64A69" w:rsidRPr="00014F17">
              <w:rPr>
                <w:b/>
                <w:color w:val="000000"/>
                <w:sz w:val="22"/>
                <w:szCs w:val="22"/>
              </w:rPr>
              <w:t xml:space="preserve"> 3.3. Выполнение заданий в формате ГИА (ОГЭ, ЕГЭ)</w:t>
            </w:r>
          </w:p>
        </w:tc>
      </w:tr>
      <w:tr w:rsidR="00065DCF" w:rsidRPr="00A31855" w14:paraId="7E4A87EA" w14:textId="77777777" w:rsidTr="00014F17">
        <w:tc>
          <w:tcPr>
            <w:tcW w:w="14560" w:type="dxa"/>
          </w:tcPr>
          <w:p w14:paraId="151C6B3C" w14:textId="77777777" w:rsidR="00065DCF" w:rsidRPr="00014F17" w:rsidRDefault="00065DCF" w:rsidP="00065DCF">
            <w:pPr>
              <w:rPr>
                <w:i/>
                <w:sz w:val="22"/>
                <w:szCs w:val="22"/>
              </w:rPr>
            </w:pPr>
            <w:r w:rsidRPr="00014F17">
              <w:rPr>
                <w:i/>
                <w:color w:val="000000"/>
                <w:sz w:val="22"/>
                <w:szCs w:val="22"/>
              </w:rPr>
              <w:t>Подберите соответствующие учебные задания</w:t>
            </w:r>
          </w:p>
        </w:tc>
      </w:tr>
      <w:tr w:rsidR="008E12EB" w:rsidRPr="00A31855" w14:paraId="7B4DFEDC" w14:textId="77777777" w:rsidTr="00014F17">
        <w:tc>
          <w:tcPr>
            <w:tcW w:w="14560" w:type="dxa"/>
          </w:tcPr>
          <w:p w14:paraId="0C4D1D86" w14:textId="77777777" w:rsidR="008E12EB" w:rsidRPr="00A53361" w:rsidRDefault="008E12EB" w:rsidP="00065DCF">
            <w:pPr>
              <w:rPr>
                <w:color w:val="000000"/>
                <w:sz w:val="22"/>
                <w:szCs w:val="22"/>
              </w:rPr>
            </w:pPr>
          </w:p>
          <w:p w14:paraId="057262FE" w14:textId="77777777" w:rsidR="00A53361" w:rsidRPr="00A53361" w:rsidRDefault="00A53361" w:rsidP="00A53361">
            <w:pPr>
              <w:rPr>
                <w:color w:val="000000"/>
                <w:sz w:val="22"/>
                <w:szCs w:val="22"/>
              </w:rPr>
            </w:pPr>
            <w:r w:rsidRPr="00A53361">
              <w:rPr>
                <w:color w:val="000000"/>
                <w:sz w:val="22"/>
                <w:szCs w:val="22"/>
              </w:rPr>
              <w:t>При охлаждении газа в герметично закрытом сосуде постоянного объема</w:t>
            </w:r>
          </w:p>
          <w:p w14:paraId="104C5E6D" w14:textId="77777777" w:rsidR="00A53361" w:rsidRPr="00A53361" w:rsidRDefault="00A53361" w:rsidP="00A53361">
            <w:pPr>
              <w:rPr>
                <w:color w:val="000000"/>
                <w:sz w:val="22"/>
                <w:szCs w:val="22"/>
              </w:rPr>
            </w:pPr>
            <w:r w:rsidRPr="00A53361">
              <w:rPr>
                <w:color w:val="000000"/>
                <w:sz w:val="22"/>
                <w:szCs w:val="22"/>
              </w:rPr>
              <w:t> </w:t>
            </w:r>
          </w:p>
          <w:p w14:paraId="5CCF3F42" w14:textId="77777777" w:rsidR="00A53361" w:rsidRPr="00A53361" w:rsidRDefault="00A53361" w:rsidP="00A53361">
            <w:pPr>
              <w:rPr>
                <w:color w:val="000000"/>
                <w:sz w:val="22"/>
                <w:szCs w:val="22"/>
              </w:rPr>
            </w:pPr>
            <w:r w:rsidRPr="00A53361">
              <w:rPr>
                <w:color w:val="000000"/>
                <w:sz w:val="22"/>
                <w:szCs w:val="22"/>
              </w:rPr>
              <w:t>1)  уменьшается среднее расстояние между молекулами</w:t>
            </w:r>
          </w:p>
          <w:p w14:paraId="15BAA1A5" w14:textId="77777777" w:rsidR="00A53361" w:rsidRPr="00A53361" w:rsidRDefault="00A53361" w:rsidP="00A53361">
            <w:pPr>
              <w:rPr>
                <w:color w:val="000000"/>
                <w:sz w:val="22"/>
                <w:szCs w:val="22"/>
              </w:rPr>
            </w:pPr>
            <w:r w:rsidRPr="00A53361">
              <w:rPr>
                <w:color w:val="000000"/>
                <w:sz w:val="22"/>
                <w:szCs w:val="22"/>
              </w:rPr>
              <w:t>2)  увеличивается среднее расстояние между молекулами</w:t>
            </w:r>
          </w:p>
          <w:p w14:paraId="33D7E22D" w14:textId="77777777" w:rsidR="00A53361" w:rsidRPr="00A53361" w:rsidRDefault="00A53361" w:rsidP="00A53361">
            <w:pPr>
              <w:rPr>
                <w:color w:val="000000"/>
                <w:sz w:val="22"/>
                <w:szCs w:val="22"/>
              </w:rPr>
            </w:pPr>
            <w:r w:rsidRPr="00A53361">
              <w:rPr>
                <w:color w:val="000000"/>
                <w:sz w:val="22"/>
                <w:szCs w:val="22"/>
              </w:rPr>
              <w:t>3)  уменьшается средний модуль скорости движения молекул</w:t>
            </w:r>
          </w:p>
          <w:p w14:paraId="7C0CAAC4" w14:textId="77777777" w:rsidR="00A53361" w:rsidRPr="00A53361" w:rsidRDefault="00A53361" w:rsidP="00A53361">
            <w:pPr>
              <w:rPr>
                <w:color w:val="000000"/>
                <w:sz w:val="22"/>
                <w:szCs w:val="22"/>
              </w:rPr>
            </w:pPr>
            <w:r w:rsidRPr="00A53361">
              <w:rPr>
                <w:color w:val="000000"/>
                <w:sz w:val="22"/>
                <w:szCs w:val="22"/>
              </w:rPr>
              <w:t>4)  увеличивается средний модуль скорости движения молекул</w:t>
            </w:r>
          </w:p>
          <w:p w14:paraId="0D0019EB" w14:textId="77777777" w:rsidR="00A53361" w:rsidRPr="00A53361" w:rsidRDefault="00A53361" w:rsidP="00A53361">
            <w:pPr>
              <w:rPr>
                <w:color w:val="000000"/>
                <w:sz w:val="22"/>
                <w:szCs w:val="22"/>
              </w:rPr>
            </w:pPr>
            <w:r w:rsidRPr="00A53361">
              <w:rPr>
                <w:b/>
                <w:bCs/>
                <w:color w:val="000000"/>
                <w:sz w:val="22"/>
                <w:szCs w:val="22"/>
              </w:rPr>
              <w:t xml:space="preserve">Решение. </w:t>
            </w:r>
          </w:p>
          <w:p w14:paraId="57EEF176" w14:textId="77777777" w:rsidR="00A53361" w:rsidRPr="00A53361" w:rsidRDefault="00A53361" w:rsidP="00A53361">
            <w:pPr>
              <w:rPr>
                <w:color w:val="000000"/>
                <w:sz w:val="22"/>
                <w:szCs w:val="22"/>
              </w:rPr>
            </w:pPr>
            <w:r w:rsidRPr="00A53361">
              <w:rPr>
                <w:color w:val="000000"/>
                <w:sz w:val="22"/>
                <w:szCs w:val="22"/>
              </w:rPr>
              <w:t xml:space="preserve">При охлаждении газа в герметично закрытом сосуде постоянного объема молекулы начинают двигаться медленнее, т. е. уменьшается средний модуль скорости движения молекул. Среднее расстояние между молекулами не уменьшается, поскольку сосуд постоянного объема. Такой процесс называется изохорным (от др. греч. изо  — постоянный, </w:t>
            </w:r>
            <w:proofErr w:type="spellStart"/>
            <w:r w:rsidRPr="00A53361">
              <w:rPr>
                <w:color w:val="000000"/>
                <w:sz w:val="22"/>
                <w:szCs w:val="22"/>
              </w:rPr>
              <w:t>хорос</w:t>
            </w:r>
            <w:proofErr w:type="spellEnd"/>
            <w:r w:rsidRPr="00A53361">
              <w:rPr>
                <w:color w:val="000000"/>
                <w:sz w:val="22"/>
                <w:szCs w:val="22"/>
              </w:rPr>
              <w:t>  — место).</w:t>
            </w:r>
          </w:p>
          <w:p w14:paraId="04B21257" w14:textId="77777777" w:rsidR="00A53361" w:rsidRPr="00A53361" w:rsidRDefault="00A53361" w:rsidP="00A53361">
            <w:pPr>
              <w:rPr>
                <w:color w:val="000000"/>
                <w:sz w:val="22"/>
                <w:szCs w:val="22"/>
              </w:rPr>
            </w:pPr>
            <w:r w:rsidRPr="00A53361">
              <w:rPr>
                <w:color w:val="000000"/>
                <w:sz w:val="22"/>
                <w:szCs w:val="22"/>
              </w:rPr>
              <w:t> </w:t>
            </w:r>
          </w:p>
          <w:p w14:paraId="3E76383F" w14:textId="77777777" w:rsidR="00A53361" w:rsidRPr="00A53361" w:rsidRDefault="00A53361" w:rsidP="00A53361">
            <w:pPr>
              <w:rPr>
                <w:color w:val="000000"/>
                <w:sz w:val="22"/>
                <w:szCs w:val="22"/>
              </w:rPr>
            </w:pPr>
            <w:r w:rsidRPr="00A53361">
              <w:rPr>
                <w:color w:val="000000"/>
                <w:sz w:val="22"/>
                <w:szCs w:val="22"/>
              </w:rPr>
              <w:t>Правильный ответ указан под номером 3.</w:t>
            </w:r>
          </w:p>
          <w:p w14:paraId="58589BE8" w14:textId="77777777" w:rsidR="008E12EB" w:rsidRPr="00A53361" w:rsidRDefault="008E12EB" w:rsidP="00065DCF">
            <w:pPr>
              <w:rPr>
                <w:color w:val="000000"/>
                <w:sz w:val="22"/>
                <w:szCs w:val="22"/>
              </w:rPr>
            </w:pPr>
          </w:p>
          <w:p w14:paraId="5A61F702" w14:textId="77777777" w:rsidR="008E12EB" w:rsidRPr="00A53361" w:rsidRDefault="008E12EB" w:rsidP="00065DCF">
            <w:pPr>
              <w:rPr>
                <w:color w:val="000000"/>
                <w:sz w:val="22"/>
                <w:szCs w:val="22"/>
              </w:rPr>
            </w:pPr>
          </w:p>
        </w:tc>
      </w:tr>
      <w:tr w:rsidR="00065DCF" w14:paraId="333D700C" w14:textId="77777777" w:rsidTr="00014F17">
        <w:tc>
          <w:tcPr>
            <w:tcW w:w="14560" w:type="dxa"/>
          </w:tcPr>
          <w:p w14:paraId="7A3736C7" w14:textId="77777777" w:rsidR="00065DCF" w:rsidRPr="00014F17" w:rsidRDefault="00065DCF" w:rsidP="00014F17">
            <w:pPr>
              <w:widowControl w:val="0"/>
              <w:rPr>
                <w:b/>
                <w:color w:val="000000"/>
                <w:sz w:val="22"/>
                <w:szCs w:val="22"/>
              </w:rPr>
            </w:pPr>
            <w:r w:rsidRPr="00014F17">
              <w:rPr>
                <w:b/>
                <w:color w:val="000000"/>
                <w:sz w:val="22"/>
                <w:szCs w:val="22"/>
              </w:rPr>
              <w:t>Этап 3.4. Развитие функциональной грамотности</w:t>
            </w:r>
          </w:p>
        </w:tc>
      </w:tr>
      <w:tr w:rsidR="00065DCF" w14:paraId="413D081E" w14:textId="77777777" w:rsidTr="00014F17">
        <w:trPr>
          <w:trHeight w:val="327"/>
        </w:trPr>
        <w:tc>
          <w:tcPr>
            <w:tcW w:w="14560" w:type="dxa"/>
          </w:tcPr>
          <w:p w14:paraId="57004AA9" w14:textId="77777777" w:rsidR="00065DCF" w:rsidRPr="00014F17" w:rsidRDefault="00065DCF" w:rsidP="00014F17">
            <w:pPr>
              <w:widowControl w:val="0"/>
              <w:rPr>
                <w:b/>
                <w:color w:val="000000"/>
                <w:sz w:val="22"/>
                <w:szCs w:val="22"/>
              </w:rPr>
            </w:pPr>
            <w:r w:rsidRPr="00014F17">
              <w:rPr>
                <w:i/>
                <w:color w:val="000000"/>
                <w:sz w:val="22"/>
                <w:szCs w:val="22"/>
              </w:rPr>
              <w:t>Подберите соответствующие учебные задания</w:t>
            </w:r>
          </w:p>
        </w:tc>
      </w:tr>
      <w:tr w:rsidR="008E12EB" w14:paraId="618C105D" w14:textId="77777777" w:rsidTr="00014F17">
        <w:trPr>
          <w:trHeight w:val="327"/>
        </w:trPr>
        <w:tc>
          <w:tcPr>
            <w:tcW w:w="14560" w:type="dxa"/>
          </w:tcPr>
          <w:p w14:paraId="5D6D2EC1" w14:textId="77777777" w:rsidR="008E12EB" w:rsidRPr="004123AD" w:rsidRDefault="004123AD" w:rsidP="00014F17">
            <w:pPr>
              <w:widowControl w:val="0"/>
              <w:rPr>
                <w:color w:val="000000"/>
                <w:sz w:val="22"/>
                <w:szCs w:val="22"/>
              </w:rPr>
            </w:pPr>
            <w:r>
              <w:rPr>
                <w:color w:val="000000"/>
                <w:sz w:val="22"/>
                <w:szCs w:val="22"/>
              </w:rPr>
              <w:t>В природе встречаются три агрегатных состояний вещества, твёрдое, жидкое и газообразное.  Распределите по этим состояниям следующие вещества: молоко, дерево, азот, водород, сталь</w:t>
            </w:r>
            <w:r w:rsidR="00266E42">
              <w:rPr>
                <w:color w:val="000000"/>
                <w:sz w:val="22"/>
                <w:szCs w:val="22"/>
              </w:rPr>
              <w:t>, алюминий, гелий, вода, ртуть, сахар, углекислый газ.</w:t>
            </w:r>
          </w:p>
          <w:tbl>
            <w:tblPr>
              <w:tblW w:w="144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06"/>
              <w:gridCol w:w="4806"/>
              <w:gridCol w:w="4807"/>
            </w:tblGrid>
            <w:tr w:rsidR="004123AD" w:rsidRPr="00E23F6F" w14:paraId="52E84B70" w14:textId="77777777" w:rsidTr="00E23F6F">
              <w:trPr>
                <w:trHeight w:val="691"/>
              </w:trPr>
              <w:tc>
                <w:tcPr>
                  <w:tcW w:w="4806" w:type="dxa"/>
                  <w:shd w:val="clear" w:color="auto" w:fill="auto"/>
                </w:tcPr>
                <w:p w14:paraId="40A7835F" w14:textId="77777777" w:rsidR="004123AD" w:rsidRPr="00E23F6F" w:rsidRDefault="004123AD" w:rsidP="00E23F6F">
                  <w:pPr>
                    <w:widowControl w:val="0"/>
                    <w:rPr>
                      <w:color w:val="000000"/>
                      <w:sz w:val="22"/>
                      <w:szCs w:val="22"/>
                    </w:rPr>
                  </w:pPr>
                  <w:r w:rsidRPr="00E23F6F">
                    <w:rPr>
                      <w:color w:val="000000"/>
                      <w:sz w:val="22"/>
                      <w:szCs w:val="22"/>
                    </w:rPr>
                    <w:t xml:space="preserve">Твердое </w:t>
                  </w:r>
                </w:p>
              </w:tc>
              <w:tc>
                <w:tcPr>
                  <w:tcW w:w="4806" w:type="dxa"/>
                  <w:shd w:val="clear" w:color="auto" w:fill="auto"/>
                </w:tcPr>
                <w:p w14:paraId="7567A482" w14:textId="77777777" w:rsidR="004123AD" w:rsidRPr="00E23F6F" w:rsidRDefault="004123AD" w:rsidP="00E23F6F">
                  <w:pPr>
                    <w:widowControl w:val="0"/>
                    <w:rPr>
                      <w:color w:val="000000"/>
                      <w:sz w:val="22"/>
                      <w:szCs w:val="22"/>
                    </w:rPr>
                  </w:pPr>
                  <w:r w:rsidRPr="00E23F6F">
                    <w:rPr>
                      <w:color w:val="000000"/>
                      <w:sz w:val="22"/>
                      <w:szCs w:val="22"/>
                    </w:rPr>
                    <w:t xml:space="preserve">Жидкое </w:t>
                  </w:r>
                </w:p>
              </w:tc>
              <w:tc>
                <w:tcPr>
                  <w:tcW w:w="4807" w:type="dxa"/>
                  <w:shd w:val="clear" w:color="auto" w:fill="auto"/>
                </w:tcPr>
                <w:p w14:paraId="241EF6A1" w14:textId="77777777" w:rsidR="004123AD" w:rsidRPr="00E23F6F" w:rsidRDefault="004123AD" w:rsidP="00E23F6F">
                  <w:pPr>
                    <w:widowControl w:val="0"/>
                    <w:rPr>
                      <w:color w:val="000000"/>
                      <w:sz w:val="22"/>
                      <w:szCs w:val="22"/>
                    </w:rPr>
                  </w:pPr>
                  <w:r w:rsidRPr="00E23F6F">
                    <w:rPr>
                      <w:color w:val="000000"/>
                      <w:sz w:val="22"/>
                      <w:szCs w:val="22"/>
                    </w:rPr>
                    <w:t xml:space="preserve">Газообразное </w:t>
                  </w:r>
                </w:p>
              </w:tc>
            </w:tr>
            <w:tr w:rsidR="004123AD" w:rsidRPr="00E23F6F" w14:paraId="6BFD83CE" w14:textId="77777777" w:rsidTr="00E23F6F">
              <w:trPr>
                <w:trHeight w:val="778"/>
              </w:trPr>
              <w:tc>
                <w:tcPr>
                  <w:tcW w:w="4806" w:type="dxa"/>
                  <w:shd w:val="clear" w:color="auto" w:fill="auto"/>
                </w:tcPr>
                <w:p w14:paraId="34A2F66F" w14:textId="77777777" w:rsidR="004123AD" w:rsidRPr="00E23F6F" w:rsidRDefault="004123AD" w:rsidP="00E23F6F">
                  <w:pPr>
                    <w:widowControl w:val="0"/>
                    <w:rPr>
                      <w:i/>
                      <w:color w:val="000000"/>
                      <w:sz w:val="22"/>
                      <w:szCs w:val="22"/>
                    </w:rPr>
                  </w:pPr>
                </w:p>
              </w:tc>
              <w:tc>
                <w:tcPr>
                  <w:tcW w:w="4806" w:type="dxa"/>
                  <w:shd w:val="clear" w:color="auto" w:fill="auto"/>
                </w:tcPr>
                <w:p w14:paraId="6AD4C5A1" w14:textId="77777777" w:rsidR="004123AD" w:rsidRPr="00E23F6F" w:rsidRDefault="004123AD" w:rsidP="00E23F6F">
                  <w:pPr>
                    <w:widowControl w:val="0"/>
                    <w:rPr>
                      <w:i/>
                      <w:color w:val="000000"/>
                      <w:sz w:val="22"/>
                      <w:szCs w:val="22"/>
                    </w:rPr>
                  </w:pPr>
                </w:p>
              </w:tc>
              <w:tc>
                <w:tcPr>
                  <w:tcW w:w="4807" w:type="dxa"/>
                  <w:shd w:val="clear" w:color="auto" w:fill="auto"/>
                </w:tcPr>
                <w:p w14:paraId="7FAEB25D" w14:textId="77777777" w:rsidR="004123AD" w:rsidRPr="00E23F6F" w:rsidRDefault="004123AD" w:rsidP="00E23F6F">
                  <w:pPr>
                    <w:widowControl w:val="0"/>
                    <w:rPr>
                      <w:i/>
                      <w:color w:val="000000"/>
                      <w:sz w:val="22"/>
                      <w:szCs w:val="22"/>
                    </w:rPr>
                  </w:pPr>
                </w:p>
              </w:tc>
            </w:tr>
          </w:tbl>
          <w:p w14:paraId="77B676EF" w14:textId="77777777" w:rsidR="008E12EB" w:rsidRDefault="008E12EB" w:rsidP="00014F17">
            <w:pPr>
              <w:widowControl w:val="0"/>
              <w:rPr>
                <w:i/>
                <w:color w:val="000000"/>
                <w:sz w:val="22"/>
                <w:szCs w:val="22"/>
              </w:rPr>
            </w:pPr>
          </w:p>
          <w:p w14:paraId="2DFDADD4" w14:textId="77777777" w:rsidR="005F538E" w:rsidRDefault="005F538E" w:rsidP="00014F17">
            <w:pPr>
              <w:widowControl w:val="0"/>
              <w:rPr>
                <w:i/>
                <w:color w:val="000000"/>
                <w:sz w:val="22"/>
                <w:szCs w:val="22"/>
              </w:rPr>
            </w:pPr>
          </w:p>
          <w:p w14:paraId="7802735B" w14:textId="77777777" w:rsidR="005F538E" w:rsidRDefault="005F538E" w:rsidP="00014F17">
            <w:pPr>
              <w:widowControl w:val="0"/>
              <w:rPr>
                <w:i/>
                <w:color w:val="000000"/>
                <w:sz w:val="22"/>
                <w:szCs w:val="22"/>
              </w:rPr>
            </w:pPr>
          </w:p>
          <w:p w14:paraId="111065FE" w14:textId="77777777" w:rsidR="005F538E" w:rsidRDefault="005F538E" w:rsidP="00014F17">
            <w:pPr>
              <w:widowControl w:val="0"/>
              <w:rPr>
                <w:i/>
                <w:color w:val="000000"/>
                <w:sz w:val="22"/>
                <w:szCs w:val="22"/>
              </w:rPr>
            </w:pPr>
          </w:p>
          <w:p w14:paraId="3D258562" w14:textId="77777777" w:rsidR="005F538E" w:rsidRDefault="005F538E" w:rsidP="00014F17">
            <w:pPr>
              <w:widowControl w:val="0"/>
              <w:rPr>
                <w:i/>
                <w:color w:val="000000"/>
                <w:sz w:val="22"/>
                <w:szCs w:val="22"/>
              </w:rPr>
            </w:pPr>
          </w:p>
          <w:p w14:paraId="637ADEB6" w14:textId="77777777" w:rsidR="005F538E" w:rsidRDefault="005F538E" w:rsidP="00014F17">
            <w:pPr>
              <w:widowControl w:val="0"/>
              <w:rPr>
                <w:i/>
                <w:color w:val="000000"/>
                <w:sz w:val="22"/>
                <w:szCs w:val="22"/>
              </w:rPr>
            </w:pPr>
          </w:p>
          <w:p w14:paraId="7BBECB59" w14:textId="77777777" w:rsidR="005F538E" w:rsidRPr="00014F17" w:rsidRDefault="005F538E" w:rsidP="00014F17">
            <w:pPr>
              <w:widowControl w:val="0"/>
              <w:rPr>
                <w:i/>
                <w:color w:val="000000"/>
                <w:sz w:val="22"/>
                <w:szCs w:val="22"/>
              </w:rPr>
            </w:pPr>
          </w:p>
        </w:tc>
      </w:tr>
      <w:tr w:rsidR="00065DCF" w14:paraId="5DF40FFC" w14:textId="77777777" w:rsidTr="00014F17">
        <w:tc>
          <w:tcPr>
            <w:tcW w:w="14560" w:type="dxa"/>
          </w:tcPr>
          <w:p w14:paraId="555CA35D" w14:textId="77777777" w:rsidR="00065DCF" w:rsidRPr="00014F17" w:rsidRDefault="00065DCF" w:rsidP="00014F17">
            <w:pPr>
              <w:widowControl w:val="0"/>
              <w:rPr>
                <w:b/>
                <w:color w:val="000000"/>
                <w:sz w:val="22"/>
                <w:szCs w:val="22"/>
              </w:rPr>
            </w:pPr>
            <w:r w:rsidRPr="00014F17">
              <w:rPr>
                <w:b/>
                <w:color w:val="000000"/>
                <w:sz w:val="22"/>
                <w:szCs w:val="22"/>
              </w:rPr>
              <w:t>Этап 3.5. Систематизация знаний и умений</w:t>
            </w:r>
          </w:p>
        </w:tc>
      </w:tr>
      <w:tr w:rsidR="00065DCF" w:rsidRPr="00534A0C" w14:paraId="24A1F616" w14:textId="77777777" w:rsidTr="00014F17">
        <w:tc>
          <w:tcPr>
            <w:tcW w:w="14560" w:type="dxa"/>
          </w:tcPr>
          <w:p w14:paraId="77161148" w14:textId="77777777" w:rsidR="00065DCF" w:rsidRPr="00014F17" w:rsidRDefault="00065DCF" w:rsidP="00014F17">
            <w:pPr>
              <w:widowControl w:val="0"/>
              <w:rPr>
                <w:i/>
                <w:color w:val="000000"/>
                <w:sz w:val="22"/>
                <w:szCs w:val="22"/>
              </w:rPr>
            </w:pPr>
            <w:r w:rsidRPr="00014F17">
              <w:rPr>
                <w:i/>
                <w:sz w:val="22"/>
                <w:szCs w:val="22"/>
              </w:rPr>
              <w:t>Подберите учебные задания на выявление связи изученной на уроке темы с освоенным ранее материалом/другими предметами</w:t>
            </w:r>
          </w:p>
        </w:tc>
      </w:tr>
      <w:tr w:rsidR="008E12EB" w:rsidRPr="00534A0C" w14:paraId="3395A7F8" w14:textId="77777777" w:rsidTr="00014F17">
        <w:tc>
          <w:tcPr>
            <w:tcW w:w="14560" w:type="dxa"/>
            <w:tcBorders>
              <w:bottom w:val="single" w:sz="4" w:space="0" w:color="000000"/>
            </w:tcBorders>
          </w:tcPr>
          <w:p w14:paraId="746A784A" w14:textId="77777777" w:rsidR="008E12EB" w:rsidRPr="00014F17" w:rsidRDefault="008E12EB" w:rsidP="00014F17">
            <w:pPr>
              <w:widowControl w:val="0"/>
              <w:rPr>
                <w:i/>
                <w:sz w:val="22"/>
                <w:szCs w:val="22"/>
              </w:rPr>
            </w:pPr>
          </w:p>
        </w:tc>
      </w:tr>
      <w:tr w:rsidR="00065DCF" w14:paraId="7BE6F788" w14:textId="77777777" w:rsidTr="00014F17">
        <w:tc>
          <w:tcPr>
            <w:tcW w:w="14560" w:type="dxa"/>
            <w:shd w:val="clear" w:color="F2F2F2" w:fill="C6D9F1"/>
          </w:tcPr>
          <w:p w14:paraId="0F599CF4" w14:textId="77777777" w:rsidR="00065DCF" w:rsidRPr="00014F17" w:rsidRDefault="00065DCF" w:rsidP="00014F17">
            <w:pPr>
              <w:widowControl w:val="0"/>
              <w:rPr>
                <w:b/>
                <w:color w:val="000000"/>
                <w:sz w:val="22"/>
                <w:szCs w:val="22"/>
              </w:rPr>
            </w:pPr>
            <w:r w:rsidRPr="00014F17">
              <w:rPr>
                <w:b/>
                <w:color w:val="1F497D"/>
                <w:sz w:val="22"/>
                <w:szCs w:val="22"/>
              </w:rPr>
              <w:t>БЛОК 4. Проверка приобретенных знаний, умений и навыков</w:t>
            </w:r>
          </w:p>
        </w:tc>
      </w:tr>
      <w:tr w:rsidR="00065DCF" w14:paraId="7F0A2DAD" w14:textId="77777777" w:rsidTr="00014F17">
        <w:tc>
          <w:tcPr>
            <w:tcW w:w="14560" w:type="dxa"/>
          </w:tcPr>
          <w:p w14:paraId="66B313C4" w14:textId="77777777" w:rsidR="00065DCF" w:rsidRPr="00014F17" w:rsidRDefault="00065DCF" w:rsidP="00014F17">
            <w:pPr>
              <w:widowControl w:val="0"/>
              <w:rPr>
                <w:b/>
                <w:color w:val="000000"/>
                <w:sz w:val="22"/>
                <w:szCs w:val="22"/>
              </w:rPr>
            </w:pPr>
            <w:r w:rsidRPr="00014F17">
              <w:rPr>
                <w:b/>
                <w:color w:val="000000"/>
                <w:sz w:val="22"/>
                <w:szCs w:val="22"/>
              </w:rPr>
              <w:t>Этап 4.1. Диагностика/самодиагностика</w:t>
            </w:r>
          </w:p>
        </w:tc>
      </w:tr>
      <w:tr w:rsidR="00AA168F" w:rsidRPr="00534A0C" w14:paraId="13B41C9D" w14:textId="77777777" w:rsidTr="00014F17">
        <w:tc>
          <w:tcPr>
            <w:tcW w:w="14560" w:type="dxa"/>
          </w:tcPr>
          <w:p w14:paraId="44874021" w14:textId="77777777" w:rsidR="00AA168F" w:rsidRPr="00014F17" w:rsidRDefault="009D375B" w:rsidP="009D375B">
            <w:pPr>
              <w:rPr>
                <w:i/>
                <w:sz w:val="22"/>
                <w:szCs w:val="22"/>
              </w:rPr>
            </w:pPr>
            <w:r w:rsidRPr="00014F17">
              <w:rPr>
                <w:i/>
                <w:color w:val="000000"/>
                <w:sz w:val="22"/>
                <w:szCs w:val="22"/>
              </w:rPr>
              <w:t>Укажите формы</w:t>
            </w:r>
            <w:r w:rsidR="00AA168F" w:rsidRPr="00014F17">
              <w:rPr>
                <w:i/>
                <w:color w:val="000000"/>
                <w:sz w:val="22"/>
                <w:szCs w:val="22"/>
              </w:rPr>
              <w:t xml:space="preserve"> организации и поддержки самостоятельной учебной деятельности </w:t>
            </w:r>
            <w:r w:rsidR="00762B89" w:rsidRPr="00014F17">
              <w:rPr>
                <w:i/>
                <w:color w:val="000000"/>
                <w:sz w:val="22"/>
                <w:szCs w:val="22"/>
              </w:rPr>
              <w:t>ученика</w:t>
            </w:r>
            <w:r w:rsidRPr="00014F17">
              <w:rPr>
                <w:i/>
                <w:color w:val="000000"/>
                <w:sz w:val="22"/>
                <w:szCs w:val="22"/>
              </w:rPr>
              <w:t>, критерии оценивания</w:t>
            </w:r>
          </w:p>
        </w:tc>
      </w:tr>
      <w:tr w:rsidR="008E12EB" w:rsidRPr="00534A0C" w14:paraId="2FB601D6" w14:textId="77777777" w:rsidTr="005F538E">
        <w:trPr>
          <w:trHeight w:val="70"/>
        </w:trPr>
        <w:tc>
          <w:tcPr>
            <w:tcW w:w="14560" w:type="dxa"/>
          </w:tcPr>
          <w:p w14:paraId="7FBA78B7" w14:textId="77777777" w:rsidR="008E12EB" w:rsidRPr="00014F17" w:rsidRDefault="008E12EB" w:rsidP="009D375B">
            <w:pPr>
              <w:rPr>
                <w:i/>
                <w:color w:val="000000"/>
                <w:sz w:val="22"/>
                <w:szCs w:val="22"/>
              </w:rPr>
            </w:pPr>
          </w:p>
        </w:tc>
      </w:tr>
      <w:tr w:rsidR="00065DCF" w14:paraId="3853954D" w14:textId="77777777" w:rsidTr="00014F17">
        <w:tc>
          <w:tcPr>
            <w:tcW w:w="14560" w:type="dxa"/>
            <w:shd w:val="clear" w:color="auto" w:fill="C6D9F1"/>
          </w:tcPr>
          <w:p w14:paraId="7471443C" w14:textId="77777777" w:rsidR="00065DCF" w:rsidRPr="00014F17" w:rsidRDefault="00065DCF" w:rsidP="00014F17">
            <w:pPr>
              <w:widowControl w:val="0"/>
              <w:rPr>
                <w:b/>
                <w:color w:val="000000"/>
                <w:sz w:val="22"/>
                <w:szCs w:val="22"/>
              </w:rPr>
            </w:pPr>
            <w:r w:rsidRPr="00014F17">
              <w:rPr>
                <w:b/>
                <w:color w:val="1F497D"/>
                <w:sz w:val="22"/>
                <w:szCs w:val="22"/>
              </w:rPr>
              <w:t>БЛОК 5. Подведение итогов, домашнее задание</w:t>
            </w:r>
          </w:p>
        </w:tc>
      </w:tr>
      <w:tr w:rsidR="00065DCF" w14:paraId="2C9CE2C0" w14:textId="77777777" w:rsidTr="00014F17">
        <w:tc>
          <w:tcPr>
            <w:tcW w:w="14560" w:type="dxa"/>
          </w:tcPr>
          <w:p w14:paraId="79938D33" w14:textId="77777777" w:rsidR="00065DCF" w:rsidRPr="00014F17" w:rsidRDefault="00065DCF" w:rsidP="00014F17">
            <w:pPr>
              <w:widowControl w:val="0"/>
              <w:rPr>
                <w:b/>
                <w:color w:val="000000"/>
                <w:sz w:val="22"/>
                <w:szCs w:val="22"/>
              </w:rPr>
            </w:pPr>
            <w:r w:rsidRPr="00014F17">
              <w:rPr>
                <w:b/>
                <w:color w:val="000000"/>
                <w:sz w:val="22"/>
                <w:szCs w:val="22"/>
              </w:rPr>
              <w:t>Этап 5.1. Рефлексия</w:t>
            </w:r>
          </w:p>
        </w:tc>
      </w:tr>
      <w:tr w:rsidR="003C7AA6" w14:paraId="1EA46A60" w14:textId="77777777" w:rsidTr="00014F17">
        <w:tc>
          <w:tcPr>
            <w:tcW w:w="14560" w:type="dxa"/>
          </w:tcPr>
          <w:p w14:paraId="19B3B7F1" w14:textId="77777777" w:rsidR="003C7AA6" w:rsidRPr="00014F17" w:rsidRDefault="003C7AA6" w:rsidP="00014F17">
            <w:pPr>
              <w:widowControl w:val="0"/>
              <w:rPr>
                <w:i/>
                <w:color w:val="000000"/>
                <w:sz w:val="22"/>
                <w:szCs w:val="22"/>
              </w:rPr>
            </w:pPr>
            <w:r w:rsidRPr="00014F17">
              <w:rPr>
                <w:i/>
                <w:sz w:val="22"/>
                <w:szCs w:val="22"/>
              </w:rPr>
              <w:t xml:space="preserve">Введите рекомендации для учителя по организации в классе рефлексии </w:t>
            </w:r>
            <w:r w:rsidRPr="00014F17">
              <w:rPr>
                <w:i/>
                <w:color w:val="000000"/>
                <w:sz w:val="22"/>
                <w:szCs w:val="22"/>
              </w:rPr>
              <w:t>по достигнутым либо недостигнутым образовательным результатам</w:t>
            </w:r>
          </w:p>
        </w:tc>
      </w:tr>
      <w:tr w:rsidR="008E12EB" w14:paraId="768D6528" w14:textId="77777777" w:rsidTr="00014F17">
        <w:tc>
          <w:tcPr>
            <w:tcW w:w="14560" w:type="dxa"/>
          </w:tcPr>
          <w:p w14:paraId="2491A5D7" w14:textId="77777777" w:rsidR="008E12EB" w:rsidRDefault="005F538E" w:rsidP="00014F17">
            <w:pPr>
              <w:widowControl w:val="0"/>
              <w:rPr>
                <w:sz w:val="22"/>
                <w:szCs w:val="22"/>
              </w:rPr>
            </w:pPr>
            <w:r>
              <w:rPr>
                <w:sz w:val="22"/>
                <w:szCs w:val="22"/>
              </w:rPr>
              <w:t>Учитель: В ходе нашего урока вы работали не покладая рук, вы много думали , писали, наблюдали опыты .Вы будущие наблюдатели, экспериментаторы и исследователи. Молодцы!</w:t>
            </w:r>
          </w:p>
          <w:p w14:paraId="0293EF18" w14:textId="77777777" w:rsidR="005F538E" w:rsidRDefault="005F538E" w:rsidP="00014F17">
            <w:pPr>
              <w:widowControl w:val="0"/>
              <w:rPr>
                <w:sz w:val="22"/>
                <w:szCs w:val="22"/>
              </w:rPr>
            </w:pPr>
            <w:r>
              <w:rPr>
                <w:sz w:val="22"/>
                <w:szCs w:val="22"/>
              </w:rPr>
              <w:t>Давайте подведем итоги нашего урока:</w:t>
            </w:r>
          </w:p>
          <w:p w14:paraId="004811DD" w14:textId="77777777" w:rsidR="005F538E" w:rsidRDefault="00886795" w:rsidP="00886795">
            <w:pPr>
              <w:widowControl w:val="0"/>
              <w:numPr>
                <w:ilvl w:val="0"/>
                <w:numId w:val="37"/>
              </w:numPr>
              <w:rPr>
                <w:sz w:val="22"/>
                <w:szCs w:val="22"/>
              </w:rPr>
            </w:pPr>
            <w:r>
              <w:rPr>
                <w:sz w:val="22"/>
                <w:szCs w:val="22"/>
              </w:rPr>
              <w:t>Сегодня на уроке я узнал(а), что вещества (или тела) состоят из ,,,,,,,,(продолжить фразу)</w:t>
            </w:r>
          </w:p>
          <w:p w14:paraId="67E1E9DB" w14:textId="77777777" w:rsidR="00886795" w:rsidRDefault="00886795" w:rsidP="00886795">
            <w:pPr>
              <w:widowControl w:val="0"/>
              <w:numPr>
                <w:ilvl w:val="0"/>
                <w:numId w:val="37"/>
              </w:numPr>
              <w:rPr>
                <w:sz w:val="22"/>
                <w:szCs w:val="22"/>
              </w:rPr>
            </w:pPr>
            <w:r>
              <w:rPr>
                <w:sz w:val="22"/>
                <w:szCs w:val="22"/>
              </w:rPr>
              <w:t>Первые сведения о том, что тела состоят из мельчайших частиц был выдвинут,,,,,, (продолжить фразу)</w:t>
            </w:r>
          </w:p>
          <w:p w14:paraId="60D56B97" w14:textId="77777777" w:rsidR="00886795" w:rsidRPr="005F538E" w:rsidRDefault="00886795" w:rsidP="00886795">
            <w:pPr>
              <w:widowControl w:val="0"/>
              <w:numPr>
                <w:ilvl w:val="0"/>
                <w:numId w:val="37"/>
              </w:numPr>
              <w:rPr>
                <w:sz w:val="22"/>
                <w:szCs w:val="22"/>
              </w:rPr>
            </w:pPr>
            <w:r>
              <w:rPr>
                <w:sz w:val="22"/>
                <w:szCs w:val="22"/>
              </w:rPr>
              <w:t>Какие опыты подтверждают, что тела состоят из мелких частиц и что между ними есть промежутки? (ответить на вопрос)</w:t>
            </w:r>
          </w:p>
        </w:tc>
      </w:tr>
      <w:tr w:rsidR="00065DCF" w14:paraId="13EBACFB" w14:textId="77777777" w:rsidTr="00014F17">
        <w:tc>
          <w:tcPr>
            <w:tcW w:w="14560" w:type="dxa"/>
          </w:tcPr>
          <w:p w14:paraId="296E9F8D" w14:textId="77777777" w:rsidR="00065DCF" w:rsidRPr="00014F17" w:rsidRDefault="00065DCF" w:rsidP="00014F17">
            <w:pPr>
              <w:widowControl w:val="0"/>
              <w:rPr>
                <w:b/>
                <w:color w:val="000000"/>
                <w:sz w:val="22"/>
                <w:szCs w:val="22"/>
              </w:rPr>
            </w:pPr>
            <w:r w:rsidRPr="00014F17">
              <w:rPr>
                <w:b/>
                <w:color w:val="000000"/>
                <w:sz w:val="22"/>
                <w:szCs w:val="22"/>
              </w:rPr>
              <w:t>Этап 5.2.Домашнее задание</w:t>
            </w:r>
          </w:p>
        </w:tc>
      </w:tr>
      <w:tr w:rsidR="00065DCF" w14:paraId="6C78485D" w14:textId="77777777" w:rsidTr="00014F17">
        <w:trPr>
          <w:trHeight w:val="327"/>
        </w:trPr>
        <w:tc>
          <w:tcPr>
            <w:tcW w:w="14560" w:type="dxa"/>
          </w:tcPr>
          <w:p w14:paraId="5357DAF8" w14:textId="77777777" w:rsidR="00065DCF" w:rsidRPr="00014F17" w:rsidRDefault="008E12EB" w:rsidP="00014F17">
            <w:pPr>
              <w:widowControl w:val="0"/>
              <w:rPr>
                <w:b/>
                <w:color w:val="000000"/>
                <w:sz w:val="22"/>
                <w:szCs w:val="22"/>
              </w:rPr>
            </w:pPr>
            <w:r w:rsidRPr="00014F17">
              <w:rPr>
                <w:i/>
                <w:sz w:val="22"/>
                <w:szCs w:val="22"/>
              </w:rPr>
              <w:t>Введите рекомендации по домашнему заданию</w:t>
            </w:r>
            <w:r w:rsidRPr="00014F17">
              <w:rPr>
                <w:i/>
                <w:color w:val="000000"/>
                <w:sz w:val="22"/>
                <w:szCs w:val="22"/>
              </w:rPr>
              <w:t>.</w:t>
            </w:r>
          </w:p>
        </w:tc>
      </w:tr>
      <w:tr w:rsidR="008E12EB" w:rsidRPr="00762B89" w14:paraId="2D8509DF" w14:textId="77777777" w:rsidTr="00014F17">
        <w:trPr>
          <w:trHeight w:val="1390"/>
        </w:trPr>
        <w:tc>
          <w:tcPr>
            <w:tcW w:w="14560" w:type="dxa"/>
          </w:tcPr>
          <w:p w14:paraId="5D7D03AE" w14:textId="77777777" w:rsidR="008E12EB" w:rsidRPr="005F538E" w:rsidRDefault="005F538E" w:rsidP="00014F17">
            <w:pPr>
              <w:widowControl w:val="0"/>
              <w:rPr>
                <w:color w:val="000000"/>
                <w:sz w:val="22"/>
                <w:szCs w:val="22"/>
              </w:rPr>
            </w:pPr>
            <w:r>
              <w:rPr>
                <w:color w:val="000000"/>
                <w:sz w:val="22"/>
                <w:szCs w:val="22"/>
              </w:rPr>
              <w:t xml:space="preserve">Выполнить домашнее задание по ссылке. </w:t>
            </w:r>
          </w:p>
          <w:p w14:paraId="200319A2" w14:textId="77777777" w:rsidR="008E12EB" w:rsidRPr="00886795" w:rsidRDefault="00886795" w:rsidP="00014F17">
            <w:pPr>
              <w:widowControl w:val="0"/>
              <w:rPr>
                <w:color w:val="000000"/>
                <w:sz w:val="22"/>
                <w:szCs w:val="22"/>
              </w:rPr>
            </w:pPr>
            <w:hyperlink r:id="rId21" w:history="1">
              <w:r w:rsidRPr="00FE6862">
                <w:rPr>
                  <w:rStyle w:val="af2"/>
                  <w:i/>
                  <w:sz w:val="22"/>
                  <w:szCs w:val="22"/>
                </w:rPr>
                <w:t>https://docs.google.com/forms/d/e/1FAIpQLSfZ2o3FR-nYanH2UIX6kpfhTSA2Tloh-LivbEfthTwoUKSCZg/viewform?usp=sf_link</w:t>
              </w:r>
            </w:hyperlink>
            <w:r>
              <w:rPr>
                <w:i/>
                <w:color w:val="000000"/>
                <w:sz w:val="22"/>
                <w:szCs w:val="22"/>
              </w:rPr>
              <w:t xml:space="preserve">    </w:t>
            </w:r>
          </w:p>
          <w:p w14:paraId="31FB1326" w14:textId="77777777" w:rsidR="008E12EB" w:rsidRPr="00014F17" w:rsidRDefault="008E12EB" w:rsidP="00014F17">
            <w:pPr>
              <w:widowControl w:val="0"/>
              <w:rPr>
                <w:i/>
                <w:color w:val="000000"/>
                <w:sz w:val="22"/>
                <w:szCs w:val="22"/>
              </w:rPr>
            </w:pPr>
          </w:p>
          <w:p w14:paraId="081A7498" w14:textId="77777777" w:rsidR="008E12EB" w:rsidRDefault="00886795" w:rsidP="00886795">
            <w:pPr>
              <w:widowControl w:val="0"/>
              <w:rPr>
                <w:i/>
                <w:color w:val="000000"/>
                <w:sz w:val="22"/>
                <w:szCs w:val="22"/>
              </w:rPr>
            </w:pPr>
            <w:r>
              <w:rPr>
                <w:i/>
                <w:color w:val="000000"/>
                <w:sz w:val="22"/>
                <w:szCs w:val="22"/>
              </w:rPr>
              <w:t>(для ознакомления вставляю  скрин онлайн тестирования, или можете перейти по ссылке)</w:t>
            </w:r>
          </w:p>
          <w:p w14:paraId="79F7B23F" w14:textId="77777777" w:rsidR="00886795" w:rsidRDefault="00886795" w:rsidP="00886795">
            <w:pPr>
              <w:widowControl w:val="0"/>
              <w:rPr>
                <w:i/>
                <w:color w:val="000000"/>
                <w:sz w:val="22"/>
                <w:szCs w:val="22"/>
              </w:rPr>
            </w:pPr>
          </w:p>
          <w:p w14:paraId="2E7E2295" w14:textId="77777777" w:rsidR="00886795" w:rsidRDefault="007218FB" w:rsidP="00886795">
            <w:pPr>
              <w:widowControl w:val="0"/>
              <w:rPr>
                <w:i/>
                <w:color w:val="000000"/>
                <w:sz w:val="22"/>
                <w:szCs w:val="22"/>
              </w:rPr>
            </w:pPr>
            <w:r>
              <w:rPr>
                <w:i/>
                <w:noProof/>
                <w:color w:val="000000"/>
                <w:sz w:val="22"/>
                <w:szCs w:val="22"/>
              </w:rPr>
              <w:drawing>
                <wp:inline distT="0" distB="0" distL="0" distR="0" wp14:anchorId="711C7B7B" wp14:editId="6CBA1365">
                  <wp:extent cx="4191635" cy="4276725"/>
                  <wp:effectExtent l="0" t="0" r="0" b="0"/>
                  <wp:docPr id="5" name="Рисунок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a:picLocks/>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191635" cy="4276725"/>
                          </a:xfrm>
                          <a:prstGeom prst="rect">
                            <a:avLst/>
                          </a:prstGeom>
                          <a:noFill/>
                        </pic:spPr>
                      </pic:pic>
                    </a:graphicData>
                  </a:graphic>
                </wp:inline>
              </w:drawing>
            </w:r>
            <w:r>
              <w:rPr>
                <w:i/>
                <w:noProof/>
                <w:color w:val="000000"/>
                <w:sz w:val="22"/>
                <w:szCs w:val="22"/>
              </w:rPr>
              <w:drawing>
                <wp:inline distT="0" distB="0" distL="0" distR="0" wp14:anchorId="3986F151" wp14:editId="08E4925C">
                  <wp:extent cx="4260850" cy="4339590"/>
                  <wp:effectExtent l="0" t="0" r="0" b="0"/>
                  <wp:docPr id="4" name="Рисунок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pic:cNvPicPr>
                            <a:picLocks/>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260850" cy="4339590"/>
                          </a:xfrm>
                          <a:prstGeom prst="rect">
                            <a:avLst/>
                          </a:prstGeom>
                          <a:noFill/>
                        </pic:spPr>
                      </pic:pic>
                    </a:graphicData>
                  </a:graphic>
                </wp:inline>
              </w:drawing>
            </w:r>
          </w:p>
          <w:p w14:paraId="3801862C" w14:textId="77777777" w:rsidR="00886795" w:rsidRPr="00014F17" w:rsidRDefault="007218FB" w:rsidP="00886795">
            <w:pPr>
              <w:widowControl w:val="0"/>
              <w:rPr>
                <w:i/>
                <w:color w:val="000000"/>
                <w:sz w:val="22"/>
                <w:szCs w:val="22"/>
              </w:rPr>
            </w:pPr>
            <w:r>
              <w:rPr>
                <w:i/>
                <w:noProof/>
                <w:color w:val="000000"/>
                <w:sz w:val="22"/>
                <w:szCs w:val="22"/>
              </w:rPr>
              <w:drawing>
                <wp:inline distT="0" distB="0" distL="0" distR="0" wp14:anchorId="43CF9668" wp14:editId="0DC9FC76">
                  <wp:extent cx="4264660" cy="3771900"/>
                  <wp:effectExtent l="0" t="0" r="0" b="0"/>
                  <wp:docPr id="3" name="Рисунок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264660" cy="3771900"/>
                          </a:xfrm>
                          <a:prstGeom prst="rect">
                            <a:avLst/>
                          </a:prstGeom>
                          <a:noFill/>
                        </pic:spPr>
                      </pic:pic>
                    </a:graphicData>
                  </a:graphic>
                </wp:inline>
              </w:drawing>
            </w:r>
            <w:r>
              <w:rPr>
                <w:i/>
                <w:noProof/>
                <w:color w:val="000000"/>
                <w:sz w:val="22"/>
                <w:szCs w:val="22"/>
              </w:rPr>
              <w:drawing>
                <wp:inline distT="0" distB="0" distL="0" distR="0" wp14:anchorId="18E6E4D4" wp14:editId="6CE56810">
                  <wp:extent cx="3816350" cy="3642995"/>
                  <wp:effectExtent l="0" t="0" r="0" b="0"/>
                  <wp:docPr id="2" name="Рисунок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816350" cy="3642995"/>
                          </a:xfrm>
                          <a:prstGeom prst="rect">
                            <a:avLst/>
                          </a:prstGeom>
                          <a:noFill/>
                        </pic:spPr>
                      </pic:pic>
                    </a:graphicData>
                  </a:graphic>
                </wp:inline>
              </w:drawing>
            </w:r>
          </w:p>
        </w:tc>
      </w:tr>
    </w:tbl>
    <w:p w14:paraId="63D87937" w14:textId="77777777" w:rsidR="00321BB6" w:rsidRDefault="00321BB6">
      <w:pPr>
        <w:widowControl w:val="0"/>
        <w:pBdr>
          <w:top w:val="none" w:sz="4" w:space="0" w:color="000000"/>
          <w:left w:val="none" w:sz="4" w:space="0" w:color="000000"/>
          <w:bottom w:val="none" w:sz="4" w:space="0" w:color="000000"/>
          <w:right w:val="none" w:sz="4" w:space="0" w:color="000000"/>
          <w:between w:val="none" w:sz="4" w:space="0" w:color="000000"/>
        </w:pBdr>
        <w:rPr>
          <w:color w:val="000000"/>
        </w:rPr>
      </w:pPr>
    </w:p>
    <w:p w14:paraId="02AF1E95" w14:textId="77777777" w:rsidR="005E1D46" w:rsidRDefault="005E1D46">
      <w:pPr>
        <w:widowControl w:val="0"/>
        <w:pBdr>
          <w:top w:val="none" w:sz="4" w:space="0" w:color="000000"/>
          <w:left w:val="none" w:sz="4" w:space="0" w:color="000000"/>
          <w:bottom w:val="none" w:sz="4" w:space="0" w:color="000000"/>
          <w:right w:val="none" w:sz="4" w:space="0" w:color="000000"/>
          <w:between w:val="none" w:sz="4" w:space="0" w:color="000000"/>
        </w:pBdr>
        <w:rPr>
          <w:color w:val="000000"/>
        </w:rPr>
      </w:pPr>
    </w:p>
    <w:sectPr w:rsidR="005E1D46" w:rsidSect="005B2850">
      <w:footerReference w:type="default" r:id="rId26"/>
      <w:pgSz w:w="16838" w:h="11906" w:orient="landscape"/>
      <w:pgMar w:top="851" w:right="1134" w:bottom="85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A81964" w14:textId="77777777" w:rsidR="009C47C9" w:rsidRDefault="009C47C9">
      <w:r>
        <w:separator/>
      </w:r>
    </w:p>
  </w:endnote>
  <w:endnote w:type="continuationSeparator" w:id="0">
    <w:p w14:paraId="42228545" w14:textId="77777777" w:rsidR="009C47C9" w:rsidRDefault="009C47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Wingdings 3">
    <w:panose1 w:val="050401020108070707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DejaVu Sans">
    <w:panose1 w:val="020B0604020202020204"/>
    <w:charset w:val="CC"/>
    <w:family w:val="swiss"/>
    <w:pitch w:val="variable"/>
    <w:sig w:usb0="E7002EFF" w:usb1="D200FDFF" w:usb2="0A246029" w:usb3="00000000" w:csb0="000001FF" w:csb1="00000000"/>
  </w:font>
  <w:font w:name="Liberation Sans">
    <w:altName w:val="Arial"/>
    <w:panose1 w:val="020B0604020202020204"/>
    <w:charset w:val="CC"/>
    <w:family w:val="swiss"/>
    <w:pitch w:val="variable"/>
  </w:font>
  <w:font w:name="MS Mincho">
    <w:altName w:val="ＭＳ 明朝"/>
    <w:panose1 w:val="02020609040205080304"/>
    <w:charset w:val="80"/>
    <w:family w:val="roman"/>
    <w:pitch w:val="fixed"/>
    <w:sig w:usb0="00000001" w:usb1="08070000" w:usb2="00000010" w:usb3="00000000" w:csb0="00020000" w:csb1="00000000"/>
  </w:font>
  <w:font w:name="Segoe UI Symbol">
    <w:panose1 w:val="020B0502040204020203"/>
    <w:charset w:val="00"/>
    <w:family w:val="swiss"/>
    <w:pitch w:val="variable"/>
    <w:sig w:usb0="800001E3" w:usb1="1200FFEF" w:usb2="00040000" w:usb3="00000000" w:csb0="00000001" w:csb1="00000000"/>
  </w:font>
  <w:font w:name="Century Gothic">
    <w:panose1 w:val="020B0502020202020204"/>
    <w:charset w:val="CC"/>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B36C8" w14:textId="77777777" w:rsidR="004123AD" w:rsidRDefault="004123AD">
    <w:pPr>
      <w:pStyle w:val="af6"/>
      <w:jc w:val="right"/>
    </w:pPr>
    <w:r>
      <w:fldChar w:fldCharType="begin"/>
    </w:r>
    <w:r>
      <w:instrText>PAGE   \* MERGEFORMAT</w:instrText>
    </w:r>
    <w:r>
      <w:fldChar w:fldCharType="separate"/>
    </w:r>
    <w:r w:rsidR="00343DDF">
      <w:rPr>
        <w:noProof/>
      </w:rPr>
      <w:t>2</w:t>
    </w:r>
    <w:r>
      <w:fldChar w:fldCharType="end"/>
    </w:r>
  </w:p>
  <w:p w14:paraId="4EA14051" w14:textId="77777777" w:rsidR="004123AD" w:rsidRDefault="004123AD">
    <w:pPr>
      <w:pStyle w:val="af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90D992" w14:textId="77777777" w:rsidR="009C47C9" w:rsidRDefault="009C47C9">
      <w:r>
        <w:separator/>
      </w:r>
    </w:p>
  </w:footnote>
  <w:footnote w:type="continuationSeparator" w:id="0">
    <w:p w14:paraId="6F440B5A" w14:textId="77777777" w:rsidR="009C47C9" w:rsidRDefault="009C47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F151D"/>
    <w:multiLevelType w:val="hybridMultilevel"/>
    <w:tmpl w:val="6172B8D8"/>
    <w:lvl w:ilvl="0" w:tplc="B4049CEC">
      <w:start w:val="1"/>
      <w:numFmt w:val="decimal"/>
      <w:lvlText w:val="%1."/>
      <w:lvlJc w:val="left"/>
      <w:pPr>
        <w:ind w:left="720" w:hanging="360"/>
      </w:pPr>
    </w:lvl>
    <w:lvl w:ilvl="1" w:tplc="B41415F4">
      <w:start w:val="1"/>
      <w:numFmt w:val="lowerLetter"/>
      <w:lvlText w:val="%2."/>
      <w:lvlJc w:val="left"/>
      <w:pPr>
        <w:ind w:left="1440" w:hanging="360"/>
      </w:pPr>
    </w:lvl>
    <w:lvl w:ilvl="2" w:tplc="B29A5C1C">
      <w:start w:val="1"/>
      <w:numFmt w:val="lowerRoman"/>
      <w:lvlText w:val="%3."/>
      <w:lvlJc w:val="right"/>
      <w:pPr>
        <w:ind w:left="2160" w:hanging="180"/>
      </w:pPr>
    </w:lvl>
    <w:lvl w:ilvl="3" w:tplc="107A7E70">
      <w:start w:val="1"/>
      <w:numFmt w:val="decimal"/>
      <w:lvlText w:val="%4."/>
      <w:lvlJc w:val="left"/>
      <w:pPr>
        <w:ind w:left="2880" w:hanging="360"/>
      </w:pPr>
    </w:lvl>
    <w:lvl w:ilvl="4" w:tplc="FF4CBF76">
      <w:start w:val="1"/>
      <w:numFmt w:val="lowerLetter"/>
      <w:lvlText w:val="%5."/>
      <w:lvlJc w:val="left"/>
      <w:pPr>
        <w:ind w:left="3600" w:hanging="360"/>
      </w:pPr>
    </w:lvl>
    <w:lvl w:ilvl="5" w:tplc="A3743C64">
      <w:start w:val="1"/>
      <w:numFmt w:val="lowerRoman"/>
      <w:lvlText w:val="%6."/>
      <w:lvlJc w:val="right"/>
      <w:pPr>
        <w:ind w:left="4320" w:hanging="180"/>
      </w:pPr>
    </w:lvl>
    <w:lvl w:ilvl="6" w:tplc="3824446C">
      <w:start w:val="1"/>
      <w:numFmt w:val="decimal"/>
      <w:lvlText w:val="%7."/>
      <w:lvlJc w:val="left"/>
      <w:pPr>
        <w:ind w:left="5040" w:hanging="360"/>
      </w:pPr>
    </w:lvl>
    <w:lvl w:ilvl="7" w:tplc="47F8433E">
      <w:start w:val="1"/>
      <w:numFmt w:val="lowerLetter"/>
      <w:lvlText w:val="%8."/>
      <w:lvlJc w:val="left"/>
      <w:pPr>
        <w:ind w:left="5760" w:hanging="360"/>
      </w:pPr>
    </w:lvl>
    <w:lvl w:ilvl="8" w:tplc="2C76F184">
      <w:start w:val="1"/>
      <w:numFmt w:val="lowerRoman"/>
      <w:lvlText w:val="%9."/>
      <w:lvlJc w:val="right"/>
      <w:pPr>
        <w:ind w:left="6480" w:hanging="180"/>
      </w:pPr>
    </w:lvl>
  </w:abstractNum>
  <w:abstractNum w:abstractNumId="1" w15:restartNumberingAfterBreak="0">
    <w:nsid w:val="05720E51"/>
    <w:multiLevelType w:val="hybridMultilevel"/>
    <w:tmpl w:val="ACB058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81247E9"/>
    <w:multiLevelType w:val="hybridMultilevel"/>
    <w:tmpl w:val="F9363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9C249A"/>
    <w:multiLevelType w:val="hybridMultilevel"/>
    <w:tmpl w:val="9738BF80"/>
    <w:lvl w:ilvl="0" w:tplc="04190001">
      <w:start w:val="1"/>
      <w:numFmt w:val="bullet"/>
      <w:lvlText w:val=""/>
      <w:lvlJc w:val="left"/>
      <w:pPr>
        <w:tabs>
          <w:tab w:val="num" w:pos="720"/>
        </w:tabs>
        <w:ind w:left="720" w:hanging="360"/>
      </w:pPr>
      <w:rPr>
        <w:rFonts w:ascii="Symbol" w:hAnsi="Symbol" w:hint="default"/>
      </w:rPr>
    </w:lvl>
    <w:lvl w:ilvl="1" w:tplc="634E23F8" w:tentative="1">
      <w:start w:val="1"/>
      <w:numFmt w:val="bullet"/>
      <w:lvlText w:val=""/>
      <w:lvlJc w:val="left"/>
      <w:pPr>
        <w:tabs>
          <w:tab w:val="num" w:pos="1440"/>
        </w:tabs>
        <w:ind w:left="1440" w:hanging="360"/>
      </w:pPr>
      <w:rPr>
        <w:rFonts w:ascii="Wingdings 3" w:hAnsi="Wingdings 3" w:hint="default"/>
      </w:rPr>
    </w:lvl>
    <w:lvl w:ilvl="2" w:tplc="494404CC" w:tentative="1">
      <w:start w:val="1"/>
      <w:numFmt w:val="bullet"/>
      <w:lvlText w:val=""/>
      <w:lvlJc w:val="left"/>
      <w:pPr>
        <w:tabs>
          <w:tab w:val="num" w:pos="2160"/>
        </w:tabs>
        <w:ind w:left="2160" w:hanging="360"/>
      </w:pPr>
      <w:rPr>
        <w:rFonts w:ascii="Wingdings 3" w:hAnsi="Wingdings 3" w:hint="default"/>
      </w:rPr>
    </w:lvl>
    <w:lvl w:ilvl="3" w:tplc="5AA29616" w:tentative="1">
      <w:start w:val="1"/>
      <w:numFmt w:val="bullet"/>
      <w:lvlText w:val=""/>
      <w:lvlJc w:val="left"/>
      <w:pPr>
        <w:tabs>
          <w:tab w:val="num" w:pos="2880"/>
        </w:tabs>
        <w:ind w:left="2880" w:hanging="360"/>
      </w:pPr>
      <w:rPr>
        <w:rFonts w:ascii="Wingdings 3" w:hAnsi="Wingdings 3" w:hint="default"/>
      </w:rPr>
    </w:lvl>
    <w:lvl w:ilvl="4" w:tplc="614AEBF2" w:tentative="1">
      <w:start w:val="1"/>
      <w:numFmt w:val="bullet"/>
      <w:lvlText w:val=""/>
      <w:lvlJc w:val="left"/>
      <w:pPr>
        <w:tabs>
          <w:tab w:val="num" w:pos="3600"/>
        </w:tabs>
        <w:ind w:left="3600" w:hanging="360"/>
      </w:pPr>
      <w:rPr>
        <w:rFonts w:ascii="Wingdings 3" w:hAnsi="Wingdings 3" w:hint="default"/>
      </w:rPr>
    </w:lvl>
    <w:lvl w:ilvl="5" w:tplc="599E827E" w:tentative="1">
      <w:start w:val="1"/>
      <w:numFmt w:val="bullet"/>
      <w:lvlText w:val=""/>
      <w:lvlJc w:val="left"/>
      <w:pPr>
        <w:tabs>
          <w:tab w:val="num" w:pos="4320"/>
        </w:tabs>
        <w:ind w:left="4320" w:hanging="360"/>
      </w:pPr>
      <w:rPr>
        <w:rFonts w:ascii="Wingdings 3" w:hAnsi="Wingdings 3" w:hint="default"/>
      </w:rPr>
    </w:lvl>
    <w:lvl w:ilvl="6" w:tplc="C242EED4" w:tentative="1">
      <w:start w:val="1"/>
      <w:numFmt w:val="bullet"/>
      <w:lvlText w:val=""/>
      <w:lvlJc w:val="left"/>
      <w:pPr>
        <w:tabs>
          <w:tab w:val="num" w:pos="5040"/>
        </w:tabs>
        <w:ind w:left="5040" w:hanging="360"/>
      </w:pPr>
      <w:rPr>
        <w:rFonts w:ascii="Wingdings 3" w:hAnsi="Wingdings 3" w:hint="default"/>
      </w:rPr>
    </w:lvl>
    <w:lvl w:ilvl="7" w:tplc="F7A62B8A" w:tentative="1">
      <w:start w:val="1"/>
      <w:numFmt w:val="bullet"/>
      <w:lvlText w:val=""/>
      <w:lvlJc w:val="left"/>
      <w:pPr>
        <w:tabs>
          <w:tab w:val="num" w:pos="5760"/>
        </w:tabs>
        <w:ind w:left="5760" w:hanging="360"/>
      </w:pPr>
      <w:rPr>
        <w:rFonts w:ascii="Wingdings 3" w:hAnsi="Wingdings 3" w:hint="default"/>
      </w:rPr>
    </w:lvl>
    <w:lvl w:ilvl="8" w:tplc="9BDA69F0" w:tentative="1">
      <w:start w:val="1"/>
      <w:numFmt w:val="bullet"/>
      <w:lvlText w:val=""/>
      <w:lvlJc w:val="left"/>
      <w:pPr>
        <w:tabs>
          <w:tab w:val="num" w:pos="6480"/>
        </w:tabs>
        <w:ind w:left="6480" w:hanging="360"/>
      </w:pPr>
      <w:rPr>
        <w:rFonts w:ascii="Wingdings 3" w:hAnsi="Wingdings 3" w:hint="default"/>
      </w:rPr>
    </w:lvl>
  </w:abstractNum>
  <w:abstractNum w:abstractNumId="4" w15:restartNumberingAfterBreak="0">
    <w:nsid w:val="0CD21952"/>
    <w:multiLevelType w:val="hybridMultilevel"/>
    <w:tmpl w:val="0CF46B0C"/>
    <w:lvl w:ilvl="0" w:tplc="2AA44A64">
      <w:start w:val="1"/>
      <w:numFmt w:val="bullet"/>
      <w:lvlText w:val=""/>
      <w:lvlJc w:val="left"/>
      <w:pPr>
        <w:ind w:left="1146" w:hanging="360"/>
      </w:pPr>
      <w:rPr>
        <w:rFonts w:ascii="Symbol" w:hAnsi="Symbol" w:hint="default"/>
      </w:rPr>
    </w:lvl>
    <w:lvl w:ilvl="1" w:tplc="43BCE822">
      <w:start w:val="1"/>
      <w:numFmt w:val="bullet"/>
      <w:lvlText w:val="o"/>
      <w:lvlJc w:val="left"/>
      <w:pPr>
        <w:ind w:left="1866" w:hanging="360"/>
      </w:pPr>
      <w:rPr>
        <w:rFonts w:ascii="Courier New" w:hAnsi="Courier New" w:cs="Courier New" w:hint="default"/>
      </w:rPr>
    </w:lvl>
    <w:lvl w:ilvl="2" w:tplc="029C82B2">
      <w:start w:val="1"/>
      <w:numFmt w:val="bullet"/>
      <w:lvlText w:val=""/>
      <w:lvlJc w:val="left"/>
      <w:pPr>
        <w:ind w:left="2586" w:hanging="360"/>
      </w:pPr>
      <w:rPr>
        <w:rFonts w:ascii="Wingdings" w:hAnsi="Wingdings" w:hint="default"/>
      </w:rPr>
    </w:lvl>
    <w:lvl w:ilvl="3" w:tplc="815408CA">
      <w:start w:val="1"/>
      <w:numFmt w:val="bullet"/>
      <w:lvlText w:val=""/>
      <w:lvlJc w:val="left"/>
      <w:pPr>
        <w:ind w:left="3306" w:hanging="360"/>
      </w:pPr>
      <w:rPr>
        <w:rFonts w:ascii="Symbol" w:hAnsi="Symbol" w:hint="default"/>
      </w:rPr>
    </w:lvl>
    <w:lvl w:ilvl="4" w:tplc="6D74793E">
      <w:start w:val="1"/>
      <w:numFmt w:val="bullet"/>
      <w:lvlText w:val="o"/>
      <w:lvlJc w:val="left"/>
      <w:pPr>
        <w:ind w:left="4026" w:hanging="360"/>
      </w:pPr>
      <w:rPr>
        <w:rFonts w:ascii="Courier New" w:hAnsi="Courier New" w:cs="Courier New" w:hint="default"/>
      </w:rPr>
    </w:lvl>
    <w:lvl w:ilvl="5" w:tplc="DEF4FA52">
      <w:start w:val="1"/>
      <w:numFmt w:val="bullet"/>
      <w:lvlText w:val=""/>
      <w:lvlJc w:val="left"/>
      <w:pPr>
        <w:ind w:left="4746" w:hanging="360"/>
      </w:pPr>
      <w:rPr>
        <w:rFonts w:ascii="Wingdings" w:hAnsi="Wingdings" w:hint="default"/>
      </w:rPr>
    </w:lvl>
    <w:lvl w:ilvl="6" w:tplc="A322F2AA">
      <w:start w:val="1"/>
      <w:numFmt w:val="bullet"/>
      <w:lvlText w:val=""/>
      <w:lvlJc w:val="left"/>
      <w:pPr>
        <w:ind w:left="5466" w:hanging="360"/>
      </w:pPr>
      <w:rPr>
        <w:rFonts w:ascii="Symbol" w:hAnsi="Symbol" w:hint="default"/>
      </w:rPr>
    </w:lvl>
    <w:lvl w:ilvl="7" w:tplc="0F50E228">
      <w:start w:val="1"/>
      <w:numFmt w:val="bullet"/>
      <w:lvlText w:val="o"/>
      <w:lvlJc w:val="left"/>
      <w:pPr>
        <w:ind w:left="6186" w:hanging="360"/>
      </w:pPr>
      <w:rPr>
        <w:rFonts w:ascii="Courier New" w:hAnsi="Courier New" w:cs="Courier New" w:hint="default"/>
      </w:rPr>
    </w:lvl>
    <w:lvl w:ilvl="8" w:tplc="D6D09CCE">
      <w:start w:val="1"/>
      <w:numFmt w:val="bullet"/>
      <w:lvlText w:val=""/>
      <w:lvlJc w:val="left"/>
      <w:pPr>
        <w:ind w:left="6906" w:hanging="360"/>
      </w:pPr>
      <w:rPr>
        <w:rFonts w:ascii="Wingdings" w:hAnsi="Wingdings" w:hint="default"/>
      </w:rPr>
    </w:lvl>
  </w:abstractNum>
  <w:abstractNum w:abstractNumId="5" w15:restartNumberingAfterBreak="0">
    <w:nsid w:val="0EB14BFD"/>
    <w:multiLevelType w:val="hybridMultilevel"/>
    <w:tmpl w:val="C4B4C828"/>
    <w:lvl w:ilvl="0" w:tplc="3AFAD53C">
      <w:start w:val="1"/>
      <w:numFmt w:val="bullet"/>
      <w:lvlText w:val=""/>
      <w:lvlJc w:val="left"/>
      <w:pPr>
        <w:ind w:left="720" w:hanging="360"/>
      </w:pPr>
      <w:rPr>
        <w:rFonts w:ascii="Symbol" w:hAnsi="Symbol" w:hint="default"/>
      </w:rPr>
    </w:lvl>
    <w:lvl w:ilvl="1" w:tplc="D75C9B06">
      <w:start w:val="1"/>
      <w:numFmt w:val="bullet"/>
      <w:lvlText w:val="o"/>
      <w:lvlJc w:val="left"/>
      <w:pPr>
        <w:ind w:left="1440" w:hanging="360"/>
      </w:pPr>
      <w:rPr>
        <w:rFonts w:ascii="Courier New" w:hAnsi="Courier New" w:cs="Courier New" w:hint="default"/>
      </w:rPr>
    </w:lvl>
    <w:lvl w:ilvl="2" w:tplc="CF64AD8C">
      <w:start w:val="1"/>
      <w:numFmt w:val="bullet"/>
      <w:lvlText w:val=""/>
      <w:lvlJc w:val="left"/>
      <w:pPr>
        <w:ind w:left="2160" w:hanging="360"/>
      </w:pPr>
      <w:rPr>
        <w:rFonts w:ascii="Wingdings" w:hAnsi="Wingdings" w:hint="default"/>
      </w:rPr>
    </w:lvl>
    <w:lvl w:ilvl="3" w:tplc="707EEFA6">
      <w:start w:val="1"/>
      <w:numFmt w:val="bullet"/>
      <w:lvlText w:val=""/>
      <w:lvlJc w:val="left"/>
      <w:pPr>
        <w:ind w:left="2880" w:hanging="360"/>
      </w:pPr>
      <w:rPr>
        <w:rFonts w:ascii="Symbol" w:hAnsi="Symbol" w:hint="default"/>
      </w:rPr>
    </w:lvl>
    <w:lvl w:ilvl="4" w:tplc="70143ED4">
      <w:start w:val="1"/>
      <w:numFmt w:val="bullet"/>
      <w:lvlText w:val="o"/>
      <w:lvlJc w:val="left"/>
      <w:pPr>
        <w:ind w:left="3600" w:hanging="360"/>
      </w:pPr>
      <w:rPr>
        <w:rFonts w:ascii="Courier New" w:hAnsi="Courier New" w:cs="Courier New" w:hint="default"/>
      </w:rPr>
    </w:lvl>
    <w:lvl w:ilvl="5" w:tplc="B2784594">
      <w:start w:val="1"/>
      <w:numFmt w:val="bullet"/>
      <w:lvlText w:val=""/>
      <w:lvlJc w:val="left"/>
      <w:pPr>
        <w:ind w:left="4320" w:hanging="360"/>
      </w:pPr>
      <w:rPr>
        <w:rFonts w:ascii="Wingdings" w:hAnsi="Wingdings" w:hint="default"/>
      </w:rPr>
    </w:lvl>
    <w:lvl w:ilvl="6" w:tplc="C114C432">
      <w:start w:val="1"/>
      <w:numFmt w:val="bullet"/>
      <w:lvlText w:val=""/>
      <w:lvlJc w:val="left"/>
      <w:pPr>
        <w:ind w:left="5040" w:hanging="360"/>
      </w:pPr>
      <w:rPr>
        <w:rFonts w:ascii="Symbol" w:hAnsi="Symbol" w:hint="default"/>
      </w:rPr>
    </w:lvl>
    <w:lvl w:ilvl="7" w:tplc="6276C11C">
      <w:start w:val="1"/>
      <w:numFmt w:val="bullet"/>
      <w:lvlText w:val="o"/>
      <w:lvlJc w:val="left"/>
      <w:pPr>
        <w:ind w:left="5760" w:hanging="360"/>
      </w:pPr>
      <w:rPr>
        <w:rFonts w:ascii="Courier New" w:hAnsi="Courier New" w:cs="Courier New" w:hint="default"/>
      </w:rPr>
    </w:lvl>
    <w:lvl w:ilvl="8" w:tplc="E1E00AFC">
      <w:start w:val="1"/>
      <w:numFmt w:val="bullet"/>
      <w:lvlText w:val=""/>
      <w:lvlJc w:val="left"/>
      <w:pPr>
        <w:ind w:left="6480" w:hanging="360"/>
      </w:pPr>
      <w:rPr>
        <w:rFonts w:ascii="Wingdings" w:hAnsi="Wingdings" w:hint="default"/>
      </w:rPr>
    </w:lvl>
  </w:abstractNum>
  <w:abstractNum w:abstractNumId="6" w15:restartNumberingAfterBreak="0">
    <w:nsid w:val="17AB1FC5"/>
    <w:multiLevelType w:val="hybridMultilevel"/>
    <w:tmpl w:val="0C30E376"/>
    <w:lvl w:ilvl="0" w:tplc="CFCEB856">
      <w:start w:val="2"/>
      <w:numFmt w:val="decimal"/>
      <w:lvlText w:val="%1."/>
      <w:legacy w:legacy="1" w:legacySpace="0" w:legacyIndent="269"/>
      <w:lvlJc w:val="left"/>
      <w:rPr>
        <w:rFonts w:ascii="Times New Roman" w:hAnsi="Times New Roman" w:cs="Times New Roman" w:hint="default"/>
      </w:rPr>
    </w:lvl>
    <w:lvl w:ilvl="1" w:tplc="2B0A9B56">
      <w:start w:val="1"/>
      <w:numFmt w:val="bullet"/>
      <w:lvlText w:val="o"/>
      <w:lvlJc w:val="left"/>
      <w:pPr>
        <w:ind w:left="1440" w:hanging="360"/>
      </w:pPr>
      <w:rPr>
        <w:rFonts w:ascii="Courier New" w:eastAsia="Courier New" w:hAnsi="Courier New" w:cs="Courier New" w:hint="default"/>
      </w:rPr>
    </w:lvl>
    <w:lvl w:ilvl="2" w:tplc="9C108B66">
      <w:start w:val="1"/>
      <w:numFmt w:val="bullet"/>
      <w:lvlText w:val="§"/>
      <w:lvlJc w:val="left"/>
      <w:pPr>
        <w:ind w:left="2160" w:hanging="360"/>
      </w:pPr>
      <w:rPr>
        <w:rFonts w:ascii="Wingdings" w:eastAsia="Wingdings" w:hAnsi="Wingdings" w:cs="Wingdings" w:hint="default"/>
      </w:rPr>
    </w:lvl>
    <w:lvl w:ilvl="3" w:tplc="41B8AE78">
      <w:start w:val="1"/>
      <w:numFmt w:val="bullet"/>
      <w:lvlText w:val="·"/>
      <w:lvlJc w:val="left"/>
      <w:pPr>
        <w:ind w:left="2880" w:hanging="360"/>
      </w:pPr>
      <w:rPr>
        <w:rFonts w:ascii="Symbol" w:eastAsia="Symbol" w:hAnsi="Symbol" w:cs="Symbol" w:hint="default"/>
      </w:rPr>
    </w:lvl>
    <w:lvl w:ilvl="4" w:tplc="C3AACA52">
      <w:start w:val="1"/>
      <w:numFmt w:val="bullet"/>
      <w:lvlText w:val="o"/>
      <w:lvlJc w:val="left"/>
      <w:pPr>
        <w:ind w:left="3600" w:hanging="360"/>
      </w:pPr>
      <w:rPr>
        <w:rFonts w:ascii="Courier New" w:eastAsia="Courier New" w:hAnsi="Courier New" w:cs="Courier New" w:hint="default"/>
      </w:rPr>
    </w:lvl>
    <w:lvl w:ilvl="5" w:tplc="32B47274">
      <w:start w:val="1"/>
      <w:numFmt w:val="bullet"/>
      <w:lvlText w:val="§"/>
      <w:lvlJc w:val="left"/>
      <w:pPr>
        <w:ind w:left="4320" w:hanging="360"/>
      </w:pPr>
      <w:rPr>
        <w:rFonts w:ascii="Wingdings" w:eastAsia="Wingdings" w:hAnsi="Wingdings" w:cs="Wingdings" w:hint="default"/>
      </w:rPr>
    </w:lvl>
    <w:lvl w:ilvl="6" w:tplc="27205166">
      <w:start w:val="1"/>
      <w:numFmt w:val="bullet"/>
      <w:lvlText w:val="·"/>
      <w:lvlJc w:val="left"/>
      <w:pPr>
        <w:ind w:left="5040" w:hanging="360"/>
      </w:pPr>
      <w:rPr>
        <w:rFonts w:ascii="Symbol" w:eastAsia="Symbol" w:hAnsi="Symbol" w:cs="Symbol" w:hint="default"/>
      </w:rPr>
    </w:lvl>
    <w:lvl w:ilvl="7" w:tplc="4B347210">
      <w:start w:val="1"/>
      <w:numFmt w:val="bullet"/>
      <w:lvlText w:val="o"/>
      <w:lvlJc w:val="left"/>
      <w:pPr>
        <w:ind w:left="5760" w:hanging="360"/>
      </w:pPr>
      <w:rPr>
        <w:rFonts w:ascii="Courier New" w:eastAsia="Courier New" w:hAnsi="Courier New" w:cs="Courier New" w:hint="default"/>
      </w:rPr>
    </w:lvl>
    <w:lvl w:ilvl="8" w:tplc="37F874BA">
      <w:start w:val="1"/>
      <w:numFmt w:val="bullet"/>
      <w:lvlText w:val="§"/>
      <w:lvlJc w:val="left"/>
      <w:pPr>
        <w:ind w:left="6480" w:hanging="360"/>
      </w:pPr>
      <w:rPr>
        <w:rFonts w:ascii="Wingdings" w:eastAsia="Wingdings" w:hAnsi="Wingdings" w:cs="Wingdings" w:hint="default"/>
      </w:rPr>
    </w:lvl>
  </w:abstractNum>
  <w:abstractNum w:abstractNumId="7" w15:restartNumberingAfterBreak="0">
    <w:nsid w:val="17F41B59"/>
    <w:multiLevelType w:val="hybridMultilevel"/>
    <w:tmpl w:val="0CA0C2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8872926"/>
    <w:multiLevelType w:val="hybridMultilevel"/>
    <w:tmpl w:val="C3E00E2C"/>
    <w:lvl w:ilvl="0" w:tplc="19B2391C">
      <w:start w:val="1"/>
      <w:numFmt w:val="bullet"/>
      <w:lvlText w:val=""/>
      <w:lvlJc w:val="left"/>
      <w:pPr>
        <w:ind w:left="720" w:hanging="360"/>
      </w:pPr>
      <w:rPr>
        <w:rFonts w:ascii="Symbol" w:hAnsi="Symbol" w:hint="default"/>
      </w:rPr>
    </w:lvl>
    <w:lvl w:ilvl="1" w:tplc="69122EDA">
      <w:start w:val="1"/>
      <w:numFmt w:val="bullet"/>
      <w:lvlText w:val="o"/>
      <w:lvlJc w:val="left"/>
      <w:pPr>
        <w:ind w:left="1440" w:hanging="360"/>
      </w:pPr>
      <w:rPr>
        <w:rFonts w:ascii="Courier New" w:hAnsi="Courier New" w:cs="Courier New" w:hint="default"/>
      </w:rPr>
    </w:lvl>
    <w:lvl w:ilvl="2" w:tplc="C7F20356">
      <w:start w:val="1"/>
      <w:numFmt w:val="bullet"/>
      <w:lvlText w:val=""/>
      <w:lvlJc w:val="left"/>
      <w:pPr>
        <w:ind w:left="2160" w:hanging="360"/>
      </w:pPr>
      <w:rPr>
        <w:rFonts w:ascii="Wingdings" w:hAnsi="Wingdings" w:hint="default"/>
      </w:rPr>
    </w:lvl>
    <w:lvl w:ilvl="3" w:tplc="5B8A234C">
      <w:start w:val="1"/>
      <w:numFmt w:val="bullet"/>
      <w:lvlText w:val=""/>
      <w:lvlJc w:val="left"/>
      <w:pPr>
        <w:ind w:left="2880" w:hanging="360"/>
      </w:pPr>
      <w:rPr>
        <w:rFonts w:ascii="Symbol" w:hAnsi="Symbol" w:hint="default"/>
      </w:rPr>
    </w:lvl>
    <w:lvl w:ilvl="4" w:tplc="6DC0CC90">
      <w:start w:val="1"/>
      <w:numFmt w:val="bullet"/>
      <w:lvlText w:val="o"/>
      <w:lvlJc w:val="left"/>
      <w:pPr>
        <w:ind w:left="3600" w:hanging="360"/>
      </w:pPr>
      <w:rPr>
        <w:rFonts w:ascii="Courier New" w:hAnsi="Courier New" w:cs="Courier New" w:hint="default"/>
      </w:rPr>
    </w:lvl>
    <w:lvl w:ilvl="5" w:tplc="39A6F50A">
      <w:start w:val="1"/>
      <w:numFmt w:val="bullet"/>
      <w:lvlText w:val=""/>
      <w:lvlJc w:val="left"/>
      <w:pPr>
        <w:ind w:left="4320" w:hanging="360"/>
      </w:pPr>
      <w:rPr>
        <w:rFonts w:ascii="Wingdings" w:hAnsi="Wingdings" w:hint="default"/>
      </w:rPr>
    </w:lvl>
    <w:lvl w:ilvl="6" w:tplc="4A309D4A">
      <w:start w:val="1"/>
      <w:numFmt w:val="bullet"/>
      <w:lvlText w:val=""/>
      <w:lvlJc w:val="left"/>
      <w:pPr>
        <w:ind w:left="5040" w:hanging="360"/>
      </w:pPr>
      <w:rPr>
        <w:rFonts w:ascii="Symbol" w:hAnsi="Symbol" w:hint="default"/>
      </w:rPr>
    </w:lvl>
    <w:lvl w:ilvl="7" w:tplc="A60821D2">
      <w:start w:val="1"/>
      <w:numFmt w:val="bullet"/>
      <w:lvlText w:val="o"/>
      <w:lvlJc w:val="left"/>
      <w:pPr>
        <w:ind w:left="5760" w:hanging="360"/>
      </w:pPr>
      <w:rPr>
        <w:rFonts w:ascii="Courier New" w:hAnsi="Courier New" w:cs="Courier New" w:hint="default"/>
      </w:rPr>
    </w:lvl>
    <w:lvl w:ilvl="8" w:tplc="D496F7F4">
      <w:start w:val="1"/>
      <w:numFmt w:val="bullet"/>
      <w:lvlText w:val=""/>
      <w:lvlJc w:val="left"/>
      <w:pPr>
        <w:ind w:left="6480" w:hanging="360"/>
      </w:pPr>
      <w:rPr>
        <w:rFonts w:ascii="Wingdings" w:hAnsi="Wingdings" w:hint="default"/>
      </w:rPr>
    </w:lvl>
  </w:abstractNum>
  <w:abstractNum w:abstractNumId="9" w15:restartNumberingAfterBreak="0">
    <w:nsid w:val="19FF7A1D"/>
    <w:multiLevelType w:val="hybridMultilevel"/>
    <w:tmpl w:val="D6946832"/>
    <w:lvl w:ilvl="0" w:tplc="DA2EA07A">
      <w:start w:val="1"/>
      <w:numFmt w:val="bullet"/>
      <w:lvlText w:val=""/>
      <w:lvlJc w:val="left"/>
      <w:pPr>
        <w:tabs>
          <w:tab w:val="num" w:pos="720"/>
        </w:tabs>
        <w:ind w:left="720" w:hanging="360"/>
      </w:pPr>
      <w:rPr>
        <w:rFonts w:ascii="Wingdings" w:hAnsi="Wingdings" w:hint="default"/>
      </w:rPr>
    </w:lvl>
    <w:lvl w:ilvl="1" w:tplc="EE48D6C4" w:tentative="1">
      <w:start w:val="1"/>
      <w:numFmt w:val="bullet"/>
      <w:lvlText w:val=""/>
      <w:lvlJc w:val="left"/>
      <w:pPr>
        <w:tabs>
          <w:tab w:val="num" w:pos="1440"/>
        </w:tabs>
        <w:ind w:left="1440" w:hanging="360"/>
      </w:pPr>
      <w:rPr>
        <w:rFonts w:ascii="Wingdings" w:hAnsi="Wingdings" w:hint="default"/>
      </w:rPr>
    </w:lvl>
    <w:lvl w:ilvl="2" w:tplc="B8644386" w:tentative="1">
      <w:start w:val="1"/>
      <w:numFmt w:val="bullet"/>
      <w:lvlText w:val=""/>
      <w:lvlJc w:val="left"/>
      <w:pPr>
        <w:tabs>
          <w:tab w:val="num" w:pos="2160"/>
        </w:tabs>
        <w:ind w:left="2160" w:hanging="360"/>
      </w:pPr>
      <w:rPr>
        <w:rFonts w:ascii="Wingdings" w:hAnsi="Wingdings" w:hint="default"/>
      </w:rPr>
    </w:lvl>
    <w:lvl w:ilvl="3" w:tplc="FBF2F68C" w:tentative="1">
      <w:start w:val="1"/>
      <w:numFmt w:val="bullet"/>
      <w:lvlText w:val=""/>
      <w:lvlJc w:val="left"/>
      <w:pPr>
        <w:tabs>
          <w:tab w:val="num" w:pos="2880"/>
        </w:tabs>
        <w:ind w:left="2880" w:hanging="360"/>
      </w:pPr>
      <w:rPr>
        <w:rFonts w:ascii="Wingdings" w:hAnsi="Wingdings" w:hint="default"/>
      </w:rPr>
    </w:lvl>
    <w:lvl w:ilvl="4" w:tplc="17A69896" w:tentative="1">
      <w:start w:val="1"/>
      <w:numFmt w:val="bullet"/>
      <w:lvlText w:val=""/>
      <w:lvlJc w:val="left"/>
      <w:pPr>
        <w:tabs>
          <w:tab w:val="num" w:pos="3600"/>
        </w:tabs>
        <w:ind w:left="3600" w:hanging="360"/>
      </w:pPr>
      <w:rPr>
        <w:rFonts w:ascii="Wingdings" w:hAnsi="Wingdings" w:hint="default"/>
      </w:rPr>
    </w:lvl>
    <w:lvl w:ilvl="5" w:tplc="32D46482" w:tentative="1">
      <w:start w:val="1"/>
      <w:numFmt w:val="bullet"/>
      <w:lvlText w:val=""/>
      <w:lvlJc w:val="left"/>
      <w:pPr>
        <w:tabs>
          <w:tab w:val="num" w:pos="4320"/>
        </w:tabs>
        <w:ind w:left="4320" w:hanging="360"/>
      </w:pPr>
      <w:rPr>
        <w:rFonts w:ascii="Wingdings" w:hAnsi="Wingdings" w:hint="default"/>
      </w:rPr>
    </w:lvl>
    <w:lvl w:ilvl="6" w:tplc="5DE2FB7A" w:tentative="1">
      <w:start w:val="1"/>
      <w:numFmt w:val="bullet"/>
      <w:lvlText w:val=""/>
      <w:lvlJc w:val="left"/>
      <w:pPr>
        <w:tabs>
          <w:tab w:val="num" w:pos="5040"/>
        </w:tabs>
        <w:ind w:left="5040" w:hanging="360"/>
      </w:pPr>
      <w:rPr>
        <w:rFonts w:ascii="Wingdings" w:hAnsi="Wingdings" w:hint="default"/>
      </w:rPr>
    </w:lvl>
    <w:lvl w:ilvl="7" w:tplc="3F2CCC1A" w:tentative="1">
      <w:start w:val="1"/>
      <w:numFmt w:val="bullet"/>
      <w:lvlText w:val=""/>
      <w:lvlJc w:val="left"/>
      <w:pPr>
        <w:tabs>
          <w:tab w:val="num" w:pos="5760"/>
        </w:tabs>
        <w:ind w:left="5760" w:hanging="360"/>
      </w:pPr>
      <w:rPr>
        <w:rFonts w:ascii="Wingdings" w:hAnsi="Wingdings" w:hint="default"/>
      </w:rPr>
    </w:lvl>
    <w:lvl w:ilvl="8" w:tplc="BAD6336A"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BB7796A"/>
    <w:multiLevelType w:val="hybridMultilevel"/>
    <w:tmpl w:val="21DE85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DCD6A5C"/>
    <w:multiLevelType w:val="hybridMultilevel"/>
    <w:tmpl w:val="243C852C"/>
    <w:lvl w:ilvl="0" w:tplc="8D744624">
      <w:start w:val="1"/>
      <w:numFmt w:val="decimal"/>
      <w:lvlText w:val="%1."/>
      <w:lvlJc w:val="left"/>
      <w:pPr>
        <w:ind w:left="720" w:hanging="360"/>
      </w:pPr>
    </w:lvl>
    <w:lvl w:ilvl="1" w:tplc="23D2B784">
      <w:start w:val="1"/>
      <w:numFmt w:val="lowerLetter"/>
      <w:lvlText w:val="%2."/>
      <w:lvlJc w:val="left"/>
      <w:pPr>
        <w:ind w:left="1440" w:hanging="360"/>
      </w:pPr>
    </w:lvl>
    <w:lvl w:ilvl="2" w:tplc="E2405740">
      <w:start w:val="1"/>
      <w:numFmt w:val="lowerRoman"/>
      <w:lvlText w:val="%3."/>
      <w:lvlJc w:val="right"/>
      <w:pPr>
        <w:ind w:left="2160" w:hanging="180"/>
      </w:pPr>
    </w:lvl>
    <w:lvl w:ilvl="3" w:tplc="93FA534C">
      <w:start w:val="1"/>
      <w:numFmt w:val="decimal"/>
      <w:lvlText w:val="%4."/>
      <w:lvlJc w:val="left"/>
      <w:pPr>
        <w:ind w:left="2880" w:hanging="360"/>
      </w:pPr>
    </w:lvl>
    <w:lvl w:ilvl="4" w:tplc="F8A8D798">
      <w:start w:val="1"/>
      <w:numFmt w:val="lowerLetter"/>
      <w:lvlText w:val="%5."/>
      <w:lvlJc w:val="left"/>
      <w:pPr>
        <w:ind w:left="3600" w:hanging="360"/>
      </w:pPr>
    </w:lvl>
    <w:lvl w:ilvl="5" w:tplc="5FB29D96">
      <w:start w:val="1"/>
      <w:numFmt w:val="lowerRoman"/>
      <w:lvlText w:val="%6."/>
      <w:lvlJc w:val="right"/>
      <w:pPr>
        <w:ind w:left="4320" w:hanging="180"/>
      </w:pPr>
    </w:lvl>
    <w:lvl w:ilvl="6" w:tplc="EC8A24F8">
      <w:start w:val="1"/>
      <w:numFmt w:val="decimal"/>
      <w:lvlText w:val="%7."/>
      <w:lvlJc w:val="left"/>
      <w:pPr>
        <w:ind w:left="5040" w:hanging="360"/>
      </w:pPr>
    </w:lvl>
    <w:lvl w:ilvl="7" w:tplc="9D58D108">
      <w:start w:val="1"/>
      <w:numFmt w:val="lowerLetter"/>
      <w:lvlText w:val="%8."/>
      <w:lvlJc w:val="left"/>
      <w:pPr>
        <w:ind w:left="5760" w:hanging="360"/>
      </w:pPr>
    </w:lvl>
    <w:lvl w:ilvl="8" w:tplc="BCF0E5FE">
      <w:start w:val="1"/>
      <w:numFmt w:val="lowerRoman"/>
      <w:lvlText w:val="%9."/>
      <w:lvlJc w:val="right"/>
      <w:pPr>
        <w:ind w:left="6480" w:hanging="180"/>
      </w:pPr>
    </w:lvl>
  </w:abstractNum>
  <w:abstractNum w:abstractNumId="12" w15:restartNumberingAfterBreak="0">
    <w:nsid w:val="1F261D53"/>
    <w:multiLevelType w:val="hybridMultilevel"/>
    <w:tmpl w:val="71A42E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401636B"/>
    <w:multiLevelType w:val="hybridMultilevel"/>
    <w:tmpl w:val="7190FA06"/>
    <w:lvl w:ilvl="0" w:tplc="54024372">
      <w:start w:val="1"/>
      <w:numFmt w:val="bullet"/>
      <w:lvlText w:val=""/>
      <w:lvlJc w:val="left"/>
      <w:pPr>
        <w:ind w:left="720" w:hanging="360"/>
      </w:pPr>
      <w:rPr>
        <w:rFonts w:ascii="Symbol" w:hAnsi="Symbol" w:hint="default"/>
      </w:rPr>
    </w:lvl>
    <w:lvl w:ilvl="1" w:tplc="E0FE165C">
      <w:start w:val="1"/>
      <w:numFmt w:val="bullet"/>
      <w:lvlText w:val="o"/>
      <w:lvlJc w:val="left"/>
      <w:pPr>
        <w:ind w:left="1440" w:hanging="360"/>
      </w:pPr>
      <w:rPr>
        <w:rFonts w:ascii="Courier New" w:hAnsi="Courier New" w:cs="Courier New" w:hint="default"/>
      </w:rPr>
    </w:lvl>
    <w:lvl w:ilvl="2" w:tplc="0BA658CC">
      <w:start w:val="1"/>
      <w:numFmt w:val="bullet"/>
      <w:lvlText w:val=""/>
      <w:lvlJc w:val="left"/>
      <w:pPr>
        <w:ind w:left="2160" w:hanging="360"/>
      </w:pPr>
      <w:rPr>
        <w:rFonts w:ascii="Wingdings" w:hAnsi="Wingdings" w:hint="default"/>
      </w:rPr>
    </w:lvl>
    <w:lvl w:ilvl="3" w:tplc="0CB85186">
      <w:start w:val="1"/>
      <w:numFmt w:val="bullet"/>
      <w:lvlText w:val=""/>
      <w:lvlJc w:val="left"/>
      <w:pPr>
        <w:ind w:left="2880" w:hanging="360"/>
      </w:pPr>
      <w:rPr>
        <w:rFonts w:ascii="Symbol" w:hAnsi="Symbol" w:hint="default"/>
      </w:rPr>
    </w:lvl>
    <w:lvl w:ilvl="4" w:tplc="12E8CA16">
      <w:start w:val="1"/>
      <w:numFmt w:val="bullet"/>
      <w:lvlText w:val="o"/>
      <w:lvlJc w:val="left"/>
      <w:pPr>
        <w:ind w:left="3600" w:hanging="360"/>
      </w:pPr>
      <w:rPr>
        <w:rFonts w:ascii="Courier New" w:hAnsi="Courier New" w:cs="Courier New" w:hint="default"/>
      </w:rPr>
    </w:lvl>
    <w:lvl w:ilvl="5" w:tplc="338627C4">
      <w:start w:val="1"/>
      <w:numFmt w:val="bullet"/>
      <w:lvlText w:val=""/>
      <w:lvlJc w:val="left"/>
      <w:pPr>
        <w:ind w:left="4320" w:hanging="360"/>
      </w:pPr>
      <w:rPr>
        <w:rFonts w:ascii="Wingdings" w:hAnsi="Wingdings" w:hint="default"/>
      </w:rPr>
    </w:lvl>
    <w:lvl w:ilvl="6" w:tplc="D24412F2">
      <w:start w:val="1"/>
      <w:numFmt w:val="bullet"/>
      <w:lvlText w:val=""/>
      <w:lvlJc w:val="left"/>
      <w:pPr>
        <w:ind w:left="5040" w:hanging="360"/>
      </w:pPr>
      <w:rPr>
        <w:rFonts w:ascii="Symbol" w:hAnsi="Symbol" w:hint="default"/>
      </w:rPr>
    </w:lvl>
    <w:lvl w:ilvl="7" w:tplc="449A1780">
      <w:start w:val="1"/>
      <w:numFmt w:val="bullet"/>
      <w:lvlText w:val="o"/>
      <w:lvlJc w:val="left"/>
      <w:pPr>
        <w:ind w:left="5760" w:hanging="360"/>
      </w:pPr>
      <w:rPr>
        <w:rFonts w:ascii="Courier New" w:hAnsi="Courier New" w:cs="Courier New" w:hint="default"/>
      </w:rPr>
    </w:lvl>
    <w:lvl w:ilvl="8" w:tplc="E4F402AE">
      <w:start w:val="1"/>
      <w:numFmt w:val="bullet"/>
      <w:lvlText w:val=""/>
      <w:lvlJc w:val="left"/>
      <w:pPr>
        <w:ind w:left="6480" w:hanging="360"/>
      </w:pPr>
      <w:rPr>
        <w:rFonts w:ascii="Wingdings" w:hAnsi="Wingdings" w:hint="default"/>
      </w:rPr>
    </w:lvl>
  </w:abstractNum>
  <w:abstractNum w:abstractNumId="14" w15:restartNumberingAfterBreak="0">
    <w:nsid w:val="24772705"/>
    <w:multiLevelType w:val="hybridMultilevel"/>
    <w:tmpl w:val="BCA6D8B4"/>
    <w:lvl w:ilvl="0" w:tplc="14C4F2D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5" w15:restartNumberingAfterBreak="0">
    <w:nsid w:val="276E63D5"/>
    <w:multiLevelType w:val="hybridMultilevel"/>
    <w:tmpl w:val="498AA6A2"/>
    <w:lvl w:ilvl="0" w:tplc="3CB43B4C">
      <w:start w:val="1"/>
      <w:numFmt w:val="decimal"/>
      <w:lvlText w:val="%1."/>
      <w:lvlJc w:val="left"/>
      <w:pPr>
        <w:ind w:left="720" w:hanging="360"/>
      </w:pPr>
      <w:rPr>
        <w:rFonts w:hint="default"/>
      </w:rPr>
    </w:lvl>
    <w:lvl w:ilvl="1" w:tplc="63AC1904">
      <w:start w:val="1"/>
      <w:numFmt w:val="lowerLetter"/>
      <w:lvlText w:val="%2."/>
      <w:lvlJc w:val="left"/>
      <w:pPr>
        <w:ind w:left="1440" w:hanging="360"/>
      </w:pPr>
    </w:lvl>
    <w:lvl w:ilvl="2" w:tplc="F84AEF16">
      <w:start w:val="1"/>
      <w:numFmt w:val="lowerRoman"/>
      <w:lvlText w:val="%3."/>
      <w:lvlJc w:val="right"/>
      <w:pPr>
        <w:ind w:left="2160" w:hanging="180"/>
      </w:pPr>
    </w:lvl>
    <w:lvl w:ilvl="3" w:tplc="D30E41CC">
      <w:start w:val="1"/>
      <w:numFmt w:val="decimal"/>
      <w:lvlText w:val="%4."/>
      <w:lvlJc w:val="left"/>
      <w:pPr>
        <w:ind w:left="2880" w:hanging="360"/>
      </w:pPr>
    </w:lvl>
    <w:lvl w:ilvl="4" w:tplc="C07AA810">
      <w:start w:val="1"/>
      <w:numFmt w:val="lowerLetter"/>
      <w:lvlText w:val="%5."/>
      <w:lvlJc w:val="left"/>
      <w:pPr>
        <w:ind w:left="3600" w:hanging="360"/>
      </w:pPr>
    </w:lvl>
    <w:lvl w:ilvl="5" w:tplc="E0105062">
      <w:start w:val="1"/>
      <w:numFmt w:val="lowerRoman"/>
      <w:lvlText w:val="%6."/>
      <w:lvlJc w:val="right"/>
      <w:pPr>
        <w:ind w:left="4320" w:hanging="180"/>
      </w:pPr>
    </w:lvl>
    <w:lvl w:ilvl="6" w:tplc="278C84A8">
      <w:start w:val="1"/>
      <w:numFmt w:val="decimal"/>
      <w:lvlText w:val="%7."/>
      <w:lvlJc w:val="left"/>
      <w:pPr>
        <w:ind w:left="5040" w:hanging="360"/>
      </w:pPr>
    </w:lvl>
    <w:lvl w:ilvl="7" w:tplc="98208B84">
      <w:start w:val="1"/>
      <w:numFmt w:val="lowerLetter"/>
      <w:lvlText w:val="%8."/>
      <w:lvlJc w:val="left"/>
      <w:pPr>
        <w:ind w:left="5760" w:hanging="360"/>
      </w:pPr>
    </w:lvl>
    <w:lvl w:ilvl="8" w:tplc="C74E7460">
      <w:start w:val="1"/>
      <w:numFmt w:val="lowerRoman"/>
      <w:lvlText w:val="%9."/>
      <w:lvlJc w:val="right"/>
      <w:pPr>
        <w:ind w:left="6480" w:hanging="180"/>
      </w:pPr>
    </w:lvl>
  </w:abstractNum>
  <w:abstractNum w:abstractNumId="16" w15:restartNumberingAfterBreak="0">
    <w:nsid w:val="2A507229"/>
    <w:multiLevelType w:val="hybridMultilevel"/>
    <w:tmpl w:val="D4AC4C6E"/>
    <w:lvl w:ilvl="0" w:tplc="85B63880">
      <w:start w:val="1"/>
      <w:numFmt w:val="decimal"/>
      <w:lvlText w:val="%1."/>
      <w:lvlJc w:val="left"/>
      <w:pPr>
        <w:ind w:left="720" w:hanging="360"/>
      </w:pPr>
      <w:rPr>
        <w:rFonts w:hint="default"/>
      </w:rPr>
    </w:lvl>
    <w:lvl w:ilvl="1" w:tplc="E78C6AE6">
      <w:start w:val="1"/>
      <w:numFmt w:val="lowerLetter"/>
      <w:lvlText w:val="%2."/>
      <w:lvlJc w:val="left"/>
      <w:pPr>
        <w:ind w:left="1440" w:hanging="360"/>
      </w:pPr>
    </w:lvl>
    <w:lvl w:ilvl="2" w:tplc="9C446FE0">
      <w:start w:val="1"/>
      <w:numFmt w:val="lowerRoman"/>
      <w:lvlText w:val="%3."/>
      <w:lvlJc w:val="right"/>
      <w:pPr>
        <w:ind w:left="2160" w:hanging="180"/>
      </w:pPr>
    </w:lvl>
    <w:lvl w:ilvl="3" w:tplc="52A63BDA">
      <w:start w:val="1"/>
      <w:numFmt w:val="decimal"/>
      <w:lvlText w:val="%4."/>
      <w:lvlJc w:val="left"/>
      <w:pPr>
        <w:ind w:left="2880" w:hanging="360"/>
      </w:pPr>
    </w:lvl>
    <w:lvl w:ilvl="4" w:tplc="6EF04B70">
      <w:start w:val="1"/>
      <w:numFmt w:val="lowerLetter"/>
      <w:lvlText w:val="%5."/>
      <w:lvlJc w:val="left"/>
      <w:pPr>
        <w:ind w:left="3600" w:hanging="360"/>
      </w:pPr>
    </w:lvl>
    <w:lvl w:ilvl="5" w:tplc="7F742466">
      <w:start w:val="1"/>
      <w:numFmt w:val="lowerRoman"/>
      <w:lvlText w:val="%6."/>
      <w:lvlJc w:val="right"/>
      <w:pPr>
        <w:ind w:left="4320" w:hanging="180"/>
      </w:pPr>
    </w:lvl>
    <w:lvl w:ilvl="6" w:tplc="BA04E53E">
      <w:start w:val="1"/>
      <w:numFmt w:val="decimal"/>
      <w:lvlText w:val="%7."/>
      <w:lvlJc w:val="left"/>
      <w:pPr>
        <w:ind w:left="5040" w:hanging="360"/>
      </w:pPr>
    </w:lvl>
    <w:lvl w:ilvl="7" w:tplc="28849458">
      <w:start w:val="1"/>
      <w:numFmt w:val="lowerLetter"/>
      <w:lvlText w:val="%8."/>
      <w:lvlJc w:val="left"/>
      <w:pPr>
        <w:ind w:left="5760" w:hanging="360"/>
      </w:pPr>
    </w:lvl>
    <w:lvl w:ilvl="8" w:tplc="6AE40DD4">
      <w:start w:val="1"/>
      <w:numFmt w:val="lowerRoman"/>
      <w:lvlText w:val="%9."/>
      <w:lvlJc w:val="right"/>
      <w:pPr>
        <w:ind w:left="6480" w:hanging="180"/>
      </w:pPr>
    </w:lvl>
  </w:abstractNum>
  <w:abstractNum w:abstractNumId="17" w15:restartNumberingAfterBreak="0">
    <w:nsid w:val="2C0E583D"/>
    <w:multiLevelType w:val="hybridMultilevel"/>
    <w:tmpl w:val="D1B494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B0A2B05"/>
    <w:multiLevelType w:val="hybridMultilevel"/>
    <w:tmpl w:val="2A4E6AE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B417092"/>
    <w:multiLevelType w:val="hybridMultilevel"/>
    <w:tmpl w:val="A8A89F42"/>
    <w:lvl w:ilvl="0" w:tplc="308CE592">
      <w:start w:val="1"/>
      <w:numFmt w:val="bullet"/>
      <w:lvlText w:val=""/>
      <w:lvlJc w:val="left"/>
      <w:pPr>
        <w:ind w:left="720" w:hanging="360"/>
      </w:pPr>
      <w:rPr>
        <w:rFonts w:ascii="Symbol" w:hAnsi="Symbol" w:hint="default"/>
      </w:rPr>
    </w:lvl>
    <w:lvl w:ilvl="1" w:tplc="A12A31B4">
      <w:start w:val="1"/>
      <w:numFmt w:val="bullet"/>
      <w:lvlText w:val="o"/>
      <w:lvlJc w:val="left"/>
      <w:pPr>
        <w:ind w:left="1440" w:hanging="360"/>
      </w:pPr>
      <w:rPr>
        <w:rFonts w:ascii="Courier New" w:hAnsi="Courier New" w:cs="Courier New" w:hint="default"/>
      </w:rPr>
    </w:lvl>
    <w:lvl w:ilvl="2" w:tplc="521EC786">
      <w:start w:val="1"/>
      <w:numFmt w:val="bullet"/>
      <w:lvlText w:val=""/>
      <w:lvlJc w:val="left"/>
      <w:pPr>
        <w:ind w:left="2160" w:hanging="360"/>
      </w:pPr>
      <w:rPr>
        <w:rFonts w:ascii="Wingdings" w:hAnsi="Wingdings" w:hint="default"/>
      </w:rPr>
    </w:lvl>
    <w:lvl w:ilvl="3" w:tplc="F1A85A1E">
      <w:start w:val="1"/>
      <w:numFmt w:val="bullet"/>
      <w:lvlText w:val=""/>
      <w:lvlJc w:val="left"/>
      <w:pPr>
        <w:ind w:left="2880" w:hanging="360"/>
      </w:pPr>
      <w:rPr>
        <w:rFonts w:ascii="Symbol" w:hAnsi="Symbol" w:hint="default"/>
      </w:rPr>
    </w:lvl>
    <w:lvl w:ilvl="4" w:tplc="859653E0">
      <w:start w:val="1"/>
      <w:numFmt w:val="bullet"/>
      <w:lvlText w:val="o"/>
      <w:lvlJc w:val="left"/>
      <w:pPr>
        <w:ind w:left="3600" w:hanging="360"/>
      </w:pPr>
      <w:rPr>
        <w:rFonts w:ascii="Courier New" w:hAnsi="Courier New" w:cs="Courier New" w:hint="default"/>
      </w:rPr>
    </w:lvl>
    <w:lvl w:ilvl="5" w:tplc="3A7051B8">
      <w:start w:val="1"/>
      <w:numFmt w:val="bullet"/>
      <w:lvlText w:val=""/>
      <w:lvlJc w:val="left"/>
      <w:pPr>
        <w:ind w:left="4320" w:hanging="360"/>
      </w:pPr>
      <w:rPr>
        <w:rFonts w:ascii="Wingdings" w:hAnsi="Wingdings" w:hint="default"/>
      </w:rPr>
    </w:lvl>
    <w:lvl w:ilvl="6" w:tplc="601ED1C2">
      <w:start w:val="1"/>
      <w:numFmt w:val="bullet"/>
      <w:lvlText w:val=""/>
      <w:lvlJc w:val="left"/>
      <w:pPr>
        <w:ind w:left="5040" w:hanging="360"/>
      </w:pPr>
      <w:rPr>
        <w:rFonts w:ascii="Symbol" w:hAnsi="Symbol" w:hint="default"/>
      </w:rPr>
    </w:lvl>
    <w:lvl w:ilvl="7" w:tplc="9B1861FC">
      <w:start w:val="1"/>
      <w:numFmt w:val="bullet"/>
      <w:lvlText w:val="o"/>
      <w:lvlJc w:val="left"/>
      <w:pPr>
        <w:ind w:left="5760" w:hanging="360"/>
      </w:pPr>
      <w:rPr>
        <w:rFonts w:ascii="Courier New" w:hAnsi="Courier New" w:cs="Courier New" w:hint="default"/>
      </w:rPr>
    </w:lvl>
    <w:lvl w:ilvl="8" w:tplc="9640C092">
      <w:start w:val="1"/>
      <w:numFmt w:val="bullet"/>
      <w:lvlText w:val=""/>
      <w:lvlJc w:val="left"/>
      <w:pPr>
        <w:ind w:left="6480" w:hanging="360"/>
      </w:pPr>
      <w:rPr>
        <w:rFonts w:ascii="Wingdings" w:hAnsi="Wingdings" w:hint="default"/>
      </w:rPr>
    </w:lvl>
  </w:abstractNum>
  <w:abstractNum w:abstractNumId="20" w15:restartNumberingAfterBreak="0">
    <w:nsid w:val="4108078E"/>
    <w:multiLevelType w:val="hybridMultilevel"/>
    <w:tmpl w:val="F2FC78AE"/>
    <w:lvl w:ilvl="0" w:tplc="23A26692">
      <w:start w:val="1"/>
      <w:numFmt w:val="bullet"/>
      <w:lvlText w:val=""/>
      <w:lvlJc w:val="left"/>
      <w:pPr>
        <w:tabs>
          <w:tab w:val="num" w:pos="720"/>
        </w:tabs>
        <w:ind w:left="720" w:hanging="360"/>
      </w:pPr>
      <w:rPr>
        <w:rFonts w:ascii="Wingdings" w:hAnsi="Wingdings" w:hint="default"/>
      </w:rPr>
    </w:lvl>
    <w:lvl w:ilvl="1" w:tplc="71D8046E" w:tentative="1">
      <w:start w:val="1"/>
      <w:numFmt w:val="bullet"/>
      <w:lvlText w:val=""/>
      <w:lvlJc w:val="left"/>
      <w:pPr>
        <w:tabs>
          <w:tab w:val="num" w:pos="1440"/>
        </w:tabs>
        <w:ind w:left="1440" w:hanging="360"/>
      </w:pPr>
      <w:rPr>
        <w:rFonts w:ascii="Wingdings" w:hAnsi="Wingdings" w:hint="default"/>
      </w:rPr>
    </w:lvl>
    <w:lvl w:ilvl="2" w:tplc="64BACFF6" w:tentative="1">
      <w:start w:val="1"/>
      <w:numFmt w:val="bullet"/>
      <w:lvlText w:val=""/>
      <w:lvlJc w:val="left"/>
      <w:pPr>
        <w:tabs>
          <w:tab w:val="num" w:pos="2160"/>
        </w:tabs>
        <w:ind w:left="2160" w:hanging="360"/>
      </w:pPr>
      <w:rPr>
        <w:rFonts w:ascii="Wingdings" w:hAnsi="Wingdings" w:hint="default"/>
      </w:rPr>
    </w:lvl>
    <w:lvl w:ilvl="3" w:tplc="9B1C0174" w:tentative="1">
      <w:start w:val="1"/>
      <w:numFmt w:val="bullet"/>
      <w:lvlText w:val=""/>
      <w:lvlJc w:val="left"/>
      <w:pPr>
        <w:tabs>
          <w:tab w:val="num" w:pos="2880"/>
        </w:tabs>
        <w:ind w:left="2880" w:hanging="360"/>
      </w:pPr>
      <w:rPr>
        <w:rFonts w:ascii="Wingdings" w:hAnsi="Wingdings" w:hint="default"/>
      </w:rPr>
    </w:lvl>
    <w:lvl w:ilvl="4" w:tplc="3934C9D2" w:tentative="1">
      <w:start w:val="1"/>
      <w:numFmt w:val="bullet"/>
      <w:lvlText w:val=""/>
      <w:lvlJc w:val="left"/>
      <w:pPr>
        <w:tabs>
          <w:tab w:val="num" w:pos="3600"/>
        </w:tabs>
        <w:ind w:left="3600" w:hanging="360"/>
      </w:pPr>
      <w:rPr>
        <w:rFonts w:ascii="Wingdings" w:hAnsi="Wingdings" w:hint="default"/>
      </w:rPr>
    </w:lvl>
    <w:lvl w:ilvl="5" w:tplc="F53E0F92" w:tentative="1">
      <w:start w:val="1"/>
      <w:numFmt w:val="bullet"/>
      <w:lvlText w:val=""/>
      <w:lvlJc w:val="left"/>
      <w:pPr>
        <w:tabs>
          <w:tab w:val="num" w:pos="4320"/>
        </w:tabs>
        <w:ind w:left="4320" w:hanging="360"/>
      </w:pPr>
      <w:rPr>
        <w:rFonts w:ascii="Wingdings" w:hAnsi="Wingdings" w:hint="default"/>
      </w:rPr>
    </w:lvl>
    <w:lvl w:ilvl="6" w:tplc="98E895E8" w:tentative="1">
      <w:start w:val="1"/>
      <w:numFmt w:val="bullet"/>
      <w:lvlText w:val=""/>
      <w:lvlJc w:val="left"/>
      <w:pPr>
        <w:tabs>
          <w:tab w:val="num" w:pos="5040"/>
        </w:tabs>
        <w:ind w:left="5040" w:hanging="360"/>
      </w:pPr>
      <w:rPr>
        <w:rFonts w:ascii="Wingdings" w:hAnsi="Wingdings" w:hint="default"/>
      </w:rPr>
    </w:lvl>
    <w:lvl w:ilvl="7" w:tplc="545E1D16" w:tentative="1">
      <w:start w:val="1"/>
      <w:numFmt w:val="bullet"/>
      <w:lvlText w:val=""/>
      <w:lvlJc w:val="left"/>
      <w:pPr>
        <w:tabs>
          <w:tab w:val="num" w:pos="5760"/>
        </w:tabs>
        <w:ind w:left="5760" w:hanging="360"/>
      </w:pPr>
      <w:rPr>
        <w:rFonts w:ascii="Wingdings" w:hAnsi="Wingdings" w:hint="default"/>
      </w:rPr>
    </w:lvl>
    <w:lvl w:ilvl="8" w:tplc="42AC48F2"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B74716"/>
    <w:multiLevelType w:val="hybridMultilevel"/>
    <w:tmpl w:val="B582B592"/>
    <w:lvl w:ilvl="0" w:tplc="56DE0EB2">
      <w:start w:val="1"/>
      <w:numFmt w:val="bullet"/>
      <w:lvlText w:val=""/>
      <w:lvlJc w:val="left"/>
      <w:pPr>
        <w:ind w:left="720" w:hanging="360"/>
      </w:pPr>
      <w:rPr>
        <w:rFonts w:ascii="Symbol" w:hAnsi="Symbol" w:hint="default"/>
      </w:rPr>
    </w:lvl>
    <w:lvl w:ilvl="1" w:tplc="4072DE0C">
      <w:start w:val="1"/>
      <w:numFmt w:val="bullet"/>
      <w:lvlText w:val="o"/>
      <w:lvlJc w:val="left"/>
      <w:pPr>
        <w:ind w:left="1440" w:hanging="360"/>
      </w:pPr>
      <w:rPr>
        <w:rFonts w:ascii="Courier New" w:hAnsi="Courier New" w:cs="Courier New" w:hint="default"/>
      </w:rPr>
    </w:lvl>
    <w:lvl w:ilvl="2" w:tplc="FEB2AFA8">
      <w:start w:val="1"/>
      <w:numFmt w:val="bullet"/>
      <w:lvlText w:val=""/>
      <w:lvlJc w:val="left"/>
      <w:pPr>
        <w:ind w:left="2160" w:hanging="360"/>
      </w:pPr>
      <w:rPr>
        <w:rFonts w:ascii="Wingdings" w:hAnsi="Wingdings" w:hint="default"/>
      </w:rPr>
    </w:lvl>
    <w:lvl w:ilvl="3" w:tplc="4FB65A66">
      <w:start w:val="1"/>
      <w:numFmt w:val="bullet"/>
      <w:lvlText w:val=""/>
      <w:lvlJc w:val="left"/>
      <w:pPr>
        <w:ind w:left="2880" w:hanging="360"/>
      </w:pPr>
      <w:rPr>
        <w:rFonts w:ascii="Symbol" w:hAnsi="Symbol" w:hint="default"/>
      </w:rPr>
    </w:lvl>
    <w:lvl w:ilvl="4" w:tplc="749A9F7C">
      <w:start w:val="1"/>
      <w:numFmt w:val="bullet"/>
      <w:lvlText w:val="o"/>
      <w:lvlJc w:val="left"/>
      <w:pPr>
        <w:ind w:left="3600" w:hanging="360"/>
      </w:pPr>
      <w:rPr>
        <w:rFonts w:ascii="Courier New" w:hAnsi="Courier New" w:cs="Courier New" w:hint="default"/>
      </w:rPr>
    </w:lvl>
    <w:lvl w:ilvl="5" w:tplc="ECBECBE6">
      <w:start w:val="1"/>
      <w:numFmt w:val="bullet"/>
      <w:lvlText w:val=""/>
      <w:lvlJc w:val="left"/>
      <w:pPr>
        <w:ind w:left="4320" w:hanging="360"/>
      </w:pPr>
      <w:rPr>
        <w:rFonts w:ascii="Wingdings" w:hAnsi="Wingdings" w:hint="default"/>
      </w:rPr>
    </w:lvl>
    <w:lvl w:ilvl="6" w:tplc="BFDAB484">
      <w:start w:val="1"/>
      <w:numFmt w:val="bullet"/>
      <w:lvlText w:val=""/>
      <w:lvlJc w:val="left"/>
      <w:pPr>
        <w:ind w:left="5040" w:hanging="360"/>
      </w:pPr>
      <w:rPr>
        <w:rFonts w:ascii="Symbol" w:hAnsi="Symbol" w:hint="default"/>
      </w:rPr>
    </w:lvl>
    <w:lvl w:ilvl="7" w:tplc="D2627D82">
      <w:start w:val="1"/>
      <w:numFmt w:val="bullet"/>
      <w:lvlText w:val="o"/>
      <w:lvlJc w:val="left"/>
      <w:pPr>
        <w:ind w:left="5760" w:hanging="360"/>
      </w:pPr>
      <w:rPr>
        <w:rFonts w:ascii="Courier New" w:hAnsi="Courier New" w:cs="Courier New" w:hint="default"/>
      </w:rPr>
    </w:lvl>
    <w:lvl w:ilvl="8" w:tplc="540253C4">
      <w:start w:val="1"/>
      <w:numFmt w:val="bullet"/>
      <w:lvlText w:val=""/>
      <w:lvlJc w:val="left"/>
      <w:pPr>
        <w:ind w:left="6480" w:hanging="360"/>
      </w:pPr>
      <w:rPr>
        <w:rFonts w:ascii="Wingdings" w:hAnsi="Wingdings" w:hint="default"/>
      </w:rPr>
    </w:lvl>
  </w:abstractNum>
  <w:abstractNum w:abstractNumId="22" w15:restartNumberingAfterBreak="0">
    <w:nsid w:val="430F6B32"/>
    <w:multiLevelType w:val="hybridMultilevel"/>
    <w:tmpl w:val="61C674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49A15E81"/>
    <w:multiLevelType w:val="hybridMultilevel"/>
    <w:tmpl w:val="A0E033C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4" w15:restartNumberingAfterBreak="0">
    <w:nsid w:val="4DD5331B"/>
    <w:multiLevelType w:val="hybridMultilevel"/>
    <w:tmpl w:val="D4E869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DE05EBA"/>
    <w:multiLevelType w:val="hybridMultilevel"/>
    <w:tmpl w:val="92EA9FC2"/>
    <w:lvl w:ilvl="0" w:tplc="6E6CC838">
      <w:start w:val="1"/>
      <w:numFmt w:val="bullet"/>
      <w:lvlText w:val=""/>
      <w:lvlJc w:val="left"/>
      <w:pPr>
        <w:ind w:left="720" w:hanging="360"/>
      </w:pPr>
      <w:rPr>
        <w:rFonts w:ascii="Symbol" w:hAnsi="Symbol" w:hint="default"/>
      </w:rPr>
    </w:lvl>
    <w:lvl w:ilvl="1" w:tplc="BEC6344E">
      <w:start w:val="1"/>
      <w:numFmt w:val="bullet"/>
      <w:lvlText w:val="o"/>
      <w:lvlJc w:val="left"/>
      <w:pPr>
        <w:ind w:left="1440" w:hanging="360"/>
      </w:pPr>
      <w:rPr>
        <w:rFonts w:ascii="Courier New" w:hAnsi="Courier New" w:cs="Courier New" w:hint="default"/>
      </w:rPr>
    </w:lvl>
    <w:lvl w:ilvl="2" w:tplc="10108156">
      <w:start w:val="1"/>
      <w:numFmt w:val="bullet"/>
      <w:lvlText w:val=""/>
      <w:lvlJc w:val="left"/>
      <w:pPr>
        <w:ind w:left="2160" w:hanging="360"/>
      </w:pPr>
      <w:rPr>
        <w:rFonts w:ascii="Wingdings" w:hAnsi="Wingdings" w:hint="default"/>
      </w:rPr>
    </w:lvl>
    <w:lvl w:ilvl="3" w:tplc="5AE43CE0">
      <w:start w:val="1"/>
      <w:numFmt w:val="bullet"/>
      <w:lvlText w:val=""/>
      <w:lvlJc w:val="left"/>
      <w:pPr>
        <w:ind w:left="2880" w:hanging="360"/>
      </w:pPr>
      <w:rPr>
        <w:rFonts w:ascii="Symbol" w:hAnsi="Symbol" w:hint="default"/>
      </w:rPr>
    </w:lvl>
    <w:lvl w:ilvl="4" w:tplc="E896682A">
      <w:start w:val="1"/>
      <w:numFmt w:val="bullet"/>
      <w:lvlText w:val="o"/>
      <w:lvlJc w:val="left"/>
      <w:pPr>
        <w:ind w:left="3600" w:hanging="360"/>
      </w:pPr>
      <w:rPr>
        <w:rFonts w:ascii="Courier New" w:hAnsi="Courier New" w:cs="Courier New" w:hint="default"/>
      </w:rPr>
    </w:lvl>
    <w:lvl w:ilvl="5" w:tplc="8B56C3A6">
      <w:start w:val="1"/>
      <w:numFmt w:val="bullet"/>
      <w:lvlText w:val=""/>
      <w:lvlJc w:val="left"/>
      <w:pPr>
        <w:ind w:left="4320" w:hanging="360"/>
      </w:pPr>
      <w:rPr>
        <w:rFonts w:ascii="Wingdings" w:hAnsi="Wingdings" w:hint="default"/>
      </w:rPr>
    </w:lvl>
    <w:lvl w:ilvl="6" w:tplc="426C8FEA">
      <w:start w:val="1"/>
      <w:numFmt w:val="bullet"/>
      <w:lvlText w:val=""/>
      <w:lvlJc w:val="left"/>
      <w:pPr>
        <w:ind w:left="5040" w:hanging="360"/>
      </w:pPr>
      <w:rPr>
        <w:rFonts w:ascii="Symbol" w:hAnsi="Symbol" w:hint="default"/>
      </w:rPr>
    </w:lvl>
    <w:lvl w:ilvl="7" w:tplc="AC56C974">
      <w:start w:val="1"/>
      <w:numFmt w:val="bullet"/>
      <w:lvlText w:val="o"/>
      <w:lvlJc w:val="left"/>
      <w:pPr>
        <w:ind w:left="5760" w:hanging="360"/>
      </w:pPr>
      <w:rPr>
        <w:rFonts w:ascii="Courier New" w:hAnsi="Courier New" w:cs="Courier New" w:hint="default"/>
      </w:rPr>
    </w:lvl>
    <w:lvl w:ilvl="8" w:tplc="1CD22582">
      <w:start w:val="1"/>
      <w:numFmt w:val="bullet"/>
      <w:lvlText w:val=""/>
      <w:lvlJc w:val="left"/>
      <w:pPr>
        <w:ind w:left="6480" w:hanging="360"/>
      </w:pPr>
      <w:rPr>
        <w:rFonts w:ascii="Wingdings" w:hAnsi="Wingdings" w:hint="default"/>
      </w:rPr>
    </w:lvl>
  </w:abstractNum>
  <w:abstractNum w:abstractNumId="26" w15:restartNumberingAfterBreak="0">
    <w:nsid w:val="55265201"/>
    <w:multiLevelType w:val="hybridMultilevel"/>
    <w:tmpl w:val="527CEB28"/>
    <w:lvl w:ilvl="0" w:tplc="05003D32">
      <w:start w:val="1"/>
      <w:numFmt w:val="bullet"/>
      <w:lvlText w:val=""/>
      <w:lvlJc w:val="left"/>
      <w:pPr>
        <w:tabs>
          <w:tab w:val="num" w:pos="720"/>
        </w:tabs>
        <w:ind w:left="720" w:hanging="360"/>
      </w:pPr>
      <w:rPr>
        <w:rFonts w:ascii="Wingdings" w:hAnsi="Wingdings" w:hint="default"/>
      </w:rPr>
    </w:lvl>
    <w:lvl w:ilvl="1" w:tplc="15220794" w:tentative="1">
      <w:start w:val="1"/>
      <w:numFmt w:val="bullet"/>
      <w:lvlText w:val=""/>
      <w:lvlJc w:val="left"/>
      <w:pPr>
        <w:tabs>
          <w:tab w:val="num" w:pos="1440"/>
        </w:tabs>
        <w:ind w:left="1440" w:hanging="360"/>
      </w:pPr>
      <w:rPr>
        <w:rFonts w:ascii="Wingdings" w:hAnsi="Wingdings" w:hint="default"/>
      </w:rPr>
    </w:lvl>
    <w:lvl w:ilvl="2" w:tplc="372CDB52" w:tentative="1">
      <w:start w:val="1"/>
      <w:numFmt w:val="bullet"/>
      <w:lvlText w:val=""/>
      <w:lvlJc w:val="left"/>
      <w:pPr>
        <w:tabs>
          <w:tab w:val="num" w:pos="2160"/>
        </w:tabs>
        <w:ind w:left="2160" w:hanging="360"/>
      </w:pPr>
      <w:rPr>
        <w:rFonts w:ascii="Wingdings" w:hAnsi="Wingdings" w:hint="default"/>
      </w:rPr>
    </w:lvl>
    <w:lvl w:ilvl="3" w:tplc="77AEB6BE" w:tentative="1">
      <w:start w:val="1"/>
      <w:numFmt w:val="bullet"/>
      <w:lvlText w:val=""/>
      <w:lvlJc w:val="left"/>
      <w:pPr>
        <w:tabs>
          <w:tab w:val="num" w:pos="2880"/>
        </w:tabs>
        <w:ind w:left="2880" w:hanging="360"/>
      </w:pPr>
      <w:rPr>
        <w:rFonts w:ascii="Wingdings" w:hAnsi="Wingdings" w:hint="default"/>
      </w:rPr>
    </w:lvl>
    <w:lvl w:ilvl="4" w:tplc="4FCE0AF0" w:tentative="1">
      <w:start w:val="1"/>
      <w:numFmt w:val="bullet"/>
      <w:lvlText w:val=""/>
      <w:lvlJc w:val="left"/>
      <w:pPr>
        <w:tabs>
          <w:tab w:val="num" w:pos="3600"/>
        </w:tabs>
        <w:ind w:left="3600" w:hanging="360"/>
      </w:pPr>
      <w:rPr>
        <w:rFonts w:ascii="Wingdings" w:hAnsi="Wingdings" w:hint="default"/>
      </w:rPr>
    </w:lvl>
    <w:lvl w:ilvl="5" w:tplc="F62CBA2E" w:tentative="1">
      <w:start w:val="1"/>
      <w:numFmt w:val="bullet"/>
      <w:lvlText w:val=""/>
      <w:lvlJc w:val="left"/>
      <w:pPr>
        <w:tabs>
          <w:tab w:val="num" w:pos="4320"/>
        </w:tabs>
        <w:ind w:left="4320" w:hanging="360"/>
      </w:pPr>
      <w:rPr>
        <w:rFonts w:ascii="Wingdings" w:hAnsi="Wingdings" w:hint="default"/>
      </w:rPr>
    </w:lvl>
    <w:lvl w:ilvl="6" w:tplc="FA7E5A18" w:tentative="1">
      <w:start w:val="1"/>
      <w:numFmt w:val="bullet"/>
      <w:lvlText w:val=""/>
      <w:lvlJc w:val="left"/>
      <w:pPr>
        <w:tabs>
          <w:tab w:val="num" w:pos="5040"/>
        </w:tabs>
        <w:ind w:left="5040" w:hanging="360"/>
      </w:pPr>
      <w:rPr>
        <w:rFonts w:ascii="Wingdings" w:hAnsi="Wingdings" w:hint="default"/>
      </w:rPr>
    </w:lvl>
    <w:lvl w:ilvl="7" w:tplc="CED45A32" w:tentative="1">
      <w:start w:val="1"/>
      <w:numFmt w:val="bullet"/>
      <w:lvlText w:val=""/>
      <w:lvlJc w:val="left"/>
      <w:pPr>
        <w:tabs>
          <w:tab w:val="num" w:pos="5760"/>
        </w:tabs>
        <w:ind w:left="5760" w:hanging="360"/>
      </w:pPr>
      <w:rPr>
        <w:rFonts w:ascii="Wingdings" w:hAnsi="Wingdings" w:hint="default"/>
      </w:rPr>
    </w:lvl>
    <w:lvl w:ilvl="8" w:tplc="8A02FABE"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099245C"/>
    <w:multiLevelType w:val="hybridMultilevel"/>
    <w:tmpl w:val="1A8A8304"/>
    <w:lvl w:ilvl="0" w:tplc="AC16390C">
      <w:start w:val="1"/>
      <w:numFmt w:val="decimal"/>
      <w:lvlText w:val="%1."/>
      <w:lvlJc w:val="left"/>
      <w:pPr>
        <w:ind w:left="720" w:hanging="360"/>
      </w:pPr>
      <w:rPr>
        <w:rFonts w:hint="default"/>
      </w:rPr>
    </w:lvl>
    <w:lvl w:ilvl="1" w:tplc="11DC6234">
      <w:start w:val="1"/>
      <w:numFmt w:val="lowerLetter"/>
      <w:lvlText w:val="%2."/>
      <w:lvlJc w:val="left"/>
      <w:pPr>
        <w:ind w:left="1440" w:hanging="360"/>
      </w:pPr>
    </w:lvl>
    <w:lvl w:ilvl="2" w:tplc="E4983C24">
      <w:start w:val="1"/>
      <w:numFmt w:val="lowerRoman"/>
      <w:lvlText w:val="%3."/>
      <w:lvlJc w:val="right"/>
      <w:pPr>
        <w:ind w:left="2160" w:hanging="180"/>
      </w:pPr>
    </w:lvl>
    <w:lvl w:ilvl="3" w:tplc="82A443D2">
      <w:start w:val="1"/>
      <w:numFmt w:val="decimal"/>
      <w:lvlText w:val="%4."/>
      <w:lvlJc w:val="left"/>
      <w:pPr>
        <w:ind w:left="2880" w:hanging="360"/>
      </w:pPr>
    </w:lvl>
    <w:lvl w:ilvl="4" w:tplc="427C0D68">
      <w:start w:val="1"/>
      <w:numFmt w:val="lowerLetter"/>
      <w:lvlText w:val="%5."/>
      <w:lvlJc w:val="left"/>
      <w:pPr>
        <w:ind w:left="3600" w:hanging="360"/>
      </w:pPr>
    </w:lvl>
    <w:lvl w:ilvl="5" w:tplc="CE10C722">
      <w:start w:val="1"/>
      <w:numFmt w:val="lowerRoman"/>
      <w:lvlText w:val="%6."/>
      <w:lvlJc w:val="right"/>
      <w:pPr>
        <w:ind w:left="4320" w:hanging="180"/>
      </w:pPr>
    </w:lvl>
    <w:lvl w:ilvl="6" w:tplc="FCFE5FA8">
      <w:start w:val="1"/>
      <w:numFmt w:val="decimal"/>
      <w:lvlText w:val="%7."/>
      <w:lvlJc w:val="left"/>
      <w:pPr>
        <w:ind w:left="5040" w:hanging="360"/>
      </w:pPr>
    </w:lvl>
    <w:lvl w:ilvl="7" w:tplc="48321FF8">
      <w:start w:val="1"/>
      <w:numFmt w:val="lowerLetter"/>
      <w:lvlText w:val="%8."/>
      <w:lvlJc w:val="left"/>
      <w:pPr>
        <w:ind w:left="5760" w:hanging="360"/>
      </w:pPr>
    </w:lvl>
    <w:lvl w:ilvl="8" w:tplc="E7F8CEC8">
      <w:start w:val="1"/>
      <w:numFmt w:val="lowerRoman"/>
      <w:lvlText w:val="%9."/>
      <w:lvlJc w:val="right"/>
      <w:pPr>
        <w:ind w:left="6480" w:hanging="180"/>
      </w:pPr>
    </w:lvl>
  </w:abstractNum>
  <w:abstractNum w:abstractNumId="28" w15:restartNumberingAfterBreak="0">
    <w:nsid w:val="6BC5201E"/>
    <w:multiLevelType w:val="hybridMultilevel"/>
    <w:tmpl w:val="CCAEB8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71812CC3"/>
    <w:multiLevelType w:val="hybridMultilevel"/>
    <w:tmpl w:val="F54AA23C"/>
    <w:lvl w:ilvl="0" w:tplc="43824D4A">
      <w:start w:val="1"/>
      <w:numFmt w:val="decimal"/>
      <w:lvlText w:val="%1."/>
      <w:lvlJc w:val="left"/>
      <w:pPr>
        <w:tabs>
          <w:tab w:val="num" w:pos="720"/>
        </w:tabs>
        <w:ind w:left="720" w:hanging="360"/>
      </w:pPr>
    </w:lvl>
    <w:lvl w:ilvl="1" w:tplc="81F2A5E6">
      <w:start w:val="1"/>
      <w:numFmt w:val="decimal"/>
      <w:lvlText w:val="%2."/>
      <w:lvlJc w:val="left"/>
      <w:pPr>
        <w:tabs>
          <w:tab w:val="num" w:pos="1440"/>
        </w:tabs>
        <w:ind w:left="1440" w:hanging="360"/>
      </w:pPr>
    </w:lvl>
    <w:lvl w:ilvl="2" w:tplc="F1108986">
      <w:start w:val="1"/>
      <w:numFmt w:val="decimal"/>
      <w:lvlText w:val="%3."/>
      <w:lvlJc w:val="left"/>
      <w:pPr>
        <w:tabs>
          <w:tab w:val="num" w:pos="2160"/>
        </w:tabs>
        <w:ind w:left="2160" w:hanging="360"/>
      </w:pPr>
    </w:lvl>
    <w:lvl w:ilvl="3" w:tplc="40F42B1E">
      <w:start w:val="1"/>
      <w:numFmt w:val="decimal"/>
      <w:lvlText w:val="%4."/>
      <w:lvlJc w:val="left"/>
      <w:pPr>
        <w:tabs>
          <w:tab w:val="num" w:pos="2880"/>
        </w:tabs>
        <w:ind w:left="2880" w:hanging="360"/>
      </w:pPr>
    </w:lvl>
    <w:lvl w:ilvl="4" w:tplc="9782D7E2">
      <w:start w:val="1"/>
      <w:numFmt w:val="decimal"/>
      <w:lvlText w:val="%5."/>
      <w:lvlJc w:val="left"/>
      <w:pPr>
        <w:tabs>
          <w:tab w:val="num" w:pos="3600"/>
        </w:tabs>
        <w:ind w:left="3600" w:hanging="360"/>
      </w:pPr>
    </w:lvl>
    <w:lvl w:ilvl="5" w:tplc="BC2C775E">
      <w:start w:val="1"/>
      <w:numFmt w:val="decimal"/>
      <w:lvlText w:val="%6."/>
      <w:lvlJc w:val="left"/>
      <w:pPr>
        <w:tabs>
          <w:tab w:val="num" w:pos="4320"/>
        </w:tabs>
        <w:ind w:left="4320" w:hanging="360"/>
      </w:pPr>
    </w:lvl>
    <w:lvl w:ilvl="6" w:tplc="B98260EE">
      <w:start w:val="1"/>
      <w:numFmt w:val="decimal"/>
      <w:lvlText w:val="%7."/>
      <w:lvlJc w:val="left"/>
      <w:pPr>
        <w:tabs>
          <w:tab w:val="num" w:pos="5040"/>
        </w:tabs>
        <w:ind w:left="5040" w:hanging="360"/>
      </w:pPr>
    </w:lvl>
    <w:lvl w:ilvl="7" w:tplc="F292830A">
      <w:start w:val="1"/>
      <w:numFmt w:val="decimal"/>
      <w:lvlText w:val="%8."/>
      <w:lvlJc w:val="left"/>
      <w:pPr>
        <w:tabs>
          <w:tab w:val="num" w:pos="5760"/>
        </w:tabs>
        <w:ind w:left="5760" w:hanging="360"/>
      </w:pPr>
    </w:lvl>
    <w:lvl w:ilvl="8" w:tplc="BD7A7084">
      <w:start w:val="1"/>
      <w:numFmt w:val="decimal"/>
      <w:lvlText w:val="%9."/>
      <w:lvlJc w:val="left"/>
      <w:pPr>
        <w:tabs>
          <w:tab w:val="num" w:pos="6480"/>
        </w:tabs>
        <w:ind w:left="6480" w:hanging="360"/>
      </w:pPr>
    </w:lvl>
  </w:abstractNum>
  <w:abstractNum w:abstractNumId="30" w15:restartNumberingAfterBreak="0">
    <w:nsid w:val="73263A52"/>
    <w:multiLevelType w:val="hybridMultilevel"/>
    <w:tmpl w:val="2F96FD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75B20F6D"/>
    <w:multiLevelType w:val="hybridMultilevel"/>
    <w:tmpl w:val="112663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7B2919E7"/>
    <w:multiLevelType w:val="hybridMultilevel"/>
    <w:tmpl w:val="F2322694"/>
    <w:lvl w:ilvl="0" w:tplc="71B46D4A">
      <w:start w:val="1"/>
      <w:numFmt w:val="bullet"/>
      <w:lvlText w:val=""/>
      <w:lvlJc w:val="left"/>
      <w:pPr>
        <w:ind w:left="720" w:hanging="360"/>
      </w:pPr>
      <w:rPr>
        <w:rFonts w:ascii="Symbol" w:hAnsi="Symbol" w:hint="default"/>
      </w:rPr>
    </w:lvl>
    <w:lvl w:ilvl="1" w:tplc="2B98CABE">
      <w:start w:val="1"/>
      <w:numFmt w:val="bullet"/>
      <w:lvlText w:val="o"/>
      <w:lvlJc w:val="left"/>
      <w:pPr>
        <w:ind w:left="1440" w:hanging="360"/>
      </w:pPr>
      <w:rPr>
        <w:rFonts w:ascii="Courier New" w:hAnsi="Courier New" w:cs="Courier New" w:hint="default"/>
      </w:rPr>
    </w:lvl>
    <w:lvl w:ilvl="2" w:tplc="6D34C45C">
      <w:start w:val="1"/>
      <w:numFmt w:val="bullet"/>
      <w:lvlText w:val=""/>
      <w:lvlJc w:val="left"/>
      <w:pPr>
        <w:ind w:left="2160" w:hanging="360"/>
      </w:pPr>
      <w:rPr>
        <w:rFonts w:ascii="Wingdings" w:hAnsi="Wingdings" w:hint="default"/>
      </w:rPr>
    </w:lvl>
    <w:lvl w:ilvl="3" w:tplc="864A5EF8">
      <w:start w:val="1"/>
      <w:numFmt w:val="bullet"/>
      <w:lvlText w:val=""/>
      <w:lvlJc w:val="left"/>
      <w:pPr>
        <w:ind w:left="2880" w:hanging="360"/>
      </w:pPr>
      <w:rPr>
        <w:rFonts w:ascii="Symbol" w:hAnsi="Symbol" w:hint="default"/>
      </w:rPr>
    </w:lvl>
    <w:lvl w:ilvl="4" w:tplc="CCB6EDA2">
      <w:start w:val="1"/>
      <w:numFmt w:val="bullet"/>
      <w:lvlText w:val="o"/>
      <w:lvlJc w:val="left"/>
      <w:pPr>
        <w:ind w:left="3600" w:hanging="360"/>
      </w:pPr>
      <w:rPr>
        <w:rFonts w:ascii="Courier New" w:hAnsi="Courier New" w:cs="Courier New" w:hint="default"/>
      </w:rPr>
    </w:lvl>
    <w:lvl w:ilvl="5" w:tplc="FE1AB506">
      <w:start w:val="1"/>
      <w:numFmt w:val="bullet"/>
      <w:lvlText w:val=""/>
      <w:lvlJc w:val="left"/>
      <w:pPr>
        <w:ind w:left="4320" w:hanging="360"/>
      </w:pPr>
      <w:rPr>
        <w:rFonts w:ascii="Wingdings" w:hAnsi="Wingdings" w:hint="default"/>
      </w:rPr>
    </w:lvl>
    <w:lvl w:ilvl="6" w:tplc="162E57F6">
      <w:start w:val="1"/>
      <w:numFmt w:val="bullet"/>
      <w:lvlText w:val=""/>
      <w:lvlJc w:val="left"/>
      <w:pPr>
        <w:ind w:left="5040" w:hanging="360"/>
      </w:pPr>
      <w:rPr>
        <w:rFonts w:ascii="Symbol" w:hAnsi="Symbol" w:hint="default"/>
      </w:rPr>
    </w:lvl>
    <w:lvl w:ilvl="7" w:tplc="FC96B076">
      <w:start w:val="1"/>
      <w:numFmt w:val="bullet"/>
      <w:lvlText w:val="o"/>
      <w:lvlJc w:val="left"/>
      <w:pPr>
        <w:ind w:left="5760" w:hanging="360"/>
      </w:pPr>
      <w:rPr>
        <w:rFonts w:ascii="Courier New" w:hAnsi="Courier New" w:cs="Courier New" w:hint="default"/>
      </w:rPr>
    </w:lvl>
    <w:lvl w:ilvl="8" w:tplc="10BEB18A">
      <w:start w:val="1"/>
      <w:numFmt w:val="bullet"/>
      <w:lvlText w:val=""/>
      <w:lvlJc w:val="left"/>
      <w:pPr>
        <w:ind w:left="6480" w:hanging="360"/>
      </w:pPr>
      <w:rPr>
        <w:rFonts w:ascii="Wingdings" w:hAnsi="Wingdings" w:hint="default"/>
      </w:rPr>
    </w:lvl>
  </w:abstractNum>
  <w:abstractNum w:abstractNumId="33" w15:restartNumberingAfterBreak="0">
    <w:nsid w:val="7C187337"/>
    <w:multiLevelType w:val="hybridMultilevel"/>
    <w:tmpl w:val="A6B01972"/>
    <w:lvl w:ilvl="0" w:tplc="AC408348">
      <w:start w:val="1"/>
      <w:numFmt w:val="decimal"/>
      <w:lvlText w:val="%1)"/>
      <w:legacy w:legacy="1" w:legacySpace="0" w:legacyIndent="274"/>
      <w:lvlJc w:val="left"/>
      <w:rPr>
        <w:rFonts w:ascii="Times New Roman" w:hAnsi="Times New Roman" w:cs="Times New Roman" w:hint="default"/>
      </w:rPr>
    </w:lvl>
    <w:lvl w:ilvl="1" w:tplc="DB3ADC16">
      <w:start w:val="1"/>
      <w:numFmt w:val="bullet"/>
      <w:lvlText w:val="o"/>
      <w:lvlJc w:val="left"/>
      <w:pPr>
        <w:ind w:left="1440" w:hanging="360"/>
      </w:pPr>
      <w:rPr>
        <w:rFonts w:ascii="Courier New" w:eastAsia="Courier New" w:hAnsi="Courier New" w:cs="Courier New" w:hint="default"/>
      </w:rPr>
    </w:lvl>
    <w:lvl w:ilvl="2" w:tplc="D0BE8E86">
      <w:start w:val="1"/>
      <w:numFmt w:val="bullet"/>
      <w:lvlText w:val="§"/>
      <w:lvlJc w:val="left"/>
      <w:pPr>
        <w:ind w:left="2160" w:hanging="360"/>
      </w:pPr>
      <w:rPr>
        <w:rFonts w:ascii="Wingdings" w:eastAsia="Wingdings" w:hAnsi="Wingdings" w:cs="Wingdings" w:hint="default"/>
      </w:rPr>
    </w:lvl>
    <w:lvl w:ilvl="3" w:tplc="4ECC7268">
      <w:start w:val="1"/>
      <w:numFmt w:val="bullet"/>
      <w:lvlText w:val="·"/>
      <w:lvlJc w:val="left"/>
      <w:pPr>
        <w:ind w:left="2880" w:hanging="360"/>
      </w:pPr>
      <w:rPr>
        <w:rFonts w:ascii="Symbol" w:eastAsia="Symbol" w:hAnsi="Symbol" w:cs="Symbol" w:hint="default"/>
      </w:rPr>
    </w:lvl>
    <w:lvl w:ilvl="4" w:tplc="8C668A56">
      <w:start w:val="1"/>
      <w:numFmt w:val="bullet"/>
      <w:lvlText w:val="o"/>
      <w:lvlJc w:val="left"/>
      <w:pPr>
        <w:ind w:left="3600" w:hanging="360"/>
      </w:pPr>
      <w:rPr>
        <w:rFonts w:ascii="Courier New" w:eastAsia="Courier New" w:hAnsi="Courier New" w:cs="Courier New" w:hint="default"/>
      </w:rPr>
    </w:lvl>
    <w:lvl w:ilvl="5" w:tplc="AEBE56C0">
      <w:start w:val="1"/>
      <w:numFmt w:val="bullet"/>
      <w:lvlText w:val="§"/>
      <w:lvlJc w:val="left"/>
      <w:pPr>
        <w:ind w:left="4320" w:hanging="360"/>
      </w:pPr>
      <w:rPr>
        <w:rFonts w:ascii="Wingdings" w:eastAsia="Wingdings" w:hAnsi="Wingdings" w:cs="Wingdings" w:hint="default"/>
      </w:rPr>
    </w:lvl>
    <w:lvl w:ilvl="6" w:tplc="73C4A3F6">
      <w:start w:val="1"/>
      <w:numFmt w:val="bullet"/>
      <w:lvlText w:val="·"/>
      <w:lvlJc w:val="left"/>
      <w:pPr>
        <w:ind w:left="5040" w:hanging="360"/>
      </w:pPr>
      <w:rPr>
        <w:rFonts w:ascii="Symbol" w:eastAsia="Symbol" w:hAnsi="Symbol" w:cs="Symbol" w:hint="default"/>
      </w:rPr>
    </w:lvl>
    <w:lvl w:ilvl="7" w:tplc="AFEEAD34">
      <w:start w:val="1"/>
      <w:numFmt w:val="bullet"/>
      <w:lvlText w:val="o"/>
      <w:lvlJc w:val="left"/>
      <w:pPr>
        <w:ind w:left="5760" w:hanging="360"/>
      </w:pPr>
      <w:rPr>
        <w:rFonts w:ascii="Courier New" w:eastAsia="Courier New" w:hAnsi="Courier New" w:cs="Courier New" w:hint="default"/>
      </w:rPr>
    </w:lvl>
    <w:lvl w:ilvl="8" w:tplc="0EECF8BE">
      <w:start w:val="1"/>
      <w:numFmt w:val="bullet"/>
      <w:lvlText w:val="§"/>
      <w:lvlJc w:val="left"/>
      <w:pPr>
        <w:ind w:left="6480" w:hanging="360"/>
      </w:pPr>
      <w:rPr>
        <w:rFonts w:ascii="Wingdings" w:eastAsia="Wingdings" w:hAnsi="Wingdings" w:cs="Wingdings" w:hint="default"/>
      </w:rPr>
    </w:lvl>
  </w:abstractNum>
  <w:abstractNum w:abstractNumId="34" w15:restartNumberingAfterBreak="0">
    <w:nsid w:val="7C4B10B5"/>
    <w:multiLevelType w:val="hybridMultilevel"/>
    <w:tmpl w:val="210A009E"/>
    <w:lvl w:ilvl="0" w:tplc="1B7A762E">
      <w:start w:val="1"/>
      <w:numFmt w:val="bullet"/>
      <w:lvlText w:val=""/>
      <w:lvlJc w:val="left"/>
      <w:pPr>
        <w:ind w:left="360" w:hanging="360"/>
      </w:pPr>
      <w:rPr>
        <w:rFonts w:ascii="Symbol" w:hAnsi="Symbol" w:hint="default"/>
      </w:rPr>
    </w:lvl>
    <w:lvl w:ilvl="1" w:tplc="2DB6EF06">
      <w:start w:val="1"/>
      <w:numFmt w:val="bullet"/>
      <w:lvlText w:val="o"/>
      <w:lvlJc w:val="left"/>
      <w:pPr>
        <w:ind w:left="1080" w:hanging="360"/>
      </w:pPr>
      <w:rPr>
        <w:rFonts w:ascii="Courier New" w:hAnsi="Courier New" w:cs="Courier New" w:hint="default"/>
      </w:rPr>
    </w:lvl>
    <w:lvl w:ilvl="2" w:tplc="439E7446">
      <w:start w:val="1"/>
      <w:numFmt w:val="bullet"/>
      <w:lvlText w:val=""/>
      <w:lvlJc w:val="left"/>
      <w:pPr>
        <w:ind w:left="1800" w:hanging="360"/>
      </w:pPr>
      <w:rPr>
        <w:rFonts w:ascii="Wingdings" w:hAnsi="Wingdings" w:hint="default"/>
      </w:rPr>
    </w:lvl>
    <w:lvl w:ilvl="3" w:tplc="16622DA0">
      <w:start w:val="1"/>
      <w:numFmt w:val="bullet"/>
      <w:lvlText w:val=""/>
      <w:lvlJc w:val="left"/>
      <w:pPr>
        <w:ind w:left="2520" w:hanging="360"/>
      </w:pPr>
      <w:rPr>
        <w:rFonts w:ascii="Symbol" w:hAnsi="Symbol" w:hint="default"/>
      </w:rPr>
    </w:lvl>
    <w:lvl w:ilvl="4" w:tplc="AB2E71EA">
      <w:start w:val="1"/>
      <w:numFmt w:val="bullet"/>
      <w:lvlText w:val="o"/>
      <w:lvlJc w:val="left"/>
      <w:pPr>
        <w:ind w:left="3240" w:hanging="360"/>
      </w:pPr>
      <w:rPr>
        <w:rFonts w:ascii="Courier New" w:hAnsi="Courier New" w:cs="Courier New" w:hint="default"/>
      </w:rPr>
    </w:lvl>
    <w:lvl w:ilvl="5" w:tplc="A4AAB16E">
      <w:start w:val="1"/>
      <w:numFmt w:val="bullet"/>
      <w:lvlText w:val=""/>
      <w:lvlJc w:val="left"/>
      <w:pPr>
        <w:ind w:left="3960" w:hanging="360"/>
      </w:pPr>
      <w:rPr>
        <w:rFonts w:ascii="Wingdings" w:hAnsi="Wingdings" w:hint="default"/>
      </w:rPr>
    </w:lvl>
    <w:lvl w:ilvl="6" w:tplc="4E7C46E2">
      <w:start w:val="1"/>
      <w:numFmt w:val="bullet"/>
      <w:lvlText w:val=""/>
      <w:lvlJc w:val="left"/>
      <w:pPr>
        <w:ind w:left="4680" w:hanging="360"/>
      </w:pPr>
      <w:rPr>
        <w:rFonts w:ascii="Symbol" w:hAnsi="Symbol" w:hint="default"/>
      </w:rPr>
    </w:lvl>
    <w:lvl w:ilvl="7" w:tplc="B5A4F5F2">
      <w:start w:val="1"/>
      <w:numFmt w:val="bullet"/>
      <w:lvlText w:val="o"/>
      <w:lvlJc w:val="left"/>
      <w:pPr>
        <w:ind w:left="5400" w:hanging="360"/>
      </w:pPr>
      <w:rPr>
        <w:rFonts w:ascii="Courier New" w:hAnsi="Courier New" w:cs="Courier New" w:hint="default"/>
      </w:rPr>
    </w:lvl>
    <w:lvl w:ilvl="8" w:tplc="E43C811E">
      <w:start w:val="1"/>
      <w:numFmt w:val="bullet"/>
      <w:lvlText w:val=""/>
      <w:lvlJc w:val="left"/>
      <w:pPr>
        <w:ind w:left="6120" w:hanging="360"/>
      </w:pPr>
      <w:rPr>
        <w:rFonts w:ascii="Wingdings" w:hAnsi="Wingdings" w:hint="default"/>
      </w:rPr>
    </w:lvl>
  </w:abstractNum>
  <w:abstractNum w:abstractNumId="35" w15:restartNumberingAfterBreak="0">
    <w:nsid w:val="7E195BA0"/>
    <w:multiLevelType w:val="hybridMultilevel"/>
    <w:tmpl w:val="BD9A31B6"/>
    <w:lvl w:ilvl="0" w:tplc="801AEBB0">
      <w:start w:val="1"/>
      <w:numFmt w:val="upperLetter"/>
      <w:lvlText w:val="%1."/>
      <w:lvlJc w:val="left"/>
      <w:pPr>
        <w:ind w:left="720" w:hanging="360"/>
      </w:pPr>
    </w:lvl>
    <w:lvl w:ilvl="1" w:tplc="76E8296E">
      <w:start w:val="1"/>
      <w:numFmt w:val="lowerLetter"/>
      <w:lvlText w:val="%2."/>
      <w:lvlJc w:val="left"/>
      <w:pPr>
        <w:ind w:left="1440" w:hanging="360"/>
      </w:pPr>
    </w:lvl>
    <w:lvl w:ilvl="2" w:tplc="AF98D06A">
      <w:start w:val="1"/>
      <w:numFmt w:val="lowerRoman"/>
      <w:lvlText w:val="%3."/>
      <w:lvlJc w:val="right"/>
      <w:pPr>
        <w:ind w:left="2160" w:hanging="180"/>
      </w:pPr>
    </w:lvl>
    <w:lvl w:ilvl="3" w:tplc="159AF25C">
      <w:start w:val="1"/>
      <w:numFmt w:val="decimal"/>
      <w:lvlText w:val="%4."/>
      <w:lvlJc w:val="left"/>
      <w:pPr>
        <w:ind w:left="2880" w:hanging="360"/>
      </w:pPr>
    </w:lvl>
    <w:lvl w:ilvl="4" w:tplc="6CE8798E">
      <w:start w:val="1"/>
      <w:numFmt w:val="lowerLetter"/>
      <w:lvlText w:val="%5."/>
      <w:lvlJc w:val="left"/>
      <w:pPr>
        <w:ind w:left="3600" w:hanging="360"/>
      </w:pPr>
    </w:lvl>
    <w:lvl w:ilvl="5" w:tplc="DF1E3020">
      <w:start w:val="1"/>
      <w:numFmt w:val="lowerRoman"/>
      <w:lvlText w:val="%6."/>
      <w:lvlJc w:val="right"/>
      <w:pPr>
        <w:ind w:left="4320" w:hanging="180"/>
      </w:pPr>
    </w:lvl>
    <w:lvl w:ilvl="6" w:tplc="BA56110C">
      <w:start w:val="1"/>
      <w:numFmt w:val="decimal"/>
      <w:lvlText w:val="%7."/>
      <w:lvlJc w:val="left"/>
      <w:pPr>
        <w:ind w:left="5040" w:hanging="360"/>
      </w:pPr>
    </w:lvl>
    <w:lvl w:ilvl="7" w:tplc="633436A8">
      <w:start w:val="1"/>
      <w:numFmt w:val="lowerLetter"/>
      <w:lvlText w:val="%8."/>
      <w:lvlJc w:val="left"/>
      <w:pPr>
        <w:ind w:left="5760" w:hanging="360"/>
      </w:pPr>
    </w:lvl>
    <w:lvl w:ilvl="8" w:tplc="229892E6">
      <w:start w:val="1"/>
      <w:numFmt w:val="lowerRoman"/>
      <w:lvlText w:val="%9."/>
      <w:lvlJc w:val="right"/>
      <w:pPr>
        <w:ind w:left="6480" w:hanging="180"/>
      </w:pPr>
    </w:lvl>
  </w:abstractNum>
  <w:abstractNum w:abstractNumId="36" w15:restartNumberingAfterBreak="0">
    <w:nsid w:val="7EE02DC4"/>
    <w:multiLevelType w:val="hybridMultilevel"/>
    <w:tmpl w:val="C8FC1DBA"/>
    <w:lvl w:ilvl="0" w:tplc="C55ABF4E">
      <w:start w:val="1"/>
      <w:numFmt w:val="bullet"/>
      <w:lvlText w:val="*"/>
      <w:lvlJc w:val="left"/>
    </w:lvl>
    <w:lvl w:ilvl="1" w:tplc="CA70C680">
      <w:start w:val="1"/>
      <w:numFmt w:val="bullet"/>
      <w:lvlText w:val="o"/>
      <w:lvlJc w:val="left"/>
      <w:pPr>
        <w:ind w:left="1440" w:hanging="360"/>
      </w:pPr>
      <w:rPr>
        <w:rFonts w:ascii="Courier New" w:eastAsia="Courier New" w:hAnsi="Courier New" w:cs="Courier New" w:hint="default"/>
      </w:rPr>
    </w:lvl>
    <w:lvl w:ilvl="2" w:tplc="D4404B32">
      <w:start w:val="1"/>
      <w:numFmt w:val="bullet"/>
      <w:lvlText w:val="§"/>
      <w:lvlJc w:val="left"/>
      <w:pPr>
        <w:ind w:left="2160" w:hanging="360"/>
      </w:pPr>
      <w:rPr>
        <w:rFonts w:ascii="Wingdings" w:eastAsia="Wingdings" w:hAnsi="Wingdings" w:cs="Wingdings" w:hint="default"/>
      </w:rPr>
    </w:lvl>
    <w:lvl w:ilvl="3" w:tplc="2B3C27BC">
      <w:start w:val="1"/>
      <w:numFmt w:val="bullet"/>
      <w:lvlText w:val="·"/>
      <w:lvlJc w:val="left"/>
      <w:pPr>
        <w:ind w:left="2880" w:hanging="360"/>
      </w:pPr>
      <w:rPr>
        <w:rFonts w:ascii="Symbol" w:eastAsia="Symbol" w:hAnsi="Symbol" w:cs="Symbol" w:hint="default"/>
      </w:rPr>
    </w:lvl>
    <w:lvl w:ilvl="4" w:tplc="9ABEE2AC">
      <w:start w:val="1"/>
      <w:numFmt w:val="bullet"/>
      <w:lvlText w:val="o"/>
      <w:lvlJc w:val="left"/>
      <w:pPr>
        <w:ind w:left="3600" w:hanging="360"/>
      </w:pPr>
      <w:rPr>
        <w:rFonts w:ascii="Courier New" w:eastAsia="Courier New" w:hAnsi="Courier New" w:cs="Courier New" w:hint="default"/>
      </w:rPr>
    </w:lvl>
    <w:lvl w:ilvl="5" w:tplc="8116AB24">
      <w:start w:val="1"/>
      <w:numFmt w:val="bullet"/>
      <w:lvlText w:val="§"/>
      <w:lvlJc w:val="left"/>
      <w:pPr>
        <w:ind w:left="4320" w:hanging="360"/>
      </w:pPr>
      <w:rPr>
        <w:rFonts w:ascii="Wingdings" w:eastAsia="Wingdings" w:hAnsi="Wingdings" w:cs="Wingdings" w:hint="default"/>
      </w:rPr>
    </w:lvl>
    <w:lvl w:ilvl="6" w:tplc="1132F994">
      <w:start w:val="1"/>
      <w:numFmt w:val="bullet"/>
      <w:lvlText w:val="·"/>
      <w:lvlJc w:val="left"/>
      <w:pPr>
        <w:ind w:left="5040" w:hanging="360"/>
      </w:pPr>
      <w:rPr>
        <w:rFonts w:ascii="Symbol" w:eastAsia="Symbol" w:hAnsi="Symbol" w:cs="Symbol" w:hint="default"/>
      </w:rPr>
    </w:lvl>
    <w:lvl w:ilvl="7" w:tplc="29CE3310">
      <w:start w:val="1"/>
      <w:numFmt w:val="bullet"/>
      <w:lvlText w:val="o"/>
      <w:lvlJc w:val="left"/>
      <w:pPr>
        <w:ind w:left="5760" w:hanging="360"/>
      </w:pPr>
      <w:rPr>
        <w:rFonts w:ascii="Courier New" w:eastAsia="Courier New" w:hAnsi="Courier New" w:cs="Courier New" w:hint="default"/>
      </w:rPr>
    </w:lvl>
    <w:lvl w:ilvl="8" w:tplc="674AE5C6">
      <w:start w:val="1"/>
      <w:numFmt w:val="bullet"/>
      <w:lvlText w:val="§"/>
      <w:lvlJc w:val="left"/>
      <w:pPr>
        <w:ind w:left="6480" w:hanging="360"/>
      </w:pPr>
      <w:rPr>
        <w:rFonts w:ascii="Wingdings" w:eastAsia="Wingdings" w:hAnsi="Wingdings" w:cs="Wingdings" w:hint="default"/>
      </w:rPr>
    </w:lvl>
  </w:abstractNum>
  <w:abstractNum w:abstractNumId="37" w15:restartNumberingAfterBreak="0">
    <w:nsid w:val="7F163651"/>
    <w:multiLevelType w:val="hybridMultilevel"/>
    <w:tmpl w:val="DFA44E10"/>
    <w:lvl w:ilvl="0" w:tplc="44444EC6">
      <w:start w:val="1"/>
      <w:numFmt w:val="decimal"/>
      <w:lvlText w:val="%1."/>
      <w:lvlJc w:val="left"/>
      <w:pPr>
        <w:ind w:left="720" w:hanging="360"/>
      </w:pPr>
      <w:rPr>
        <w:rFonts w:hint="default"/>
      </w:rPr>
    </w:lvl>
    <w:lvl w:ilvl="1" w:tplc="6FD0E774">
      <w:start w:val="1"/>
      <w:numFmt w:val="lowerLetter"/>
      <w:lvlText w:val="%2."/>
      <w:lvlJc w:val="left"/>
      <w:pPr>
        <w:ind w:left="1440" w:hanging="360"/>
      </w:pPr>
    </w:lvl>
    <w:lvl w:ilvl="2" w:tplc="FF087FA8">
      <w:start w:val="1"/>
      <w:numFmt w:val="lowerRoman"/>
      <w:lvlText w:val="%3."/>
      <w:lvlJc w:val="right"/>
      <w:pPr>
        <w:ind w:left="2160" w:hanging="180"/>
      </w:pPr>
    </w:lvl>
    <w:lvl w:ilvl="3" w:tplc="DBB8E06C">
      <w:start w:val="1"/>
      <w:numFmt w:val="decimal"/>
      <w:lvlText w:val="%4."/>
      <w:lvlJc w:val="left"/>
      <w:pPr>
        <w:ind w:left="2880" w:hanging="360"/>
      </w:pPr>
    </w:lvl>
    <w:lvl w:ilvl="4" w:tplc="4CA8617E">
      <w:start w:val="1"/>
      <w:numFmt w:val="lowerLetter"/>
      <w:lvlText w:val="%5."/>
      <w:lvlJc w:val="left"/>
      <w:pPr>
        <w:ind w:left="3600" w:hanging="360"/>
      </w:pPr>
    </w:lvl>
    <w:lvl w:ilvl="5" w:tplc="764A7DD8">
      <w:start w:val="1"/>
      <w:numFmt w:val="lowerRoman"/>
      <w:lvlText w:val="%6."/>
      <w:lvlJc w:val="right"/>
      <w:pPr>
        <w:ind w:left="4320" w:hanging="180"/>
      </w:pPr>
    </w:lvl>
    <w:lvl w:ilvl="6" w:tplc="3A52BF24">
      <w:start w:val="1"/>
      <w:numFmt w:val="decimal"/>
      <w:lvlText w:val="%7."/>
      <w:lvlJc w:val="left"/>
      <w:pPr>
        <w:ind w:left="5040" w:hanging="360"/>
      </w:pPr>
    </w:lvl>
    <w:lvl w:ilvl="7" w:tplc="54E41A6E">
      <w:start w:val="1"/>
      <w:numFmt w:val="lowerLetter"/>
      <w:lvlText w:val="%8."/>
      <w:lvlJc w:val="left"/>
      <w:pPr>
        <w:ind w:left="5760" w:hanging="360"/>
      </w:pPr>
    </w:lvl>
    <w:lvl w:ilvl="8" w:tplc="345AB3FA">
      <w:start w:val="1"/>
      <w:numFmt w:val="lowerRoman"/>
      <w:lvlText w:val="%9."/>
      <w:lvlJc w:val="right"/>
      <w:pPr>
        <w:ind w:left="6480" w:hanging="180"/>
      </w:pPr>
    </w:lvl>
  </w:abstractNum>
  <w:num w:numId="1" w16cid:durableId="1384795180">
    <w:abstractNumId w:val="21"/>
  </w:num>
  <w:num w:numId="2" w16cid:durableId="88813090">
    <w:abstractNumId w:val="4"/>
  </w:num>
  <w:num w:numId="3" w16cid:durableId="2054884882">
    <w:abstractNumId w:val="19"/>
  </w:num>
  <w:num w:numId="4" w16cid:durableId="1781293264">
    <w:abstractNumId w:val="13"/>
  </w:num>
  <w:num w:numId="5" w16cid:durableId="1189102326">
    <w:abstractNumId w:val="25"/>
  </w:num>
  <w:num w:numId="6" w16cid:durableId="443815634">
    <w:abstractNumId w:val="5"/>
  </w:num>
  <w:num w:numId="7" w16cid:durableId="1001277402">
    <w:abstractNumId w:val="34"/>
  </w:num>
  <w:num w:numId="8" w16cid:durableId="1179584750">
    <w:abstractNumId w:val="32"/>
  </w:num>
  <w:num w:numId="9" w16cid:durableId="982195389">
    <w:abstractNumId w:val="8"/>
  </w:num>
  <w:num w:numId="10" w16cid:durableId="894119951">
    <w:abstractNumId w:val="15"/>
  </w:num>
  <w:num w:numId="11" w16cid:durableId="2109500443">
    <w:abstractNumId w:val="27"/>
  </w:num>
  <w:num w:numId="12" w16cid:durableId="489062303">
    <w:abstractNumId w:val="37"/>
  </w:num>
  <w:num w:numId="13" w16cid:durableId="1542086399">
    <w:abstractNumId w:val="16"/>
  </w:num>
  <w:num w:numId="14" w16cid:durableId="819269321">
    <w:abstractNumId w:val="36"/>
    <w:lvlOverride w:ilvl="0">
      <w:lvl w:ilvl="0" w:tplc="C55ABF4E">
        <w:start w:val="65535"/>
        <w:numFmt w:val="bullet"/>
        <w:lvlText w:val="•"/>
        <w:legacy w:legacy="1" w:legacySpace="0" w:legacyIndent="197"/>
        <w:lvlJc w:val="left"/>
        <w:rPr>
          <w:rFonts w:ascii="Times New Roman" w:hAnsi="Times New Roman" w:cs="Times New Roman" w:hint="default"/>
        </w:rPr>
      </w:lvl>
    </w:lvlOverride>
  </w:num>
  <w:num w:numId="15" w16cid:durableId="1540625802">
    <w:abstractNumId w:val="33"/>
  </w:num>
  <w:num w:numId="16" w16cid:durableId="123736429">
    <w:abstractNumId w:val="6"/>
  </w:num>
  <w:num w:numId="17" w16cid:durableId="975179361">
    <w:abstractNumId w:val="29"/>
  </w:num>
  <w:num w:numId="18" w16cid:durableId="1464081810">
    <w:abstractNumId w:val="11"/>
  </w:num>
  <w:num w:numId="19" w16cid:durableId="785739756">
    <w:abstractNumId w:val="35"/>
  </w:num>
  <w:num w:numId="20" w16cid:durableId="47608551">
    <w:abstractNumId w:val="0"/>
  </w:num>
  <w:num w:numId="21" w16cid:durableId="1546141022">
    <w:abstractNumId w:val="1"/>
  </w:num>
  <w:num w:numId="22" w16cid:durableId="167722480">
    <w:abstractNumId w:val="28"/>
  </w:num>
  <w:num w:numId="23" w16cid:durableId="1439982148">
    <w:abstractNumId w:val="7"/>
  </w:num>
  <w:num w:numId="24" w16cid:durableId="295912646">
    <w:abstractNumId w:val="10"/>
  </w:num>
  <w:num w:numId="25" w16cid:durableId="371853390">
    <w:abstractNumId w:val="22"/>
  </w:num>
  <w:num w:numId="26" w16cid:durableId="969552710">
    <w:abstractNumId w:val="17"/>
  </w:num>
  <w:num w:numId="27" w16cid:durableId="842821275">
    <w:abstractNumId w:val="3"/>
  </w:num>
  <w:num w:numId="28" w16cid:durableId="1917858425">
    <w:abstractNumId w:val="26"/>
  </w:num>
  <w:num w:numId="29" w16cid:durableId="2009214231">
    <w:abstractNumId w:val="31"/>
  </w:num>
  <w:num w:numId="30" w16cid:durableId="27684627">
    <w:abstractNumId w:val="23"/>
  </w:num>
  <w:num w:numId="31" w16cid:durableId="7830096">
    <w:abstractNumId w:val="30"/>
  </w:num>
  <w:num w:numId="32" w16cid:durableId="358239816">
    <w:abstractNumId w:val="2"/>
  </w:num>
  <w:num w:numId="33" w16cid:durableId="1972665502">
    <w:abstractNumId w:val="20"/>
  </w:num>
  <w:num w:numId="34" w16cid:durableId="12151151">
    <w:abstractNumId w:val="9"/>
  </w:num>
  <w:num w:numId="35" w16cid:durableId="294215175">
    <w:abstractNumId w:val="14"/>
  </w:num>
  <w:num w:numId="36" w16cid:durableId="2075272566">
    <w:abstractNumId w:val="24"/>
  </w:num>
  <w:num w:numId="37" w16cid:durableId="1350721787">
    <w:abstractNumId w:val="12"/>
  </w:num>
  <w:num w:numId="38" w16cid:durableId="130462750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5"/>
  <w:proofState w:spelling="clean"/>
  <w:revisionView w:inkAnnotation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1BB6"/>
    <w:rsid w:val="00013B9F"/>
    <w:rsid w:val="00014F17"/>
    <w:rsid w:val="00021C9C"/>
    <w:rsid w:val="000419CC"/>
    <w:rsid w:val="00065DCF"/>
    <w:rsid w:val="00091F5C"/>
    <w:rsid w:val="00095F46"/>
    <w:rsid w:val="000B0054"/>
    <w:rsid w:val="00130B60"/>
    <w:rsid w:val="0015478E"/>
    <w:rsid w:val="001739D8"/>
    <w:rsid w:val="001C48B9"/>
    <w:rsid w:val="001F7946"/>
    <w:rsid w:val="00204712"/>
    <w:rsid w:val="00217CAD"/>
    <w:rsid w:val="00232C9D"/>
    <w:rsid w:val="00266E42"/>
    <w:rsid w:val="002844AD"/>
    <w:rsid w:val="002965B6"/>
    <w:rsid w:val="002E1314"/>
    <w:rsid w:val="00306B89"/>
    <w:rsid w:val="00321BB6"/>
    <w:rsid w:val="00343DDF"/>
    <w:rsid w:val="003609CD"/>
    <w:rsid w:val="003860CA"/>
    <w:rsid w:val="003C62D1"/>
    <w:rsid w:val="003C6746"/>
    <w:rsid w:val="003C7AA6"/>
    <w:rsid w:val="00404C34"/>
    <w:rsid w:val="004123AD"/>
    <w:rsid w:val="00496F17"/>
    <w:rsid w:val="004A3356"/>
    <w:rsid w:val="004B68A6"/>
    <w:rsid w:val="00514127"/>
    <w:rsid w:val="00534A0C"/>
    <w:rsid w:val="00544C2E"/>
    <w:rsid w:val="005B2850"/>
    <w:rsid w:val="005D563A"/>
    <w:rsid w:val="005E1D46"/>
    <w:rsid w:val="005E7E92"/>
    <w:rsid w:val="005F192C"/>
    <w:rsid w:val="005F538E"/>
    <w:rsid w:val="00674B7F"/>
    <w:rsid w:val="006A5C1E"/>
    <w:rsid w:val="006E774D"/>
    <w:rsid w:val="007218FB"/>
    <w:rsid w:val="00722C9D"/>
    <w:rsid w:val="007415C3"/>
    <w:rsid w:val="0075418C"/>
    <w:rsid w:val="00762B89"/>
    <w:rsid w:val="00864060"/>
    <w:rsid w:val="00875642"/>
    <w:rsid w:val="00886795"/>
    <w:rsid w:val="0089116A"/>
    <w:rsid w:val="00891C1E"/>
    <w:rsid w:val="008A5606"/>
    <w:rsid w:val="008E12EB"/>
    <w:rsid w:val="009134FF"/>
    <w:rsid w:val="009575B3"/>
    <w:rsid w:val="009A118D"/>
    <w:rsid w:val="009B5E1B"/>
    <w:rsid w:val="009C47C9"/>
    <w:rsid w:val="009D375B"/>
    <w:rsid w:val="00A26A2C"/>
    <w:rsid w:val="00A31855"/>
    <w:rsid w:val="00A53361"/>
    <w:rsid w:val="00A64A69"/>
    <w:rsid w:val="00AA168F"/>
    <w:rsid w:val="00AA19FE"/>
    <w:rsid w:val="00AE32AB"/>
    <w:rsid w:val="00B76478"/>
    <w:rsid w:val="00BF217A"/>
    <w:rsid w:val="00BF65C3"/>
    <w:rsid w:val="00C0581F"/>
    <w:rsid w:val="00C13A19"/>
    <w:rsid w:val="00C42DCB"/>
    <w:rsid w:val="00C81FB8"/>
    <w:rsid w:val="00CF1E7C"/>
    <w:rsid w:val="00D11F64"/>
    <w:rsid w:val="00D56D9F"/>
    <w:rsid w:val="00D72DC1"/>
    <w:rsid w:val="00D76D04"/>
    <w:rsid w:val="00D81036"/>
    <w:rsid w:val="00DC2A2D"/>
    <w:rsid w:val="00DF3B4A"/>
    <w:rsid w:val="00E05241"/>
    <w:rsid w:val="00E23F6F"/>
    <w:rsid w:val="00E25DFF"/>
    <w:rsid w:val="00E53ED9"/>
    <w:rsid w:val="00E67105"/>
    <w:rsid w:val="00EB6434"/>
    <w:rsid w:val="00EC74EB"/>
    <w:rsid w:val="00F15342"/>
    <w:rsid w:val="00F3145F"/>
    <w:rsid w:val="00FB0F85"/>
    <w:rsid w:val="00FB676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7C74D1E"/>
  <w15:chartTrackingRefBased/>
  <w15:docId w15:val="{9CCE0385-C454-6C4D-AB73-360743C53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F7946"/>
    <w:rPr>
      <w:rFonts w:ascii="Times New Roman" w:eastAsia="Times New Roman" w:hAnsi="Times New Roman" w:cs="Times New Roman"/>
      <w:sz w:val="24"/>
      <w:szCs w:val="24"/>
    </w:rPr>
  </w:style>
  <w:style w:type="paragraph" w:styleId="1">
    <w:name w:val="heading 1"/>
    <w:basedOn w:val="a"/>
    <w:link w:val="10"/>
    <w:uiPriority w:val="9"/>
    <w:qFormat/>
    <w:rsid w:val="001F7946"/>
    <w:pPr>
      <w:spacing w:before="100" w:beforeAutospacing="1" w:after="100" w:afterAutospacing="1"/>
      <w:outlineLvl w:val="0"/>
    </w:pPr>
    <w:rPr>
      <w:b/>
      <w:bCs/>
      <w:sz w:val="48"/>
      <w:szCs w:val="48"/>
    </w:rPr>
  </w:style>
  <w:style w:type="paragraph" w:styleId="2">
    <w:name w:val="heading 2"/>
    <w:basedOn w:val="a"/>
    <w:next w:val="a"/>
    <w:link w:val="20"/>
    <w:uiPriority w:val="9"/>
    <w:semiHidden/>
    <w:unhideWhenUsed/>
    <w:qFormat/>
    <w:rsid w:val="001F7946"/>
    <w:pPr>
      <w:keepNext/>
      <w:keepLines/>
      <w:spacing w:before="200"/>
      <w:outlineLvl w:val="1"/>
    </w:pPr>
    <w:rPr>
      <w:rFonts w:ascii="Cambria" w:eastAsia="Cambria" w:hAnsi="Cambria" w:cs="Cambria"/>
      <w:b/>
      <w:bCs/>
      <w:color w:val="4F81BD"/>
      <w:sz w:val="26"/>
      <w:szCs w:val="26"/>
    </w:rPr>
  </w:style>
  <w:style w:type="paragraph" w:styleId="3">
    <w:name w:val="heading 3"/>
    <w:basedOn w:val="a"/>
    <w:next w:val="a"/>
    <w:link w:val="30"/>
    <w:uiPriority w:val="9"/>
    <w:unhideWhenUsed/>
    <w:qFormat/>
    <w:rsid w:val="001F7946"/>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
    <w:unhideWhenUsed/>
    <w:qFormat/>
    <w:rsid w:val="001F7946"/>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1F7946"/>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rsid w:val="001F7946"/>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1F7946"/>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1F7946"/>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1F7946"/>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uiPriority w:val="9"/>
    <w:rsid w:val="001F7946"/>
    <w:rPr>
      <w:rFonts w:ascii="Arial" w:eastAsia="Arial" w:hAnsi="Arial" w:cs="Arial"/>
      <w:sz w:val="40"/>
      <w:szCs w:val="40"/>
    </w:rPr>
  </w:style>
  <w:style w:type="character" w:customStyle="1" w:styleId="Heading2Char">
    <w:name w:val="Heading 2 Char"/>
    <w:uiPriority w:val="9"/>
    <w:rsid w:val="001F7946"/>
    <w:rPr>
      <w:rFonts w:ascii="Arial" w:eastAsia="Arial" w:hAnsi="Arial" w:cs="Arial"/>
      <w:sz w:val="34"/>
    </w:rPr>
  </w:style>
  <w:style w:type="character" w:customStyle="1" w:styleId="30">
    <w:name w:val="Заголовок 3 Знак"/>
    <w:link w:val="3"/>
    <w:uiPriority w:val="9"/>
    <w:rsid w:val="001F7946"/>
    <w:rPr>
      <w:rFonts w:ascii="Arial" w:eastAsia="Arial" w:hAnsi="Arial" w:cs="Arial"/>
      <w:sz w:val="30"/>
      <w:szCs w:val="30"/>
    </w:rPr>
  </w:style>
  <w:style w:type="character" w:customStyle="1" w:styleId="40">
    <w:name w:val="Заголовок 4 Знак"/>
    <w:link w:val="4"/>
    <w:uiPriority w:val="9"/>
    <w:rsid w:val="001F7946"/>
    <w:rPr>
      <w:rFonts w:ascii="Arial" w:eastAsia="Arial" w:hAnsi="Arial" w:cs="Arial"/>
      <w:b/>
      <w:bCs/>
      <w:sz w:val="26"/>
      <w:szCs w:val="26"/>
    </w:rPr>
  </w:style>
  <w:style w:type="character" w:customStyle="1" w:styleId="50">
    <w:name w:val="Заголовок 5 Знак"/>
    <w:link w:val="5"/>
    <w:uiPriority w:val="9"/>
    <w:rsid w:val="001F7946"/>
    <w:rPr>
      <w:rFonts w:ascii="Arial" w:eastAsia="Arial" w:hAnsi="Arial" w:cs="Arial"/>
      <w:b/>
      <w:bCs/>
      <w:sz w:val="24"/>
      <w:szCs w:val="24"/>
    </w:rPr>
  </w:style>
  <w:style w:type="character" w:customStyle="1" w:styleId="60">
    <w:name w:val="Заголовок 6 Знак"/>
    <w:link w:val="6"/>
    <w:uiPriority w:val="9"/>
    <w:rsid w:val="001F7946"/>
    <w:rPr>
      <w:rFonts w:ascii="Arial" w:eastAsia="Arial" w:hAnsi="Arial" w:cs="Arial"/>
      <w:b/>
      <w:bCs/>
      <w:sz w:val="22"/>
      <w:szCs w:val="22"/>
    </w:rPr>
  </w:style>
  <w:style w:type="character" w:customStyle="1" w:styleId="70">
    <w:name w:val="Заголовок 7 Знак"/>
    <w:link w:val="7"/>
    <w:uiPriority w:val="9"/>
    <w:rsid w:val="001F7946"/>
    <w:rPr>
      <w:rFonts w:ascii="Arial" w:eastAsia="Arial" w:hAnsi="Arial" w:cs="Arial"/>
      <w:b/>
      <w:bCs/>
      <w:i/>
      <w:iCs/>
      <w:sz w:val="22"/>
      <w:szCs w:val="22"/>
    </w:rPr>
  </w:style>
  <w:style w:type="character" w:customStyle="1" w:styleId="80">
    <w:name w:val="Заголовок 8 Знак"/>
    <w:link w:val="8"/>
    <w:uiPriority w:val="9"/>
    <w:rsid w:val="001F7946"/>
    <w:rPr>
      <w:rFonts w:ascii="Arial" w:eastAsia="Arial" w:hAnsi="Arial" w:cs="Arial"/>
      <w:i/>
      <w:iCs/>
      <w:sz w:val="22"/>
      <w:szCs w:val="22"/>
    </w:rPr>
  </w:style>
  <w:style w:type="character" w:customStyle="1" w:styleId="90">
    <w:name w:val="Заголовок 9 Знак"/>
    <w:link w:val="9"/>
    <w:uiPriority w:val="9"/>
    <w:rsid w:val="001F7946"/>
    <w:rPr>
      <w:rFonts w:ascii="Arial" w:eastAsia="Arial" w:hAnsi="Arial" w:cs="Arial"/>
      <w:i/>
      <w:iCs/>
      <w:sz w:val="21"/>
      <w:szCs w:val="21"/>
    </w:rPr>
  </w:style>
  <w:style w:type="paragraph" w:styleId="a3">
    <w:name w:val="Название"/>
    <w:basedOn w:val="a"/>
    <w:next w:val="a"/>
    <w:link w:val="a4"/>
    <w:uiPriority w:val="10"/>
    <w:qFormat/>
    <w:rsid w:val="001F7946"/>
    <w:pPr>
      <w:spacing w:before="300" w:after="200"/>
      <w:contextualSpacing/>
    </w:pPr>
    <w:rPr>
      <w:sz w:val="48"/>
      <w:szCs w:val="48"/>
    </w:rPr>
  </w:style>
  <w:style w:type="character" w:customStyle="1" w:styleId="a4">
    <w:name w:val="Название Знак"/>
    <w:link w:val="a3"/>
    <w:uiPriority w:val="10"/>
    <w:rsid w:val="001F7946"/>
    <w:rPr>
      <w:sz w:val="48"/>
      <w:szCs w:val="48"/>
    </w:rPr>
  </w:style>
  <w:style w:type="paragraph" w:styleId="a5">
    <w:name w:val="Subtitle"/>
    <w:basedOn w:val="a"/>
    <w:next w:val="a"/>
    <w:link w:val="a6"/>
    <w:uiPriority w:val="11"/>
    <w:qFormat/>
    <w:rsid w:val="001F7946"/>
    <w:pPr>
      <w:spacing w:before="200" w:after="200"/>
    </w:pPr>
  </w:style>
  <w:style w:type="character" w:customStyle="1" w:styleId="a6">
    <w:name w:val="Подзаголовок Знак"/>
    <w:link w:val="a5"/>
    <w:uiPriority w:val="11"/>
    <w:rsid w:val="001F7946"/>
    <w:rPr>
      <w:sz w:val="24"/>
      <w:szCs w:val="24"/>
    </w:rPr>
  </w:style>
  <w:style w:type="paragraph" w:styleId="21">
    <w:name w:val="Quote"/>
    <w:basedOn w:val="a"/>
    <w:next w:val="a"/>
    <w:link w:val="22"/>
    <w:uiPriority w:val="29"/>
    <w:qFormat/>
    <w:rsid w:val="001F7946"/>
    <w:pPr>
      <w:ind w:left="720" w:right="720"/>
    </w:pPr>
    <w:rPr>
      <w:rFonts w:ascii="Calibri" w:eastAsia="Calibri" w:hAnsi="Calibri"/>
      <w:i/>
      <w:sz w:val="20"/>
      <w:szCs w:val="20"/>
      <w:lang w:val="x-none" w:eastAsia="x-none"/>
    </w:rPr>
  </w:style>
  <w:style w:type="character" w:customStyle="1" w:styleId="22">
    <w:name w:val="Цитата 2 Знак"/>
    <w:link w:val="21"/>
    <w:uiPriority w:val="29"/>
    <w:rsid w:val="001F7946"/>
    <w:rPr>
      <w:i/>
    </w:rPr>
  </w:style>
  <w:style w:type="paragraph" w:styleId="a7">
    <w:name w:val="Intense Quote"/>
    <w:basedOn w:val="a"/>
    <w:next w:val="a"/>
    <w:link w:val="a8"/>
    <w:uiPriority w:val="30"/>
    <w:qFormat/>
    <w:rsid w:val="001F7946"/>
    <w:pPr>
      <w:pBdr>
        <w:top w:val="single" w:sz="4" w:space="5" w:color="FFFFFF"/>
        <w:left w:val="single" w:sz="4" w:space="10" w:color="FFFFFF"/>
        <w:bottom w:val="single" w:sz="4" w:space="5" w:color="FFFFFF"/>
        <w:right w:val="single" w:sz="4" w:space="10" w:color="FFFFFF"/>
      </w:pBdr>
      <w:shd w:val="clear" w:color="F2F2F2" w:fill="F2F2F2"/>
      <w:ind w:left="720" w:right="720"/>
    </w:pPr>
    <w:rPr>
      <w:rFonts w:ascii="Calibri" w:eastAsia="Calibri" w:hAnsi="Calibri"/>
      <w:i/>
      <w:sz w:val="20"/>
      <w:szCs w:val="20"/>
      <w:lang w:val="x-none" w:eastAsia="x-none"/>
    </w:rPr>
  </w:style>
  <w:style w:type="character" w:customStyle="1" w:styleId="a8">
    <w:name w:val="Выделенная цитата Знак"/>
    <w:link w:val="a7"/>
    <w:uiPriority w:val="30"/>
    <w:rsid w:val="001F7946"/>
    <w:rPr>
      <w:i/>
    </w:rPr>
  </w:style>
  <w:style w:type="character" w:customStyle="1" w:styleId="HeaderChar">
    <w:name w:val="Header Char"/>
    <w:basedOn w:val="a0"/>
    <w:uiPriority w:val="99"/>
    <w:rsid w:val="001F7946"/>
  </w:style>
  <w:style w:type="character" w:customStyle="1" w:styleId="FooterChar">
    <w:name w:val="Footer Char"/>
    <w:basedOn w:val="a0"/>
    <w:uiPriority w:val="99"/>
    <w:rsid w:val="001F7946"/>
  </w:style>
  <w:style w:type="paragraph" w:styleId="a9">
    <w:name w:val="caption"/>
    <w:basedOn w:val="a"/>
    <w:next w:val="a"/>
    <w:uiPriority w:val="35"/>
    <w:semiHidden/>
    <w:unhideWhenUsed/>
    <w:qFormat/>
    <w:rsid w:val="001F7946"/>
    <w:pPr>
      <w:spacing w:line="276" w:lineRule="auto"/>
    </w:pPr>
    <w:rPr>
      <w:b/>
      <w:bCs/>
      <w:color w:val="4F81BD"/>
      <w:sz w:val="18"/>
      <w:szCs w:val="18"/>
    </w:rPr>
  </w:style>
  <w:style w:type="character" w:customStyle="1" w:styleId="CaptionChar">
    <w:name w:val="Caption Char"/>
    <w:uiPriority w:val="99"/>
    <w:rsid w:val="001F7946"/>
  </w:style>
  <w:style w:type="table" w:customStyle="1" w:styleId="TableGridLight">
    <w:name w:val="Table Grid Light"/>
    <w:basedOn w:val="a1"/>
    <w:uiPriority w:val="59"/>
    <w:rsid w:val="001F7946"/>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
    <w:name w:val="Таблица простая 11"/>
    <w:basedOn w:val="a1"/>
    <w:uiPriority w:val="59"/>
    <w:rsid w:val="001F7946"/>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FFFFF" w:fill="F2F2F2"/>
      </w:tcPr>
    </w:tblStylePr>
    <w:tblStylePr w:type="band1Horz">
      <w:tblPr/>
      <w:tcPr>
        <w:shd w:val="clear" w:color="FFFFFF" w:fill="F2F2F2"/>
      </w:tcPr>
    </w:tblStylePr>
  </w:style>
  <w:style w:type="table" w:customStyle="1" w:styleId="210">
    <w:name w:val="Таблица простая 21"/>
    <w:basedOn w:val="a1"/>
    <w:uiPriority w:val="59"/>
    <w:rsid w:val="001F7946"/>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
    <w:name w:val="Таблица простая 31"/>
    <w:basedOn w:val="a1"/>
    <w:uiPriority w:val="99"/>
    <w:rsid w:val="001F7946"/>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FFFFF" w:fill="F2F2F2"/>
      </w:tcPr>
    </w:tblStylePr>
    <w:tblStylePr w:type="band1Horz">
      <w:rPr>
        <w:rFonts w:ascii="Arial" w:hAnsi="Arial"/>
        <w:color w:val="404040"/>
        <w:sz w:val="22"/>
      </w:rPr>
      <w:tblPr/>
      <w:tcPr>
        <w:shd w:val="clear" w:color="FFFFFF" w:fill="F2F2F2"/>
      </w:tcPr>
    </w:tblStylePr>
  </w:style>
  <w:style w:type="table" w:customStyle="1" w:styleId="41">
    <w:name w:val="Таблица простая 41"/>
    <w:basedOn w:val="a1"/>
    <w:uiPriority w:val="99"/>
    <w:rsid w:val="001F7946"/>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2F2F2"/>
      </w:tcPr>
    </w:tblStylePr>
    <w:tblStylePr w:type="band1Horz">
      <w:rPr>
        <w:rFonts w:ascii="Arial" w:hAnsi="Arial"/>
        <w:color w:val="404040"/>
        <w:sz w:val="22"/>
      </w:rPr>
      <w:tblPr/>
      <w:tcPr>
        <w:shd w:val="clear" w:color="FFFFFF" w:fill="F2F2F2"/>
      </w:tcPr>
    </w:tblStylePr>
  </w:style>
  <w:style w:type="table" w:customStyle="1" w:styleId="51">
    <w:name w:val="Таблица простая 51"/>
    <w:basedOn w:val="a1"/>
    <w:uiPriority w:val="99"/>
    <w:rsid w:val="001F7946"/>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FFFFFF"/>
      </w:tcPr>
    </w:tblStylePr>
    <w:tblStylePr w:type="lastRow">
      <w:rPr>
        <w:i/>
        <w:color w:val="404040"/>
      </w:rPr>
      <w:tblPr/>
      <w:tcPr>
        <w:tcBorders>
          <w:top w:val="single" w:sz="4" w:space="0" w:color="404040"/>
          <w:left w:val="none" w:sz="4" w:space="0" w:color="000000"/>
          <w:right w:val="none" w:sz="4" w:space="0" w:color="000000"/>
        </w:tcBorders>
        <w:shd w:val="clear" w:color="FFFFFF" w:fill="FFFFFF"/>
      </w:tcPr>
    </w:tblStylePr>
    <w:tblStylePr w:type="firstCol">
      <w:pPr>
        <w:jc w:val="right"/>
      </w:pPr>
      <w:rPr>
        <w:i/>
        <w:color w:val="404040"/>
      </w:rPr>
      <w:tblPr/>
      <w:tcPr>
        <w:tcBorders>
          <w:right w:val="single" w:sz="4" w:space="0" w:color="404040"/>
        </w:tcBorders>
        <w:shd w:val="clear" w:color="FFFFFF" w:fill="FFFFFF"/>
      </w:tcPr>
    </w:tblStylePr>
    <w:tblStylePr w:type="lastCol">
      <w:rPr>
        <w:i/>
        <w:color w:val="404040"/>
      </w:rPr>
      <w:tblPr/>
      <w:tcPr>
        <w:tcBorders>
          <w:left w:val="single" w:sz="4" w:space="0" w:color="404040"/>
        </w:tcBorders>
        <w:shd w:val="clear" w:color="FFFFFF" w:fill="FFFFFF"/>
      </w:tcPr>
    </w:tblStylePr>
    <w:tblStylePr w:type="band1Vert">
      <w:rPr>
        <w:rFonts w:ascii="Arial" w:hAnsi="Arial"/>
        <w:color w:val="404040"/>
        <w:sz w:val="22"/>
      </w:rPr>
      <w:tblPr/>
      <w:tcPr>
        <w:shd w:val="clear" w:color="FFFFFF" w:fill="F2F2F2"/>
      </w:tcPr>
    </w:tblStylePr>
    <w:tblStylePr w:type="band1Horz">
      <w:rPr>
        <w:rFonts w:ascii="Arial" w:hAnsi="Arial"/>
        <w:color w:val="404040"/>
        <w:sz w:val="22"/>
      </w:rPr>
      <w:tblPr/>
      <w:tcPr>
        <w:shd w:val="clear" w:color="FFFFFF" w:fill="F2F2F2"/>
      </w:tcPr>
    </w:tblStylePr>
  </w:style>
  <w:style w:type="table" w:customStyle="1" w:styleId="-11">
    <w:name w:val="Таблица-сетка 1 светлая1"/>
    <w:basedOn w:val="a1"/>
    <w:uiPriority w:val="99"/>
    <w:rsid w:val="001F7946"/>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1"/>
    <w:uiPriority w:val="99"/>
    <w:rsid w:val="001F7946"/>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97B4D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GridTable1Light-Accent2">
    <w:name w:val="Grid Table 1 Light - Accent 2"/>
    <w:basedOn w:val="a1"/>
    <w:uiPriority w:val="99"/>
    <w:rsid w:val="001F7946"/>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DA989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GridTable1Light-Accent3">
    <w:name w:val="Grid Table 1 Light - Accent 3"/>
    <w:basedOn w:val="a1"/>
    <w:uiPriority w:val="99"/>
    <w:rsid w:val="001F7946"/>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C4D79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GridTable1Light-Accent4">
    <w:name w:val="Grid Table 1 Light - Accent 4"/>
    <w:basedOn w:val="a1"/>
    <w:uiPriority w:val="99"/>
    <w:rsid w:val="001F7946"/>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B4A4C8"/>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GridTable1Light-Accent5">
    <w:name w:val="Grid Table 1 Light - Accent 5"/>
    <w:basedOn w:val="a1"/>
    <w:uiPriority w:val="99"/>
    <w:rsid w:val="001F7946"/>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95CEDD"/>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GridTable1Light-Accent6">
    <w:name w:val="Grid Table 1 Light - Accent 6"/>
    <w:basedOn w:val="a1"/>
    <w:uiPriority w:val="99"/>
    <w:rsid w:val="001F7946"/>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AC192"/>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21">
    <w:name w:val="Таблица-сетка 21"/>
    <w:basedOn w:val="a1"/>
    <w:uiPriority w:val="99"/>
    <w:rsid w:val="001F7946"/>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FFFFFF"/>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CBCBCB"/>
      </w:tcPr>
    </w:tblStylePr>
    <w:tblStylePr w:type="band1Horz">
      <w:rPr>
        <w:rFonts w:ascii="Arial" w:hAnsi="Arial"/>
        <w:color w:val="404040"/>
        <w:sz w:val="22"/>
      </w:rPr>
      <w:tblPr/>
      <w:tcPr>
        <w:shd w:val="clear" w:color="FFFFFF" w:fill="CBCBCB"/>
      </w:tcPr>
    </w:tblStylePr>
  </w:style>
  <w:style w:type="table" w:customStyle="1" w:styleId="GridTable2-Accent1">
    <w:name w:val="Grid Table 2 - Accent 1"/>
    <w:basedOn w:val="a1"/>
    <w:uiPriority w:val="99"/>
    <w:rsid w:val="001F7946"/>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single" w:sz="12" w:space="0" w:color="5D8AC2"/>
          <w:right w:val="none" w:sz="4" w:space="0" w:color="000000"/>
        </w:tcBorders>
        <w:shd w:val="clear" w:color="FFFFFF" w:fill="FFFFFF"/>
      </w:tcPr>
    </w:tblStylePr>
    <w:tblStylePr w:type="lastRow">
      <w:rPr>
        <w:b/>
        <w:color w:val="404040"/>
      </w:rPr>
      <w:tblPr/>
      <w:tcPr>
        <w:tcBorders>
          <w:top w:val="single" w:sz="4" w:space="0" w:color="5D8AC2"/>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AE5F1"/>
      </w:tcPr>
    </w:tblStylePr>
    <w:tblStylePr w:type="band1Horz">
      <w:rPr>
        <w:rFonts w:ascii="Arial" w:hAnsi="Arial"/>
        <w:color w:val="404040"/>
        <w:sz w:val="22"/>
      </w:rPr>
      <w:tblPr/>
      <w:tcPr>
        <w:shd w:val="clear" w:color="FFFFFF" w:fill="DAE5F1"/>
      </w:tcPr>
    </w:tblStylePr>
  </w:style>
  <w:style w:type="table" w:customStyle="1" w:styleId="GridTable2-Accent2">
    <w:name w:val="Grid Table 2 - Accent 2"/>
    <w:basedOn w:val="a1"/>
    <w:uiPriority w:val="99"/>
    <w:rsid w:val="001F7946"/>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single" w:sz="12" w:space="0" w:color="D99695"/>
          <w:right w:val="none" w:sz="4" w:space="0" w:color="000000"/>
        </w:tcBorders>
        <w:shd w:val="clear" w:color="FFFFFF" w:fill="FFFFFF"/>
      </w:tcPr>
    </w:tblStylePr>
    <w:tblStylePr w:type="lastRow">
      <w:rPr>
        <w:b/>
        <w:color w:val="404040"/>
      </w:rPr>
      <w:tblPr/>
      <w:tcPr>
        <w:tcBorders>
          <w:top w:val="single" w:sz="4" w:space="0" w:color="D99695"/>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2DCDC"/>
      </w:tcPr>
    </w:tblStylePr>
    <w:tblStylePr w:type="band1Horz">
      <w:rPr>
        <w:rFonts w:ascii="Arial" w:hAnsi="Arial"/>
        <w:color w:val="404040"/>
        <w:sz w:val="22"/>
      </w:rPr>
      <w:tblPr/>
      <w:tcPr>
        <w:shd w:val="clear" w:color="FFFFFF" w:fill="F2DCDC"/>
      </w:tcPr>
    </w:tblStylePr>
  </w:style>
  <w:style w:type="table" w:customStyle="1" w:styleId="GridTable2-Accent3">
    <w:name w:val="Grid Table 2 - Accent 3"/>
    <w:basedOn w:val="a1"/>
    <w:uiPriority w:val="99"/>
    <w:rsid w:val="001F7946"/>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single" w:sz="12" w:space="0" w:color="9ABB59"/>
          <w:right w:val="none" w:sz="4" w:space="0" w:color="000000"/>
        </w:tcBorders>
        <w:shd w:val="clear" w:color="FFFFFF" w:fill="FFFFFF"/>
      </w:tcPr>
    </w:tblStylePr>
    <w:tblStylePr w:type="lastRow">
      <w:rPr>
        <w:b/>
        <w:color w:val="404040"/>
      </w:rPr>
      <w:tblPr/>
      <w:tcPr>
        <w:tcBorders>
          <w:top w:val="single" w:sz="4" w:space="0" w:color="9ABB59"/>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AF1DC"/>
      </w:tcPr>
    </w:tblStylePr>
    <w:tblStylePr w:type="band1Horz">
      <w:rPr>
        <w:rFonts w:ascii="Arial" w:hAnsi="Arial"/>
        <w:color w:val="404040"/>
        <w:sz w:val="22"/>
      </w:rPr>
      <w:tblPr/>
      <w:tcPr>
        <w:shd w:val="clear" w:color="FFFFFF" w:fill="EAF1DC"/>
      </w:tcPr>
    </w:tblStylePr>
  </w:style>
  <w:style w:type="table" w:customStyle="1" w:styleId="GridTable2-Accent4">
    <w:name w:val="Grid Table 2 - Accent 4"/>
    <w:basedOn w:val="a1"/>
    <w:uiPriority w:val="99"/>
    <w:rsid w:val="001F7946"/>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single" w:sz="12" w:space="0" w:color="B2A1C6"/>
          <w:right w:val="none" w:sz="4" w:space="0" w:color="000000"/>
        </w:tcBorders>
        <w:shd w:val="clear" w:color="FFFFFF" w:fill="FFFFFF"/>
      </w:tcPr>
    </w:tblStylePr>
    <w:tblStylePr w:type="lastRow">
      <w:rPr>
        <w:b/>
        <w:color w:val="404040"/>
      </w:rPr>
      <w:tblPr/>
      <w:tcPr>
        <w:tcBorders>
          <w:top w:val="single" w:sz="4" w:space="0" w:color="B2A1C6"/>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5DFEC"/>
      </w:tcPr>
    </w:tblStylePr>
    <w:tblStylePr w:type="band1Horz">
      <w:rPr>
        <w:rFonts w:ascii="Arial" w:hAnsi="Arial"/>
        <w:color w:val="404040"/>
        <w:sz w:val="22"/>
      </w:rPr>
      <w:tblPr/>
      <w:tcPr>
        <w:shd w:val="clear" w:color="FFFFFF" w:fill="E5DFEC"/>
      </w:tcPr>
    </w:tblStylePr>
  </w:style>
  <w:style w:type="table" w:customStyle="1" w:styleId="GridTable2-Accent5">
    <w:name w:val="Grid Table 2 - Accent 5"/>
    <w:basedOn w:val="a1"/>
    <w:uiPriority w:val="99"/>
    <w:rsid w:val="001F7946"/>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single" w:sz="12" w:space="0" w:color="4BACC6"/>
          <w:right w:val="none" w:sz="4" w:space="0" w:color="000000"/>
        </w:tcBorders>
        <w:shd w:val="clear" w:color="FFFFFF" w:fill="FFFFFF"/>
      </w:tcPr>
    </w:tblStylePr>
    <w:tblStylePr w:type="lastRow">
      <w:rPr>
        <w:b/>
        <w:color w:val="404040"/>
      </w:rPr>
      <w:tblPr/>
      <w:tcPr>
        <w:tcBorders>
          <w:top w:val="single" w:sz="4" w:space="0" w:color="4BACC6"/>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AEEF3"/>
      </w:tcPr>
    </w:tblStylePr>
    <w:tblStylePr w:type="band1Horz">
      <w:rPr>
        <w:rFonts w:ascii="Arial" w:hAnsi="Arial"/>
        <w:color w:val="404040"/>
        <w:sz w:val="22"/>
      </w:rPr>
      <w:tblPr/>
      <w:tcPr>
        <w:shd w:val="clear" w:color="FFFFFF" w:fill="DAEEF3"/>
      </w:tcPr>
    </w:tblStylePr>
  </w:style>
  <w:style w:type="table" w:customStyle="1" w:styleId="GridTable2-Accent6">
    <w:name w:val="Grid Table 2 - Accent 6"/>
    <w:basedOn w:val="a1"/>
    <w:uiPriority w:val="99"/>
    <w:rsid w:val="001F7946"/>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single" w:sz="12" w:space="0" w:color="F79646"/>
          <w:right w:val="none" w:sz="4" w:space="0" w:color="000000"/>
        </w:tcBorders>
        <w:shd w:val="clear" w:color="FFFFFF" w:fill="FFFFFF"/>
      </w:tcPr>
    </w:tblStylePr>
    <w:tblStylePr w:type="lastRow">
      <w:rPr>
        <w:b/>
        <w:color w:val="404040"/>
      </w:rPr>
      <w:tblPr/>
      <w:tcPr>
        <w:tcBorders>
          <w:top w:val="single" w:sz="4" w:space="0" w:color="F79646"/>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DE9D8"/>
      </w:tcPr>
    </w:tblStylePr>
    <w:tblStylePr w:type="band1Horz">
      <w:rPr>
        <w:rFonts w:ascii="Arial" w:hAnsi="Arial"/>
        <w:color w:val="404040"/>
        <w:sz w:val="22"/>
      </w:rPr>
      <w:tblPr/>
      <w:tcPr>
        <w:shd w:val="clear" w:color="FFFFFF" w:fill="FDE9D8"/>
      </w:tcPr>
    </w:tblStylePr>
  </w:style>
  <w:style w:type="table" w:customStyle="1" w:styleId="-31">
    <w:name w:val="Таблица-сетка 31"/>
    <w:basedOn w:val="a1"/>
    <w:uiPriority w:val="99"/>
    <w:rsid w:val="001F7946"/>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CBCBCB"/>
      </w:tcPr>
    </w:tblStylePr>
    <w:tblStylePr w:type="band1Horz">
      <w:rPr>
        <w:rFonts w:ascii="Arial" w:hAnsi="Arial"/>
        <w:color w:val="404040"/>
        <w:sz w:val="22"/>
      </w:rPr>
      <w:tblPr/>
      <w:tcPr>
        <w:shd w:val="clear" w:color="FFFFFF" w:fill="CBCBCB"/>
      </w:tcPr>
    </w:tblStylePr>
  </w:style>
  <w:style w:type="table" w:customStyle="1" w:styleId="GridTable3-Accent1">
    <w:name w:val="Grid Table 3 - Accent 1"/>
    <w:basedOn w:val="a1"/>
    <w:uiPriority w:val="99"/>
    <w:rsid w:val="001F7946"/>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DAE5F1"/>
      </w:tcPr>
    </w:tblStylePr>
    <w:tblStylePr w:type="band1Horz">
      <w:rPr>
        <w:rFonts w:ascii="Arial" w:hAnsi="Arial"/>
        <w:color w:val="404040"/>
        <w:sz w:val="22"/>
      </w:rPr>
      <w:tblPr/>
      <w:tcPr>
        <w:shd w:val="clear" w:color="FFFFFF" w:fill="DAE5F1"/>
      </w:tcPr>
    </w:tblStylePr>
  </w:style>
  <w:style w:type="table" w:customStyle="1" w:styleId="GridTable3-Accent2">
    <w:name w:val="Grid Table 3 - Accent 2"/>
    <w:basedOn w:val="a1"/>
    <w:uiPriority w:val="99"/>
    <w:rsid w:val="001F7946"/>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2DCDC"/>
      </w:tcPr>
    </w:tblStylePr>
    <w:tblStylePr w:type="band1Horz">
      <w:rPr>
        <w:rFonts w:ascii="Arial" w:hAnsi="Arial"/>
        <w:color w:val="404040"/>
        <w:sz w:val="22"/>
      </w:rPr>
      <w:tblPr/>
      <w:tcPr>
        <w:shd w:val="clear" w:color="FFFFFF" w:fill="F2DCDC"/>
      </w:tcPr>
    </w:tblStylePr>
  </w:style>
  <w:style w:type="table" w:customStyle="1" w:styleId="GridTable3-Accent3">
    <w:name w:val="Grid Table 3 - Accent 3"/>
    <w:basedOn w:val="a1"/>
    <w:uiPriority w:val="99"/>
    <w:rsid w:val="001F7946"/>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EAF1DC"/>
      </w:tcPr>
    </w:tblStylePr>
    <w:tblStylePr w:type="band1Horz">
      <w:rPr>
        <w:rFonts w:ascii="Arial" w:hAnsi="Arial"/>
        <w:color w:val="404040"/>
        <w:sz w:val="22"/>
      </w:rPr>
      <w:tblPr/>
      <w:tcPr>
        <w:shd w:val="clear" w:color="FFFFFF" w:fill="EAF1DC"/>
      </w:tcPr>
    </w:tblStylePr>
  </w:style>
  <w:style w:type="table" w:customStyle="1" w:styleId="GridTable3-Accent4">
    <w:name w:val="Grid Table 3 - Accent 4"/>
    <w:basedOn w:val="a1"/>
    <w:uiPriority w:val="99"/>
    <w:rsid w:val="001F7946"/>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E5DFEC"/>
      </w:tcPr>
    </w:tblStylePr>
    <w:tblStylePr w:type="band1Horz">
      <w:rPr>
        <w:rFonts w:ascii="Arial" w:hAnsi="Arial"/>
        <w:color w:val="404040"/>
        <w:sz w:val="22"/>
      </w:rPr>
      <w:tblPr/>
      <w:tcPr>
        <w:shd w:val="clear" w:color="FFFFFF" w:fill="E5DFEC"/>
      </w:tcPr>
    </w:tblStylePr>
  </w:style>
  <w:style w:type="table" w:customStyle="1" w:styleId="GridTable3-Accent5">
    <w:name w:val="Grid Table 3 - Accent 5"/>
    <w:basedOn w:val="a1"/>
    <w:uiPriority w:val="99"/>
    <w:rsid w:val="001F7946"/>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DAEEF3"/>
      </w:tcPr>
    </w:tblStylePr>
    <w:tblStylePr w:type="band1Horz">
      <w:rPr>
        <w:rFonts w:ascii="Arial" w:hAnsi="Arial"/>
        <w:color w:val="404040"/>
        <w:sz w:val="22"/>
      </w:rPr>
      <w:tblPr/>
      <w:tcPr>
        <w:shd w:val="clear" w:color="FFFFFF" w:fill="DAEEF3"/>
      </w:tcPr>
    </w:tblStylePr>
  </w:style>
  <w:style w:type="table" w:customStyle="1" w:styleId="GridTable3-Accent6">
    <w:name w:val="Grid Table 3 - Accent 6"/>
    <w:basedOn w:val="a1"/>
    <w:uiPriority w:val="99"/>
    <w:rsid w:val="001F7946"/>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DE9D8"/>
      </w:tcPr>
    </w:tblStylePr>
    <w:tblStylePr w:type="band1Horz">
      <w:rPr>
        <w:rFonts w:ascii="Arial" w:hAnsi="Arial"/>
        <w:color w:val="404040"/>
        <w:sz w:val="22"/>
      </w:rPr>
      <w:tblPr/>
      <w:tcPr>
        <w:shd w:val="clear" w:color="FFFFFF" w:fill="FDE9D8"/>
      </w:tcPr>
    </w:tblStylePr>
  </w:style>
  <w:style w:type="table" w:customStyle="1" w:styleId="-41">
    <w:name w:val="Таблица-сетка 41"/>
    <w:basedOn w:val="a1"/>
    <w:uiPriority w:val="59"/>
    <w:rsid w:val="001F7946"/>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FFFFFF"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CBCBCB"/>
      </w:tcPr>
    </w:tblStylePr>
    <w:tblStylePr w:type="band1Horz">
      <w:rPr>
        <w:rFonts w:ascii="Arial" w:hAnsi="Arial"/>
        <w:color w:val="404040"/>
        <w:sz w:val="22"/>
      </w:rPr>
      <w:tblPr/>
      <w:tcPr>
        <w:shd w:val="clear" w:color="FFFFFF" w:fill="CBCBCB"/>
      </w:tcPr>
    </w:tblStylePr>
  </w:style>
  <w:style w:type="table" w:customStyle="1" w:styleId="GridTable4-Accent1">
    <w:name w:val="Grid Table 4 - Accent 1"/>
    <w:basedOn w:val="a1"/>
    <w:uiPriority w:val="59"/>
    <w:rsid w:val="001F7946"/>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rFonts w:ascii="Arial" w:hAnsi="Arial"/>
        <w:b/>
        <w:color w:val="FFFFFF"/>
        <w:sz w:val="22"/>
      </w:rPr>
      <w:tblPr/>
      <w:tcPr>
        <w:tcBorders>
          <w:top w:val="single" w:sz="4" w:space="0" w:color="5D8AC2"/>
          <w:left w:val="single" w:sz="4" w:space="0" w:color="5D8AC2"/>
          <w:bottom w:val="single" w:sz="4" w:space="0" w:color="5D8AC2"/>
          <w:right w:val="single" w:sz="4" w:space="0" w:color="5D8AC2"/>
        </w:tcBorders>
        <w:shd w:val="clear" w:color="FFFFFF" w:fill="5D8AC2"/>
      </w:tcPr>
    </w:tblStylePr>
    <w:tblStylePr w:type="lastRow">
      <w:rPr>
        <w:b/>
        <w:color w:val="404040"/>
      </w:rPr>
      <w:tblPr/>
      <w:tcPr>
        <w:tcBorders>
          <w:top w:val="single" w:sz="4" w:space="0" w:color="5D8AC2"/>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CE6F2"/>
      </w:tcPr>
    </w:tblStylePr>
    <w:tblStylePr w:type="band1Horz">
      <w:rPr>
        <w:rFonts w:ascii="Arial" w:hAnsi="Arial"/>
        <w:color w:val="404040"/>
        <w:sz w:val="22"/>
      </w:rPr>
      <w:tblPr/>
      <w:tcPr>
        <w:shd w:val="clear" w:color="FFFFFF" w:fill="DCE6F2"/>
      </w:tcPr>
    </w:tblStylePr>
  </w:style>
  <w:style w:type="table" w:customStyle="1" w:styleId="GridTable4-Accent2">
    <w:name w:val="Grid Table 4 - Accent 2"/>
    <w:basedOn w:val="a1"/>
    <w:uiPriority w:val="59"/>
    <w:rsid w:val="001F7946"/>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rFonts w:ascii="Arial" w:hAnsi="Arial"/>
        <w:b/>
        <w:color w:val="FFFFFF"/>
        <w:sz w:val="22"/>
      </w:rPr>
      <w:tblPr/>
      <w:tcPr>
        <w:tcBorders>
          <w:top w:val="single" w:sz="4" w:space="0" w:color="D99695"/>
          <w:left w:val="single" w:sz="4" w:space="0" w:color="D99695"/>
          <w:bottom w:val="single" w:sz="4" w:space="0" w:color="D99695"/>
          <w:right w:val="single" w:sz="4" w:space="0" w:color="D99695"/>
        </w:tcBorders>
        <w:shd w:val="clear" w:color="FFFFFF" w:fill="D99695"/>
      </w:tcPr>
    </w:tblStylePr>
    <w:tblStylePr w:type="lastRow">
      <w:rPr>
        <w:b/>
        <w:color w:val="404040"/>
      </w:rPr>
      <w:tblPr/>
      <w:tcPr>
        <w:tcBorders>
          <w:top w:val="single" w:sz="4" w:space="0" w:color="D9969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2DCDC"/>
      </w:tcPr>
    </w:tblStylePr>
    <w:tblStylePr w:type="band1Horz">
      <w:rPr>
        <w:rFonts w:ascii="Arial" w:hAnsi="Arial"/>
        <w:color w:val="404040"/>
        <w:sz w:val="22"/>
      </w:rPr>
      <w:tblPr/>
      <w:tcPr>
        <w:shd w:val="clear" w:color="FFFFFF" w:fill="F2DCDC"/>
      </w:tcPr>
    </w:tblStylePr>
  </w:style>
  <w:style w:type="table" w:customStyle="1" w:styleId="GridTable4-Accent3">
    <w:name w:val="Grid Table 4 - Accent 3"/>
    <w:basedOn w:val="a1"/>
    <w:uiPriority w:val="59"/>
    <w:rsid w:val="001F7946"/>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rFonts w:ascii="Arial" w:hAnsi="Arial"/>
        <w:b/>
        <w:color w:val="FFFFFF"/>
        <w:sz w:val="22"/>
      </w:rPr>
      <w:tblPr/>
      <w:tcPr>
        <w:tcBorders>
          <w:top w:val="single" w:sz="4" w:space="0" w:color="9ABB59"/>
          <w:left w:val="single" w:sz="4" w:space="0" w:color="9ABB59"/>
          <w:bottom w:val="single" w:sz="4" w:space="0" w:color="9ABB59"/>
          <w:right w:val="single" w:sz="4" w:space="0" w:color="9ABB59"/>
        </w:tcBorders>
        <w:shd w:val="clear" w:color="FFFFFF" w:fill="9ABB59"/>
      </w:tcPr>
    </w:tblStylePr>
    <w:tblStylePr w:type="lastRow">
      <w:rPr>
        <w:b/>
        <w:color w:val="404040"/>
      </w:rPr>
      <w:tblPr/>
      <w:tcPr>
        <w:tcBorders>
          <w:top w:val="single" w:sz="4" w:space="0" w:color="9ABB59"/>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AF1DC"/>
      </w:tcPr>
    </w:tblStylePr>
    <w:tblStylePr w:type="band1Horz">
      <w:rPr>
        <w:rFonts w:ascii="Arial" w:hAnsi="Arial"/>
        <w:color w:val="404040"/>
        <w:sz w:val="22"/>
      </w:rPr>
      <w:tblPr/>
      <w:tcPr>
        <w:shd w:val="clear" w:color="FFFFFF" w:fill="EAF1DC"/>
      </w:tcPr>
    </w:tblStylePr>
  </w:style>
  <w:style w:type="table" w:customStyle="1" w:styleId="GridTable4-Accent4">
    <w:name w:val="Grid Table 4 - Accent 4"/>
    <w:basedOn w:val="a1"/>
    <w:uiPriority w:val="59"/>
    <w:rsid w:val="001F7946"/>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rFonts w:ascii="Arial" w:hAnsi="Arial"/>
        <w:b/>
        <w:color w:val="FFFFFF"/>
        <w:sz w:val="22"/>
      </w:rPr>
      <w:tblPr/>
      <w:tcPr>
        <w:tcBorders>
          <w:top w:val="single" w:sz="4" w:space="0" w:color="B2A1C6"/>
          <w:left w:val="single" w:sz="4" w:space="0" w:color="B2A1C6"/>
          <w:bottom w:val="single" w:sz="4" w:space="0" w:color="B2A1C6"/>
          <w:right w:val="single" w:sz="4" w:space="0" w:color="B2A1C6"/>
        </w:tcBorders>
        <w:shd w:val="clear" w:color="FFFFFF" w:fill="B2A1C6"/>
      </w:tcPr>
    </w:tblStylePr>
    <w:tblStylePr w:type="lastRow">
      <w:rPr>
        <w:b/>
        <w:color w:val="404040"/>
      </w:rPr>
      <w:tblPr/>
      <w:tcPr>
        <w:tcBorders>
          <w:top w:val="single" w:sz="4" w:space="0" w:color="B2A1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5DFEC"/>
      </w:tcPr>
    </w:tblStylePr>
    <w:tblStylePr w:type="band1Horz">
      <w:rPr>
        <w:rFonts w:ascii="Arial" w:hAnsi="Arial"/>
        <w:color w:val="404040"/>
        <w:sz w:val="22"/>
      </w:rPr>
      <w:tblPr/>
      <w:tcPr>
        <w:shd w:val="clear" w:color="FFFFFF" w:fill="E5DFEC"/>
      </w:tcPr>
    </w:tblStylePr>
  </w:style>
  <w:style w:type="table" w:customStyle="1" w:styleId="GridTable4-Accent5">
    <w:name w:val="Grid Table 4 - Accent 5"/>
    <w:basedOn w:val="a1"/>
    <w:uiPriority w:val="59"/>
    <w:rsid w:val="001F7946"/>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rFonts w:ascii="Arial" w:hAnsi="Arial"/>
        <w:b/>
        <w:color w:val="FFFFFF"/>
        <w:sz w:val="22"/>
      </w:rPr>
      <w:tblPr/>
      <w:tcPr>
        <w:tcBorders>
          <w:top w:val="single" w:sz="4" w:space="0" w:color="4BACC6"/>
          <w:left w:val="single" w:sz="4" w:space="0" w:color="4BACC6"/>
          <w:bottom w:val="single" w:sz="4" w:space="0" w:color="4BACC6"/>
          <w:right w:val="single" w:sz="4" w:space="0" w:color="4BACC6"/>
        </w:tcBorders>
        <w:shd w:val="clear" w:color="FFFFFF"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AEEF3"/>
      </w:tcPr>
    </w:tblStylePr>
    <w:tblStylePr w:type="band1Horz">
      <w:rPr>
        <w:rFonts w:ascii="Arial" w:hAnsi="Arial"/>
        <w:color w:val="404040"/>
        <w:sz w:val="22"/>
      </w:rPr>
      <w:tblPr/>
      <w:tcPr>
        <w:shd w:val="clear" w:color="FFFFFF" w:fill="DAEEF3"/>
      </w:tcPr>
    </w:tblStylePr>
  </w:style>
  <w:style w:type="table" w:customStyle="1" w:styleId="GridTable4-Accent6">
    <w:name w:val="Grid Table 4 - Accent 6"/>
    <w:basedOn w:val="a1"/>
    <w:uiPriority w:val="59"/>
    <w:rsid w:val="001F7946"/>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rFonts w:ascii="Arial" w:hAnsi="Arial"/>
        <w:b/>
        <w:color w:val="FFFFFF"/>
        <w:sz w:val="22"/>
      </w:rPr>
      <w:tblPr/>
      <w:tcPr>
        <w:tcBorders>
          <w:top w:val="single" w:sz="4" w:space="0" w:color="F79646"/>
          <w:left w:val="single" w:sz="4" w:space="0" w:color="F79646"/>
          <w:bottom w:val="single" w:sz="4" w:space="0" w:color="F79646"/>
          <w:right w:val="single" w:sz="4" w:space="0" w:color="F79646"/>
        </w:tcBorders>
        <w:shd w:val="clear" w:color="FFFFFF"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DE9D8"/>
      </w:tcPr>
    </w:tblStylePr>
    <w:tblStylePr w:type="band1Horz">
      <w:rPr>
        <w:rFonts w:ascii="Arial" w:hAnsi="Arial"/>
        <w:color w:val="404040"/>
        <w:sz w:val="22"/>
      </w:rPr>
      <w:tblPr/>
      <w:tcPr>
        <w:shd w:val="clear" w:color="FFFFFF" w:fill="FDE9D8"/>
      </w:tcPr>
    </w:tblStylePr>
  </w:style>
  <w:style w:type="table" w:customStyle="1" w:styleId="-51">
    <w:name w:val="Таблица-сетка 5 темная1"/>
    <w:basedOn w:val="a1"/>
    <w:uiPriority w:val="99"/>
    <w:rsid w:val="001F794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BFBFBF"/>
    </w:tblPr>
    <w:tblStylePr w:type="firstRow">
      <w:rPr>
        <w:rFonts w:ascii="Arial" w:hAnsi="Arial"/>
        <w:b/>
        <w:color w:val="FFFFFF"/>
        <w:sz w:val="22"/>
      </w:rPr>
      <w:tblPr/>
      <w:tcPr>
        <w:shd w:val="clear" w:color="FFFFFF" w:fill="000000"/>
      </w:tcPr>
    </w:tblStylePr>
    <w:tblStylePr w:type="lastRow">
      <w:rPr>
        <w:rFonts w:ascii="Arial" w:hAnsi="Arial"/>
        <w:b/>
        <w:color w:val="FFFFFF"/>
        <w:sz w:val="22"/>
      </w:rPr>
      <w:tblPr/>
      <w:tcPr>
        <w:tcBorders>
          <w:top w:val="single" w:sz="4" w:space="0" w:color="FFFFFF"/>
        </w:tcBorders>
        <w:shd w:val="clear" w:color="FFFFFF" w:fill="000000"/>
      </w:tcPr>
    </w:tblStylePr>
    <w:tblStylePr w:type="firstCol">
      <w:rPr>
        <w:rFonts w:ascii="Arial" w:hAnsi="Arial"/>
        <w:b/>
        <w:color w:val="FFFFFF"/>
        <w:sz w:val="22"/>
      </w:rPr>
      <w:tblPr/>
      <w:tcPr>
        <w:shd w:val="clear" w:color="FFFFFF" w:fill="000000"/>
      </w:tcPr>
    </w:tblStylePr>
    <w:tblStylePr w:type="lastCol">
      <w:rPr>
        <w:rFonts w:ascii="Arial" w:hAnsi="Arial"/>
        <w:b/>
        <w:color w:val="FFFFFF"/>
        <w:sz w:val="22"/>
      </w:rPr>
      <w:tblPr/>
      <w:tcPr>
        <w:shd w:val="clear" w:color="FFFFFF" w:fill="000000"/>
      </w:tcPr>
    </w:tblStylePr>
    <w:tblStylePr w:type="band1Vert">
      <w:tblPr/>
      <w:tcPr>
        <w:shd w:val="clear" w:color="FFFFFF" w:fill="8A8A8A"/>
      </w:tcPr>
    </w:tblStylePr>
    <w:tblStylePr w:type="band1Horz">
      <w:tblPr/>
      <w:tcPr>
        <w:shd w:val="clear" w:color="FFFFFF" w:fill="8A8A8A"/>
      </w:tcPr>
    </w:tblStylePr>
  </w:style>
  <w:style w:type="table" w:customStyle="1" w:styleId="GridTable5Dark-Accent1">
    <w:name w:val="Grid Table 5 Dark- Accent 1"/>
    <w:basedOn w:val="a1"/>
    <w:uiPriority w:val="99"/>
    <w:rsid w:val="001F794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DAE5F1"/>
    </w:tblPr>
    <w:tblStylePr w:type="firstRow">
      <w:rPr>
        <w:rFonts w:ascii="Arial" w:hAnsi="Arial"/>
        <w:b/>
        <w:color w:val="FFFFFF"/>
        <w:sz w:val="22"/>
      </w:rPr>
      <w:tblPr/>
      <w:tcPr>
        <w:shd w:val="clear" w:color="FFFFFF" w:fill="4F81BD"/>
      </w:tcPr>
    </w:tblStylePr>
    <w:tblStylePr w:type="lastRow">
      <w:rPr>
        <w:rFonts w:ascii="Arial" w:hAnsi="Arial"/>
        <w:b/>
        <w:color w:val="FFFFFF"/>
        <w:sz w:val="22"/>
      </w:rPr>
      <w:tblPr/>
      <w:tcPr>
        <w:tcBorders>
          <w:top w:val="single" w:sz="4" w:space="0" w:color="FFFFFF"/>
        </w:tcBorders>
        <w:shd w:val="clear" w:color="FFFFFF" w:fill="4F81BD"/>
      </w:tcPr>
    </w:tblStylePr>
    <w:tblStylePr w:type="firstCol">
      <w:rPr>
        <w:rFonts w:ascii="Arial" w:hAnsi="Arial"/>
        <w:b/>
        <w:color w:val="FFFFFF"/>
        <w:sz w:val="22"/>
      </w:rPr>
      <w:tblPr/>
      <w:tcPr>
        <w:shd w:val="clear" w:color="FFFFFF" w:fill="4F81BD"/>
      </w:tcPr>
    </w:tblStylePr>
    <w:tblStylePr w:type="lastCol">
      <w:rPr>
        <w:rFonts w:ascii="Arial" w:hAnsi="Arial"/>
        <w:b/>
        <w:color w:val="FFFFFF"/>
        <w:sz w:val="22"/>
      </w:rPr>
      <w:tblPr/>
      <w:tcPr>
        <w:shd w:val="clear" w:color="FFFFFF" w:fill="4F81BD"/>
      </w:tcPr>
    </w:tblStylePr>
    <w:tblStylePr w:type="band1Vert">
      <w:tblPr/>
      <w:tcPr>
        <w:shd w:val="clear" w:color="FFFFFF" w:fill="AEC4E0"/>
      </w:tcPr>
    </w:tblStylePr>
    <w:tblStylePr w:type="band1Horz">
      <w:tblPr/>
      <w:tcPr>
        <w:shd w:val="clear" w:color="FFFFFF" w:fill="AEC4E0"/>
      </w:tcPr>
    </w:tblStylePr>
  </w:style>
  <w:style w:type="table" w:customStyle="1" w:styleId="GridTable5Dark-Accent2">
    <w:name w:val="Grid Table 5 Dark - Accent 2"/>
    <w:basedOn w:val="a1"/>
    <w:uiPriority w:val="99"/>
    <w:rsid w:val="001F794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F2DCDC"/>
    </w:tblPr>
    <w:tblStylePr w:type="firstRow">
      <w:rPr>
        <w:rFonts w:ascii="Arial" w:hAnsi="Arial"/>
        <w:b/>
        <w:color w:val="FFFFFF"/>
        <w:sz w:val="22"/>
      </w:rPr>
      <w:tblPr/>
      <w:tcPr>
        <w:shd w:val="clear" w:color="FFFFFF" w:fill="C0504D"/>
      </w:tcPr>
    </w:tblStylePr>
    <w:tblStylePr w:type="lastRow">
      <w:rPr>
        <w:rFonts w:ascii="Arial" w:hAnsi="Arial"/>
        <w:b/>
        <w:color w:val="FFFFFF"/>
        <w:sz w:val="22"/>
      </w:rPr>
      <w:tblPr/>
      <w:tcPr>
        <w:tcBorders>
          <w:top w:val="single" w:sz="4" w:space="0" w:color="FFFFFF"/>
        </w:tcBorders>
        <w:shd w:val="clear" w:color="FFFFFF" w:fill="C0504D"/>
      </w:tcPr>
    </w:tblStylePr>
    <w:tblStylePr w:type="firstCol">
      <w:rPr>
        <w:rFonts w:ascii="Arial" w:hAnsi="Arial"/>
        <w:b/>
        <w:color w:val="FFFFFF"/>
        <w:sz w:val="22"/>
      </w:rPr>
      <w:tblPr/>
      <w:tcPr>
        <w:shd w:val="clear" w:color="FFFFFF" w:fill="C0504D"/>
      </w:tcPr>
    </w:tblStylePr>
    <w:tblStylePr w:type="lastCol">
      <w:rPr>
        <w:rFonts w:ascii="Arial" w:hAnsi="Arial"/>
        <w:b/>
        <w:color w:val="FFFFFF"/>
        <w:sz w:val="22"/>
      </w:rPr>
      <w:tblPr/>
      <w:tcPr>
        <w:shd w:val="clear" w:color="FFFFFF" w:fill="C0504D"/>
      </w:tcPr>
    </w:tblStylePr>
    <w:tblStylePr w:type="band1Vert">
      <w:tblPr/>
      <w:tcPr>
        <w:shd w:val="clear" w:color="FFFFFF" w:fill="E2AEAD"/>
      </w:tcPr>
    </w:tblStylePr>
    <w:tblStylePr w:type="band1Horz">
      <w:tblPr/>
      <w:tcPr>
        <w:shd w:val="clear" w:color="FFFFFF" w:fill="E2AEAD"/>
      </w:tcPr>
    </w:tblStylePr>
  </w:style>
  <w:style w:type="table" w:customStyle="1" w:styleId="GridTable5Dark-Accent3">
    <w:name w:val="Grid Table 5 Dark - Accent 3"/>
    <w:basedOn w:val="a1"/>
    <w:uiPriority w:val="99"/>
    <w:rsid w:val="001F794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EAF1DC"/>
    </w:tblPr>
    <w:tblStylePr w:type="firstRow">
      <w:rPr>
        <w:rFonts w:ascii="Arial" w:hAnsi="Arial"/>
        <w:b/>
        <w:color w:val="FFFFFF"/>
        <w:sz w:val="22"/>
      </w:rPr>
      <w:tblPr/>
      <w:tcPr>
        <w:shd w:val="clear" w:color="FFFFFF" w:fill="9BBB59"/>
      </w:tcPr>
    </w:tblStylePr>
    <w:tblStylePr w:type="lastRow">
      <w:rPr>
        <w:rFonts w:ascii="Arial" w:hAnsi="Arial"/>
        <w:b/>
        <w:color w:val="FFFFFF"/>
        <w:sz w:val="22"/>
      </w:rPr>
      <w:tblPr/>
      <w:tcPr>
        <w:tcBorders>
          <w:top w:val="single" w:sz="4" w:space="0" w:color="FFFFFF"/>
        </w:tcBorders>
        <w:shd w:val="clear" w:color="FFFFFF" w:fill="9BBB59"/>
      </w:tcPr>
    </w:tblStylePr>
    <w:tblStylePr w:type="firstCol">
      <w:rPr>
        <w:rFonts w:ascii="Arial" w:hAnsi="Arial"/>
        <w:b/>
        <w:color w:val="FFFFFF"/>
        <w:sz w:val="22"/>
      </w:rPr>
      <w:tblPr/>
      <w:tcPr>
        <w:shd w:val="clear" w:color="FFFFFF" w:fill="9BBB59"/>
      </w:tcPr>
    </w:tblStylePr>
    <w:tblStylePr w:type="lastCol">
      <w:rPr>
        <w:rFonts w:ascii="Arial" w:hAnsi="Arial"/>
        <w:b/>
        <w:color w:val="FFFFFF"/>
        <w:sz w:val="22"/>
      </w:rPr>
      <w:tblPr/>
      <w:tcPr>
        <w:shd w:val="clear" w:color="FFFFFF" w:fill="9BBB59"/>
      </w:tcPr>
    </w:tblStylePr>
    <w:tblStylePr w:type="band1Vert">
      <w:tblPr/>
      <w:tcPr>
        <w:shd w:val="clear" w:color="FFFFFF" w:fill="D0DFB2"/>
      </w:tcPr>
    </w:tblStylePr>
    <w:tblStylePr w:type="band1Horz">
      <w:tblPr/>
      <w:tcPr>
        <w:shd w:val="clear" w:color="FFFFFF" w:fill="D0DFB2"/>
      </w:tcPr>
    </w:tblStylePr>
  </w:style>
  <w:style w:type="table" w:customStyle="1" w:styleId="GridTable5Dark-Accent4">
    <w:name w:val="Grid Table 5 Dark- Accent 4"/>
    <w:basedOn w:val="a1"/>
    <w:uiPriority w:val="99"/>
    <w:rsid w:val="001F794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E5DFEC"/>
    </w:tblPr>
    <w:tblStylePr w:type="firstRow">
      <w:rPr>
        <w:rFonts w:ascii="Arial" w:hAnsi="Arial"/>
        <w:b/>
        <w:color w:val="FFFFFF"/>
        <w:sz w:val="22"/>
      </w:rPr>
      <w:tblPr/>
      <w:tcPr>
        <w:shd w:val="clear" w:color="FFFFFF" w:fill="8064A2"/>
      </w:tcPr>
    </w:tblStylePr>
    <w:tblStylePr w:type="lastRow">
      <w:rPr>
        <w:rFonts w:ascii="Arial" w:hAnsi="Arial"/>
        <w:b/>
        <w:color w:val="FFFFFF"/>
        <w:sz w:val="22"/>
      </w:rPr>
      <w:tblPr/>
      <w:tcPr>
        <w:tcBorders>
          <w:top w:val="single" w:sz="4" w:space="0" w:color="FFFFFF"/>
        </w:tcBorders>
        <w:shd w:val="clear" w:color="FFFFFF" w:fill="8064A2"/>
      </w:tcPr>
    </w:tblStylePr>
    <w:tblStylePr w:type="firstCol">
      <w:rPr>
        <w:rFonts w:ascii="Arial" w:hAnsi="Arial"/>
        <w:b/>
        <w:color w:val="FFFFFF"/>
        <w:sz w:val="22"/>
      </w:rPr>
      <w:tblPr/>
      <w:tcPr>
        <w:shd w:val="clear" w:color="FFFFFF" w:fill="8064A2"/>
      </w:tcPr>
    </w:tblStylePr>
    <w:tblStylePr w:type="lastCol">
      <w:rPr>
        <w:rFonts w:ascii="Arial" w:hAnsi="Arial"/>
        <w:b/>
        <w:color w:val="FFFFFF"/>
        <w:sz w:val="22"/>
      </w:rPr>
      <w:tblPr/>
      <w:tcPr>
        <w:shd w:val="clear" w:color="FFFFFF" w:fill="8064A2"/>
      </w:tcPr>
    </w:tblStylePr>
    <w:tblStylePr w:type="band1Vert">
      <w:tblPr/>
      <w:tcPr>
        <w:shd w:val="clear" w:color="FFFFFF" w:fill="C4B7D4"/>
      </w:tcPr>
    </w:tblStylePr>
    <w:tblStylePr w:type="band1Horz">
      <w:tblPr/>
      <w:tcPr>
        <w:shd w:val="clear" w:color="FFFFFF" w:fill="C4B7D4"/>
      </w:tcPr>
    </w:tblStylePr>
  </w:style>
  <w:style w:type="table" w:customStyle="1" w:styleId="GridTable5Dark-Accent5">
    <w:name w:val="Grid Table 5 Dark - Accent 5"/>
    <w:basedOn w:val="a1"/>
    <w:uiPriority w:val="99"/>
    <w:rsid w:val="001F794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DAEEF3"/>
    </w:tblPr>
    <w:tblStylePr w:type="firstRow">
      <w:rPr>
        <w:rFonts w:ascii="Arial" w:hAnsi="Arial"/>
        <w:b/>
        <w:color w:val="FFFFFF"/>
        <w:sz w:val="22"/>
      </w:rPr>
      <w:tblPr/>
      <w:tcPr>
        <w:shd w:val="clear" w:color="FFFFFF" w:fill="4BACC6"/>
      </w:tcPr>
    </w:tblStylePr>
    <w:tblStylePr w:type="lastRow">
      <w:rPr>
        <w:rFonts w:ascii="Arial" w:hAnsi="Arial"/>
        <w:b/>
        <w:color w:val="FFFFFF"/>
        <w:sz w:val="22"/>
      </w:rPr>
      <w:tblPr/>
      <w:tcPr>
        <w:tcBorders>
          <w:top w:val="single" w:sz="4" w:space="0" w:color="FFFFFF"/>
        </w:tcBorders>
        <w:shd w:val="clear" w:color="FFFFFF" w:fill="4BACC6"/>
      </w:tcPr>
    </w:tblStylePr>
    <w:tblStylePr w:type="firstCol">
      <w:rPr>
        <w:rFonts w:ascii="Arial" w:hAnsi="Arial"/>
        <w:b/>
        <w:color w:val="FFFFFF"/>
        <w:sz w:val="22"/>
      </w:rPr>
      <w:tblPr/>
      <w:tcPr>
        <w:shd w:val="clear" w:color="FFFFFF" w:fill="4BACC6"/>
      </w:tcPr>
    </w:tblStylePr>
    <w:tblStylePr w:type="lastCol">
      <w:rPr>
        <w:rFonts w:ascii="Arial" w:hAnsi="Arial"/>
        <w:b/>
        <w:color w:val="FFFFFF"/>
        <w:sz w:val="22"/>
      </w:rPr>
      <w:tblPr/>
      <w:tcPr>
        <w:shd w:val="clear" w:color="FFFFFF" w:fill="4BACC6"/>
      </w:tcPr>
    </w:tblStylePr>
    <w:tblStylePr w:type="band1Vert">
      <w:tblPr/>
      <w:tcPr>
        <w:shd w:val="clear" w:color="FFFFFF" w:fill="ACD8E4"/>
      </w:tcPr>
    </w:tblStylePr>
    <w:tblStylePr w:type="band1Horz">
      <w:tblPr/>
      <w:tcPr>
        <w:shd w:val="clear" w:color="FFFFFF" w:fill="ACD8E4"/>
      </w:tcPr>
    </w:tblStylePr>
  </w:style>
  <w:style w:type="table" w:customStyle="1" w:styleId="GridTable5Dark-Accent6">
    <w:name w:val="Grid Table 5 Dark - Accent 6"/>
    <w:basedOn w:val="a1"/>
    <w:uiPriority w:val="99"/>
    <w:rsid w:val="001F7946"/>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FDE9D8"/>
    </w:tblPr>
    <w:tblStylePr w:type="firstRow">
      <w:rPr>
        <w:rFonts w:ascii="Arial" w:hAnsi="Arial"/>
        <w:b/>
        <w:color w:val="FFFFFF"/>
        <w:sz w:val="22"/>
      </w:rPr>
      <w:tblPr/>
      <w:tcPr>
        <w:shd w:val="clear" w:color="FFFFFF" w:fill="F79646"/>
      </w:tcPr>
    </w:tblStylePr>
    <w:tblStylePr w:type="lastRow">
      <w:rPr>
        <w:rFonts w:ascii="Arial" w:hAnsi="Arial"/>
        <w:b/>
        <w:color w:val="FFFFFF"/>
        <w:sz w:val="22"/>
      </w:rPr>
      <w:tblPr/>
      <w:tcPr>
        <w:tcBorders>
          <w:top w:val="single" w:sz="4" w:space="0" w:color="FFFFFF"/>
        </w:tcBorders>
        <w:shd w:val="clear" w:color="FFFFFF" w:fill="F79646"/>
      </w:tcPr>
    </w:tblStylePr>
    <w:tblStylePr w:type="firstCol">
      <w:rPr>
        <w:rFonts w:ascii="Arial" w:hAnsi="Arial"/>
        <w:b/>
        <w:color w:val="FFFFFF"/>
        <w:sz w:val="22"/>
      </w:rPr>
      <w:tblPr/>
      <w:tcPr>
        <w:shd w:val="clear" w:color="FFFFFF" w:fill="F79646"/>
      </w:tcPr>
    </w:tblStylePr>
    <w:tblStylePr w:type="lastCol">
      <w:rPr>
        <w:rFonts w:ascii="Arial" w:hAnsi="Arial"/>
        <w:b/>
        <w:color w:val="FFFFFF"/>
        <w:sz w:val="22"/>
      </w:rPr>
      <w:tblPr/>
      <w:tcPr>
        <w:shd w:val="clear" w:color="FFFFFF" w:fill="F79646"/>
      </w:tcPr>
    </w:tblStylePr>
    <w:tblStylePr w:type="band1Vert">
      <w:tblPr/>
      <w:tcPr>
        <w:shd w:val="clear" w:color="FFFFFF" w:fill="FBCEAA"/>
      </w:tcPr>
    </w:tblStylePr>
    <w:tblStylePr w:type="band1Horz">
      <w:tblPr/>
      <w:tcPr>
        <w:shd w:val="clear" w:color="FFFFFF" w:fill="FBCEAA"/>
      </w:tcPr>
    </w:tblStylePr>
  </w:style>
  <w:style w:type="table" w:customStyle="1" w:styleId="-61">
    <w:name w:val="Таблица-сетка 6 цветная1"/>
    <w:basedOn w:val="a1"/>
    <w:uiPriority w:val="99"/>
    <w:rsid w:val="001F7946"/>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FFFFFF" w:fill="CBCBCB"/>
      </w:tcPr>
    </w:tblStylePr>
    <w:tblStylePr w:type="band1Horz">
      <w:rPr>
        <w:rFonts w:ascii="Arial" w:hAnsi="Arial"/>
        <w:color w:val="7F7F7F"/>
        <w:sz w:val="22"/>
      </w:rPr>
      <w:tblPr/>
      <w:tcPr>
        <w:shd w:val="clear" w:color="FFFFFF" w:fill="CBCBCB"/>
      </w:tcPr>
    </w:tblStylePr>
    <w:tblStylePr w:type="band2Horz">
      <w:rPr>
        <w:rFonts w:ascii="Arial" w:hAnsi="Arial"/>
        <w:color w:val="7F7F7F"/>
        <w:sz w:val="22"/>
      </w:rPr>
    </w:tblStylePr>
  </w:style>
  <w:style w:type="table" w:customStyle="1" w:styleId="GridTable6Colorful-Accent1">
    <w:name w:val="Grid Table 6 Colorful - Accent 1"/>
    <w:basedOn w:val="a1"/>
    <w:uiPriority w:val="99"/>
    <w:rsid w:val="001F7946"/>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A6BFD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FFFFFF" w:fill="DAE5F1"/>
      </w:tcPr>
    </w:tblStylePr>
    <w:tblStylePr w:type="band1Horz">
      <w:rPr>
        <w:rFonts w:ascii="Arial" w:hAnsi="Arial"/>
        <w:color w:val="A6BFDD"/>
        <w:sz w:val="22"/>
      </w:rPr>
      <w:tblPr/>
      <w:tcPr>
        <w:shd w:val="clear" w:color="FFFFFF" w:fill="DAE5F1"/>
      </w:tcPr>
    </w:tblStylePr>
    <w:tblStylePr w:type="band2Horz">
      <w:rPr>
        <w:rFonts w:ascii="Arial" w:hAnsi="Arial"/>
        <w:color w:val="A6BFDD"/>
        <w:sz w:val="22"/>
      </w:rPr>
    </w:tblStylePr>
  </w:style>
  <w:style w:type="table" w:customStyle="1" w:styleId="GridTable6Colorful-Accent2">
    <w:name w:val="Grid Table 6 Colorful - Accent 2"/>
    <w:basedOn w:val="a1"/>
    <w:uiPriority w:val="99"/>
    <w:rsid w:val="001F7946"/>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D99695"/>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FFFFFF" w:fill="F2DCDC"/>
      </w:tcPr>
    </w:tblStylePr>
    <w:tblStylePr w:type="band1Horz">
      <w:rPr>
        <w:rFonts w:ascii="Arial" w:hAnsi="Arial"/>
        <w:color w:val="D99695"/>
        <w:sz w:val="22"/>
      </w:rPr>
      <w:tblPr/>
      <w:tcPr>
        <w:shd w:val="clear" w:color="FFFFFF" w:fill="F2DCDC"/>
      </w:tcPr>
    </w:tblStylePr>
    <w:tblStylePr w:type="band2Horz">
      <w:rPr>
        <w:rFonts w:ascii="Arial" w:hAnsi="Arial"/>
        <w:color w:val="D99695"/>
        <w:sz w:val="22"/>
      </w:rPr>
    </w:tblStylePr>
  </w:style>
  <w:style w:type="table" w:customStyle="1" w:styleId="GridTable6Colorful-Accent3">
    <w:name w:val="Grid Table 6 Colorful - Accent 3"/>
    <w:basedOn w:val="a1"/>
    <w:uiPriority w:val="99"/>
    <w:rsid w:val="001F7946"/>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A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FFFFFF" w:fill="EAF1DC"/>
      </w:tcPr>
    </w:tblStylePr>
    <w:tblStylePr w:type="band1Horz">
      <w:rPr>
        <w:rFonts w:ascii="Arial" w:hAnsi="Arial"/>
        <w:color w:val="9ABB59"/>
        <w:sz w:val="22"/>
      </w:rPr>
      <w:tblPr/>
      <w:tcPr>
        <w:shd w:val="clear" w:color="FFFFFF" w:fill="EAF1DC"/>
      </w:tcPr>
    </w:tblStylePr>
    <w:tblStylePr w:type="band2Horz">
      <w:rPr>
        <w:rFonts w:ascii="Arial" w:hAnsi="Arial"/>
        <w:color w:val="9ABB59"/>
        <w:sz w:val="22"/>
      </w:rPr>
    </w:tblStylePr>
  </w:style>
  <w:style w:type="table" w:customStyle="1" w:styleId="GridTable6Colorful-Accent4">
    <w:name w:val="Grid Table 6 Colorful - Accent 4"/>
    <w:basedOn w:val="a1"/>
    <w:uiPriority w:val="99"/>
    <w:rsid w:val="001F7946"/>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B2A1C6"/>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FFFFFF" w:fill="E5DFEC"/>
      </w:tcPr>
    </w:tblStylePr>
    <w:tblStylePr w:type="band1Horz">
      <w:rPr>
        <w:rFonts w:ascii="Arial" w:hAnsi="Arial"/>
        <w:color w:val="B2A1C6"/>
        <w:sz w:val="22"/>
      </w:rPr>
      <w:tblPr/>
      <w:tcPr>
        <w:shd w:val="clear" w:color="FFFFFF" w:fill="E5DFEC"/>
      </w:tcPr>
    </w:tblStylePr>
    <w:tblStylePr w:type="band2Horz">
      <w:rPr>
        <w:rFonts w:ascii="Arial" w:hAnsi="Arial"/>
        <w:color w:val="B2A1C6"/>
        <w:sz w:val="22"/>
      </w:rPr>
    </w:tblStylePr>
  </w:style>
  <w:style w:type="table" w:customStyle="1" w:styleId="GridTable6Colorful-Accent5">
    <w:name w:val="Grid Table 6 Colorful - Accent 5"/>
    <w:basedOn w:val="a1"/>
    <w:uiPriority w:val="99"/>
    <w:rsid w:val="001F7946"/>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FFFFF" w:fill="DAEEF3"/>
      </w:tcPr>
    </w:tblStylePr>
    <w:tblStylePr w:type="band1Horz">
      <w:rPr>
        <w:rFonts w:ascii="Arial" w:hAnsi="Arial"/>
        <w:color w:val="266779"/>
        <w:sz w:val="22"/>
      </w:rPr>
      <w:tblPr/>
      <w:tcPr>
        <w:shd w:val="clear" w:color="FFFFFF" w:fill="DAEEF3"/>
      </w:tcPr>
    </w:tblStylePr>
    <w:tblStylePr w:type="band2Horz">
      <w:rPr>
        <w:rFonts w:ascii="Arial" w:hAnsi="Arial"/>
        <w:color w:val="266779"/>
        <w:sz w:val="22"/>
      </w:rPr>
    </w:tblStylePr>
  </w:style>
  <w:style w:type="table" w:customStyle="1" w:styleId="GridTable6Colorful-Accent6">
    <w:name w:val="Grid Table 6 Colorful - Accent 6"/>
    <w:basedOn w:val="a1"/>
    <w:uiPriority w:val="99"/>
    <w:rsid w:val="001F7946"/>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FFFFFF" w:fill="FDE9D8"/>
      </w:tcPr>
    </w:tblStylePr>
    <w:tblStylePr w:type="band1Horz">
      <w:rPr>
        <w:rFonts w:ascii="Arial" w:hAnsi="Arial"/>
        <w:color w:val="266779"/>
        <w:sz w:val="22"/>
      </w:rPr>
      <w:tblPr/>
      <w:tcPr>
        <w:shd w:val="clear" w:color="FFFFFF" w:fill="FDE9D8"/>
      </w:tcPr>
    </w:tblStylePr>
    <w:tblStylePr w:type="band2Horz">
      <w:rPr>
        <w:rFonts w:ascii="Arial" w:hAnsi="Arial"/>
        <w:color w:val="266779"/>
        <w:sz w:val="22"/>
      </w:rPr>
    </w:tblStylePr>
  </w:style>
  <w:style w:type="table" w:customStyle="1" w:styleId="-71">
    <w:name w:val="Таблица-сетка 7 цветная1"/>
    <w:basedOn w:val="a1"/>
    <w:uiPriority w:val="99"/>
    <w:rsid w:val="001F7946"/>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FFFFFF"/>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FFFFFF"/>
      </w:tcPr>
    </w:tblStylePr>
    <w:tblStylePr w:type="band1Vert">
      <w:tblPr/>
      <w:tcPr>
        <w:shd w:val="clear" w:color="FFFFFF" w:fill="F2F2F2"/>
      </w:tcPr>
    </w:tblStylePr>
    <w:tblStylePr w:type="band1Horz">
      <w:rPr>
        <w:rFonts w:ascii="Arial" w:hAnsi="Arial"/>
        <w:color w:val="7F7F7F"/>
        <w:sz w:val="22"/>
      </w:rPr>
      <w:tblPr/>
      <w:tcPr>
        <w:shd w:val="clear" w:color="FFFFFF" w:fill="F2F2F2"/>
      </w:tcPr>
    </w:tblStylePr>
    <w:tblStylePr w:type="band2Horz">
      <w:rPr>
        <w:rFonts w:ascii="Arial" w:hAnsi="Arial"/>
        <w:color w:val="7F7F7F"/>
        <w:sz w:val="22"/>
      </w:rPr>
    </w:tblStylePr>
  </w:style>
  <w:style w:type="table" w:customStyle="1" w:styleId="GridTable7Colorful-Accent1">
    <w:name w:val="Grid Table 7 Colorful - Accent 1"/>
    <w:basedOn w:val="a1"/>
    <w:uiPriority w:val="99"/>
    <w:rsid w:val="001F7946"/>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rFonts w:ascii="Arial" w:hAnsi="Arial"/>
        <w:b/>
        <w:color w:val="A6BFDD"/>
        <w:sz w:val="22"/>
      </w:rPr>
      <w:tblPr/>
      <w:tcPr>
        <w:tcBorders>
          <w:top w:val="none" w:sz="0" w:space="0" w:color="auto"/>
          <w:left w:val="none" w:sz="0" w:space="0" w:color="auto"/>
          <w:bottom w:val="single" w:sz="4" w:space="0" w:color="A6BFDD"/>
          <w:right w:val="none" w:sz="0" w:space="0" w:color="auto"/>
        </w:tcBorders>
        <w:shd w:val="clear" w:color="FFFFFF" w:fill="FFFFFF"/>
      </w:tcPr>
    </w:tblStylePr>
    <w:tblStylePr w:type="lastRow">
      <w:rPr>
        <w:rFonts w:ascii="Arial" w:hAnsi="Arial"/>
        <w:b/>
        <w:color w:val="A6BFDD"/>
        <w:sz w:val="22"/>
      </w:rPr>
      <w:tblPr/>
      <w:tcPr>
        <w:tcBorders>
          <w:top w:val="single" w:sz="4" w:space="0" w:color="A6BFDD"/>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6BFDD"/>
        <w:sz w:val="22"/>
      </w:rPr>
      <w:tblPr/>
      <w:tcPr>
        <w:tcBorders>
          <w:top w:val="none" w:sz="0" w:space="0" w:color="auto"/>
          <w:left w:val="none" w:sz="0" w:space="0" w:color="auto"/>
          <w:bottom w:val="none" w:sz="0" w:space="0" w:color="auto"/>
          <w:right w:val="single" w:sz="4" w:space="0" w:color="A6BFDD"/>
        </w:tcBorders>
        <w:shd w:val="clear" w:color="FFFFFF" w:fill="FFFFFF"/>
      </w:tcPr>
    </w:tblStylePr>
    <w:tblStylePr w:type="lastCol">
      <w:rPr>
        <w:rFonts w:ascii="Arial" w:hAnsi="Arial"/>
        <w:i/>
        <w:color w:val="A6BFDD"/>
        <w:sz w:val="22"/>
      </w:rPr>
      <w:tblPr/>
      <w:tcPr>
        <w:tcBorders>
          <w:top w:val="none" w:sz="0" w:space="0" w:color="auto"/>
          <w:left w:val="single" w:sz="4" w:space="0" w:color="A6BFDD"/>
          <w:bottom w:val="none" w:sz="0" w:space="0" w:color="auto"/>
          <w:right w:val="none" w:sz="0" w:space="0" w:color="auto"/>
        </w:tcBorders>
        <w:shd w:val="clear" w:color="FFFFFF" w:fill="FFFFFF"/>
      </w:tcPr>
    </w:tblStylePr>
    <w:tblStylePr w:type="band1Vert">
      <w:tblPr/>
      <w:tcPr>
        <w:shd w:val="clear" w:color="FFFFFF" w:fill="DAE5F1"/>
      </w:tcPr>
    </w:tblStylePr>
    <w:tblStylePr w:type="band1Horz">
      <w:rPr>
        <w:rFonts w:ascii="Arial" w:hAnsi="Arial"/>
        <w:color w:val="A6BFDD"/>
        <w:sz w:val="22"/>
      </w:rPr>
      <w:tblPr/>
      <w:tcPr>
        <w:shd w:val="clear" w:color="FFFFFF" w:fill="DAE5F1"/>
      </w:tcPr>
    </w:tblStylePr>
    <w:tblStylePr w:type="band2Horz">
      <w:rPr>
        <w:rFonts w:ascii="Arial" w:hAnsi="Arial"/>
        <w:color w:val="A6BFDD"/>
        <w:sz w:val="22"/>
      </w:rPr>
    </w:tblStylePr>
  </w:style>
  <w:style w:type="table" w:customStyle="1" w:styleId="GridTable7Colorful-Accent2">
    <w:name w:val="Grid Table 7 Colorful - Accent 2"/>
    <w:basedOn w:val="a1"/>
    <w:uiPriority w:val="99"/>
    <w:rsid w:val="001F7946"/>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rFonts w:ascii="Arial" w:hAnsi="Arial"/>
        <w:b/>
        <w:color w:val="D99695"/>
        <w:sz w:val="22"/>
      </w:rPr>
      <w:tblPr/>
      <w:tcPr>
        <w:tcBorders>
          <w:top w:val="none" w:sz="0" w:space="0" w:color="auto"/>
          <w:left w:val="none" w:sz="0" w:space="0" w:color="auto"/>
          <w:bottom w:val="single" w:sz="4" w:space="0" w:color="D99695"/>
          <w:right w:val="none" w:sz="0" w:space="0" w:color="auto"/>
        </w:tcBorders>
        <w:shd w:val="clear" w:color="FFFFFF" w:fill="FFFFFF"/>
      </w:tcPr>
    </w:tblStylePr>
    <w:tblStylePr w:type="lastRow">
      <w:rPr>
        <w:rFonts w:ascii="Arial" w:hAnsi="Arial"/>
        <w:b/>
        <w:color w:val="D99695"/>
        <w:sz w:val="22"/>
      </w:rPr>
      <w:tblPr/>
      <w:tcPr>
        <w:tcBorders>
          <w:top w:val="single" w:sz="4" w:space="0" w:color="D9969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FFFFFF"/>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FFFFFF"/>
      </w:tcPr>
    </w:tblStylePr>
    <w:tblStylePr w:type="band1Vert">
      <w:tblPr/>
      <w:tcPr>
        <w:shd w:val="clear" w:color="FFFFFF" w:fill="F2DCDC"/>
      </w:tcPr>
    </w:tblStylePr>
    <w:tblStylePr w:type="band1Horz">
      <w:rPr>
        <w:rFonts w:ascii="Arial" w:hAnsi="Arial"/>
        <w:color w:val="D99695"/>
        <w:sz w:val="22"/>
      </w:rPr>
      <w:tblPr/>
      <w:tcPr>
        <w:shd w:val="clear" w:color="FFFFFF" w:fill="F2DCDC"/>
      </w:tcPr>
    </w:tblStylePr>
    <w:tblStylePr w:type="band2Horz">
      <w:rPr>
        <w:rFonts w:ascii="Arial" w:hAnsi="Arial"/>
        <w:color w:val="D99695"/>
        <w:sz w:val="22"/>
      </w:rPr>
    </w:tblStylePr>
  </w:style>
  <w:style w:type="table" w:customStyle="1" w:styleId="GridTable7Colorful-Accent3">
    <w:name w:val="Grid Table 7 Colorful - Accent 3"/>
    <w:basedOn w:val="a1"/>
    <w:uiPriority w:val="99"/>
    <w:rsid w:val="001F7946"/>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rFonts w:ascii="Arial" w:hAnsi="Arial"/>
        <w:b/>
        <w:color w:val="9ABB59"/>
        <w:sz w:val="22"/>
      </w:rPr>
      <w:tblPr/>
      <w:tcPr>
        <w:tcBorders>
          <w:top w:val="none" w:sz="0" w:space="0" w:color="auto"/>
          <w:left w:val="none" w:sz="0" w:space="0" w:color="auto"/>
          <w:bottom w:val="single" w:sz="4" w:space="0" w:color="9ABB59"/>
          <w:right w:val="none" w:sz="0" w:space="0" w:color="auto"/>
        </w:tcBorders>
        <w:shd w:val="clear" w:color="FFFFFF" w:fill="FFFFFF"/>
      </w:tcPr>
    </w:tblStylePr>
    <w:tblStylePr w:type="lastRow">
      <w:rPr>
        <w:rFonts w:ascii="Arial" w:hAnsi="Arial"/>
        <w:b/>
        <w:color w:val="9ABB59"/>
        <w:sz w:val="22"/>
      </w:rPr>
      <w:tblPr/>
      <w:tcPr>
        <w:tcBorders>
          <w:top w:val="single" w:sz="4" w:space="0" w:color="9ABB59"/>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9ABB59"/>
        <w:sz w:val="22"/>
      </w:rPr>
      <w:tblPr/>
      <w:tcPr>
        <w:tcBorders>
          <w:top w:val="none" w:sz="0" w:space="0" w:color="auto"/>
          <w:left w:val="none" w:sz="0" w:space="0" w:color="auto"/>
          <w:bottom w:val="none" w:sz="0" w:space="0" w:color="auto"/>
          <w:right w:val="single" w:sz="4" w:space="0" w:color="9ABB59"/>
        </w:tcBorders>
        <w:shd w:val="clear" w:color="FFFFFF" w:fill="FFFFFF"/>
      </w:tcPr>
    </w:tblStylePr>
    <w:tblStylePr w:type="lastCol">
      <w:rPr>
        <w:rFonts w:ascii="Arial" w:hAnsi="Arial"/>
        <w:i/>
        <w:color w:val="9ABB59"/>
        <w:sz w:val="22"/>
      </w:rPr>
      <w:tblPr/>
      <w:tcPr>
        <w:tcBorders>
          <w:top w:val="none" w:sz="0" w:space="0" w:color="auto"/>
          <w:left w:val="single" w:sz="4" w:space="0" w:color="9ABB59"/>
          <w:bottom w:val="none" w:sz="0" w:space="0" w:color="auto"/>
          <w:right w:val="none" w:sz="0" w:space="0" w:color="auto"/>
        </w:tcBorders>
        <w:shd w:val="clear" w:color="FFFFFF" w:fill="FFFFFF"/>
      </w:tcPr>
    </w:tblStylePr>
    <w:tblStylePr w:type="band1Vert">
      <w:tblPr/>
      <w:tcPr>
        <w:shd w:val="clear" w:color="FFFFFF" w:fill="EAF1DC"/>
      </w:tcPr>
    </w:tblStylePr>
    <w:tblStylePr w:type="band1Horz">
      <w:rPr>
        <w:rFonts w:ascii="Arial" w:hAnsi="Arial"/>
        <w:color w:val="9ABB59"/>
        <w:sz w:val="22"/>
      </w:rPr>
      <w:tblPr/>
      <w:tcPr>
        <w:shd w:val="clear" w:color="FFFFFF" w:fill="EAF1DC"/>
      </w:tcPr>
    </w:tblStylePr>
    <w:tblStylePr w:type="band2Horz">
      <w:rPr>
        <w:rFonts w:ascii="Arial" w:hAnsi="Arial"/>
        <w:color w:val="9ABB59"/>
        <w:sz w:val="22"/>
      </w:rPr>
    </w:tblStylePr>
  </w:style>
  <w:style w:type="table" w:customStyle="1" w:styleId="GridTable7Colorful-Accent4">
    <w:name w:val="Grid Table 7 Colorful - Accent 4"/>
    <w:basedOn w:val="a1"/>
    <w:uiPriority w:val="99"/>
    <w:rsid w:val="001F7946"/>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rFonts w:ascii="Arial" w:hAnsi="Arial"/>
        <w:b/>
        <w:color w:val="B2A1C6"/>
        <w:sz w:val="22"/>
      </w:rPr>
      <w:tblPr/>
      <w:tcPr>
        <w:tcBorders>
          <w:top w:val="none" w:sz="0" w:space="0" w:color="auto"/>
          <w:left w:val="none" w:sz="0" w:space="0" w:color="auto"/>
          <w:bottom w:val="single" w:sz="4" w:space="0" w:color="B2A1C6"/>
          <w:right w:val="none" w:sz="0" w:space="0" w:color="auto"/>
        </w:tcBorders>
        <w:shd w:val="clear" w:color="FFFFFF" w:fill="FFFFFF"/>
      </w:tcPr>
    </w:tblStylePr>
    <w:tblStylePr w:type="lastRow">
      <w:rPr>
        <w:rFonts w:ascii="Arial" w:hAnsi="Arial"/>
        <w:b/>
        <w:color w:val="B2A1C6"/>
        <w:sz w:val="22"/>
      </w:rPr>
      <w:tblPr/>
      <w:tcPr>
        <w:tcBorders>
          <w:top w:val="single" w:sz="4" w:space="0" w:color="B2A1C6"/>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FFFFFF"/>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FFFFFF"/>
      </w:tcPr>
    </w:tblStylePr>
    <w:tblStylePr w:type="band1Vert">
      <w:tblPr/>
      <w:tcPr>
        <w:shd w:val="clear" w:color="FFFFFF" w:fill="E5DFEC"/>
      </w:tcPr>
    </w:tblStylePr>
    <w:tblStylePr w:type="band1Horz">
      <w:rPr>
        <w:rFonts w:ascii="Arial" w:hAnsi="Arial"/>
        <w:color w:val="B2A1C6"/>
        <w:sz w:val="22"/>
      </w:rPr>
      <w:tblPr/>
      <w:tcPr>
        <w:shd w:val="clear" w:color="FFFFFF" w:fill="E5DFEC"/>
      </w:tcPr>
    </w:tblStylePr>
    <w:tblStylePr w:type="band2Horz">
      <w:rPr>
        <w:rFonts w:ascii="Arial" w:hAnsi="Arial"/>
        <w:color w:val="B2A1C6"/>
        <w:sz w:val="22"/>
      </w:rPr>
    </w:tblStylePr>
  </w:style>
  <w:style w:type="table" w:customStyle="1" w:styleId="GridTable7Colorful-Accent5">
    <w:name w:val="Grid Table 7 Colorful - Accent 5"/>
    <w:basedOn w:val="a1"/>
    <w:uiPriority w:val="99"/>
    <w:rsid w:val="001F7946"/>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rFonts w:ascii="Arial" w:hAnsi="Arial"/>
        <w:b/>
        <w:color w:val="266779"/>
        <w:sz w:val="22"/>
      </w:rPr>
      <w:tblPr/>
      <w:tcPr>
        <w:tcBorders>
          <w:top w:val="none" w:sz="0" w:space="0" w:color="auto"/>
          <w:left w:val="none" w:sz="0" w:space="0" w:color="auto"/>
          <w:bottom w:val="single" w:sz="4" w:space="0" w:color="99D0DE"/>
          <w:right w:val="none" w:sz="0" w:space="0" w:color="auto"/>
        </w:tcBorders>
        <w:shd w:val="clear" w:color="FFFFFF" w:fill="FFFFFF"/>
      </w:tcPr>
    </w:tblStylePr>
    <w:tblStylePr w:type="lastRow">
      <w:rPr>
        <w:rFonts w:ascii="Arial" w:hAnsi="Arial"/>
        <w:b/>
        <w:color w:val="266779"/>
        <w:sz w:val="22"/>
      </w:rPr>
      <w:tblPr/>
      <w:tcPr>
        <w:tcBorders>
          <w:top w:val="single" w:sz="4" w:space="0" w:color="99D0DE"/>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66779"/>
        <w:sz w:val="22"/>
      </w:rPr>
      <w:tblPr/>
      <w:tcPr>
        <w:tcBorders>
          <w:top w:val="none" w:sz="0" w:space="0" w:color="auto"/>
          <w:left w:val="none" w:sz="0" w:space="0" w:color="auto"/>
          <w:bottom w:val="none" w:sz="0" w:space="0" w:color="auto"/>
          <w:right w:val="single" w:sz="4" w:space="0" w:color="99D0DE"/>
        </w:tcBorders>
        <w:shd w:val="clear" w:color="FFFFFF" w:fill="FFFFFF"/>
      </w:tcPr>
    </w:tblStylePr>
    <w:tblStylePr w:type="lastCol">
      <w:rPr>
        <w:rFonts w:ascii="Arial" w:hAnsi="Arial"/>
        <w:i/>
        <w:color w:val="266779"/>
        <w:sz w:val="22"/>
      </w:rPr>
      <w:tblPr/>
      <w:tcPr>
        <w:tcBorders>
          <w:top w:val="none" w:sz="0" w:space="0" w:color="auto"/>
          <w:left w:val="single" w:sz="4" w:space="0" w:color="99D0DE"/>
          <w:bottom w:val="none" w:sz="0" w:space="0" w:color="auto"/>
          <w:right w:val="none" w:sz="0" w:space="0" w:color="auto"/>
        </w:tcBorders>
        <w:shd w:val="clear" w:color="FFFFFF" w:fill="FFFFFF"/>
      </w:tcPr>
    </w:tblStylePr>
    <w:tblStylePr w:type="band1Vert">
      <w:tblPr/>
      <w:tcPr>
        <w:shd w:val="clear" w:color="FFFFFF" w:fill="DAEEF3"/>
      </w:tcPr>
    </w:tblStylePr>
    <w:tblStylePr w:type="band1Horz">
      <w:rPr>
        <w:rFonts w:ascii="Arial" w:hAnsi="Arial"/>
        <w:color w:val="266779"/>
        <w:sz w:val="22"/>
      </w:rPr>
      <w:tblPr/>
      <w:tcPr>
        <w:shd w:val="clear" w:color="FFFFFF" w:fill="DAEEF3"/>
      </w:tcPr>
    </w:tblStylePr>
    <w:tblStylePr w:type="band2Horz">
      <w:rPr>
        <w:rFonts w:ascii="Arial" w:hAnsi="Arial"/>
        <w:color w:val="266779"/>
        <w:sz w:val="22"/>
      </w:rPr>
    </w:tblStylePr>
  </w:style>
  <w:style w:type="table" w:customStyle="1" w:styleId="GridTable7Colorful-Accent6">
    <w:name w:val="Grid Table 7 Colorful - Accent 6"/>
    <w:basedOn w:val="a1"/>
    <w:uiPriority w:val="99"/>
    <w:rsid w:val="001F7946"/>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rFonts w:ascii="Arial" w:hAnsi="Arial"/>
        <w:b/>
        <w:color w:val="B15407"/>
        <w:sz w:val="22"/>
      </w:rPr>
      <w:tblPr/>
      <w:tcPr>
        <w:tcBorders>
          <w:top w:val="none" w:sz="0" w:space="0" w:color="auto"/>
          <w:left w:val="none" w:sz="0" w:space="0" w:color="auto"/>
          <w:bottom w:val="single" w:sz="4" w:space="0" w:color="FAC396"/>
          <w:right w:val="none" w:sz="0" w:space="0" w:color="auto"/>
        </w:tcBorders>
        <w:shd w:val="clear" w:color="FFFFFF" w:fill="FFFFFF"/>
      </w:tcPr>
    </w:tblStylePr>
    <w:tblStylePr w:type="lastRow">
      <w:rPr>
        <w:rFonts w:ascii="Arial" w:hAnsi="Arial"/>
        <w:b/>
        <w:color w:val="B15407"/>
        <w:sz w:val="22"/>
      </w:rPr>
      <w:tblPr/>
      <w:tcPr>
        <w:tcBorders>
          <w:top w:val="single" w:sz="4" w:space="0" w:color="FAC396"/>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B15407"/>
        <w:sz w:val="22"/>
      </w:rPr>
      <w:tblPr/>
      <w:tcPr>
        <w:tcBorders>
          <w:top w:val="none" w:sz="0" w:space="0" w:color="auto"/>
          <w:left w:val="none" w:sz="0" w:space="0" w:color="auto"/>
          <w:bottom w:val="none" w:sz="0" w:space="0" w:color="auto"/>
          <w:right w:val="single" w:sz="4" w:space="0" w:color="FAC396"/>
        </w:tcBorders>
        <w:shd w:val="clear" w:color="FFFFFF" w:fill="FFFFFF"/>
      </w:tcPr>
    </w:tblStylePr>
    <w:tblStylePr w:type="lastCol">
      <w:rPr>
        <w:rFonts w:ascii="Arial" w:hAnsi="Arial"/>
        <w:i/>
        <w:color w:val="B15407"/>
        <w:sz w:val="22"/>
      </w:rPr>
      <w:tblPr/>
      <w:tcPr>
        <w:tcBorders>
          <w:top w:val="none" w:sz="0" w:space="0" w:color="auto"/>
          <w:left w:val="single" w:sz="4" w:space="0" w:color="FAC396"/>
          <w:bottom w:val="none" w:sz="0" w:space="0" w:color="auto"/>
          <w:right w:val="none" w:sz="0" w:space="0" w:color="auto"/>
        </w:tcBorders>
        <w:shd w:val="clear" w:color="FFFFFF" w:fill="FFFFFF"/>
      </w:tcPr>
    </w:tblStylePr>
    <w:tblStylePr w:type="band1Vert">
      <w:tblPr/>
      <w:tcPr>
        <w:shd w:val="clear" w:color="FFFFFF" w:fill="FDE9D8"/>
      </w:tcPr>
    </w:tblStylePr>
    <w:tblStylePr w:type="band1Horz">
      <w:rPr>
        <w:rFonts w:ascii="Arial" w:hAnsi="Arial"/>
        <w:color w:val="B15407"/>
        <w:sz w:val="22"/>
      </w:rPr>
      <w:tblPr/>
      <w:tcPr>
        <w:shd w:val="clear" w:color="FFFFFF" w:fill="FDE9D8"/>
      </w:tcPr>
    </w:tblStylePr>
    <w:tblStylePr w:type="band2Horz">
      <w:rPr>
        <w:rFonts w:ascii="Arial" w:hAnsi="Arial"/>
        <w:color w:val="B15407"/>
        <w:sz w:val="22"/>
      </w:rPr>
    </w:tblStylePr>
  </w:style>
  <w:style w:type="table" w:customStyle="1" w:styleId="-110">
    <w:name w:val="Список-таблица 1 светлая1"/>
    <w:basedOn w:val="a1"/>
    <w:uiPriority w:val="99"/>
    <w:rsid w:val="001F7946"/>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BFBFBF"/>
      </w:tcPr>
    </w:tblStylePr>
    <w:tblStylePr w:type="band1Horz">
      <w:tblPr/>
      <w:tcPr>
        <w:shd w:val="clear" w:color="FFFFFF" w:fill="BFBFBF"/>
      </w:tcPr>
    </w:tblStylePr>
  </w:style>
  <w:style w:type="table" w:customStyle="1" w:styleId="ListTable1Light-Accent1">
    <w:name w:val="List Table 1 Light - Accent 1"/>
    <w:basedOn w:val="a1"/>
    <w:uiPriority w:val="99"/>
    <w:rsid w:val="001F7946"/>
    <w:tblPr>
      <w:tblStyleRowBandSize w:val="1"/>
      <w:tblStyleColBandSize w:val="1"/>
    </w:tblPr>
    <w:tblStylePr w:type="firstRow">
      <w:rPr>
        <w:b/>
        <w:color w:val="404040"/>
      </w:rPr>
      <w:tblPr/>
      <w:tcPr>
        <w:tcBorders>
          <w:top w:val="none" w:sz="4" w:space="0" w:color="000000"/>
          <w:left w:val="none" w:sz="4" w:space="0" w:color="000000"/>
          <w:bottom w:val="single" w:sz="4" w:space="0" w:color="4F81BD"/>
          <w:right w:val="none" w:sz="4" w:space="0" w:color="000000"/>
        </w:tcBorders>
      </w:tcPr>
    </w:tblStylePr>
    <w:tblStylePr w:type="lastRow">
      <w:rPr>
        <w:b/>
        <w:color w:val="404040"/>
      </w:rPr>
      <w:tblPr/>
      <w:tcPr>
        <w:tcBorders>
          <w:top w:val="single" w:sz="4" w:space="0" w:color="4F81B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2DFEE"/>
      </w:tcPr>
    </w:tblStylePr>
    <w:tblStylePr w:type="band1Horz">
      <w:tblPr/>
      <w:tcPr>
        <w:shd w:val="clear" w:color="FFFFFF" w:fill="D2DFEE"/>
      </w:tcPr>
    </w:tblStylePr>
  </w:style>
  <w:style w:type="table" w:customStyle="1" w:styleId="ListTable1Light-Accent2">
    <w:name w:val="List Table 1 Light - Accent 2"/>
    <w:basedOn w:val="a1"/>
    <w:uiPriority w:val="99"/>
    <w:rsid w:val="001F7946"/>
    <w:tblPr>
      <w:tblStyleRowBandSize w:val="1"/>
      <w:tblStyleColBandSize w:val="1"/>
    </w:tblPr>
    <w:tblStylePr w:type="firstRow">
      <w:rPr>
        <w:b/>
        <w:color w:val="404040"/>
      </w:rPr>
      <w:tblPr/>
      <w:tcPr>
        <w:tcBorders>
          <w:top w:val="none" w:sz="4" w:space="0" w:color="000000"/>
          <w:left w:val="none" w:sz="4" w:space="0" w:color="000000"/>
          <w:bottom w:val="single" w:sz="4" w:space="0" w:color="C0504D"/>
          <w:right w:val="none" w:sz="4" w:space="0" w:color="000000"/>
        </w:tcBorders>
      </w:tcPr>
    </w:tblStylePr>
    <w:tblStylePr w:type="lastRow">
      <w:rPr>
        <w:b/>
        <w:color w:val="404040"/>
      </w:rPr>
      <w:tblPr/>
      <w:tcPr>
        <w:tcBorders>
          <w:top w:val="single" w:sz="4" w:space="0" w:color="C0504D"/>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EFD2D2"/>
      </w:tcPr>
    </w:tblStylePr>
    <w:tblStylePr w:type="band1Horz">
      <w:tblPr/>
      <w:tcPr>
        <w:shd w:val="clear" w:color="FFFFFF" w:fill="EFD2D2"/>
      </w:tcPr>
    </w:tblStylePr>
  </w:style>
  <w:style w:type="table" w:customStyle="1" w:styleId="ListTable1Light-Accent3">
    <w:name w:val="List Table 1 Light - Accent 3"/>
    <w:basedOn w:val="a1"/>
    <w:uiPriority w:val="99"/>
    <w:rsid w:val="001F7946"/>
    <w:tblPr>
      <w:tblStyleRowBandSize w:val="1"/>
      <w:tblStyleColBandSize w:val="1"/>
    </w:tblPr>
    <w:tblStylePr w:type="firstRow">
      <w:rPr>
        <w:b/>
        <w:color w:val="404040"/>
      </w:rPr>
      <w:tblPr/>
      <w:tcPr>
        <w:tcBorders>
          <w:top w:val="none" w:sz="4" w:space="0" w:color="000000"/>
          <w:left w:val="none" w:sz="4" w:space="0" w:color="000000"/>
          <w:bottom w:val="single" w:sz="4" w:space="0" w:color="9BBB59"/>
          <w:right w:val="none" w:sz="4" w:space="0" w:color="000000"/>
        </w:tcBorders>
      </w:tcPr>
    </w:tblStylePr>
    <w:tblStylePr w:type="lastRow">
      <w:rPr>
        <w:b/>
        <w:color w:val="404040"/>
      </w:rPr>
      <w:tblPr/>
      <w:tcPr>
        <w:tcBorders>
          <w:top w:val="single" w:sz="4" w:space="0" w:color="9BBB59"/>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E5EED5"/>
      </w:tcPr>
    </w:tblStylePr>
    <w:tblStylePr w:type="band1Horz">
      <w:tblPr/>
      <w:tcPr>
        <w:shd w:val="clear" w:color="FFFFFF" w:fill="E5EED5"/>
      </w:tcPr>
    </w:tblStylePr>
  </w:style>
  <w:style w:type="table" w:customStyle="1" w:styleId="ListTable1Light-Accent4">
    <w:name w:val="List Table 1 Light - Accent 4"/>
    <w:basedOn w:val="a1"/>
    <w:uiPriority w:val="99"/>
    <w:rsid w:val="001F7946"/>
    <w:tblPr>
      <w:tblStyleRowBandSize w:val="1"/>
      <w:tblStyleColBandSize w:val="1"/>
    </w:tblPr>
    <w:tblStylePr w:type="firstRow">
      <w:rPr>
        <w:b/>
        <w:color w:val="404040"/>
      </w:rPr>
      <w:tblPr/>
      <w:tcPr>
        <w:tcBorders>
          <w:top w:val="none" w:sz="4" w:space="0" w:color="000000"/>
          <w:left w:val="none" w:sz="4" w:space="0" w:color="000000"/>
          <w:bottom w:val="single" w:sz="4" w:space="0" w:color="8064A2"/>
          <w:right w:val="none" w:sz="4" w:space="0" w:color="000000"/>
        </w:tcBorders>
      </w:tcPr>
    </w:tblStylePr>
    <w:tblStylePr w:type="lastRow">
      <w:rPr>
        <w:b/>
        <w:color w:val="404040"/>
      </w:rPr>
      <w:tblPr/>
      <w:tcPr>
        <w:tcBorders>
          <w:top w:val="single" w:sz="4" w:space="0" w:color="8064A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FD8E7"/>
      </w:tcPr>
    </w:tblStylePr>
    <w:tblStylePr w:type="band1Horz">
      <w:tblPr/>
      <w:tcPr>
        <w:shd w:val="clear" w:color="FFFFFF" w:fill="DFD8E7"/>
      </w:tcPr>
    </w:tblStylePr>
  </w:style>
  <w:style w:type="table" w:customStyle="1" w:styleId="ListTable1Light-Accent5">
    <w:name w:val="List Table 1 Light - Accent 5"/>
    <w:basedOn w:val="a1"/>
    <w:uiPriority w:val="99"/>
    <w:rsid w:val="001F7946"/>
    <w:tblPr>
      <w:tblStyleRowBandSize w:val="1"/>
      <w:tblStyleColBandSize w:val="1"/>
    </w:tblPr>
    <w:tblStylePr w:type="firstRow">
      <w:rPr>
        <w:b/>
        <w:color w:val="404040"/>
      </w:rPr>
      <w:tblPr/>
      <w:tcPr>
        <w:tcBorders>
          <w:top w:val="none" w:sz="4" w:space="0" w:color="000000"/>
          <w:left w:val="none" w:sz="4" w:space="0" w:color="000000"/>
          <w:bottom w:val="single" w:sz="4" w:space="0" w:color="4BACC6"/>
          <w:right w:val="none" w:sz="4" w:space="0" w:color="000000"/>
        </w:tcBorders>
      </w:tcPr>
    </w:tblStylePr>
    <w:tblStylePr w:type="lastRow">
      <w:rPr>
        <w:b/>
        <w:color w:val="404040"/>
      </w:rPr>
      <w:tblPr/>
      <w:tcPr>
        <w:tcBorders>
          <w:top w:val="single" w:sz="4" w:space="0" w:color="4BACC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1EAF0"/>
      </w:tcPr>
    </w:tblStylePr>
    <w:tblStylePr w:type="band1Horz">
      <w:tblPr/>
      <w:tcPr>
        <w:shd w:val="clear" w:color="FFFFFF" w:fill="D1EAF0"/>
      </w:tcPr>
    </w:tblStylePr>
  </w:style>
  <w:style w:type="table" w:customStyle="1" w:styleId="ListTable1Light-Accent6">
    <w:name w:val="List Table 1 Light - Accent 6"/>
    <w:basedOn w:val="a1"/>
    <w:uiPriority w:val="99"/>
    <w:rsid w:val="001F7946"/>
    <w:tblPr>
      <w:tblStyleRowBandSize w:val="1"/>
      <w:tblStyleColBandSize w:val="1"/>
    </w:tblPr>
    <w:tblStylePr w:type="firstRow">
      <w:rPr>
        <w:b/>
        <w:color w:val="404040"/>
      </w:rPr>
      <w:tblPr/>
      <w:tcPr>
        <w:tcBorders>
          <w:top w:val="none" w:sz="4" w:space="0" w:color="000000"/>
          <w:left w:val="none" w:sz="4" w:space="0" w:color="000000"/>
          <w:bottom w:val="single" w:sz="4" w:space="0" w:color="F79646"/>
          <w:right w:val="none" w:sz="4" w:space="0" w:color="000000"/>
        </w:tcBorders>
      </w:tcPr>
    </w:tblStylePr>
    <w:tblStylePr w:type="lastRow">
      <w:rPr>
        <w:b/>
        <w:color w:val="404040"/>
      </w:rPr>
      <w:tblPr/>
      <w:tcPr>
        <w:tcBorders>
          <w:top w:val="single" w:sz="4" w:space="0" w:color="F7964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FDE4D0"/>
      </w:tcPr>
    </w:tblStylePr>
    <w:tblStylePr w:type="band1Horz">
      <w:tblPr/>
      <w:tcPr>
        <w:shd w:val="clear" w:color="FFFFFF" w:fill="FDE4D0"/>
      </w:tcPr>
    </w:tblStylePr>
  </w:style>
  <w:style w:type="table" w:customStyle="1" w:styleId="-210">
    <w:name w:val="Список-таблица 21"/>
    <w:basedOn w:val="a1"/>
    <w:uiPriority w:val="99"/>
    <w:rsid w:val="001F7946"/>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BFBFBF"/>
      </w:tcPr>
    </w:tblStylePr>
    <w:tblStylePr w:type="band1Horz">
      <w:rPr>
        <w:rFonts w:ascii="Arial" w:hAnsi="Arial"/>
        <w:color w:val="404040"/>
        <w:sz w:val="22"/>
      </w:rPr>
      <w:tblPr/>
      <w:tcPr>
        <w:shd w:val="clear" w:color="FFFFFF" w:fill="BFBFBF"/>
      </w:tcPr>
    </w:tblStylePr>
  </w:style>
  <w:style w:type="table" w:customStyle="1" w:styleId="ListTable2-Accent1">
    <w:name w:val="List Table 2 - Accent 1"/>
    <w:basedOn w:val="a1"/>
    <w:uiPriority w:val="99"/>
    <w:rsid w:val="001F7946"/>
    <w:tblPr>
      <w:tblStyleRowBandSize w:val="1"/>
      <w:tblStyleColBandSize w:val="1"/>
      <w:tblBorders>
        <w:top w:val="single" w:sz="4" w:space="0" w:color="9BB7D9"/>
        <w:bottom w:val="single" w:sz="4" w:space="0" w:color="9BB7D9"/>
        <w:insideH w:val="single" w:sz="4" w:space="0" w:color="9BB7D9"/>
      </w:tblBorders>
    </w:tblPr>
    <w:tblStylePr w:type="fir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lastRow">
      <w:rPr>
        <w:rFonts w:ascii="Arial" w:hAnsi="Arial"/>
        <w:b/>
        <w:color w:val="404040"/>
        <w:sz w:val="22"/>
      </w:rPr>
      <w:tblPr/>
      <w:tcPr>
        <w:tcBorders>
          <w:top w:val="single" w:sz="4" w:space="0" w:color="9BB7D9"/>
          <w:left w:val="none" w:sz="4" w:space="0" w:color="000000"/>
          <w:bottom w:val="single" w:sz="4" w:space="0" w:color="9BB7D9"/>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2DFEE"/>
      </w:tcPr>
    </w:tblStylePr>
    <w:tblStylePr w:type="band1Horz">
      <w:rPr>
        <w:rFonts w:ascii="Arial" w:hAnsi="Arial"/>
        <w:color w:val="404040"/>
        <w:sz w:val="22"/>
      </w:rPr>
      <w:tblPr/>
      <w:tcPr>
        <w:shd w:val="clear" w:color="FFFFFF" w:fill="D2DFEE"/>
      </w:tcPr>
    </w:tblStylePr>
  </w:style>
  <w:style w:type="table" w:customStyle="1" w:styleId="ListTable2-Accent2">
    <w:name w:val="List Table 2 - Accent 2"/>
    <w:basedOn w:val="a1"/>
    <w:uiPriority w:val="99"/>
    <w:rsid w:val="001F7946"/>
    <w:tblPr>
      <w:tblStyleRowBandSize w:val="1"/>
      <w:tblStyleColBandSize w:val="1"/>
      <w:tblBorders>
        <w:top w:val="single" w:sz="4" w:space="0" w:color="DB9B9A"/>
        <w:bottom w:val="single" w:sz="4" w:space="0" w:color="DB9B9A"/>
        <w:insideH w:val="single" w:sz="4" w:space="0" w:color="DB9B9A"/>
      </w:tblBorders>
    </w:tblPr>
    <w:tblStylePr w:type="fir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lastRow">
      <w:rPr>
        <w:rFonts w:ascii="Arial" w:hAnsi="Arial"/>
        <w:b/>
        <w:color w:val="404040"/>
        <w:sz w:val="22"/>
      </w:rPr>
      <w:tblPr/>
      <w:tcPr>
        <w:tcBorders>
          <w:top w:val="single" w:sz="4" w:space="0" w:color="DB9B9A"/>
          <w:left w:val="none" w:sz="4" w:space="0" w:color="000000"/>
          <w:bottom w:val="single" w:sz="4" w:space="0" w:color="DB9B9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EFD2D2"/>
      </w:tcPr>
    </w:tblStylePr>
    <w:tblStylePr w:type="band1Horz">
      <w:rPr>
        <w:rFonts w:ascii="Arial" w:hAnsi="Arial"/>
        <w:color w:val="404040"/>
        <w:sz w:val="22"/>
      </w:rPr>
      <w:tblPr/>
      <w:tcPr>
        <w:shd w:val="clear" w:color="FFFFFF" w:fill="EFD2D2"/>
      </w:tcPr>
    </w:tblStylePr>
  </w:style>
  <w:style w:type="table" w:customStyle="1" w:styleId="ListTable2-Accent3">
    <w:name w:val="List Table 2 - Accent 3"/>
    <w:basedOn w:val="a1"/>
    <w:uiPriority w:val="99"/>
    <w:rsid w:val="001F7946"/>
    <w:tblPr>
      <w:tblStyleRowBandSize w:val="1"/>
      <w:tblStyleColBandSize w:val="1"/>
      <w:tblBorders>
        <w:top w:val="single" w:sz="4" w:space="0" w:color="C6D8A1"/>
        <w:bottom w:val="single" w:sz="4" w:space="0" w:color="C6D8A1"/>
        <w:insideH w:val="single" w:sz="4" w:space="0" w:color="C6D8A1"/>
      </w:tblBorders>
    </w:tblPr>
    <w:tblStylePr w:type="fir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lastRow">
      <w:rPr>
        <w:rFonts w:ascii="Arial" w:hAnsi="Arial"/>
        <w:b/>
        <w:color w:val="404040"/>
        <w:sz w:val="22"/>
      </w:rPr>
      <w:tblPr/>
      <w:tcPr>
        <w:tcBorders>
          <w:top w:val="single" w:sz="4" w:space="0" w:color="C6D8A1"/>
          <w:left w:val="none" w:sz="4" w:space="0" w:color="000000"/>
          <w:bottom w:val="single" w:sz="4" w:space="0" w:color="C6D8A1"/>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E5EED5"/>
      </w:tcPr>
    </w:tblStylePr>
    <w:tblStylePr w:type="band1Horz">
      <w:rPr>
        <w:rFonts w:ascii="Arial" w:hAnsi="Arial"/>
        <w:color w:val="404040"/>
        <w:sz w:val="22"/>
      </w:rPr>
      <w:tblPr/>
      <w:tcPr>
        <w:shd w:val="clear" w:color="FFFFFF" w:fill="E5EED5"/>
      </w:tcPr>
    </w:tblStylePr>
  </w:style>
  <w:style w:type="table" w:customStyle="1" w:styleId="ListTable2-Accent4">
    <w:name w:val="List Table 2 - Accent 4"/>
    <w:basedOn w:val="a1"/>
    <w:uiPriority w:val="99"/>
    <w:rsid w:val="001F7946"/>
    <w:tblPr>
      <w:tblStyleRowBandSize w:val="1"/>
      <w:tblStyleColBandSize w:val="1"/>
      <w:tblBorders>
        <w:top w:val="single" w:sz="4" w:space="0" w:color="B7A7CA"/>
        <w:bottom w:val="single" w:sz="4" w:space="0" w:color="B7A7CA"/>
        <w:insideH w:val="single" w:sz="4" w:space="0" w:color="B7A7CA"/>
      </w:tblBorders>
    </w:tblPr>
    <w:tblStylePr w:type="fir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lastRow">
      <w:rPr>
        <w:rFonts w:ascii="Arial" w:hAnsi="Arial"/>
        <w:b/>
        <w:color w:val="404040"/>
        <w:sz w:val="22"/>
      </w:rPr>
      <w:tblPr/>
      <w:tcPr>
        <w:tcBorders>
          <w:top w:val="single" w:sz="4" w:space="0" w:color="B7A7CA"/>
          <w:left w:val="none" w:sz="4" w:space="0" w:color="000000"/>
          <w:bottom w:val="single" w:sz="4" w:space="0" w:color="B7A7C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FD8E7"/>
      </w:tcPr>
    </w:tblStylePr>
    <w:tblStylePr w:type="band1Horz">
      <w:rPr>
        <w:rFonts w:ascii="Arial" w:hAnsi="Arial"/>
        <w:color w:val="404040"/>
        <w:sz w:val="22"/>
      </w:rPr>
      <w:tblPr/>
      <w:tcPr>
        <w:shd w:val="clear" w:color="FFFFFF" w:fill="DFD8E7"/>
      </w:tcPr>
    </w:tblStylePr>
  </w:style>
  <w:style w:type="table" w:customStyle="1" w:styleId="ListTable2-Accent5">
    <w:name w:val="List Table 2 - Accent 5"/>
    <w:basedOn w:val="a1"/>
    <w:uiPriority w:val="99"/>
    <w:rsid w:val="001F7946"/>
    <w:tblPr>
      <w:tblStyleRowBandSize w:val="1"/>
      <w:tblStyleColBandSize w:val="1"/>
      <w:tblBorders>
        <w:top w:val="single" w:sz="4" w:space="0" w:color="99D0DE"/>
        <w:bottom w:val="single" w:sz="4" w:space="0" w:color="99D0DE"/>
        <w:insideH w:val="single" w:sz="4" w:space="0" w:color="99D0DE"/>
      </w:tblBorders>
    </w:tblPr>
    <w:tblStylePr w:type="fir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lastRow">
      <w:rPr>
        <w:rFonts w:ascii="Arial" w:hAnsi="Arial"/>
        <w:b/>
        <w:color w:val="404040"/>
        <w:sz w:val="22"/>
      </w:rPr>
      <w:tblPr/>
      <w:tcPr>
        <w:tcBorders>
          <w:top w:val="single" w:sz="4" w:space="0" w:color="99D0DE"/>
          <w:left w:val="none" w:sz="4" w:space="0" w:color="000000"/>
          <w:bottom w:val="single" w:sz="4" w:space="0" w:color="99D0DE"/>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1EAF0"/>
      </w:tcPr>
    </w:tblStylePr>
    <w:tblStylePr w:type="band1Horz">
      <w:rPr>
        <w:rFonts w:ascii="Arial" w:hAnsi="Arial"/>
        <w:color w:val="404040"/>
        <w:sz w:val="22"/>
      </w:rPr>
      <w:tblPr/>
      <w:tcPr>
        <w:shd w:val="clear" w:color="FFFFFF" w:fill="D1EAF0"/>
      </w:tcPr>
    </w:tblStylePr>
  </w:style>
  <w:style w:type="table" w:customStyle="1" w:styleId="ListTable2-Accent6">
    <w:name w:val="List Table 2 - Accent 6"/>
    <w:basedOn w:val="a1"/>
    <w:uiPriority w:val="99"/>
    <w:rsid w:val="001F7946"/>
    <w:tblPr>
      <w:tblStyleRowBandSize w:val="1"/>
      <w:tblStyleColBandSize w:val="1"/>
      <w:tblBorders>
        <w:top w:val="single" w:sz="4" w:space="0" w:color="FAC396"/>
        <w:bottom w:val="single" w:sz="4" w:space="0" w:color="FAC396"/>
        <w:insideH w:val="single" w:sz="4" w:space="0" w:color="FAC396"/>
      </w:tblBorders>
    </w:tblPr>
    <w:tblStylePr w:type="fir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lastRow">
      <w:rPr>
        <w:rFonts w:ascii="Arial" w:hAnsi="Arial"/>
        <w:b/>
        <w:color w:val="404040"/>
        <w:sz w:val="22"/>
      </w:rPr>
      <w:tblPr/>
      <w:tcPr>
        <w:tcBorders>
          <w:top w:val="single" w:sz="4" w:space="0" w:color="FAC396"/>
          <w:left w:val="none" w:sz="4" w:space="0" w:color="000000"/>
          <w:bottom w:val="single" w:sz="4" w:space="0" w:color="FAC396"/>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FDE4D0"/>
      </w:tcPr>
    </w:tblStylePr>
    <w:tblStylePr w:type="band1Horz">
      <w:rPr>
        <w:rFonts w:ascii="Arial" w:hAnsi="Arial"/>
        <w:color w:val="404040"/>
        <w:sz w:val="22"/>
      </w:rPr>
      <w:tblPr/>
      <w:tcPr>
        <w:shd w:val="clear" w:color="FFFFFF" w:fill="FDE4D0"/>
      </w:tcPr>
    </w:tblStylePr>
  </w:style>
  <w:style w:type="table" w:customStyle="1" w:styleId="-310">
    <w:name w:val="Список-таблица 31"/>
    <w:basedOn w:val="a1"/>
    <w:uiPriority w:val="99"/>
    <w:rsid w:val="001F7946"/>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FFFFFF"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1"/>
    <w:uiPriority w:val="99"/>
    <w:rsid w:val="001F7946"/>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rFonts w:ascii="Arial" w:hAnsi="Arial"/>
        <w:b/>
        <w:color w:val="FFFFFF"/>
        <w:sz w:val="22"/>
      </w:rPr>
      <w:tblPr/>
      <w:tcPr>
        <w:shd w:val="clear" w:color="FFFFFF"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right w:val="single" w:sz="4" w:space="0" w:color="4F81BD"/>
        </w:tcBorders>
      </w:tcPr>
    </w:tblStylePr>
    <w:tblStylePr w:type="band1Horz">
      <w:rPr>
        <w:rFonts w:ascii="Arial" w:hAnsi="Arial"/>
        <w:color w:val="404040"/>
        <w:sz w:val="22"/>
      </w:rPr>
      <w:tblPr/>
      <w:tcPr>
        <w:tcBorders>
          <w:top w:val="single" w:sz="4" w:space="0" w:color="4F81BD"/>
          <w:bottom w:val="single" w:sz="4" w:space="0" w:color="4F81BD"/>
        </w:tcBorders>
      </w:tcPr>
    </w:tblStylePr>
  </w:style>
  <w:style w:type="table" w:customStyle="1" w:styleId="ListTable3-Accent2">
    <w:name w:val="List Table 3 - Accent 2"/>
    <w:basedOn w:val="a1"/>
    <w:uiPriority w:val="99"/>
    <w:rsid w:val="001F7946"/>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rFonts w:ascii="Arial" w:hAnsi="Arial"/>
        <w:b/>
        <w:color w:val="FFFFFF"/>
        <w:sz w:val="22"/>
      </w:rPr>
      <w:tblPr/>
      <w:tcPr>
        <w:shd w:val="clear" w:color="FFFFFF" w:fill="D9969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right w:val="single" w:sz="4" w:space="0" w:color="D99695"/>
        </w:tcBorders>
      </w:tcPr>
    </w:tblStylePr>
    <w:tblStylePr w:type="band1Horz">
      <w:rPr>
        <w:rFonts w:ascii="Arial" w:hAnsi="Arial"/>
        <w:color w:val="404040"/>
        <w:sz w:val="22"/>
      </w:rPr>
      <w:tblPr/>
      <w:tcPr>
        <w:tcBorders>
          <w:top w:val="single" w:sz="4" w:space="0" w:color="D99695"/>
          <w:bottom w:val="single" w:sz="4" w:space="0" w:color="D99695"/>
        </w:tcBorders>
      </w:tcPr>
    </w:tblStylePr>
  </w:style>
  <w:style w:type="table" w:customStyle="1" w:styleId="ListTable3-Accent3">
    <w:name w:val="List Table 3 - Accent 3"/>
    <w:basedOn w:val="a1"/>
    <w:uiPriority w:val="99"/>
    <w:rsid w:val="001F7946"/>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rFonts w:ascii="Arial" w:hAnsi="Arial"/>
        <w:b/>
        <w:color w:val="FFFFFF"/>
        <w:sz w:val="22"/>
      </w:rPr>
      <w:tblPr/>
      <w:tcPr>
        <w:shd w:val="clear" w:color="FFFFFF" w:fill="C3D69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right w:val="single" w:sz="4" w:space="0" w:color="C3D69B"/>
        </w:tcBorders>
      </w:tcPr>
    </w:tblStylePr>
    <w:tblStylePr w:type="band1Horz">
      <w:rPr>
        <w:rFonts w:ascii="Arial" w:hAnsi="Arial"/>
        <w:color w:val="404040"/>
        <w:sz w:val="22"/>
      </w:rPr>
      <w:tblPr/>
      <w:tcPr>
        <w:tcBorders>
          <w:top w:val="single" w:sz="4" w:space="0" w:color="C3D69B"/>
          <w:bottom w:val="single" w:sz="4" w:space="0" w:color="C3D69B"/>
        </w:tcBorders>
      </w:tcPr>
    </w:tblStylePr>
  </w:style>
  <w:style w:type="table" w:customStyle="1" w:styleId="ListTable3-Accent4">
    <w:name w:val="List Table 3 - Accent 4"/>
    <w:basedOn w:val="a1"/>
    <w:uiPriority w:val="99"/>
    <w:rsid w:val="001F7946"/>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rFonts w:ascii="Arial" w:hAnsi="Arial"/>
        <w:b/>
        <w:color w:val="FFFFFF"/>
        <w:sz w:val="22"/>
      </w:rPr>
      <w:tblPr/>
      <w:tcPr>
        <w:shd w:val="clear" w:color="FFFFFF" w:fill="B2A1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right w:val="single" w:sz="4" w:space="0" w:color="B2A1C6"/>
        </w:tcBorders>
      </w:tcPr>
    </w:tblStylePr>
    <w:tblStylePr w:type="band1Horz">
      <w:rPr>
        <w:rFonts w:ascii="Arial" w:hAnsi="Arial"/>
        <w:color w:val="404040"/>
        <w:sz w:val="22"/>
      </w:rPr>
      <w:tblPr/>
      <w:tcPr>
        <w:tcBorders>
          <w:top w:val="single" w:sz="4" w:space="0" w:color="B2A1C6"/>
          <w:bottom w:val="single" w:sz="4" w:space="0" w:color="B2A1C6"/>
        </w:tcBorders>
      </w:tcPr>
    </w:tblStylePr>
  </w:style>
  <w:style w:type="table" w:customStyle="1" w:styleId="ListTable3-Accent5">
    <w:name w:val="List Table 3 - Accent 5"/>
    <w:basedOn w:val="a1"/>
    <w:uiPriority w:val="99"/>
    <w:rsid w:val="001F7946"/>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rFonts w:ascii="Arial" w:hAnsi="Arial"/>
        <w:b/>
        <w:color w:val="FFFFFF"/>
        <w:sz w:val="22"/>
      </w:rPr>
      <w:tblPr/>
      <w:tcPr>
        <w:shd w:val="clear" w:color="FFFFFF" w:fill="92CCDC"/>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right w:val="single" w:sz="4" w:space="0" w:color="92CCDC"/>
        </w:tcBorders>
      </w:tcPr>
    </w:tblStylePr>
    <w:tblStylePr w:type="band1Horz">
      <w:rPr>
        <w:rFonts w:ascii="Arial" w:hAnsi="Arial"/>
        <w:color w:val="404040"/>
        <w:sz w:val="22"/>
      </w:rPr>
      <w:tblPr/>
      <w:tcPr>
        <w:tcBorders>
          <w:top w:val="single" w:sz="4" w:space="0" w:color="92CCDC"/>
          <w:bottom w:val="single" w:sz="4" w:space="0" w:color="92CCDC"/>
        </w:tcBorders>
      </w:tcPr>
    </w:tblStylePr>
  </w:style>
  <w:style w:type="table" w:customStyle="1" w:styleId="ListTable3-Accent6">
    <w:name w:val="List Table 3 - Accent 6"/>
    <w:basedOn w:val="a1"/>
    <w:uiPriority w:val="99"/>
    <w:rsid w:val="001F7946"/>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rFonts w:ascii="Arial" w:hAnsi="Arial"/>
        <w:b/>
        <w:color w:val="FFFFFF"/>
        <w:sz w:val="22"/>
      </w:rPr>
      <w:tblPr/>
      <w:tcPr>
        <w:shd w:val="clear" w:color="FFFFFF" w:fill="FAC09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right w:val="single" w:sz="4" w:space="0" w:color="FAC090"/>
        </w:tcBorders>
      </w:tcPr>
    </w:tblStylePr>
    <w:tblStylePr w:type="band1Horz">
      <w:rPr>
        <w:rFonts w:ascii="Arial" w:hAnsi="Arial"/>
        <w:color w:val="404040"/>
        <w:sz w:val="22"/>
      </w:rPr>
      <w:tblPr/>
      <w:tcPr>
        <w:tcBorders>
          <w:top w:val="single" w:sz="4" w:space="0" w:color="FAC090"/>
          <w:bottom w:val="single" w:sz="4" w:space="0" w:color="FAC090"/>
        </w:tcBorders>
      </w:tcPr>
    </w:tblStylePr>
  </w:style>
  <w:style w:type="table" w:customStyle="1" w:styleId="-410">
    <w:name w:val="Список-таблица 41"/>
    <w:basedOn w:val="a1"/>
    <w:uiPriority w:val="99"/>
    <w:rsid w:val="001F7946"/>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FFFFFF"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BFBFBF"/>
      </w:tcPr>
    </w:tblStylePr>
    <w:tblStylePr w:type="band1Horz">
      <w:rPr>
        <w:rFonts w:ascii="Arial" w:hAnsi="Arial"/>
        <w:color w:val="404040"/>
        <w:sz w:val="22"/>
      </w:rPr>
      <w:tblPr/>
      <w:tcPr>
        <w:shd w:val="clear" w:color="FFFFFF" w:fill="BFBFBF"/>
      </w:tcPr>
    </w:tblStylePr>
  </w:style>
  <w:style w:type="table" w:customStyle="1" w:styleId="ListTable4-Accent1">
    <w:name w:val="List Table 4 - Accent 1"/>
    <w:basedOn w:val="a1"/>
    <w:uiPriority w:val="99"/>
    <w:rsid w:val="001F7946"/>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rFonts w:ascii="Arial" w:hAnsi="Arial"/>
        <w:b/>
        <w:color w:val="FFFFFF"/>
        <w:sz w:val="22"/>
      </w:rPr>
      <w:tblPr/>
      <w:tcPr>
        <w:shd w:val="clear" w:color="FFFFFF" w:fill="4F81B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2DFEE"/>
      </w:tcPr>
    </w:tblStylePr>
    <w:tblStylePr w:type="band1Horz">
      <w:rPr>
        <w:rFonts w:ascii="Arial" w:hAnsi="Arial"/>
        <w:color w:val="404040"/>
        <w:sz w:val="22"/>
      </w:rPr>
      <w:tblPr/>
      <w:tcPr>
        <w:shd w:val="clear" w:color="FFFFFF" w:fill="D2DFEE"/>
      </w:tcPr>
    </w:tblStylePr>
  </w:style>
  <w:style w:type="table" w:customStyle="1" w:styleId="ListTable4-Accent2">
    <w:name w:val="List Table 4 - Accent 2"/>
    <w:basedOn w:val="a1"/>
    <w:uiPriority w:val="99"/>
    <w:rsid w:val="001F7946"/>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rFonts w:ascii="Arial" w:hAnsi="Arial"/>
        <w:b/>
        <w:color w:val="FFFFFF"/>
        <w:sz w:val="22"/>
      </w:rPr>
      <w:tblPr/>
      <w:tcPr>
        <w:shd w:val="clear" w:color="FFFFFF" w:fill="C0504D"/>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FD2D2"/>
      </w:tcPr>
    </w:tblStylePr>
    <w:tblStylePr w:type="band1Horz">
      <w:rPr>
        <w:rFonts w:ascii="Arial" w:hAnsi="Arial"/>
        <w:color w:val="404040"/>
        <w:sz w:val="22"/>
      </w:rPr>
      <w:tblPr/>
      <w:tcPr>
        <w:shd w:val="clear" w:color="FFFFFF" w:fill="EFD2D2"/>
      </w:tcPr>
    </w:tblStylePr>
  </w:style>
  <w:style w:type="table" w:customStyle="1" w:styleId="ListTable4-Accent3">
    <w:name w:val="List Table 4 - Accent 3"/>
    <w:basedOn w:val="a1"/>
    <w:uiPriority w:val="99"/>
    <w:rsid w:val="001F7946"/>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rFonts w:ascii="Arial" w:hAnsi="Arial"/>
        <w:b/>
        <w:color w:val="FFFFFF"/>
        <w:sz w:val="22"/>
      </w:rPr>
      <w:tblPr/>
      <w:tcPr>
        <w:shd w:val="clear" w:color="FFFFFF" w:fill="9BBB5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5EED5"/>
      </w:tcPr>
    </w:tblStylePr>
    <w:tblStylePr w:type="band1Horz">
      <w:rPr>
        <w:rFonts w:ascii="Arial" w:hAnsi="Arial"/>
        <w:color w:val="404040"/>
        <w:sz w:val="22"/>
      </w:rPr>
      <w:tblPr/>
      <w:tcPr>
        <w:shd w:val="clear" w:color="FFFFFF" w:fill="E5EED5"/>
      </w:tcPr>
    </w:tblStylePr>
  </w:style>
  <w:style w:type="table" w:customStyle="1" w:styleId="ListTable4-Accent4">
    <w:name w:val="List Table 4 - Accent 4"/>
    <w:basedOn w:val="a1"/>
    <w:uiPriority w:val="99"/>
    <w:rsid w:val="001F7946"/>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rFonts w:ascii="Arial" w:hAnsi="Arial"/>
        <w:b/>
        <w:color w:val="FFFFFF"/>
        <w:sz w:val="22"/>
      </w:rPr>
      <w:tblPr/>
      <w:tcPr>
        <w:shd w:val="clear" w:color="FFFFFF" w:fill="8064A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FD8E7"/>
      </w:tcPr>
    </w:tblStylePr>
    <w:tblStylePr w:type="band1Horz">
      <w:rPr>
        <w:rFonts w:ascii="Arial" w:hAnsi="Arial"/>
        <w:color w:val="404040"/>
        <w:sz w:val="22"/>
      </w:rPr>
      <w:tblPr/>
      <w:tcPr>
        <w:shd w:val="clear" w:color="FFFFFF" w:fill="DFD8E7"/>
      </w:tcPr>
    </w:tblStylePr>
  </w:style>
  <w:style w:type="table" w:customStyle="1" w:styleId="ListTable4-Accent5">
    <w:name w:val="List Table 4 - Accent 5"/>
    <w:basedOn w:val="a1"/>
    <w:uiPriority w:val="99"/>
    <w:rsid w:val="001F7946"/>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rFonts w:ascii="Arial" w:hAnsi="Arial"/>
        <w:b/>
        <w:color w:val="FFFFFF"/>
        <w:sz w:val="22"/>
      </w:rPr>
      <w:tblPr/>
      <w:tcPr>
        <w:shd w:val="clear" w:color="FFFFFF" w:fill="4BACC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1EAF0"/>
      </w:tcPr>
    </w:tblStylePr>
    <w:tblStylePr w:type="band1Horz">
      <w:rPr>
        <w:rFonts w:ascii="Arial" w:hAnsi="Arial"/>
        <w:color w:val="404040"/>
        <w:sz w:val="22"/>
      </w:rPr>
      <w:tblPr/>
      <w:tcPr>
        <w:shd w:val="clear" w:color="FFFFFF" w:fill="D1EAF0"/>
      </w:tcPr>
    </w:tblStylePr>
  </w:style>
  <w:style w:type="table" w:customStyle="1" w:styleId="ListTable4-Accent6">
    <w:name w:val="List Table 4 - Accent 6"/>
    <w:basedOn w:val="a1"/>
    <w:uiPriority w:val="99"/>
    <w:rsid w:val="001F7946"/>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rFonts w:ascii="Arial" w:hAnsi="Arial"/>
        <w:b/>
        <w:color w:val="FFFFFF"/>
        <w:sz w:val="22"/>
      </w:rPr>
      <w:tblPr/>
      <w:tcPr>
        <w:shd w:val="clear" w:color="FFFFFF" w:fill="F7964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DE4D0"/>
      </w:tcPr>
    </w:tblStylePr>
    <w:tblStylePr w:type="band1Horz">
      <w:rPr>
        <w:rFonts w:ascii="Arial" w:hAnsi="Arial"/>
        <w:color w:val="404040"/>
        <w:sz w:val="22"/>
      </w:rPr>
      <w:tblPr/>
      <w:tcPr>
        <w:shd w:val="clear" w:color="FFFFFF" w:fill="FDE4D0"/>
      </w:tcPr>
    </w:tblStylePr>
  </w:style>
  <w:style w:type="table" w:customStyle="1" w:styleId="-510">
    <w:name w:val="Список-таблица 5 темная1"/>
    <w:basedOn w:val="a1"/>
    <w:uiPriority w:val="99"/>
    <w:rsid w:val="001F7946"/>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FFFFFF" w:fill="7F7F7F"/>
    </w:tblPr>
    <w:tblStylePr w:type="firstRow">
      <w:rPr>
        <w:rFonts w:ascii="Arial" w:hAnsi="Arial"/>
        <w:b/>
        <w:color w:val="FFFFFF"/>
        <w:sz w:val="22"/>
      </w:rPr>
      <w:tblPr/>
      <w:tcPr>
        <w:tcBorders>
          <w:top w:val="single" w:sz="32" w:space="0" w:color="7F7F7F"/>
          <w:bottom w:val="single" w:sz="12" w:space="0" w:color="FFFFFF"/>
        </w:tcBorders>
        <w:shd w:val="clear" w:color="FFFFF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FFFFF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7F7F7F"/>
      </w:tcPr>
    </w:tblStylePr>
    <w:tblStylePr w:type="band2Horz">
      <w:tblPr/>
      <w:tcPr>
        <w:tcBorders>
          <w:top w:val="single" w:sz="4" w:space="0" w:color="FFFFFF"/>
          <w:bottom w:val="single" w:sz="4" w:space="0" w:color="FFFFFF"/>
        </w:tcBorders>
        <w:shd w:val="clear" w:color="FFFFFF" w:fill="7F7F7F"/>
      </w:tcPr>
    </w:tblStylePr>
  </w:style>
  <w:style w:type="table" w:customStyle="1" w:styleId="ListTable5Dark-Accent1">
    <w:name w:val="List Table 5 Dark - Accent 1"/>
    <w:basedOn w:val="a1"/>
    <w:uiPriority w:val="99"/>
    <w:rsid w:val="001F7946"/>
    <w:tblPr>
      <w:tblStyleRowBandSize w:val="1"/>
      <w:tblStyleColBandSize w:val="1"/>
      <w:tblBorders>
        <w:top w:val="single" w:sz="32" w:space="0" w:color="4F81BD"/>
        <w:left w:val="single" w:sz="32" w:space="0" w:color="4F81BD"/>
        <w:bottom w:val="single" w:sz="32" w:space="0" w:color="4F81BD"/>
        <w:right w:val="single" w:sz="32" w:space="0" w:color="4F81BD"/>
      </w:tblBorders>
      <w:shd w:val="clear" w:color="FFFFFF" w:fill="4F81BD"/>
    </w:tblPr>
    <w:tblStylePr w:type="firstRow">
      <w:rPr>
        <w:rFonts w:ascii="Arial" w:hAnsi="Arial"/>
        <w:b/>
        <w:color w:val="FFFFFF"/>
        <w:sz w:val="22"/>
      </w:rPr>
      <w:tblPr/>
      <w:tcPr>
        <w:tcBorders>
          <w:top w:val="single" w:sz="32" w:space="0" w:color="4F81BD"/>
          <w:bottom w:val="single" w:sz="12" w:space="0" w:color="FFFFFF"/>
        </w:tcBorders>
        <w:shd w:val="clear" w:color="FFFFFF" w:fill="4F81BD"/>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F81BD"/>
          <w:right w:val="single" w:sz="4" w:space="0" w:color="FFFFFF"/>
        </w:tcBorders>
      </w:tcPr>
    </w:tblStylePr>
    <w:tblStylePr w:type="lastCol">
      <w:tblPr/>
      <w:tcPr>
        <w:tcBorders>
          <w:left w:val="single" w:sz="4" w:space="0" w:color="FFFFFF"/>
          <w:right w:val="single" w:sz="32" w:space="0" w:color="4F81BD"/>
        </w:tcBorders>
      </w:tcPr>
    </w:tblStylePr>
    <w:tblStylePr w:type="band1Vert">
      <w:tblPr/>
      <w:tcPr>
        <w:tcBorders>
          <w:left w:val="single" w:sz="4" w:space="0" w:color="FFFFFF"/>
          <w:right w:val="single" w:sz="4" w:space="0" w:color="FFFFFF"/>
        </w:tcBorders>
        <w:shd w:val="clear" w:color="FFFFFF"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4F81BD"/>
      </w:tcPr>
    </w:tblStylePr>
    <w:tblStylePr w:type="band2Horz">
      <w:tblPr/>
      <w:tcPr>
        <w:tcBorders>
          <w:top w:val="single" w:sz="4" w:space="0" w:color="FFFFFF"/>
          <w:bottom w:val="single" w:sz="4" w:space="0" w:color="FFFFFF"/>
        </w:tcBorders>
        <w:shd w:val="clear" w:color="FFFFFF" w:fill="4F81BD"/>
      </w:tcPr>
    </w:tblStylePr>
  </w:style>
  <w:style w:type="table" w:customStyle="1" w:styleId="ListTable5Dark-Accent2">
    <w:name w:val="List Table 5 Dark - Accent 2"/>
    <w:basedOn w:val="a1"/>
    <w:uiPriority w:val="99"/>
    <w:rsid w:val="001F7946"/>
    <w:tblPr>
      <w:tblStyleRowBandSize w:val="1"/>
      <w:tblStyleColBandSize w:val="1"/>
      <w:tblBorders>
        <w:top w:val="single" w:sz="32" w:space="0" w:color="D99695"/>
        <w:left w:val="single" w:sz="32" w:space="0" w:color="D99695"/>
        <w:bottom w:val="single" w:sz="32" w:space="0" w:color="D99695"/>
        <w:right w:val="single" w:sz="32" w:space="0" w:color="D99695"/>
      </w:tblBorders>
      <w:shd w:val="clear" w:color="FFFFFF" w:fill="D99695"/>
    </w:tblPr>
    <w:tblStylePr w:type="firstRow">
      <w:rPr>
        <w:rFonts w:ascii="Arial" w:hAnsi="Arial"/>
        <w:b/>
        <w:color w:val="FFFFFF"/>
        <w:sz w:val="22"/>
      </w:rPr>
      <w:tblPr/>
      <w:tcPr>
        <w:tcBorders>
          <w:top w:val="single" w:sz="32" w:space="0" w:color="D99695"/>
          <w:bottom w:val="single" w:sz="12" w:space="0" w:color="FFFFFF"/>
        </w:tcBorders>
        <w:shd w:val="clear" w:color="FFFFFF" w:fill="D9969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D99695"/>
          <w:right w:val="single" w:sz="4" w:space="0" w:color="FFFFFF"/>
        </w:tcBorders>
      </w:tcPr>
    </w:tblStylePr>
    <w:tblStylePr w:type="lastCol">
      <w:tblPr/>
      <w:tcPr>
        <w:tcBorders>
          <w:left w:val="single" w:sz="4" w:space="0" w:color="FFFFFF"/>
          <w:right w:val="single" w:sz="32" w:space="0" w:color="D99695"/>
        </w:tcBorders>
      </w:tcPr>
    </w:tblStylePr>
    <w:tblStylePr w:type="band1Vert">
      <w:tblPr/>
      <w:tcPr>
        <w:tcBorders>
          <w:left w:val="single" w:sz="4" w:space="0" w:color="FFFFFF"/>
          <w:right w:val="single" w:sz="4" w:space="0" w:color="FFFFFF"/>
        </w:tcBorders>
        <w:shd w:val="clear" w:color="FFFFFF"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D99695"/>
      </w:tcPr>
    </w:tblStylePr>
    <w:tblStylePr w:type="band2Horz">
      <w:tblPr/>
      <w:tcPr>
        <w:tcBorders>
          <w:top w:val="single" w:sz="4" w:space="0" w:color="FFFFFF"/>
          <w:bottom w:val="single" w:sz="4" w:space="0" w:color="FFFFFF"/>
        </w:tcBorders>
        <w:shd w:val="clear" w:color="FFFFFF" w:fill="D99695"/>
      </w:tcPr>
    </w:tblStylePr>
  </w:style>
  <w:style w:type="table" w:customStyle="1" w:styleId="ListTable5Dark-Accent3">
    <w:name w:val="List Table 5 Dark - Accent 3"/>
    <w:basedOn w:val="a1"/>
    <w:uiPriority w:val="99"/>
    <w:rsid w:val="001F7946"/>
    <w:tblPr>
      <w:tblStyleRowBandSize w:val="1"/>
      <w:tblStyleColBandSize w:val="1"/>
      <w:tblBorders>
        <w:top w:val="single" w:sz="32" w:space="0" w:color="C3D69B"/>
        <w:left w:val="single" w:sz="32" w:space="0" w:color="C3D69B"/>
        <w:bottom w:val="single" w:sz="32" w:space="0" w:color="C3D69B"/>
        <w:right w:val="single" w:sz="32" w:space="0" w:color="C3D69B"/>
      </w:tblBorders>
      <w:shd w:val="clear" w:color="FFFFFF" w:fill="C3D69B"/>
    </w:tblPr>
    <w:tblStylePr w:type="firstRow">
      <w:rPr>
        <w:rFonts w:ascii="Arial" w:hAnsi="Arial"/>
        <w:b/>
        <w:color w:val="FFFFFF"/>
        <w:sz w:val="22"/>
      </w:rPr>
      <w:tblPr/>
      <w:tcPr>
        <w:tcBorders>
          <w:top w:val="single" w:sz="32" w:space="0" w:color="C3D69B"/>
          <w:bottom w:val="single" w:sz="12" w:space="0" w:color="FFFFFF"/>
        </w:tcBorders>
        <w:shd w:val="clear" w:color="FFFFFF" w:fill="C3D69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3D69B"/>
          <w:right w:val="single" w:sz="4" w:space="0" w:color="FFFFFF"/>
        </w:tcBorders>
      </w:tcPr>
    </w:tblStylePr>
    <w:tblStylePr w:type="lastCol">
      <w:tblPr/>
      <w:tcPr>
        <w:tcBorders>
          <w:left w:val="single" w:sz="4" w:space="0" w:color="FFFFFF"/>
          <w:right w:val="single" w:sz="32" w:space="0" w:color="C3D69B"/>
        </w:tcBorders>
      </w:tcPr>
    </w:tblStylePr>
    <w:tblStylePr w:type="band1Vert">
      <w:tblPr/>
      <w:tcPr>
        <w:tcBorders>
          <w:left w:val="single" w:sz="4" w:space="0" w:color="FFFFFF"/>
          <w:right w:val="single" w:sz="4" w:space="0" w:color="FFFFFF"/>
        </w:tcBorders>
        <w:shd w:val="clear" w:color="FFFFFF"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C3D69B"/>
      </w:tcPr>
    </w:tblStylePr>
    <w:tblStylePr w:type="band2Horz">
      <w:tblPr/>
      <w:tcPr>
        <w:tcBorders>
          <w:top w:val="single" w:sz="4" w:space="0" w:color="FFFFFF"/>
          <w:bottom w:val="single" w:sz="4" w:space="0" w:color="FFFFFF"/>
        </w:tcBorders>
        <w:shd w:val="clear" w:color="FFFFFF" w:fill="C3D69B"/>
      </w:tcPr>
    </w:tblStylePr>
  </w:style>
  <w:style w:type="table" w:customStyle="1" w:styleId="ListTable5Dark-Accent4">
    <w:name w:val="List Table 5 Dark - Accent 4"/>
    <w:basedOn w:val="a1"/>
    <w:uiPriority w:val="99"/>
    <w:rsid w:val="001F7946"/>
    <w:tblPr>
      <w:tblStyleRowBandSize w:val="1"/>
      <w:tblStyleColBandSize w:val="1"/>
      <w:tblBorders>
        <w:top w:val="single" w:sz="32" w:space="0" w:color="B2A1C6"/>
        <w:left w:val="single" w:sz="32" w:space="0" w:color="B2A1C6"/>
        <w:bottom w:val="single" w:sz="32" w:space="0" w:color="B2A1C6"/>
        <w:right w:val="single" w:sz="32" w:space="0" w:color="B2A1C6"/>
      </w:tblBorders>
      <w:shd w:val="clear" w:color="FFFFFF" w:fill="B2A1C6"/>
    </w:tblPr>
    <w:tblStylePr w:type="firstRow">
      <w:rPr>
        <w:rFonts w:ascii="Arial" w:hAnsi="Arial"/>
        <w:b/>
        <w:color w:val="FFFFFF"/>
        <w:sz w:val="22"/>
      </w:rPr>
      <w:tblPr/>
      <w:tcPr>
        <w:tcBorders>
          <w:top w:val="single" w:sz="32" w:space="0" w:color="B2A1C6"/>
          <w:bottom w:val="single" w:sz="12" w:space="0" w:color="FFFFFF"/>
        </w:tcBorders>
        <w:shd w:val="clear" w:color="FFFFFF" w:fill="B2A1C6"/>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B2A1C6"/>
          <w:right w:val="single" w:sz="4" w:space="0" w:color="FFFFFF"/>
        </w:tcBorders>
      </w:tcPr>
    </w:tblStylePr>
    <w:tblStylePr w:type="lastCol">
      <w:tblPr/>
      <w:tcPr>
        <w:tcBorders>
          <w:left w:val="single" w:sz="4" w:space="0" w:color="FFFFFF"/>
          <w:right w:val="single" w:sz="32" w:space="0" w:color="B2A1C6"/>
        </w:tcBorders>
      </w:tcPr>
    </w:tblStylePr>
    <w:tblStylePr w:type="band1Vert">
      <w:tblPr/>
      <w:tcPr>
        <w:tcBorders>
          <w:left w:val="single" w:sz="4" w:space="0" w:color="FFFFFF"/>
          <w:right w:val="single" w:sz="4" w:space="0" w:color="FFFFFF"/>
        </w:tcBorders>
        <w:shd w:val="clear" w:color="FFFFFF"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B2A1C6"/>
      </w:tcPr>
    </w:tblStylePr>
    <w:tblStylePr w:type="band2Horz">
      <w:tblPr/>
      <w:tcPr>
        <w:tcBorders>
          <w:top w:val="single" w:sz="4" w:space="0" w:color="FFFFFF"/>
          <w:bottom w:val="single" w:sz="4" w:space="0" w:color="FFFFFF"/>
        </w:tcBorders>
        <w:shd w:val="clear" w:color="FFFFFF" w:fill="B2A1C6"/>
      </w:tcPr>
    </w:tblStylePr>
  </w:style>
  <w:style w:type="table" w:customStyle="1" w:styleId="ListTable5Dark-Accent5">
    <w:name w:val="List Table 5 Dark - Accent 5"/>
    <w:basedOn w:val="a1"/>
    <w:uiPriority w:val="99"/>
    <w:rsid w:val="001F7946"/>
    <w:tblPr>
      <w:tblStyleRowBandSize w:val="1"/>
      <w:tblStyleColBandSize w:val="1"/>
      <w:tblBorders>
        <w:top w:val="single" w:sz="32" w:space="0" w:color="92CCDC"/>
        <w:left w:val="single" w:sz="32" w:space="0" w:color="92CCDC"/>
        <w:bottom w:val="single" w:sz="32" w:space="0" w:color="92CCDC"/>
        <w:right w:val="single" w:sz="32" w:space="0" w:color="92CCDC"/>
      </w:tblBorders>
      <w:shd w:val="clear" w:color="FFFFFF" w:fill="92CCDC"/>
    </w:tblPr>
    <w:tblStylePr w:type="firstRow">
      <w:rPr>
        <w:rFonts w:ascii="Arial" w:hAnsi="Arial"/>
        <w:b/>
        <w:color w:val="FFFFFF"/>
        <w:sz w:val="22"/>
      </w:rPr>
      <w:tblPr/>
      <w:tcPr>
        <w:tcBorders>
          <w:top w:val="single" w:sz="32" w:space="0" w:color="92CCDC"/>
          <w:bottom w:val="single" w:sz="12" w:space="0" w:color="FFFFFF"/>
        </w:tcBorders>
        <w:shd w:val="clear" w:color="FFFFFF" w:fill="92CCDC"/>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2CCDC"/>
          <w:right w:val="single" w:sz="4" w:space="0" w:color="FFFFFF"/>
        </w:tcBorders>
      </w:tcPr>
    </w:tblStylePr>
    <w:tblStylePr w:type="lastCol">
      <w:tblPr/>
      <w:tcPr>
        <w:tcBorders>
          <w:left w:val="single" w:sz="4" w:space="0" w:color="FFFFFF"/>
          <w:right w:val="single" w:sz="32" w:space="0" w:color="92CCDC"/>
        </w:tcBorders>
      </w:tcPr>
    </w:tblStylePr>
    <w:tblStylePr w:type="band1Vert">
      <w:tblPr/>
      <w:tcPr>
        <w:tcBorders>
          <w:left w:val="single" w:sz="4" w:space="0" w:color="FFFFFF"/>
          <w:right w:val="single" w:sz="4" w:space="0" w:color="FFFFFF"/>
        </w:tcBorders>
        <w:shd w:val="clear" w:color="FFFFFF"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92CCDC"/>
      </w:tcPr>
    </w:tblStylePr>
    <w:tblStylePr w:type="band2Horz">
      <w:tblPr/>
      <w:tcPr>
        <w:tcBorders>
          <w:top w:val="single" w:sz="4" w:space="0" w:color="FFFFFF"/>
          <w:bottom w:val="single" w:sz="4" w:space="0" w:color="FFFFFF"/>
        </w:tcBorders>
        <w:shd w:val="clear" w:color="FFFFFF" w:fill="92CCDC"/>
      </w:tcPr>
    </w:tblStylePr>
  </w:style>
  <w:style w:type="table" w:customStyle="1" w:styleId="ListTable5Dark-Accent6">
    <w:name w:val="List Table 5 Dark - Accent 6"/>
    <w:basedOn w:val="a1"/>
    <w:uiPriority w:val="99"/>
    <w:rsid w:val="001F7946"/>
    <w:tblPr>
      <w:tblStyleRowBandSize w:val="1"/>
      <w:tblStyleColBandSize w:val="1"/>
      <w:tblBorders>
        <w:top w:val="single" w:sz="32" w:space="0" w:color="FAC090"/>
        <w:left w:val="single" w:sz="32" w:space="0" w:color="FAC090"/>
        <w:bottom w:val="single" w:sz="32" w:space="0" w:color="FAC090"/>
        <w:right w:val="single" w:sz="32" w:space="0" w:color="FAC090"/>
      </w:tblBorders>
      <w:shd w:val="clear" w:color="FFFFFF" w:fill="FAC090"/>
    </w:tblPr>
    <w:tblStylePr w:type="firstRow">
      <w:rPr>
        <w:rFonts w:ascii="Arial" w:hAnsi="Arial"/>
        <w:b/>
        <w:color w:val="FFFFFF"/>
        <w:sz w:val="22"/>
      </w:rPr>
      <w:tblPr/>
      <w:tcPr>
        <w:tcBorders>
          <w:top w:val="single" w:sz="32" w:space="0" w:color="FAC090"/>
          <w:bottom w:val="single" w:sz="12" w:space="0" w:color="FFFFFF"/>
        </w:tcBorders>
        <w:shd w:val="clear" w:color="FFFFFF" w:fill="FAC090"/>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AC090"/>
          <w:right w:val="single" w:sz="4" w:space="0" w:color="FFFFFF"/>
        </w:tcBorders>
      </w:tcPr>
    </w:tblStylePr>
    <w:tblStylePr w:type="lastCol">
      <w:tblPr/>
      <w:tcPr>
        <w:tcBorders>
          <w:left w:val="single" w:sz="4" w:space="0" w:color="FFFFFF"/>
          <w:right w:val="single" w:sz="32" w:space="0" w:color="FAC090"/>
        </w:tcBorders>
      </w:tcPr>
    </w:tblStylePr>
    <w:tblStylePr w:type="band1Vert">
      <w:tblPr/>
      <w:tcPr>
        <w:tcBorders>
          <w:left w:val="single" w:sz="4" w:space="0" w:color="FFFFFF"/>
          <w:right w:val="single" w:sz="4" w:space="0" w:color="FFFFFF"/>
        </w:tcBorders>
        <w:shd w:val="clear" w:color="FFFFFF"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FAC090"/>
      </w:tcPr>
    </w:tblStylePr>
    <w:tblStylePr w:type="band2Horz">
      <w:tblPr/>
      <w:tcPr>
        <w:tcBorders>
          <w:top w:val="single" w:sz="4" w:space="0" w:color="FFFFFF"/>
          <w:bottom w:val="single" w:sz="4" w:space="0" w:color="FFFFFF"/>
        </w:tcBorders>
        <w:shd w:val="clear" w:color="FFFFFF" w:fill="FAC090"/>
      </w:tcPr>
    </w:tblStylePr>
  </w:style>
  <w:style w:type="table" w:customStyle="1" w:styleId="-610">
    <w:name w:val="Список-таблица 6 цветная1"/>
    <w:basedOn w:val="a1"/>
    <w:uiPriority w:val="99"/>
    <w:rsid w:val="001F7946"/>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FFFFFF" w:fill="BFBFBF"/>
      </w:tcPr>
    </w:tblStylePr>
    <w:tblStylePr w:type="band1Horz">
      <w:rPr>
        <w:rFonts w:ascii="Arial" w:hAnsi="Arial"/>
        <w:color w:val="000000"/>
        <w:sz w:val="22"/>
      </w:rPr>
      <w:tblPr/>
      <w:tcPr>
        <w:shd w:val="clear" w:color="FFFFFF" w:fill="BFBFBF"/>
      </w:tcPr>
    </w:tblStylePr>
    <w:tblStylePr w:type="band2Horz">
      <w:rPr>
        <w:rFonts w:ascii="Arial" w:hAnsi="Arial"/>
        <w:color w:val="000000"/>
        <w:sz w:val="22"/>
      </w:rPr>
    </w:tblStylePr>
  </w:style>
  <w:style w:type="table" w:customStyle="1" w:styleId="ListTable6Colorful-Accent1">
    <w:name w:val="List Table 6 Colorful - Accent 1"/>
    <w:basedOn w:val="a1"/>
    <w:uiPriority w:val="99"/>
    <w:rsid w:val="001F7946"/>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FFFFFF" w:fill="D2DFEE"/>
      </w:tcPr>
    </w:tblStylePr>
    <w:tblStylePr w:type="band1Horz">
      <w:rPr>
        <w:rFonts w:ascii="Arial" w:hAnsi="Arial"/>
        <w:color w:val="2A4A71"/>
        <w:sz w:val="22"/>
      </w:rPr>
      <w:tblPr/>
      <w:tcPr>
        <w:shd w:val="clear" w:color="FFFFFF" w:fill="D2DFEE"/>
      </w:tcPr>
    </w:tblStylePr>
    <w:tblStylePr w:type="band2Horz">
      <w:rPr>
        <w:rFonts w:ascii="Arial" w:hAnsi="Arial"/>
        <w:color w:val="2A4A71"/>
        <w:sz w:val="22"/>
      </w:rPr>
    </w:tblStylePr>
  </w:style>
  <w:style w:type="table" w:customStyle="1" w:styleId="ListTable6Colorful-Accent2">
    <w:name w:val="List Table 6 Colorful - Accent 2"/>
    <w:basedOn w:val="a1"/>
    <w:uiPriority w:val="99"/>
    <w:rsid w:val="001F7946"/>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D99695"/>
        </w:tcBorders>
      </w:tcPr>
    </w:tblStylePr>
    <w:tblStylePr w:type="lastRow">
      <w:rPr>
        <w:b/>
        <w:color w:val="D99695"/>
      </w:rPr>
      <w:tblPr/>
      <w:tcPr>
        <w:tcBorders>
          <w:top w:val="single" w:sz="4" w:space="0" w:color="D99695"/>
        </w:tcBorders>
      </w:tcPr>
    </w:tblStylePr>
    <w:tblStylePr w:type="firstCol">
      <w:rPr>
        <w:b/>
        <w:color w:val="D99695"/>
      </w:rPr>
    </w:tblStylePr>
    <w:tblStylePr w:type="lastCol">
      <w:rPr>
        <w:b/>
        <w:color w:val="D99695"/>
      </w:rPr>
    </w:tblStylePr>
    <w:tblStylePr w:type="band1Vert">
      <w:tblPr/>
      <w:tcPr>
        <w:shd w:val="clear" w:color="FFFFFF" w:fill="EFD2D2"/>
      </w:tcPr>
    </w:tblStylePr>
    <w:tblStylePr w:type="band1Horz">
      <w:rPr>
        <w:rFonts w:ascii="Arial" w:hAnsi="Arial"/>
        <w:color w:val="D99695"/>
        <w:sz w:val="22"/>
      </w:rPr>
      <w:tblPr/>
      <w:tcPr>
        <w:shd w:val="clear" w:color="FFFFFF" w:fill="EFD2D2"/>
      </w:tcPr>
    </w:tblStylePr>
    <w:tblStylePr w:type="band2Horz">
      <w:rPr>
        <w:rFonts w:ascii="Arial" w:hAnsi="Arial"/>
        <w:color w:val="D99695"/>
        <w:sz w:val="22"/>
      </w:rPr>
    </w:tblStylePr>
  </w:style>
  <w:style w:type="table" w:customStyle="1" w:styleId="ListTable6Colorful-Accent3">
    <w:name w:val="List Table 6 Colorful - Accent 3"/>
    <w:basedOn w:val="a1"/>
    <w:uiPriority w:val="99"/>
    <w:rsid w:val="001F7946"/>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C3D69B"/>
        </w:tcBorders>
      </w:tcPr>
    </w:tblStylePr>
    <w:tblStylePr w:type="lastRow">
      <w:rPr>
        <w:b/>
        <w:color w:val="C3D69B"/>
      </w:rPr>
      <w:tblPr/>
      <w:tcPr>
        <w:tcBorders>
          <w:top w:val="single" w:sz="4" w:space="0" w:color="C3D69B"/>
        </w:tcBorders>
      </w:tcPr>
    </w:tblStylePr>
    <w:tblStylePr w:type="firstCol">
      <w:rPr>
        <w:b/>
        <w:color w:val="C3D69B"/>
      </w:rPr>
    </w:tblStylePr>
    <w:tblStylePr w:type="lastCol">
      <w:rPr>
        <w:b/>
        <w:color w:val="C3D69B"/>
      </w:rPr>
    </w:tblStylePr>
    <w:tblStylePr w:type="band1Vert">
      <w:tblPr/>
      <w:tcPr>
        <w:shd w:val="clear" w:color="FFFFFF" w:fill="E5EED5"/>
      </w:tcPr>
    </w:tblStylePr>
    <w:tblStylePr w:type="band1Horz">
      <w:rPr>
        <w:rFonts w:ascii="Arial" w:hAnsi="Arial"/>
        <w:color w:val="C3D69B"/>
        <w:sz w:val="22"/>
      </w:rPr>
      <w:tblPr/>
      <w:tcPr>
        <w:shd w:val="clear" w:color="FFFFFF" w:fill="E5EED5"/>
      </w:tcPr>
    </w:tblStylePr>
    <w:tblStylePr w:type="band2Horz">
      <w:rPr>
        <w:rFonts w:ascii="Arial" w:hAnsi="Arial"/>
        <w:color w:val="C3D69B"/>
        <w:sz w:val="22"/>
      </w:rPr>
    </w:tblStylePr>
  </w:style>
  <w:style w:type="table" w:customStyle="1" w:styleId="ListTable6Colorful-Accent4">
    <w:name w:val="List Table 6 Colorful - Accent 4"/>
    <w:basedOn w:val="a1"/>
    <w:uiPriority w:val="99"/>
    <w:rsid w:val="001F7946"/>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B2A1C6"/>
        </w:tcBorders>
      </w:tcPr>
    </w:tblStylePr>
    <w:tblStylePr w:type="lastRow">
      <w:rPr>
        <w:b/>
        <w:color w:val="B2A1C6"/>
      </w:rPr>
      <w:tblPr/>
      <w:tcPr>
        <w:tcBorders>
          <w:top w:val="single" w:sz="4" w:space="0" w:color="B2A1C6"/>
        </w:tcBorders>
      </w:tcPr>
    </w:tblStylePr>
    <w:tblStylePr w:type="firstCol">
      <w:rPr>
        <w:b/>
        <w:color w:val="B2A1C6"/>
      </w:rPr>
    </w:tblStylePr>
    <w:tblStylePr w:type="lastCol">
      <w:rPr>
        <w:b/>
        <w:color w:val="B2A1C6"/>
      </w:rPr>
    </w:tblStylePr>
    <w:tblStylePr w:type="band1Vert">
      <w:tblPr/>
      <w:tcPr>
        <w:shd w:val="clear" w:color="FFFFFF" w:fill="DFD8E7"/>
      </w:tcPr>
    </w:tblStylePr>
    <w:tblStylePr w:type="band1Horz">
      <w:rPr>
        <w:rFonts w:ascii="Arial" w:hAnsi="Arial"/>
        <w:color w:val="B2A1C6"/>
        <w:sz w:val="22"/>
      </w:rPr>
      <w:tblPr/>
      <w:tcPr>
        <w:shd w:val="clear" w:color="FFFFFF" w:fill="DFD8E7"/>
      </w:tcPr>
    </w:tblStylePr>
    <w:tblStylePr w:type="band2Horz">
      <w:rPr>
        <w:rFonts w:ascii="Arial" w:hAnsi="Arial"/>
        <w:color w:val="B2A1C6"/>
        <w:sz w:val="22"/>
      </w:rPr>
    </w:tblStylePr>
  </w:style>
  <w:style w:type="table" w:customStyle="1" w:styleId="ListTable6Colorful-Accent5">
    <w:name w:val="List Table 6 Colorful - Accent 5"/>
    <w:basedOn w:val="a1"/>
    <w:uiPriority w:val="99"/>
    <w:rsid w:val="001F7946"/>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92CCDC"/>
        </w:tcBorders>
      </w:tcPr>
    </w:tblStylePr>
    <w:tblStylePr w:type="lastRow">
      <w:rPr>
        <w:b/>
        <w:color w:val="92CCDC"/>
      </w:rPr>
      <w:tblPr/>
      <w:tcPr>
        <w:tcBorders>
          <w:top w:val="single" w:sz="4" w:space="0" w:color="92CCDC"/>
        </w:tcBorders>
      </w:tcPr>
    </w:tblStylePr>
    <w:tblStylePr w:type="firstCol">
      <w:rPr>
        <w:b/>
        <w:color w:val="92CCDC"/>
      </w:rPr>
    </w:tblStylePr>
    <w:tblStylePr w:type="lastCol">
      <w:rPr>
        <w:b/>
        <w:color w:val="92CCDC"/>
      </w:rPr>
    </w:tblStylePr>
    <w:tblStylePr w:type="band1Vert">
      <w:tblPr/>
      <w:tcPr>
        <w:shd w:val="clear" w:color="FFFFFF" w:fill="D1EAF0"/>
      </w:tcPr>
    </w:tblStylePr>
    <w:tblStylePr w:type="band1Horz">
      <w:rPr>
        <w:rFonts w:ascii="Arial" w:hAnsi="Arial"/>
        <w:color w:val="92CCDC"/>
        <w:sz w:val="22"/>
      </w:rPr>
      <w:tblPr/>
      <w:tcPr>
        <w:shd w:val="clear" w:color="FFFFFF" w:fill="D1EAF0"/>
      </w:tcPr>
    </w:tblStylePr>
    <w:tblStylePr w:type="band2Horz">
      <w:rPr>
        <w:rFonts w:ascii="Arial" w:hAnsi="Arial"/>
        <w:color w:val="92CCDC"/>
        <w:sz w:val="22"/>
      </w:rPr>
    </w:tblStylePr>
  </w:style>
  <w:style w:type="table" w:customStyle="1" w:styleId="ListTable6Colorful-Accent6">
    <w:name w:val="List Table 6 Colorful - Accent 6"/>
    <w:basedOn w:val="a1"/>
    <w:uiPriority w:val="99"/>
    <w:rsid w:val="001F7946"/>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AC090"/>
        </w:tcBorders>
      </w:tcPr>
    </w:tblStylePr>
    <w:tblStylePr w:type="lastRow">
      <w:rPr>
        <w:b/>
        <w:color w:val="FAC090"/>
      </w:rPr>
      <w:tblPr/>
      <w:tcPr>
        <w:tcBorders>
          <w:top w:val="single" w:sz="4" w:space="0" w:color="FAC090"/>
        </w:tcBorders>
      </w:tcPr>
    </w:tblStylePr>
    <w:tblStylePr w:type="firstCol">
      <w:rPr>
        <w:b/>
        <w:color w:val="FAC090"/>
      </w:rPr>
    </w:tblStylePr>
    <w:tblStylePr w:type="lastCol">
      <w:rPr>
        <w:b/>
        <w:color w:val="FAC090"/>
      </w:rPr>
    </w:tblStylePr>
    <w:tblStylePr w:type="band1Vert">
      <w:tblPr/>
      <w:tcPr>
        <w:shd w:val="clear" w:color="FFFFFF" w:fill="FDE4D0"/>
      </w:tcPr>
    </w:tblStylePr>
    <w:tblStylePr w:type="band1Horz">
      <w:rPr>
        <w:rFonts w:ascii="Arial" w:hAnsi="Arial"/>
        <w:color w:val="FAC090"/>
        <w:sz w:val="22"/>
      </w:rPr>
      <w:tblPr/>
      <w:tcPr>
        <w:shd w:val="clear" w:color="FFFFFF" w:fill="FDE4D0"/>
      </w:tcPr>
    </w:tblStylePr>
    <w:tblStylePr w:type="band2Horz">
      <w:rPr>
        <w:rFonts w:ascii="Arial" w:hAnsi="Arial"/>
        <w:color w:val="FAC090"/>
        <w:sz w:val="22"/>
      </w:rPr>
    </w:tblStylePr>
  </w:style>
  <w:style w:type="table" w:customStyle="1" w:styleId="-710">
    <w:name w:val="Список-таблица 7 цветная1"/>
    <w:basedOn w:val="a1"/>
    <w:uiPriority w:val="99"/>
    <w:rsid w:val="001F7946"/>
    <w:tblPr>
      <w:tblStyleRowBandSize w:val="1"/>
      <w:tblStyleColBandSize w:val="1"/>
      <w:tblBorders>
        <w:right w:val="single" w:sz="4" w:space="0" w:color="7F7F7F"/>
      </w:tblBorders>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FFFFFF"/>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FFFFFF"/>
      </w:tcPr>
    </w:tblStylePr>
    <w:tblStylePr w:type="band1Vert">
      <w:tblPr/>
      <w:tcPr>
        <w:shd w:val="clear" w:color="FFFFFF" w:fill="BFBFBF"/>
      </w:tcPr>
    </w:tblStylePr>
    <w:tblStylePr w:type="band1Horz">
      <w:rPr>
        <w:rFonts w:ascii="Arial" w:hAnsi="Arial"/>
        <w:color w:val="7F7F7F"/>
        <w:sz w:val="22"/>
      </w:rPr>
      <w:tblPr/>
      <w:tcPr>
        <w:shd w:val="clear" w:color="FFFFFF" w:fill="BFBFBF"/>
      </w:tcPr>
    </w:tblStylePr>
    <w:tblStylePr w:type="band2Horz">
      <w:rPr>
        <w:rFonts w:ascii="Arial" w:hAnsi="Arial"/>
        <w:color w:val="7F7F7F"/>
        <w:sz w:val="22"/>
      </w:rPr>
    </w:tblStylePr>
  </w:style>
  <w:style w:type="table" w:customStyle="1" w:styleId="ListTable7Colorful-Accent1">
    <w:name w:val="List Table 7 Colorful - Accent 1"/>
    <w:basedOn w:val="a1"/>
    <w:uiPriority w:val="99"/>
    <w:rsid w:val="001F7946"/>
    <w:tblPr>
      <w:tblStyleRowBandSize w:val="1"/>
      <w:tblStyleColBandSize w:val="1"/>
      <w:tblBorders>
        <w:right w:val="single" w:sz="4" w:space="0" w:color="4F81BD"/>
      </w:tblBorders>
    </w:tblPr>
    <w:tblStylePr w:type="firstRow">
      <w:rPr>
        <w:rFonts w:ascii="Arial" w:hAnsi="Arial"/>
        <w:i/>
        <w:color w:val="2A4A71"/>
        <w:sz w:val="22"/>
      </w:rPr>
      <w:tblPr/>
      <w:tcPr>
        <w:tcBorders>
          <w:top w:val="none" w:sz="0" w:space="0" w:color="auto"/>
          <w:left w:val="none" w:sz="0" w:space="0" w:color="auto"/>
          <w:bottom w:val="single" w:sz="4" w:space="0" w:color="4F81BD"/>
          <w:right w:val="none" w:sz="0" w:space="0" w:color="auto"/>
        </w:tcBorders>
        <w:shd w:val="clear" w:color="FFFFFF" w:fill="FFFFFF"/>
      </w:tcPr>
    </w:tblStylePr>
    <w:tblStylePr w:type="lastRow">
      <w:rPr>
        <w:rFonts w:ascii="Arial" w:hAnsi="Arial"/>
        <w:i/>
        <w:color w:val="2A4A71"/>
        <w:sz w:val="22"/>
      </w:rPr>
      <w:tblPr/>
      <w:tcPr>
        <w:tcBorders>
          <w:top w:val="single" w:sz="4" w:space="0" w:color="4F81BD"/>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A4A71"/>
        <w:sz w:val="22"/>
      </w:rPr>
      <w:tblPr/>
      <w:tcPr>
        <w:tcBorders>
          <w:top w:val="none" w:sz="0" w:space="0" w:color="auto"/>
          <w:left w:val="none" w:sz="0" w:space="0" w:color="auto"/>
          <w:bottom w:val="none" w:sz="0" w:space="0" w:color="auto"/>
          <w:right w:val="single" w:sz="4" w:space="0" w:color="4F81BD"/>
        </w:tcBorders>
        <w:shd w:val="clear" w:color="FFFFFF" w:fill="FFFFFF"/>
      </w:tcPr>
    </w:tblStylePr>
    <w:tblStylePr w:type="lastCol">
      <w:rPr>
        <w:rFonts w:ascii="Arial" w:hAnsi="Arial"/>
        <w:i/>
        <w:color w:val="2A4A71"/>
        <w:sz w:val="22"/>
      </w:rPr>
      <w:tblPr/>
      <w:tcPr>
        <w:tcBorders>
          <w:top w:val="none" w:sz="0" w:space="0" w:color="auto"/>
          <w:left w:val="single" w:sz="4" w:space="0" w:color="4F81BD"/>
          <w:bottom w:val="none" w:sz="0" w:space="0" w:color="auto"/>
          <w:right w:val="none" w:sz="0" w:space="0" w:color="auto"/>
        </w:tcBorders>
        <w:shd w:val="clear" w:color="FFFFFF" w:fill="FFFFFF"/>
      </w:tcPr>
    </w:tblStylePr>
    <w:tblStylePr w:type="band1Vert">
      <w:tblPr/>
      <w:tcPr>
        <w:shd w:val="clear" w:color="FFFFFF" w:fill="D2DFEE"/>
      </w:tcPr>
    </w:tblStylePr>
    <w:tblStylePr w:type="band1Horz">
      <w:rPr>
        <w:rFonts w:ascii="Arial" w:hAnsi="Arial"/>
        <w:color w:val="2A4A71"/>
        <w:sz w:val="22"/>
      </w:rPr>
      <w:tblPr/>
      <w:tcPr>
        <w:shd w:val="clear" w:color="FFFFFF" w:fill="D2DFEE"/>
      </w:tcPr>
    </w:tblStylePr>
    <w:tblStylePr w:type="band2Horz">
      <w:rPr>
        <w:rFonts w:ascii="Arial" w:hAnsi="Arial"/>
        <w:color w:val="2A4A71"/>
        <w:sz w:val="22"/>
      </w:rPr>
    </w:tblStylePr>
  </w:style>
  <w:style w:type="table" w:customStyle="1" w:styleId="ListTable7Colorful-Accent2">
    <w:name w:val="List Table 7 Colorful - Accent 2"/>
    <w:basedOn w:val="a1"/>
    <w:uiPriority w:val="99"/>
    <w:rsid w:val="001F7946"/>
    <w:tblPr>
      <w:tblStyleRowBandSize w:val="1"/>
      <w:tblStyleColBandSize w:val="1"/>
      <w:tblBorders>
        <w:right w:val="single" w:sz="4" w:space="0" w:color="D99695"/>
      </w:tblBorders>
    </w:tblPr>
    <w:tblStylePr w:type="firstRow">
      <w:rPr>
        <w:rFonts w:ascii="Arial" w:hAnsi="Arial"/>
        <w:i/>
        <w:color w:val="D99695"/>
        <w:sz w:val="22"/>
      </w:rPr>
      <w:tblPr/>
      <w:tcPr>
        <w:tcBorders>
          <w:top w:val="none" w:sz="0" w:space="0" w:color="auto"/>
          <w:left w:val="none" w:sz="0" w:space="0" w:color="auto"/>
          <w:bottom w:val="single" w:sz="4" w:space="0" w:color="D99695"/>
          <w:right w:val="none" w:sz="0" w:space="0" w:color="auto"/>
        </w:tcBorders>
        <w:shd w:val="clear" w:color="FFFFFF" w:fill="FFFFFF"/>
      </w:tcPr>
    </w:tblStylePr>
    <w:tblStylePr w:type="lastRow">
      <w:rPr>
        <w:rFonts w:ascii="Arial" w:hAnsi="Arial"/>
        <w:i/>
        <w:color w:val="D99695"/>
        <w:sz w:val="22"/>
      </w:rPr>
      <w:tblPr/>
      <w:tcPr>
        <w:tcBorders>
          <w:top w:val="single" w:sz="4" w:space="0" w:color="D9969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D99695"/>
        <w:sz w:val="22"/>
      </w:rPr>
      <w:tblPr/>
      <w:tcPr>
        <w:tcBorders>
          <w:top w:val="none" w:sz="0" w:space="0" w:color="auto"/>
          <w:left w:val="none" w:sz="0" w:space="0" w:color="auto"/>
          <w:bottom w:val="none" w:sz="0" w:space="0" w:color="auto"/>
          <w:right w:val="single" w:sz="4" w:space="0" w:color="D99695"/>
        </w:tcBorders>
        <w:shd w:val="clear" w:color="FFFFFF" w:fill="FFFFFF"/>
      </w:tcPr>
    </w:tblStylePr>
    <w:tblStylePr w:type="lastCol">
      <w:rPr>
        <w:rFonts w:ascii="Arial" w:hAnsi="Arial"/>
        <w:i/>
        <w:color w:val="D99695"/>
        <w:sz w:val="22"/>
      </w:rPr>
      <w:tblPr/>
      <w:tcPr>
        <w:tcBorders>
          <w:top w:val="none" w:sz="0" w:space="0" w:color="auto"/>
          <w:left w:val="single" w:sz="4" w:space="0" w:color="D99695"/>
          <w:bottom w:val="none" w:sz="0" w:space="0" w:color="auto"/>
          <w:right w:val="none" w:sz="0" w:space="0" w:color="auto"/>
        </w:tcBorders>
        <w:shd w:val="clear" w:color="FFFFFF" w:fill="FFFFFF"/>
      </w:tcPr>
    </w:tblStylePr>
    <w:tblStylePr w:type="band1Vert">
      <w:tblPr/>
      <w:tcPr>
        <w:shd w:val="clear" w:color="FFFFFF" w:fill="EFD2D2"/>
      </w:tcPr>
    </w:tblStylePr>
    <w:tblStylePr w:type="band1Horz">
      <w:rPr>
        <w:rFonts w:ascii="Arial" w:hAnsi="Arial"/>
        <w:color w:val="D99695"/>
        <w:sz w:val="22"/>
      </w:rPr>
      <w:tblPr/>
      <w:tcPr>
        <w:shd w:val="clear" w:color="FFFFFF" w:fill="EFD2D2"/>
      </w:tcPr>
    </w:tblStylePr>
    <w:tblStylePr w:type="band2Horz">
      <w:rPr>
        <w:rFonts w:ascii="Arial" w:hAnsi="Arial"/>
        <w:color w:val="D99695"/>
        <w:sz w:val="22"/>
      </w:rPr>
    </w:tblStylePr>
  </w:style>
  <w:style w:type="table" w:customStyle="1" w:styleId="ListTable7Colorful-Accent3">
    <w:name w:val="List Table 7 Colorful - Accent 3"/>
    <w:basedOn w:val="a1"/>
    <w:uiPriority w:val="99"/>
    <w:rsid w:val="001F7946"/>
    <w:tblPr>
      <w:tblStyleRowBandSize w:val="1"/>
      <w:tblStyleColBandSize w:val="1"/>
      <w:tblBorders>
        <w:right w:val="single" w:sz="4" w:space="0" w:color="C3D69B"/>
      </w:tblBorders>
    </w:tblPr>
    <w:tblStylePr w:type="firstRow">
      <w:rPr>
        <w:rFonts w:ascii="Arial" w:hAnsi="Arial"/>
        <w:i/>
        <w:color w:val="C3D69B"/>
        <w:sz w:val="22"/>
      </w:rPr>
      <w:tblPr/>
      <w:tcPr>
        <w:tcBorders>
          <w:top w:val="none" w:sz="0" w:space="0" w:color="auto"/>
          <w:left w:val="none" w:sz="0" w:space="0" w:color="auto"/>
          <w:bottom w:val="single" w:sz="4" w:space="0" w:color="C3D69B"/>
          <w:right w:val="none" w:sz="0" w:space="0" w:color="auto"/>
        </w:tcBorders>
        <w:shd w:val="clear" w:color="FFFFFF" w:fill="FFFFFF"/>
      </w:tcPr>
    </w:tblStylePr>
    <w:tblStylePr w:type="lastRow">
      <w:rPr>
        <w:rFonts w:ascii="Arial" w:hAnsi="Arial"/>
        <w:i/>
        <w:color w:val="C3D69B"/>
        <w:sz w:val="22"/>
      </w:rPr>
      <w:tblPr/>
      <w:tcPr>
        <w:tcBorders>
          <w:top w:val="single" w:sz="4" w:space="0" w:color="C3D69B"/>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C3D69B"/>
        <w:sz w:val="22"/>
      </w:rPr>
      <w:tblPr/>
      <w:tcPr>
        <w:tcBorders>
          <w:top w:val="none" w:sz="0" w:space="0" w:color="auto"/>
          <w:left w:val="none" w:sz="0" w:space="0" w:color="auto"/>
          <w:bottom w:val="none" w:sz="0" w:space="0" w:color="auto"/>
          <w:right w:val="single" w:sz="4" w:space="0" w:color="C3D69B"/>
        </w:tcBorders>
        <w:shd w:val="clear" w:color="FFFFFF" w:fill="FFFFFF"/>
      </w:tcPr>
    </w:tblStylePr>
    <w:tblStylePr w:type="lastCol">
      <w:rPr>
        <w:rFonts w:ascii="Arial" w:hAnsi="Arial"/>
        <w:i/>
        <w:color w:val="C3D69B"/>
        <w:sz w:val="22"/>
      </w:rPr>
      <w:tblPr/>
      <w:tcPr>
        <w:tcBorders>
          <w:top w:val="none" w:sz="0" w:space="0" w:color="auto"/>
          <w:left w:val="single" w:sz="4" w:space="0" w:color="C3D69B"/>
          <w:bottom w:val="none" w:sz="0" w:space="0" w:color="auto"/>
          <w:right w:val="none" w:sz="0" w:space="0" w:color="auto"/>
        </w:tcBorders>
        <w:shd w:val="clear" w:color="FFFFFF" w:fill="FFFFFF"/>
      </w:tcPr>
    </w:tblStylePr>
    <w:tblStylePr w:type="band1Vert">
      <w:tblPr/>
      <w:tcPr>
        <w:shd w:val="clear" w:color="FFFFFF" w:fill="E5EED5"/>
      </w:tcPr>
    </w:tblStylePr>
    <w:tblStylePr w:type="band1Horz">
      <w:rPr>
        <w:rFonts w:ascii="Arial" w:hAnsi="Arial"/>
        <w:color w:val="C3D69B"/>
        <w:sz w:val="22"/>
      </w:rPr>
      <w:tblPr/>
      <w:tcPr>
        <w:shd w:val="clear" w:color="FFFFFF" w:fill="E5EED5"/>
      </w:tcPr>
    </w:tblStylePr>
    <w:tblStylePr w:type="band2Horz">
      <w:rPr>
        <w:rFonts w:ascii="Arial" w:hAnsi="Arial"/>
        <w:color w:val="C3D69B"/>
        <w:sz w:val="22"/>
      </w:rPr>
    </w:tblStylePr>
  </w:style>
  <w:style w:type="table" w:customStyle="1" w:styleId="ListTable7Colorful-Accent4">
    <w:name w:val="List Table 7 Colorful - Accent 4"/>
    <w:basedOn w:val="a1"/>
    <w:uiPriority w:val="99"/>
    <w:rsid w:val="001F7946"/>
    <w:tblPr>
      <w:tblStyleRowBandSize w:val="1"/>
      <w:tblStyleColBandSize w:val="1"/>
      <w:tblBorders>
        <w:right w:val="single" w:sz="4" w:space="0" w:color="B2A1C6"/>
      </w:tblBorders>
    </w:tblPr>
    <w:tblStylePr w:type="firstRow">
      <w:rPr>
        <w:rFonts w:ascii="Arial" w:hAnsi="Arial"/>
        <w:i/>
        <w:color w:val="B2A1C6"/>
        <w:sz w:val="22"/>
      </w:rPr>
      <w:tblPr/>
      <w:tcPr>
        <w:tcBorders>
          <w:top w:val="none" w:sz="0" w:space="0" w:color="auto"/>
          <w:left w:val="none" w:sz="0" w:space="0" w:color="auto"/>
          <w:bottom w:val="single" w:sz="4" w:space="0" w:color="B2A1C6"/>
          <w:right w:val="none" w:sz="0" w:space="0" w:color="auto"/>
        </w:tcBorders>
        <w:shd w:val="clear" w:color="FFFFFF" w:fill="FFFFFF"/>
      </w:tcPr>
    </w:tblStylePr>
    <w:tblStylePr w:type="lastRow">
      <w:rPr>
        <w:rFonts w:ascii="Arial" w:hAnsi="Arial"/>
        <w:i/>
        <w:color w:val="B2A1C6"/>
        <w:sz w:val="22"/>
      </w:rPr>
      <w:tblPr/>
      <w:tcPr>
        <w:tcBorders>
          <w:top w:val="single" w:sz="4" w:space="0" w:color="B2A1C6"/>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B2A1C6"/>
        <w:sz w:val="22"/>
      </w:rPr>
      <w:tblPr/>
      <w:tcPr>
        <w:tcBorders>
          <w:top w:val="none" w:sz="0" w:space="0" w:color="auto"/>
          <w:left w:val="none" w:sz="0" w:space="0" w:color="auto"/>
          <w:bottom w:val="none" w:sz="0" w:space="0" w:color="auto"/>
          <w:right w:val="single" w:sz="4" w:space="0" w:color="B2A1C6"/>
        </w:tcBorders>
        <w:shd w:val="clear" w:color="FFFFFF" w:fill="FFFFFF"/>
      </w:tcPr>
    </w:tblStylePr>
    <w:tblStylePr w:type="lastCol">
      <w:rPr>
        <w:rFonts w:ascii="Arial" w:hAnsi="Arial"/>
        <w:i/>
        <w:color w:val="B2A1C6"/>
        <w:sz w:val="22"/>
      </w:rPr>
      <w:tblPr/>
      <w:tcPr>
        <w:tcBorders>
          <w:top w:val="none" w:sz="0" w:space="0" w:color="auto"/>
          <w:left w:val="single" w:sz="4" w:space="0" w:color="B2A1C6"/>
          <w:bottom w:val="none" w:sz="0" w:space="0" w:color="auto"/>
          <w:right w:val="none" w:sz="0" w:space="0" w:color="auto"/>
        </w:tcBorders>
        <w:shd w:val="clear" w:color="FFFFFF" w:fill="FFFFFF"/>
      </w:tcPr>
    </w:tblStylePr>
    <w:tblStylePr w:type="band1Vert">
      <w:tblPr/>
      <w:tcPr>
        <w:shd w:val="clear" w:color="FFFFFF" w:fill="DFD8E7"/>
      </w:tcPr>
    </w:tblStylePr>
    <w:tblStylePr w:type="band1Horz">
      <w:rPr>
        <w:rFonts w:ascii="Arial" w:hAnsi="Arial"/>
        <w:color w:val="B2A1C6"/>
        <w:sz w:val="22"/>
      </w:rPr>
      <w:tblPr/>
      <w:tcPr>
        <w:shd w:val="clear" w:color="FFFFFF" w:fill="DFD8E7"/>
      </w:tcPr>
    </w:tblStylePr>
    <w:tblStylePr w:type="band2Horz">
      <w:rPr>
        <w:rFonts w:ascii="Arial" w:hAnsi="Arial"/>
        <w:color w:val="B2A1C6"/>
        <w:sz w:val="22"/>
      </w:rPr>
    </w:tblStylePr>
  </w:style>
  <w:style w:type="table" w:customStyle="1" w:styleId="ListTable7Colorful-Accent5">
    <w:name w:val="List Table 7 Colorful - Accent 5"/>
    <w:basedOn w:val="a1"/>
    <w:uiPriority w:val="99"/>
    <w:rsid w:val="001F7946"/>
    <w:tblPr>
      <w:tblStyleRowBandSize w:val="1"/>
      <w:tblStyleColBandSize w:val="1"/>
      <w:tblBorders>
        <w:right w:val="single" w:sz="4" w:space="0" w:color="92CCDC"/>
      </w:tblBorders>
    </w:tblPr>
    <w:tblStylePr w:type="firstRow">
      <w:rPr>
        <w:rFonts w:ascii="Arial" w:hAnsi="Arial"/>
        <w:i/>
        <w:color w:val="92CCDC"/>
        <w:sz w:val="22"/>
      </w:rPr>
      <w:tblPr/>
      <w:tcPr>
        <w:tcBorders>
          <w:top w:val="none" w:sz="0" w:space="0" w:color="auto"/>
          <w:left w:val="none" w:sz="0" w:space="0" w:color="auto"/>
          <w:bottom w:val="single" w:sz="4" w:space="0" w:color="92CCDC"/>
          <w:right w:val="none" w:sz="0" w:space="0" w:color="auto"/>
        </w:tcBorders>
        <w:shd w:val="clear" w:color="FFFFFF" w:fill="FFFFFF"/>
      </w:tcPr>
    </w:tblStylePr>
    <w:tblStylePr w:type="lastRow">
      <w:rPr>
        <w:rFonts w:ascii="Arial" w:hAnsi="Arial"/>
        <w:i/>
        <w:color w:val="92CCDC"/>
        <w:sz w:val="22"/>
      </w:rPr>
      <w:tblPr/>
      <w:tcPr>
        <w:tcBorders>
          <w:top w:val="single" w:sz="4" w:space="0" w:color="92CCDC"/>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92CCDC"/>
        <w:sz w:val="22"/>
      </w:rPr>
      <w:tblPr/>
      <w:tcPr>
        <w:tcBorders>
          <w:top w:val="none" w:sz="0" w:space="0" w:color="auto"/>
          <w:left w:val="none" w:sz="0" w:space="0" w:color="auto"/>
          <w:bottom w:val="none" w:sz="0" w:space="0" w:color="auto"/>
          <w:right w:val="single" w:sz="4" w:space="0" w:color="92CCDC"/>
        </w:tcBorders>
        <w:shd w:val="clear" w:color="FFFFFF" w:fill="FFFFFF"/>
      </w:tcPr>
    </w:tblStylePr>
    <w:tblStylePr w:type="lastCol">
      <w:rPr>
        <w:rFonts w:ascii="Arial" w:hAnsi="Arial"/>
        <w:i/>
        <w:color w:val="92CCDC"/>
        <w:sz w:val="22"/>
      </w:rPr>
      <w:tblPr/>
      <w:tcPr>
        <w:tcBorders>
          <w:top w:val="none" w:sz="0" w:space="0" w:color="auto"/>
          <w:left w:val="single" w:sz="4" w:space="0" w:color="92CCDC"/>
          <w:bottom w:val="none" w:sz="0" w:space="0" w:color="auto"/>
          <w:right w:val="none" w:sz="0" w:space="0" w:color="auto"/>
        </w:tcBorders>
        <w:shd w:val="clear" w:color="FFFFFF" w:fill="FFFFFF"/>
      </w:tcPr>
    </w:tblStylePr>
    <w:tblStylePr w:type="band1Vert">
      <w:tblPr/>
      <w:tcPr>
        <w:shd w:val="clear" w:color="FFFFFF" w:fill="D1EAF0"/>
      </w:tcPr>
    </w:tblStylePr>
    <w:tblStylePr w:type="band1Horz">
      <w:rPr>
        <w:rFonts w:ascii="Arial" w:hAnsi="Arial"/>
        <w:color w:val="92CCDC"/>
        <w:sz w:val="22"/>
      </w:rPr>
      <w:tblPr/>
      <w:tcPr>
        <w:shd w:val="clear" w:color="FFFFFF" w:fill="D1EAF0"/>
      </w:tcPr>
    </w:tblStylePr>
    <w:tblStylePr w:type="band2Horz">
      <w:rPr>
        <w:rFonts w:ascii="Arial" w:hAnsi="Arial"/>
        <w:color w:val="92CCDC"/>
        <w:sz w:val="22"/>
      </w:rPr>
    </w:tblStylePr>
  </w:style>
  <w:style w:type="table" w:customStyle="1" w:styleId="ListTable7Colorful-Accent6">
    <w:name w:val="List Table 7 Colorful - Accent 6"/>
    <w:basedOn w:val="a1"/>
    <w:uiPriority w:val="99"/>
    <w:rsid w:val="001F7946"/>
    <w:tblPr>
      <w:tblStyleRowBandSize w:val="1"/>
      <w:tblStyleColBandSize w:val="1"/>
      <w:tblBorders>
        <w:right w:val="single" w:sz="4" w:space="0" w:color="FAC090"/>
      </w:tblBorders>
    </w:tblPr>
    <w:tblStylePr w:type="firstRow">
      <w:rPr>
        <w:rFonts w:ascii="Arial" w:hAnsi="Arial"/>
        <w:i/>
        <w:color w:val="FAC090"/>
        <w:sz w:val="22"/>
      </w:rPr>
      <w:tblPr/>
      <w:tcPr>
        <w:tcBorders>
          <w:top w:val="none" w:sz="0" w:space="0" w:color="auto"/>
          <w:left w:val="none" w:sz="0" w:space="0" w:color="auto"/>
          <w:bottom w:val="single" w:sz="4" w:space="0" w:color="FAC090"/>
          <w:right w:val="none" w:sz="0" w:space="0" w:color="auto"/>
        </w:tcBorders>
        <w:shd w:val="clear" w:color="FFFFFF" w:fill="FFFFFF"/>
      </w:tcPr>
    </w:tblStylePr>
    <w:tblStylePr w:type="lastRow">
      <w:rPr>
        <w:rFonts w:ascii="Arial" w:hAnsi="Arial"/>
        <w:i/>
        <w:color w:val="FAC090"/>
        <w:sz w:val="22"/>
      </w:rPr>
      <w:tblPr/>
      <w:tcPr>
        <w:tcBorders>
          <w:top w:val="single" w:sz="4" w:space="0" w:color="FAC090"/>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AC090"/>
        <w:sz w:val="22"/>
      </w:rPr>
      <w:tblPr/>
      <w:tcPr>
        <w:tcBorders>
          <w:top w:val="none" w:sz="0" w:space="0" w:color="auto"/>
          <w:left w:val="none" w:sz="0" w:space="0" w:color="auto"/>
          <w:bottom w:val="none" w:sz="0" w:space="0" w:color="auto"/>
          <w:right w:val="single" w:sz="4" w:space="0" w:color="FAC090"/>
        </w:tcBorders>
        <w:shd w:val="clear" w:color="FFFFFF" w:fill="FFFFFF"/>
      </w:tcPr>
    </w:tblStylePr>
    <w:tblStylePr w:type="lastCol">
      <w:rPr>
        <w:rFonts w:ascii="Arial" w:hAnsi="Arial"/>
        <w:i/>
        <w:color w:val="FAC090"/>
        <w:sz w:val="22"/>
      </w:rPr>
      <w:tblPr/>
      <w:tcPr>
        <w:tcBorders>
          <w:top w:val="none" w:sz="0" w:space="0" w:color="auto"/>
          <w:left w:val="single" w:sz="4" w:space="0" w:color="FAC090"/>
          <w:bottom w:val="none" w:sz="0" w:space="0" w:color="auto"/>
          <w:right w:val="none" w:sz="0" w:space="0" w:color="auto"/>
        </w:tcBorders>
        <w:shd w:val="clear" w:color="FFFFFF" w:fill="FFFFFF"/>
      </w:tcPr>
    </w:tblStylePr>
    <w:tblStylePr w:type="band1Vert">
      <w:tblPr/>
      <w:tcPr>
        <w:shd w:val="clear" w:color="FFFFFF" w:fill="FDE4D0"/>
      </w:tcPr>
    </w:tblStylePr>
    <w:tblStylePr w:type="band1Horz">
      <w:rPr>
        <w:rFonts w:ascii="Arial" w:hAnsi="Arial"/>
        <w:color w:val="FAC090"/>
        <w:sz w:val="22"/>
      </w:rPr>
      <w:tblPr/>
      <w:tcPr>
        <w:shd w:val="clear" w:color="FFFFFF" w:fill="FDE4D0"/>
      </w:tcPr>
    </w:tblStylePr>
    <w:tblStylePr w:type="band2Horz">
      <w:rPr>
        <w:rFonts w:ascii="Arial" w:hAnsi="Arial"/>
        <w:color w:val="FAC090"/>
        <w:sz w:val="22"/>
      </w:rPr>
    </w:tblStylePr>
  </w:style>
  <w:style w:type="table" w:customStyle="1" w:styleId="Lined-Accent">
    <w:name w:val="Lined - Accent"/>
    <w:basedOn w:val="a1"/>
    <w:uiPriority w:val="99"/>
    <w:rsid w:val="001F7946"/>
    <w:rPr>
      <w:color w:val="404040"/>
    </w:rPr>
    <w:tblPr>
      <w:tblStyleRowBandSize w:val="1"/>
      <w:tblStyleColBandSize w:val="1"/>
    </w:tblPr>
    <w:tblStylePr w:type="firstRow">
      <w:rPr>
        <w:rFonts w:ascii="Arial" w:hAnsi="Arial"/>
        <w:color w:val="F2F2F2"/>
        <w:sz w:val="22"/>
      </w:rPr>
      <w:tblPr/>
      <w:tcPr>
        <w:shd w:val="clear" w:color="FFFFFF" w:fill="7F7F7F"/>
      </w:tcPr>
    </w:tblStylePr>
    <w:tblStylePr w:type="lastRow">
      <w:rPr>
        <w:rFonts w:ascii="Arial" w:hAnsi="Arial"/>
        <w:color w:val="F2F2F2"/>
        <w:sz w:val="22"/>
      </w:rPr>
      <w:tblPr/>
      <w:tcPr>
        <w:shd w:val="clear" w:color="FFFFFF" w:fill="7F7F7F"/>
      </w:tcPr>
    </w:tblStylePr>
    <w:tblStylePr w:type="firstCol">
      <w:rPr>
        <w:rFonts w:ascii="Arial" w:hAnsi="Arial"/>
        <w:color w:val="F2F2F2"/>
        <w:sz w:val="22"/>
      </w:rPr>
      <w:tblPr/>
      <w:tcPr>
        <w:shd w:val="clear" w:color="FFFFFF" w:fill="7F7F7F"/>
      </w:tcPr>
    </w:tblStylePr>
    <w:tblStylePr w:type="lastCol">
      <w:rPr>
        <w:rFonts w:ascii="Arial" w:hAnsi="Arial"/>
        <w:color w:val="F2F2F2"/>
        <w:sz w:val="22"/>
      </w:rPr>
      <w:tblPr/>
      <w:tcPr>
        <w:shd w:val="clear" w:color="FFFFFF" w:fill="7F7F7F"/>
      </w:tcPr>
    </w:tblStylePr>
    <w:tblStylePr w:type="band1Vert">
      <w:rPr>
        <w:rFonts w:ascii="Arial" w:hAnsi="Arial"/>
        <w:color w:val="404040"/>
        <w:sz w:val="22"/>
      </w:rPr>
    </w:tblStylePr>
    <w:tblStylePr w:type="band2Vert">
      <w:rPr>
        <w:rFonts w:ascii="Arial" w:hAnsi="Arial"/>
        <w:color w:val="404040"/>
        <w:sz w:val="22"/>
      </w:rPr>
      <w:tblPr/>
      <w:tcPr>
        <w:shd w:val="clear" w:color="FFFFFF" w:fill="F2F2F2"/>
      </w:tcPr>
    </w:tblStylePr>
    <w:tblStylePr w:type="band1Horz">
      <w:rPr>
        <w:rFonts w:ascii="Arial" w:hAnsi="Arial"/>
        <w:color w:val="404040"/>
        <w:sz w:val="22"/>
      </w:rPr>
    </w:tblStylePr>
    <w:tblStylePr w:type="band2Horz">
      <w:rPr>
        <w:rFonts w:ascii="Arial" w:hAnsi="Arial"/>
        <w:color w:val="404040"/>
        <w:sz w:val="22"/>
      </w:rPr>
      <w:tblPr/>
      <w:tcPr>
        <w:shd w:val="clear" w:color="FFFFFF" w:fill="F2F2F2"/>
      </w:tcPr>
    </w:tblStylePr>
  </w:style>
  <w:style w:type="table" w:customStyle="1" w:styleId="Lined-Accent1">
    <w:name w:val="Lined - Accent 1"/>
    <w:basedOn w:val="a1"/>
    <w:uiPriority w:val="99"/>
    <w:rsid w:val="001F7946"/>
    <w:rPr>
      <w:color w:val="404040"/>
    </w:rPr>
    <w:tblPr>
      <w:tblStyleRowBandSize w:val="1"/>
      <w:tblStyleColBandSize w:val="1"/>
    </w:tblPr>
    <w:tblStylePr w:type="firstRow">
      <w:rPr>
        <w:rFonts w:ascii="Arial" w:hAnsi="Arial"/>
        <w:color w:val="F2F2F2"/>
        <w:sz w:val="22"/>
      </w:rPr>
      <w:tblPr/>
      <w:tcPr>
        <w:shd w:val="clear" w:color="FFFFFF" w:fill="5D8AC2"/>
      </w:tcPr>
    </w:tblStylePr>
    <w:tblStylePr w:type="lastRow">
      <w:rPr>
        <w:rFonts w:ascii="Arial" w:hAnsi="Arial"/>
        <w:color w:val="F2F2F2"/>
        <w:sz w:val="22"/>
      </w:rPr>
      <w:tblPr/>
      <w:tcPr>
        <w:shd w:val="clear" w:color="FFFFFF" w:fill="5D8AC2"/>
      </w:tcPr>
    </w:tblStylePr>
    <w:tblStylePr w:type="firstCol">
      <w:rPr>
        <w:rFonts w:ascii="Arial" w:hAnsi="Arial"/>
        <w:color w:val="F2F2F2"/>
        <w:sz w:val="22"/>
      </w:rPr>
      <w:tblPr/>
      <w:tcPr>
        <w:shd w:val="clear" w:color="FFFFFF" w:fill="5D8AC2"/>
      </w:tcPr>
    </w:tblStylePr>
    <w:tblStylePr w:type="lastCol">
      <w:rPr>
        <w:rFonts w:ascii="Arial" w:hAnsi="Arial"/>
        <w:color w:val="F2F2F2"/>
        <w:sz w:val="22"/>
      </w:rPr>
      <w:tblPr/>
      <w:tcPr>
        <w:shd w:val="clear" w:color="FFFFFF" w:fill="5D8AC2"/>
      </w:tcPr>
    </w:tblStylePr>
    <w:tblStylePr w:type="band1Vert">
      <w:rPr>
        <w:rFonts w:ascii="Arial" w:hAnsi="Arial"/>
        <w:color w:val="404040"/>
        <w:sz w:val="22"/>
      </w:rPr>
    </w:tblStylePr>
    <w:tblStylePr w:type="band2Vert">
      <w:rPr>
        <w:rFonts w:ascii="Arial" w:hAnsi="Arial"/>
        <w:color w:val="404040"/>
        <w:sz w:val="22"/>
      </w:rPr>
      <w:tblPr/>
      <w:tcPr>
        <w:shd w:val="clear" w:color="FFFFFF" w:fill="C7D7EA"/>
      </w:tcPr>
    </w:tblStylePr>
    <w:tblStylePr w:type="band1Horz">
      <w:rPr>
        <w:rFonts w:ascii="Arial" w:hAnsi="Arial"/>
        <w:color w:val="404040"/>
        <w:sz w:val="22"/>
      </w:rPr>
    </w:tblStylePr>
    <w:tblStylePr w:type="band2Horz">
      <w:rPr>
        <w:rFonts w:ascii="Arial" w:hAnsi="Arial"/>
        <w:color w:val="404040"/>
        <w:sz w:val="22"/>
      </w:rPr>
      <w:tblPr/>
      <w:tcPr>
        <w:shd w:val="clear" w:color="FFFFFF" w:fill="C7D7EA"/>
      </w:tcPr>
    </w:tblStylePr>
  </w:style>
  <w:style w:type="table" w:customStyle="1" w:styleId="Lined-Accent2">
    <w:name w:val="Lined - Accent 2"/>
    <w:basedOn w:val="a1"/>
    <w:uiPriority w:val="99"/>
    <w:rsid w:val="001F7946"/>
    <w:rPr>
      <w:color w:val="404040"/>
    </w:rPr>
    <w:tblPr>
      <w:tblStyleRowBandSize w:val="1"/>
      <w:tblStyleColBandSize w:val="1"/>
    </w:tblPr>
    <w:tblStylePr w:type="firstRow">
      <w:rPr>
        <w:rFonts w:ascii="Arial" w:hAnsi="Arial"/>
        <w:color w:val="F2F2F2"/>
        <w:sz w:val="22"/>
      </w:rPr>
      <w:tblPr/>
      <w:tcPr>
        <w:shd w:val="clear" w:color="FFFFFF" w:fill="D99695"/>
      </w:tcPr>
    </w:tblStylePr>
    <w:tblStylePr w:type="lastRow">
      <w:rPr>
        <w:rFonts w:ascii="Arial" w:hAnsi="Arial"/>
        <w:color w:val="F2F2F2"/>
        <w:sz w:val="22"/>
      </w:rPr>
      <w:tblPr/>
      <w:tcPr>
        <w:shd w:val="clear" w:color="FFFFFF" w:fill="D99695"/>
      </w:tcPr>
    </w:tblStylePr>
    <w:tblStylePr w:type="firstCol">
      <w:rPr>
        <w:rFonts w:ascii="Arial" w:hAnsi="Arial"/>
        <w:color w:val="F2F2F2"/>
        <w:sz w:val="22"/>
      </w:rPr>
      <w:tblPr/>
      <w:tcPr>
        <w:shd w:val="clear" w:color="FFFFFF" w:fill="D99695"/>
      </w:tcPr>
    </w:tblStylePr>
    <w:tblStylePr w:type="lastCol">
      <w:rPr>
        <w:rFonts w:ascii="Arial" w:hAnsi="Arial"/>
        <w:color w:val="F2F2F2"/>
        <w:sz w:val="22"/>
      </w:rPr>
      <w:tblPr/>
      <w:tcPr>
        <w:shd w:val="clear" w:color="FFFFFF" w:fill="D99695"/>
      </w:tcPr>
    </w:tblStylePr>
    <w:tblStylePr w:type="band1Vert">
      <w:rPr>
        <w:rFonts w:ascii="Arial" w:hAnsi="Arial"/>
        <w:color w:val="404040"/>
        <w:sz w:val="22"/>
      </w:rPr>
    </w:tblStylePr>
    <w:tblStylePr w:type="band2Vert">
      <w:rPr>
        <w:rFonts w:ascii="Arial" w:hAnsi="Arial"/>
        <w:color w:val="404040"/>
        <w:sz w:val="22"/>
      </w:rPr>
      <w:tblPr/>
      <w:tcPr>
        <w:shd w:val="clear" w:color="FFFFFF" w:fill="F2DCDC"/>
      </w:tcPr>
    </w:tblStylePr>
    <w:tblStylePr w:type="band1Horz">
      <w:rPr>
        <w:rFonts w:ascii="Arial" w:hAnsi="Arial"/>
        <w:color w:val="404040"/>
        <w:sz w:val="22"/>
      </w:rPr>
    </w:tblStylePr>
    <w:tblStylePr w:type="band2Horz">
      <w:rPr>
        <w:rFonts w:ascii="Arial" w:hAnsi="Arial"/>
        <w:color w:val="404040"/>
        <w:sz w:val="22"/>
      </w:rPr>
      <w:tblPr/>
      <w:tcPr>
        <w:shd w:val="clear" w:color="FFFFFF" w:fill="F2DCDC"/>
      </w:tcPr>
    </w:tblStylePr>
  </w:style>
  <w:style w:type="table" w:customStyle="1" w:styleId="Lined-Accent3">
    <w:name w:val="Lined - Accent 3"/>
    <w:basedOn w:val="a1"/>
    <w:uiPriority w:val="99"/>
    <w:rsid w:val="001F7946"/>
    <w:rPr>
      <w:color w:val="404040"/>
    </w:rPr>
    <w:tblPr>
      <w:tblStyleRowBandSize w:val="1"/>
      <w:tblStyleColBandSize w:val="1"/>
    </w:tblPr>
    <w:tblStylePr w:type="firstRow">
      <w:rPr>
        <w:rFonts w:ascii="Arial" w:hAnsi="Arial"/>
        <w:color w:val="F2F2F2"/>
        <w:sz w:val="22"/>
      </w:rPr>
      <w:tblPr/>
      <w:tcPr>
        <w:shd w:val="clear" w:color="FFFFFF" w:fill="9ABB59"/>
      </w:tcPr>
    </w:tblStylePr>
    <w:tblStylePr w:type="lastRow">
      <w:rPr>
        <w:rFonts w:ascii="Arial" w:hAnsi="Arial"/>
        <w:color w:val="F2F2F2"/>
        <w:sz w:val="22"/>
      </w:rPr>
      <w:tblPr/>
      <w:tcPr>
        <w:shd w:val="clear" w:color="FFFFFF" w:fill="9ABB59"/>
      </w:tcPr>
    </w:tblStylePr>
    <w:tblStylePr w:type="firstCol">
      <w:rPr>
        <w:rFonts w:ascii="Arial" w:hAnsi="Arial"/>
        <w:color w:val="F2F2F2"/>
        <w:sz w:val="22"/>
      </w:rPr>
      <w:tblPr/>
      <w:tcPr>
        <w:shd w:val="clear" w:color="FFFFFF" w:fill="9ABB59"/>
      </w:tcPr>
    </w:tblStylePr>
    <w:tblStylePr w:type="lastCol">
      <w:rPr>
        <w:rFonts w:ascii="Arial" w:hAnsi="Arial"/>
        <w:color w:val="F2F2F2"/>
        <w:sz w:val="22"/>
      </w:rPr>
      <w:tblPr/>
      <w:tcPr>
        <w:shd w:val="clear" w:color="FFFFFF" w:fill="9ABB59"/>
      </w:tcPr>
    </w:tblStylePr>
    <w:tblStylePr w:type="band1Vert">
      <w:rPr>
        <w:rFonts w:ascii="Arial" w:hAnsi="Arial"/>
        <w:color w:val="404040"/>
        <w:sz w:val="22"/>
      </w:rPr>
    </w:tblStylePr>
    <w:tblStylePr w:type="band2Vert">
      <w:rPr>
        <w:rFonts w:ascii="Arial" w:hAnsi="Arial"/>
        <w:color w:val="404040"/>
        <w:sz w:val="22"/>
      </w:rPr>
      <w:tblPr/>
      <w:tcPr>
        <w:shd w:val="clear" w:color="FFFFFF" w:fill="EAF1DC"/>
      </w:tcPr>
    </w:tblStylePr>
    <w:tblStylePr w:type="band1Horz">
      <w:rPr>
        <w:rFonts w:ascii="Arial" w:hAnsi="Arial"/>
        <w:color w:val="404040"/>
        <w:sz w:val="22"/>
      </w:rPr>
    </w:tblStylePr>
    <w:tblStylePr w:type="band2Horz">
      <w:rPr>
        <w:rFonts w:ascii="Arial" w:hAnsi="Arial"/>
        <w:color w:val="404040"/>
        <w:sz w:val="22"/>
      </w:rPr>
      <w:tblPr/>
      <w:tcPr>
        <w:shd w:val="clear" w:color="FFFFFF" w:fill="EAF1DC"/>
      </w:tcPr>
    </w:tblStylePr>
  </w:style>
  <w:style w:type="table" w:customStyle="1" w:styleId="Lined-Accent4">
    <w:name w:val="Lined - Accent 4"/>
    <w:basedOn w:val="a1"/>
    <w:uiPriority w:val="99"/>
    <w:rsid w:val="001F7946"/>
    <w:rPr>
      <w:color w:val="404040"/>
    </w:rPr>
    <w:tblPr>
      <w:tblStyleRowBandSize w:val="1"/>
      <w:tblStyleColBandSize w:val="1"/>
    </w:tblPr>
    <w:tblStylePr w:type="firstRow">
      <w:rPr>
        <w:rFonts w:ascii="Arial" w:hAnsi="Arial"/>
        <w:color w:val="F2F2F2"/>
        <w:sz w:val="22"/>
      </w:rPr>
      <w:tblPr/>
      <w:tcPr>
        <w:shd w:val="clear" w:color="FFFFFF" w:fill="B2A1C6"/>
      </w:tcPr>
    </w:tblStylePr>
    <w:tblStylePr w:type="lastRow">
      <w:rPr>
        <w:rFonts w:ascii="Arial" w:hAnsi="Arial"/>
        <w:color w:val="F2F2F2"/>
        <w:sz w:val="22"/>
      </w:rPr>
      <w:tblPr/>
      <w:tcPr>
        <w:shd w:val="clear" w:color="FFFFFF" w:fill="B2A1C6"/>
      </w:tcPr>
    </w:tblStylePr>
    <w:tblStylePr w:type="firstCol">
      <w:rPr>
        <w:rFonts w:ascii="Arial" w:hAnsi="Arial"/>
        <w:color w:val="F2F2F2"/>
        <w:sz w:val="22"/>
      </w:rPr>
      <w:tblPr/>
      <w:tcPr>
        <w:shd w:val="clear" w:color="FFFFFF" w:fill="B2A1C6"/>
      </w:tcPr>
    </w:tblStylePr>
    <w:tblStylePr w:type="lastCol">
      <w:rPr>
        <w:rFonts w:ascii="Arial" w:hAnsi="Arial"/>
        <w:color w:val="F2F2F2"/>
        <w:sz w:val="22"/>
      </w:rPr>
      <w:tblPr/>
      <w:tcPr>
        <w:shd w:val="clear" w:color="FFFFFF" w:fill="B2A1C6"/>
      </w:tcPr>
    </w:tblStylePr>
    <w:tblStylePr w:type="band1Vert">
      <w:rPr>
        <w:rFonts w:ascii="Arial" w:hAnsi="Arial"/>
        <w:color w:val="404040"/>
        <w:sz w:val="22"/>
      </w:rPr>
    </w:tblStylePr>
    <w:tblStylePr w:type="band2Vert">
      <w:rPr>
        <w:rFonts w:ascii="Arial" w:hAnsi="Arial"/>
        <w:color w:val="404040"/>
        <w:sz w:val="22"/>
      </w:rPr>
      <w:tblPr/>
      <w:tcPr>
        <w:shd w:val="clear" w:color="FFFFFF" w:fill="E5DFEC"/>
      </w:tcPr>
    </w:tblStylePr>
    <w:tblStylePr w:type="band1Horz">
      <w:rPr>
        <w:rFonts w:ascii="Arial" w:hAnsi="Arial"/>
        <w:color w:val="404040"/>
        <w:sz w:val="22"/>
      </w:rPr>
    </w:tblStylePr>
    <w:tblStylePr w:type="band2Horz">
      <w:rPr>
        <w:rFonts w:ascii="Arial" w:hAnsi="Arial"/>
        <w:color w:val="404040"/>
        <w:sz w:val="22"/>
      </w:rPr>
      <w:tblPr/>
      <w:tcPr>
        <w:shd w:val="clear" w:color="FFFFFF" w:fill="E5DFEC"/>
      </w:tcPr>
    </w:tblStylePr>
  </w:style>
  <w:style w:type="table" w:customStyle="1" w:styleId="Lined-Accent5">
    <w:name w:val="Lined - Accent 5"/>
    <w:basedOn w:val="a1"/>
    <w:uiPriority w:val="99"/>
    <w:rsid w:val="001F7946"/>
    <w:rPr>
      <w:color w:val="404040"/>
    </w:rPr>
    <w:tblPr>
      <w:tblStyleRowBandSize w:val="1"/>
      <w:tblStyleColBandSize w:val="1"/>
    </w:tblPr>
    <w:tblStylePr w:type="firstRow">
      <w:rPr>
        <w:rFonts w:ascii="Arial" w:hAnsi="Arial"/>
        <w:color w:val="F2F2F2"/>
        <w:sz w:val="22"/>
      </w:rPr>
      <w:tblPr/>
      <w:tcPr>
        <w:shd w:val="clear" w:color="FFFFFF" w:fill="4BACC6"/>
      </w:tcPr>
    </w:tblStylePr>
    <w:tblStylePr w:type="lastRow">
      <w:rPr>
        <w:rFonts w:ascii="Arial" w:hAnsi="Arial"/>
        <w:color w:val="F2F2F2"/>
        <w:sz w:val="22"/>
      </w:rPr>
      <w:tblPr/>
      <w:tcPr>
        <w:shd w:val="clear" w:color="FFFFFF" w:fill="4BACC6"/>
      </w:tcPr>
    </w:tblStylePr>
    <w:tblStylePr w:type="firstCol">
      <w:rPr>
        <w:rFonts w:ascii="Arial" w:hAnsi="Arial"/>
        <w:color w:val="F2F2F2"/>
        <w:sz w:val="22"/>
      </w:rPr>
      <w:tblPr/>
      <w:tcPr>
        <w:shd w:val="clear" w:color="FFFFFF" w:fill="4BACC6"/>
      </w:tcPr>
    </w:tblStylePr>
    <w:tblStylePr w:type="lastCol">
      <w:rPr>
        <w:rFonts w:ascii="Arial" w:hAnsi="Arial"/>
        <w:color w:val="F2F2F2"/>
        <w:sz w:val="22"/>
      </w:rPr>
      <w:tblPr/>
      <w:tcPr>
        <w:shd w:val="clear" w:color="FFFFFF" w:fill="4BACC6"/>
      </w:tcPr>
    </w:tblStylePr>
    <w:tblStylePr w:type="band1Vert">
      <w:rPr>
        <w:rFonts w:ascii="Arial" w:hAnsi="Arial"/>
        <w:color w:val="404040"/>
        <w:sz w:val="22"/>
      </w:rPr>
    </w:tblStylePr>
    <w:tblStylePr w:type="band2Vert">
      <w:rPr>
        <w:rFonts w:ascii="Arial" w:hAnsi="Arial"/>
        <w:color w:val="404040"/>
        <w:sz w:val="22"/>
      </w:rPr>
      <w:tblPr/>
      <w:tcPr>
        <w:shd w:val="clear" w:color="FFFFFF" w:fill="DAEEF3"/>
      </w:tcPr>
    </w:tblStylePr>
    <w:tblStylePr w:type="band1Horz">
      <w:rPr>
        <w:rFonts w:ascii="Arial" w:hAnsi="Arial"/>
        <w:color w:val="404040"/>
        <w:sz w:val="22"/>
      </w:rPr>
    </w:tblStylePr>
    <w:tblStylePr w:type="band2Horz">
      <w:rPr>
        <w:rFonts w:ascii="Arial" w:hAnsi="Arial"/>
        <w:color w:val="404040"/>
        <w:sz w:val="22"/>
      </w:rPr>
      <w:tblPr/>
      <w:tcPr>
        <w:shd w:val="clear" w:color="FFFFFF" w:fill="DAEEF3"/>
      </w:tcPr>
    </w:tblStylePr>
  </w:style>
  <w:style w:type="table" w:customStyle="1" w:styleId="Lined-Accent6">
    <w:name w:val="Lined - Accent 6"/>
    <w:basedOn w:val="a1"/>
    <w:uiPriority w:val="99"/>
    <w:rsid w:val="001F7946"/>
    <w:rPr>
      <w:color w:val="404040"/>
    </w:rPr>
    <w:tblPr>
      <w:tblStyleRowBandSize w:val="1"/>
      <w:tblStyleColBandSize w:val="1"/>
    </w:tblPr>
    <w:tblStylePr w:type="firstRow">
      <w:rPr>
        <w:rFonts w:ascii="Arial" w:hAnsi="Arial"/>
        <w:color w:val="F2F2F2"/>
        <w:sz w:val="22"/>
      </w:rPr>
      <w:tblPr/>
      <w:tcPr>
        <w:shd w:val="clear" w:color="FFFFFF" w:fill="F79646"/>
      </w:tcPr>
    </w:tblStylePr>
    <w:tblStylePr w:type="lastRow">
      <w:rPr>
        <w:rFonts w:ascii="Arial" w:hAnsi="Arial"/>
        <w:color w:val="F2F2F2"/>
        <w:sz w:val="22"/>
      </w:rPr>
      <w:tblPr/>
      <w:tcPr>
        <w:shd w:val="clear" w:color="FFFFFF" w:fill="F79646"/>
      </w:tcPr>
    </w:tblStylePr>
    <w:tblStylePr w:type="firstCol">
      <w:rPr>
        <w:rFonts w:ascii="Arial" w:hAnsi="Arial"/>
        <w:color w:val="F2F2F2"/>
        <w:sz w:val="22"/>
      </w:rPr>
      <w:tblPr/>
      <w:tcPr>
        <w:shd w:val="clear" w:color="FFFFFF" w:fill="F79646"/>
      </w:tcPr>
    </w:tblStylePr>
    <w:tblStylePr w:type="lastCol">
      <w:rPr>
        <w:rFonts w:ascii="Arial" w:hAnsi="Arial"/>
        <w:color w:val="F2F2F2"/>
        <w:sz w:val="22"/>
      </w:rPr>
      <w:tblPr/>
      <w:tcPr>
        <w:shd w:val="clear" w:color="FFFFFF" w:fill="F79646"/>
      </w:tcPr>
    </w:tblStylePr>
    <w:tblStylePr w:type="band1Vert">
      <w:rPr>
        <w:rFonts w:ascii="Arial" w:hAnsi="Arial"/>
        <w:color w:val="404040"/>
        <w:sz w:val="22"/>
      </w:rPr>
    </w:tblStylePr>
    <w:tblStylePr w:type="band2Vert">
      <w:rPr>
        <w:rFonts w:ascii="Arial" w:hAnsi="Arial"/>
        <w:color w:val="404040"/>
        <w:sz w:val="22"/>
      </w:rPr>
      <w:tblPr/>
      <w:tcPr>
        <w:shd w:val="clear" w:color="FFFFFF" w:fill="FDE9D8"/>
      </w:tcPr>
    </w:tblStylePr>
    <w:tblStylePr w:type="band1Horz">
      <w:rPr>
        <w:rFonts w:ascii="Arial" w:hAnsi="Arial"/>
        <w:color w:val="404040"/>
        <w:sz w:val="22"/>
      </w:rPr>
    </w:tblStylePr>
    <w:tblStylePr w:type="band2Horz">
      <w:rPr>
        <w:rFonts w:ascii="Arial" w:hAnsi="Arial"/>
        <w:color w:val="404040"/>
        <w:sz w:val="22"/>
      </w:rPr>
      <w:tblPr/>
      <w:tcPr>
        <w:shd w:val="clear" w:color="FFFFFF" w:fill="FDE9D8"/>
      </w:tcPr>
    </w:tblStylePr>
  </w:style>
  <w:style w:type="table" w:customStyle="1" w:styleId="BorderedLined-Accent">
    <w:name w:val="Bordered &amp; Lined - Accent"/>
    <w:basedOn w:val="a1"/>
    <w:uiPriority w:val="99"/>
    <w:rsid w:val="001F7946"/>
    <w:rPr>
      <w:color w:val="40404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FFFFFF" w:fill="7F7F7F"/>
      </w:tcPr>
    </w:tblStylePr>
    <w:tblStylePr w:type="lastRow">
      <w:rPr>
        <w:rFonts w:ascii="Arial" w:hAnsi="Arial"/>
        <w:color w:val="F2F2F2"/>
        <w:sz w:val="22"/>
      </w:rPr>
      <w:tblPr/>
      <w:tcPr>
        <w:shd w:val="clear" w:color="FFFFFF" w:fill="7F7F7F"/>
      </w:tcPr>
    </w:tblStylePr>
    <w:tblStylePr w:type="firstCol">
      <w:rPr>
        <w:rFonts w:ascii="Arial" w:hAnsi="Arial"/>
        <w:color w:val="F2F2F2"/>
        <w:sz w:val="22"/>
      </w:rPr>
      <w:tblPr/>
      <w:tcPr>
        <w:shd w:val="clear" w:color="FFFFFF" w:fill="7F7F7F"/>
      </w:tcPr>
    </w:tblStylePr>
    <w:tblStylePr w:type="lastCol">
      <w:rPr>
        <w:rFonts w:ascii="Arial" w:hAnsi="Arial"/>
        <w:color w:val="F2F2F2"/>
        <w:sz w:val="22"/>
      </w:rPr>
      <w:tblPr/>
      <w:tcPr>
        <w:shd w:val="clear" w:color="FFFFFF" w:fill="7F7F7F"/>
      </w:tcPr>
    </w:tblStylePr>
    <w:tblStylePr w:type="band1Vert">
      <w:rPr>
        <w:rFonts w:ascii="Arial" w:hAnsi="Arial"/>
        <w:color w:val="404040"/>
        <w:sz w:val="22"/>
      </w:rPr>
    </w:tblStylePr>
    <w:tblStylePr w:type="band2Vert">
      <w:rPr>
        <w:rFonts w:ascii="Arial" w:hAnsi="Arial"/>
        <w:color w:val="404040"/>
        <w:sz w:val="22"/>
      </w:rPr>
      <w:tblPr/>
      <w:tcPr>
        <w:shd w:val="clear" w:color="FFFFFF" w:fill="F2F2F2"/>
      </w:tcPr>
    </w:tblStylePr>
    <w:tblStylePr w:type="band1Horz">
      <w:rPr>
        <w:rFonts w:ascii="Arial" w:hAnsi="Arial"/>
        <w:color w:val="404040"/>
        <w:sz w:val="22"/>
      </w:rPr>
    </w:tblStylePr>
    <w:tblStylePr w:type="band2Horz">
      <w:rPr>
        <w:rFonts w:ascii="Arial" w:hAnsi="Arial"/>
        <w:color w:val="404040"/>
        <w:sz w:val="22"/>
      </w:rPr>
      <w:tblPr/>
      <w:tcPr>
        <w:shd w:val="clear" w:color="FFFFFF" w:fill="F2F2F2"/>
      </w:tcPr>
    </w:tblStylePr>
  </w:style>
  <w:style w:type="table" w:customStyle="1" w:styleId="BorderedLined-Accent1">
    <w:name w:val="Bordered &amp; Lined - Accent 1"/>
    <w:basedOn w:val="a1"/>
    <w:uiPriority w:val="99"/>
    <w:rsid w:val="001F7946"/>
    <w:rPr>
      <w:color w:val="404040"/>
    </w:rPr>
    <w:tblPr>
      <w:tblStyleRowBandSize w:val="1"/>
      <w:tblStyleColBandSize w:val="1"/>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Pr>
    <w:tblStylePr w:type="firstRow">
      <w:rPr>
        <w:rFonts w:ascii="Arial" w:hAnsi="Arial"/>
        <w:color w:val="F2F2F2"/>
        <w:sz w:val="22"/>
      </w:rPr>
      <w:tblPr/>
      <w:tcPr>
        <w:shd w:val="clear" w:color="FFFFFF" w:fill="5D8AC2"/>
      </w:tcPr>
    </w:tblStylePr>
    <w:tblStylePr w:type="lastRow">
      <w:rPr>
        <w:rFonts w:ascii="Arial" w:hAnsi="Arial"/>
        <w:color w:val="F2F2F2"/>
        <w:sz w:val="22"/>
      </w:rPr>
      <w:tblPr/>
      <w:tcPr>
        <w:shd w:val="clear" w:color="FFFFFF" w:fill="5D8AC2"/>
      </w:tcPr>
    </w:tblStylePr>
    <w:tblStylePr w:type="firstCol">
      <w:rPr>
        <w:rFonts w:ascii="Arial" w:hAnsi="Arial"/>
        <w:color w:val="F2F2F2"/>
        <w:sz w:val="22"/>
      </w:rPr>
      <w:tblPr/>
      <w:tcPr>
        <w:shd w:val="clear" w:color="FFFFFF" w:fill="5D8AC2"/>
      </w:tcPr>
    </w:tblStylePr>
    <w:tblStylePr w:type="lastCol">
      <w:rPr>
        <w:rFonts w:ascii="Arial" w:hAnsi="Arial"/>
        <w:color w:val="F2F2F2"/>
        <w:sz w:val="22"/>
      </w:rPr>
      <w:tblPr/>
      <w:tcPr>
        <w:shd w:val="clear" w:color="FFFFFF" w:fill="5D8AC2"/>
      </w:tcPr>
    </w:tblStylePr>
    <w:tblStylePr w:type="band1Vert">
      <w:rPr>
        <w:rFonts w:ascii="Arial" w:hAnsi="Arial"/>
        <w:color w:val="404040"/>
        <w:sz w:val="22"/>
      </w:rPr>
    </w:tblStylePr>
    <w:tblStylePr w:type="band2Vert">
      <w:rPr>
        <w:rFonts w:ascii="Arial" w:hAnsi="Arial"/>
        <w:color w:val="404040"/>
        <w:sz w:val="22"/>
      </w:rPr>
      <w:tblPr/>
      <w:tcPr>
        <w:shd w:val="clear" w:color="FFFFFF" w:fill="C7D7EA"/>
      </w:tcPr>
    </w:tblStylePr>
    <w:tblStylePr w:type="band1Horz">
      <w:rPr>
        <w:rFonts w:ascii="Arial" w:hAnsi="Arial"/>
        <w:color w:val="404040"/>
        <w:sz w:val="22"/>
      </w:rPr>
    </w:tblStylePr>
    <w:tblStylePr w:type="band2Horz">
      <w:rPr>
        <w:rFonts w:ascii="Arial" w:hAnsi="Arial"/>
        <w:color w:val="404040"/>
        <w:sz w:val="22"/>
      </w:rPr>
      <w:tblPr/>
      <w:tcPr>
        <w:shd w:val="clear" w:color="FFFFFF" w:fill="C7D7EA"/>
      </w:tcPr>
    </w:tblStylePr>
  </w:style>
  <w:style w:type="table" w:customStyle="1" w:styleId="BorderedLined-Accent2">
    <w:name w:val="Bordered &amp; Lined - Accent 2"/>
    <w:basedOn w:val="a1"/>
    <w:uiPriority w:val="99"/>
    <w:rsid w:val="001F7946"/>
    <w:rPr>
      <w:color w:val="404040"/>
    </w:rPr>
    <w:tblPr>
      <w:tblStyleRowBandSize w:val="1"/>
      <w:tblStyleColBandSize w:val="1"/>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Pr>
    <w:tblStylePr w:type="firstRow">
      <w:rPr>
        <w:rFonts w:ascii="Arial" w:hAnsi="Arial"/>
        <w:color w:val="F2F2F2"/>
        <w:sz w:val="22"/>
      </w:rPr>
      <w:tblPr/>
      <w:tcPr>
        <w:shd w:val="clear" w:color="FFFFFF" w:fill="D99695"/>
      </w:tcPr>
    </w:tblStylePr>
    <w:tblStylePr w:type="lastRow">
      <w:rPr>
        <w:rFonts w:ascii="Arial" w:hAnsi="Arial"/>
        <w:color w:val="F2F2F2"/>
        <w:sz w:val="22"/>
      </w:rPr>
      <w:tblPr/>
      <w:tcPr>
        <w:shd w:val="clear" w:color="FFFFFF" w:fill="D99695"/>
      </w:tcPr>
    </w:tblStylePr>
    <w:tblStylePr w:type="firstCol">
      <w:rPr>
        <w:rFonts w:ascii="Arial" w:hAnsi="Arial"/>
        <w:color w:val="F2F2F2"/>
        <w:sz w:val="22"/>
      </w:rPr>
      <w:tblPr/>
      <w:tcPr>
        <w:shd w:val="clear" w:color="FFFFFF" w:fill="D99695"/>
      </w:tcPr>
    </w:tblStylePr>
    <w:tblStylePr w:type="lastCol">
      <w:rPr>
        <w:rFonts w:ascii="Arial" w:hAnsi="Arial"/>
        <w:color w:val="F2F2F2"/>
        <w:sz w:val="22"/>
      </w:rPr>
      <w:tblPr/>
      <w:tcPr>
        <w:shd w:val="clear" w:color="FFFFFF" w:fill="D99695"/>
      </w:tcPr>
    </w:tblStylePr>
    <w:tblStylePr w:type="band1Vert">
      <w:rPr>
        <w:rFonts w:ascii="Arial" w:hAnsi="Arial"/>
        <w:color w:val="404040"/>
        <w:sz w:val="22"/>
      </w:rPr>
    </w:tblStylePr>
    <w:tblStylePr w:type="band2Vert">
      <w:rPr>
        <w:rFonts w:ascii="Arial" w:hAnsi="Arial"/>
        <w:color w:val="404040"/>
        <w:sz w:val="22"/>
      </w:rPr>
      <w:tblPr/>
      <w:tcPr>
        <w:shd w:val="clear" w:color="FFFFFF" w:fill="F2DCDC"/>
      </w:tcPr>
    </w:tblStylePr>
    <w:tblStylePr w:type="band1Horz">
      <w:rPr>
        <w:rFonts w:ascii="Arial" w:hAnsi="Arial"/>
        <w:color w:val="404040"/>
        <w:sz w:val="22"/>
      </w:rPr>
    </w:tblStylePr>
    <w:tblStylePr w:type="band2Horz">
      <w:rPr>
        <w:rFonts w:ascii="Arial" w:hAnsi="Arial"/>
        <w:color w:val="404040"/>
        <w:sz w:val="22"/>
      </w:rPr>
      <w:tblPr/>
      <w:tcPr>
        <w:shd w:val="clear" w:color="FFFFFF" w:fill="F2DCDC"/>
      </w:tcPr>
    </w:tblStylePr>
  </w:style>
  <w:style w:type="table" w:customStyle="1" w:styleId="BorderedLined-Accent3">
    <w:name w:val="Bordered &amp; Lined - Accent 3"/>
    <w:basedOn w:val="a1"/>
    <w:uiPriority w:val="99"/>
    <w:rsid w:val="001F7946"/>
    <w:rPr>
      <w:color w:val="404040"/>
    </w:rPr>
    <w:tblPr>
      <w:tblStyleRowBandSize w:val="1"/>
      <w:tblStyleColBandSize w:val="1"/>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Pr>
    <w:tblStylePr w:type="firstRow">
      <w:rPr>
        <w:rFonts w:ascii="Arial" w:hAnsi="Arial"/>
        <w:color w:val="F2F2F2"/>
        <w:sz w:val="22"/>
      </w:rPr>
      <w:tblPr/>
      <w:tcPr>
        <w:shd w:val="clear" w:color="FFFFFF" w:fill="9ABB59"/>
      </w:tcPr>
    </w:tblStylePr>
    <w:tblStylePr w:type="lastRow">
      <w:rPr>
        <w:rFonts w:ascii="Arial" w:hAnsi="Arial"/>
        <w:color w:val="F2F2F2"/>
        <w:sz w:val="22"/>
      </w:rPr>
      <w:tblPr/>
      <w:tcPr>
        <w:shd w:val="clear" w:color="FFFFFF" w:fill="9ABB59"/>
      </w:tcPr>
    </w:tblStylePr>
    <w:tblStylePr w:type="firstCol">
      <w:rPr>
        <w:rFonts w:ascii="Arial" w:hAnsi="Arial"/>
        <w:color w:val="F2F2F2"/>
        <w:sz w:val="22"/>
      </w:rPr>
      <w:tblPr/>
      <w:tcPr>
        <w:shd w:val="clear" w:color="FFFFFF" w:fill="9ABB59"/>
      </w:tcPr>
    </w:tblStylePr>
    <w:tblStylePr w:type="lastCol">
      <w:rPr>
        <w:rFonts w:ascii="Arial" w:hAnsi="Arial"/>
        <w:color w:val="F2F2F2"/>
        <w:sz w:val="22"/>
      </w:rPr>
      <w:tblPr/>
      <w:tcPr>
        <w:shd w:val="clear" w:color="FFFFFF" w:fill="9ABB59"/>
      </w:tcPr>
    </w:tblStylePr>
    <w:tblStylePr w:type="band1Vert">
      <w:rPr>
        <w:rFonts w:ascii="Arial" w:hAnsi="Arial"/>
        <w:color w:val="404040"/>
        <w:sz w:val="22"/>
      </w:rPr>
    </w:tblStylePr>
    <w:tblStylePr w:type="band2Vert">
      <w:rPr>
        <w:rFonts w:ascii="Arial" w:hAnsi="Arial"/>
        <w:color w:val="404040"/>
        <w:sz w:val="22"/>
      </w:rPr>
      <w:tblPr/>
      <w:tcPr>
        <w:shd w:val="clear" w:color="FFFFFF" w:fill="EAF1DC"/>
      </w:tcPr>
    </w:tblStylePr>
    <w:tblStylePr w:type="band1Horz">
      <w:rPr>
        <w:rFonts w:ascii="Arial" w:hAnsi="Arial"/>
        <w:color w:val="404040"/>
        <w:sz w:val="22"/>
      </w:rPr>
    </w:tblStylePr>
    <w:tblStylePr w:type="band2Horz">
      <w:rPr>
        <w:rFonts w:ascii="Arial" w:hAnsi="Arial"/>
        <w:color w:val="404040"/>
        <w:sz w:val="22"/>
      </w:rPr>
      <w:tblPr/>
      <w:tcPr>
        <w:shd w:val="clear" w:color="FFFFFF" w:fill="EAF1DC"/>
      </w:tcPr>
    </w:tblStylePr>
  </w:style>
  <w:style w:type="table" w:customStyle="1" w:styleId="BorderedLined-Accent4">
    <w:name w:val="Bordered &amp; Lined - Accent 4"/>
    <w:basedOn w:val="a1"/>
    <w:uiPriority w:val="99"/>
    <w:rsid w:val="001F7946"/>
    <w:rPr>
      <w:color w:val="404040"/>
    </w:rPr>
    <w:tblPr>
      <w:tblStyleRowBandSize w:val="1"/>
      <w:tblStyleColBandSize w:val="1"/>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Pr>
    <w:tblStylePr w:type="firstRow">
      <w:rPr>
        <w:rFonts w:ascii="Arial" w:hAnsi="Arial"/>
        <w:color w:val="F2F2F2"/>
        <w:sz w:val="22"/>
      </w:rPr>
      <w:tblPr/>
      <w:tcPr>
        <w:shd w:val="clear" w:color="FFFFFF" w:fill="B2A1C6"/>
      </w:tcPr>
    </w:tblStylePr>
    <w:tblStylePr w:type="lastRow">
      <w:rPr>
        <w:rFonts w:ascii="Arial" w:hAnsi="Arial"/>
        <w:color w:val="F2F2F2"/>
        <w:sz w:val="22"/>
      </w:rPr>
      <w:tblPr/>
      <w:tcPr>
        <w:shd w:val="clear" w:color="FFFFFF" w:fill="B2A1C6"/>
      </w:tcPr>
    </w:tblStylePr>
    <w:tblStylePr w:type="firstCol">
      <w:rPr>
        <w:rFonts w:ascii="Arial" w:hAnsi="Arial"/>
        <w:color w:val="F2F2F2"/>
        <w:sz w:val="22"/>
      </w:rPr>
      <w:tblPr/>
      <w:tcPr>
        <w:shd w:val="clear" w:color="FFFFFF" w:fill="B2A1C6"/>
      </w:tcPr>
    </w:tblStylePr>
    <w:tblStylePr w:type="lastCol">
      <w:rPr>
        <w:rFonts w:ascii="Arial" w:hAnsi="Arial"/>
        <w:color w:val="F2F2F2"/>
        <w:sz w:val="22"/>
      </w:rPr>
      <w:tblPr/>
      <w:tcPr>
        <w:shd w:val="clear" w:color="FFFFFF" w:fill="B2A1C6"/>
      </w:tcPr>
    </w:tblStylePr>
    <w:tblStylePr w:type="band1Vert">
      <w:rPr>
        <w:rFonts w:ascii="Arial" w:hAnsi="Arial"/>
        <w:color w:val="404040"/>
        <w:sz w:val="22"/>
      </w:rPr>
    </w:tblStylePr>
    <w:tblStylePr w:type="band2Vert">
      <w:rPr>
        <w:rFonts w:ascii="Arial" w:hAnsi="Arial"/>
        <w:color w:val="404040"/>
        <w:sz w:val="22"/>
      </w:rPr>
      <w:tblPr/>
      <w:tcPr>
        <w:shd w:val="clear" w:color="FFFFFF" w:fill="E5DFEC"/>
      </w:tcPr>
    </w:tblStylePr>
    <w:tblStylePr w:type="band1Horz">
      <w:rPr>
        <w:rFonts w:ascii="Arial" w:hAnsi="Arial"/>
        <w:color w:val="404040"/>
        <w:sz w:val="22"/>
      </w:rPr>
    </w:tblStylePr>
    <w:tblStylePr w:type="band2Horz">
      <w:rPr>
        <w:rFonts w:ascii="Arial" w:hAnsi="Arial"/>
        <w:color w:val="404040"/>
        <w:sz w:val="22"/>
      </w:rPr>
      <w:tblPr/>
      <w:tcPr>
        <w:shd w:val="clear" w:color="FFFFFF" w:fill="E5DFEC"/>
      </w:tcPr>
    </w:tblStylePr>
  </w:style>
  <w:style w:type="table" w:customStyle="1" w:styleId="BorderedLined-Accent5">
    <w:name w:val="Bordered &amp; Lined - Accent 5"/>
    <w:basedOn w:val="a1"/>
    <w:uiPriority w:val="99"/>
    <w:rsid w:val="001F7946"/>
    <w:rPr>
      <w:color w:val="404040"/>
    </w:rPr>
    <w:tblPr>
      <w:tblStyleRowBandSize w:val="1"/>
      <w:tblStyleColBandSize w:val="1"/>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Pr>
    <w:tblStylePr w:type="firstRow">
      <w:rPr>
        <w:rFonts w:ascii="Arial" w:hAnsi="Arial"/>
        <w:color w:val="F2F2F2"/>
        <w:sz w:val="22"/>
      </w:rPr>
      <w:tblPr/>
      <w:tcPr>
        <w:shd w:val="clear" w:color="FFFFFF" w:fill="4BACC6"/>
      </w:tcPr>
    </w:tblStylePr>
    <w:tblStylePr w:type="lastRow">
      <w:rPr>
        <w:rFonts w:ascii="Arial" w:hAnsi="Arial"/>
        <w:color w:val="F2F2F2"/>
        <w:sz w:val="22"/>
      </w:rPr>
      <w:tblPr/>
      <w:tcPr>
        <w:shd w:val="clear" w:color="FFFFFF" w:fill="4BACC6"/>
      </w:tcPr>
    </w:tblStylePr>
    <w:tblStylePr w:type="firstCol">
      <w:rPr>
        <w:rFonts w:ascii="Arial" w:hAnsi="Arial"/>
        <w:color w:val="F2F2F2"/>
        <w:sz w:val="22"/>
      </w:rPr>
      <w:tblPr/>
      <w:tcPr>
        <w:shd w:val="clear" w:color="FFFFFF" w:fill="4BACC6"/>
      </w:tcPr>
    </w:tblStylePr>
    <w:tblStylePr w:type="lastCol">
      <w:rPr>
        <w:rFonts w:ascii="Arial" w:hAnsi="Arial"/>
        <w:color w:val="F2F2F2"/>
        <w:sz w:val="22"/>
      </w:rPr>
      <w:tblPr/>
      <w:tcPr>
        <w:shd w:val="clear" w:color="FFFFFF" w:fill="4BACC6"/>
      </w:tcPr>
    </w:tblStylePr>
    <w:tblStylePr w:type="band1Vert">
      <w:rPr>
        <w:rFonts w:ascii="Arial" w:hAnsi="Arial"/>
        <w:color w:val="404040"/>
        <w:sz w:val="22"/>
      </w:rPr>
    </w:tblStylePr>
    <w:tblStylePr w:type="band2Vert">
      <w:rPr>
        <w:rFonts w:ascii="Arial" w:hAnsi="Arial"/>
        <w:color w:val="404040"/>
        <w:sz w:val="22"/>
      </w:rPr>
      <w:tblPr/>
      <w:tcPr>
        <w:shd w:val="clear" w:color="FFFFFF" w:fill="DAEEF3"/>
      </w:tcPr>
    </w:tblStylePr>
    <w:tblStylePr w:type="band1Horz">
      <w:rPr>
        <w:rFonts w:ascii="Arial" w:hAnsi="Arial"/>
        <w:color w:val="404040"/>
        <w:sz w:val="22"/>
      </w:rPr>
    </w:tblStylePr>
    <w:tblStylePr w:type="band2Horz">
      <w:rPr>
        <w:rFonts w:ascii="Arial" w:hAnsi="Arial"/>
        <w:color w:val="404040"/>
        <w:sz w:val="22"/>
      </w:rPr>
      <w:tblPr/>
      <w:tcPr>
        <w:shd w:val="clear" w:color="FFFFFF" w:fill="DAEEF3"/>
      </w:tcPr>
    </w:tblStylePr>
  </w:style>
  <w:style w:type="table" w:customStyle="1" w:styleId="BorderedLined-Accent6">
    <w:name w:val="Bordered &amp; Lined - Accent 6"/>
    <w:basedOn w:val="a1"/>
    <w:uiPriority w:val="99"/>
    <w:rsid w:val="001F7946"/>
    <w:rPr>
      <w:color w:val="404040"/>
    </w:rPr>
    <w:tblPr>
      <w:tblStyleRowBandSize w:val="1"/>
      <w:tblStyleColBandSize w:val="1"/>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Pr>
    <w:tblStylePr w:type="firstRow">
      <w:rPr>
        <w:rFonts w:ascii="Arial" w:hAnsi="Arial"/>
        <w:color w:val="F2F2F2"/>
        <w:sz w:val="22"/>
      </w:rPr>
      <w:tblPr/>
      <w:tcPr>
        <w:shd w:val="clear" w:color="FFFFFF" w:fill="F79646"/>
      </w:tcPr>
    </w:tblStylePr>
    <w:tblStylePr w:type="lastRow">
      <w:rPr>
        <w:rFonts w:ascii="Arial" w:hAnsi="Arial"/>
        <w:color w:val="F2F2F2"/>
        <w:sz w:val="22"/>
      </w:rPr>
      <w:tblPr/>
      <w:tcPr>
        <w:shd w:val="clear" w:color="FFFFFF" w:fill="F79646"/>
      </w:tcPr>
    </w:tblStylePr>
    <w:tblStylePr w:type="firstCol">
      <w:rPr>
        <w:rFonts w:ascii="Arial" w:hAnsi="Arial"/>
        <w:color w:val="F2F2F2"/>
        <w:sz w:val="22"/>
      </w:rPr>
      <w:tblPr/>
      <w:tcPr>
        <w:shd w:val="clear" w:color="FFFFFF" w:fill="F79646"/>
      </w:tcPr>
    </w:tblStylePr>
    <w:tblStylePr w:type="lastCol">
      <w:rPr>
        <w:rFonts w:ascii="Arial" w:hAnsi="Arial"/>
        <w:color w:val="F2F2F2"/>
        <w:sz w:val="22"/>
      </w:rPr>
      <w:tblPr/>
      <w:tcPr>
        <w:shd w:val="clear" w:color="FFFFFF" w:fill="F79646"/>
      </w:tcPr>
    </w:tblStylePr>
    <w:tblStylePr w:type="band1Vert">
      <w:rPr>
        <w:rFonts w:ascii="Arial" w:hAnsi="Arial"/>
        <w:color w:val="404040"/>
        <w:sz w:val="22"/>
      </w:rPr>
    </w:tblStylePr>
    <w:tblStylePr w:type="band2Vert">
      <w:rPr>
        <w:rFonts w:ascii="Arial" w:hAnsi="Arial"/>
        <w:color w:val="404040"/>
        <w:sz w:val="22"/>
      </w:rPr>
      <w:tblPr/>
      <w:tcPr>
        <w:shd w:val="clear" w:color="FFFFFF" w:fill="FDE9D8"/>
      </w:tcPr>
    </w:tblStylePr>
    <w:tblStylePr w:type="band1Horz">
      <w:rPr>
        <w:rFonts w:ascii="Arial" w:hAnsi="Arial"/>
        <w:color w:val="404040"/>
        <w:sz w:val="22"/>
      </w:rPr>
    </w:tblStylePr>
    <w:tblStylePr w:type="band2Horz">
      <w:rPr>
        <w:rFonts w:ascii="Arial" w:hAnsi="Arial"/>
        <w:color w:val="404040"/>
        <w:sz w:val="22"/>
      </w:rPr>
      <w:tblPr/>
      <w:tcPr>
        <w:shd w:val="clear" w:color="FFFFFF" w:fill="FDE9D8"/>
      </w:tcPr>
    </w:tblStylePr>
  </w:style>
  <w:style w:type="table" w:customStyle="1" w:styleId="Bordered">
    <w:name w:val="Bordered"/>
    <w:basedOn w:val="a1"/>
    <w:uiPriority w:val="99"/>
    <w:rsid w:val="001F7946"/>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rsid w:val="001F7946"/>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7CBE4"/>
          <w:left w:val="single" w:sz="4" w:space="0" w:color="B7CBE4"/>
          <w:bottom w:val="single" w:sz="4" w:space="0" w:color="B7CBE4"/>
          <w:right w:val="single" w:sz="4" w:space="0" w:color="B7CBE4"/>
        </w:tcBorders>
      </w:tcPr>
    </w:tblStylePr>
  </w:style>
  <w:style w:type="table" w:customStyle="1" w:styleId="Bordered-Accent2">
    <w:name w:val="Bordered - Accent 2"/>
    <w:basedOn w:val="a1"/>
    <w:uiPriority w:val="99"/>
    <w:rsid w:val="001F7946"/>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rFonts w:ascii="Arial" w:hAnsi="Arial"/>
        <w:color w:val="404040"/>
        <w:sz w:val="22"/>
      </w:rPr>
      <w:tblPr/>
      <w:tcPr>
        <w:tcBorders>
          <w:bottom w:val="single" w:sz="12" w:space="0" w:color="D99695"/>
        </w:tcBorders>
      </w:tcPr>
    </w:tblStylePr>
    <w:tblStylePr w:type="lastRow">
      <w:rPr>
        <w:rFonts w:ascii="Arial" w:hAnsi="Arial"/>
        <w:color w:val="404040"/>
        <w:sz w:val="22"/>
      </w:rPr>
      <w:tblPr/>
      <w:tcPr>
        <w:tcBorders>
          <w:top w:val="single" w:sz="12" w:space="0" w:color="D9969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cBorders>
      </w:tcPr>
    </w:tblStylePr>
    <w:tblStylePr w:type="band1Horz">
      <w:rPr>
        <w:rFonts w:ascii="Arial" w:hAnsi="Arial"/>
        <w:color w:val="404040"/>
        <w:sz w:val="22"/>
      </w:rPr>
      <w:tblPr/>
      <w:tcPr>
        <w:tcBorders>
          <w:top w:val="single" w:sz="4" w:space="0" w:color="E5B7B6"/>
          <w:left w:val="single" w:sz="4" w:space="0" w:color="E5B7B6"/>
          <w:bottom w:val="single" w:sz="4" w:space="0" w:color="E5B7B6"/>
          <w:right w:val="single" w:sz="4" w:space="0" w:color="E5B7B6"/>
        </w:tcBorders>
      </w:tcPr>
    </w:tblStylePr>
  </w:style>
  <w:style w:type="table" w:customStyle="1" w:styleId="Bordered-Accent3">
    <w:name w:val="Bordered - Accent 3"/>
    <w:basedOn w:val="a1"/>
    <w:uiPriority w:val="99"/>
    <w:rsid w:val="001F7946"/>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rFonts w:ascii="Arial" w:hAnsi="Arial"/>
        <w:color w:val="404040"/>
        <w:sz w:val="22"/>
      </w:rPr>
      <w:tblPr/>
      <w:tcPr>
        <w:tcBorders>
          <w:bottom w:val="single" w:sz="12" w:space="0" w:color="C3D69B"/>
        </w:tcBorders>
      </w:tcPr>
    </w:tblStylePr>
    <w:tblStylePr w:type="lastRow">
      <w:rPr>
        <w:rFonts w:ascii="Arial" w:hAnsi="Arial"/>
        <w:color w:val="404040"/>
        <w:sz w:val="22"/>
      </w:rPr>
      <w:tblPr/>
      <w:tcPr>
        <w:tcBorders>
          <w:top w:val="single" w:sz="12" w:space="0" w:color="C3D69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cBorders>
      </w:tcPr>
    </w:tblStylePr>
    <w:tblStylePr w:type="band1Horz">
      <w:rPr>
        <w:rFonts w:ascii="Arial" w:hAnsi="Arial"/>
        <w:color w:val="404040"/>
        <w:sz w:val="22"/>
      </w:rPr>
      <w:tblPr/>
      <w:tcPr>
        <w:tcBorders>
          <w:top w:val="single" w:sz="4" w:space="0" w:color="D6E3BB"/>
          <w:left w:val="single" w:sz="4" w:space="0" w:color="D6E3BB"/>
          <w:bottom w:val="single" w:sz="4" w:space="0" w:color="D6E3BB"/>
          <w:right w:val="single" w:sz="4" w:space="0" w:color="D6E3BB"/>
        </w:tcBorders>
      </w:tcPr>
    </w:tblStylePr>
  </w:style>
  <w:style w:type="table" w:customStyle="1" w:styleId="Bordered-Accent4">
    <w:name w:val="Bordered - Accent 4"/>
    <w:basedOn w:val="a1"/>
    <w:uiPriority w:val="99"/>
    <w:rsid w:val="001F7946"/>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rFonts w:ascii="Arial" w:hAnsi="Arial"/>
        <w:color w:val="404040"/>
        <w:sz w:val="22"/>
      </w:rPr>
      <w:tblPr/>
      <w:tcPr>
        <w:tcBorders>
          <w:bottom w:val="single" w:sz="12" w:space="0" w:color="B2A1C6"/>
        </w:tcBorders>
      </w:tcPr>
    </w:tblStylePr>
    <w:tblStylePr w:type="lastRow">
      <w:rPr>
        <w:rFonts w:ascii="Arial" w:hAnsi="Arial"/>
        <w:color w:val="404040"/>
        <w:sz w:val="22"/>
      </w:rPr>
      <w:tblPr/>
      <w:tcPr>
        <w:tcBorders>
          <w:top w:val="single" w:sz="12" w:space="0" w:color="B2A1C6"/>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cBorders>
      </w:tcPr>
    </w:tblStylePr>
    <w:tblStylePr w:type="band1Horz">
      <w:rPr>
        <w:rFonts w:ascii="Arial" w:hAnsi="Arial"/>
        <w:color w:val="404040"/>
        <w:sz w:val="22"/>
      </w:rPr>
      <w:tblPr/>
      <w:tcPr>
        <w:tcBorders>
          <w:top w:val="single" w:sz="4" w:space="0" w:color="CBC0D9"/>
          <w:left w:val="single" w:sz="4" w:space="0" w:color="CBC0D9"/>
          <w:bottom w:val="single" w:sz="4" w:space="0" w:color="CBC0D9"/>
          <w:right w:val="single" w:sz="4" w:space="0" w:color="CBC0D9"/>
        </w:tcBorders>
      </w:tcPr>
    </w:tblStylePr>
  </w:style>
  <w:style w:type="table" w:customStyle="1" w:styleId="Bordered-Accent5">
    <w:name w:val="Bordered - Accent 5"/>
    <w:basedOn w:val="a1"/>
    <w:uiPriority w:val="99"/>
    <w:rsid w:val="001F7946"/>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rFonts w:ascii="Arial" w:hAnsi="Arial"/>
        <w:color w:val="404040"/>
        <w:sz w:val="22"/>
      </w:rPr>
      <w:tblPr/>
      <w:tcPr>
        <w:tcBorders>
          <w:bottom w:val="single" w:sz="12" w:space="0" w:color="92CCDC"/>
        </w:tcBorders>
      </w:tcPr>
    </w:tblStylePr>
    <w:tblStylePr w:type="lastRow">
      <w:rPr>
        <w:rFonts w:ascii="Arial" w:hAnsi="Arial"/>
        <w:color w:val="404040"/>
        <w:sz w:val="22"/>
      </w:rPr>
      <w:tblPr/>
      <w:tcPr>
        <w:tcBorders>
          <w:top w:val="single" w:sz="12" w:space="0" w:color="92CCDC"/>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a1"/>
    <w:uiPriority w:val="99"/>
    <w:rsid w:val="001F7946"/>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rFonts w:ascii="Arial" w:hAnsi="Arial"/>
        <w:color w:val="404040"/>
        <w:sz w:val="22"/>
      </w:rPr>
      <w:tblPr/>
      <w:tcPr>
        <w:tcBorders>
          <w:bottom w:val="single" w:sz="12" w:space="0" w:color="FAC090"/>
        </w:tcBorders>
      </w:tcPr>
    </w:tblStylePr>
    <w:tblStylePr w:type="lastRow">
      <w:rPr>
        <w:rFonts w:ascii="Arial" w:hAnsi="Arial"/>
        <w:color w:val="404040"/>
        <w:sz w:val="22"/>
      </w:rPr>
      <w:tblPr/>
      <w:tcPr>
        <w:tcBorders>
          <w:top w:val="single" w:sz="12" w:space="0" w:color="FAC09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character" w:customStyle="1" w:styleId="FootnoteTextChar">
    <w:name w:val="Footnote Text Char"/>
    <w:uiPriority w:val="99"/>
    <w:rsid w:val="001F7946"/>
    <w:rPr>
      <w:sz w:val="18"/>
    </w:rPr>
  </w:style>
  <w:style w:type="paragraph" w:styleId="aa">
    <w:name w:val="endnote text"/>
    <w:basedOn w:val="a"/>
    <w:link w:val="ab"/>
    <w:uiPriority w:val="99"/>
    <w:semiHidden/>
    <w:unhideWhenUsed/>
    <w:rsid w:val="001F7946"/>
    <w:rPr>
      <w:rFonts w:ascii="Calibri" w:eastAsia="Calibri" w:hAnsi="Calibri"/>
      <w:sz w:val="20"/>
      <w:szCs w:val="20"/>
      <w:lang w:val="x-none" w:eastAsia="x-none"/>
    </w:rPr>
  </w:style>
  <w:style w:type="character" w:customStyle="1" w:styleId="ab">
    <w:name w:val="Текст концевой сноски Знак"/>
    <w:link w:val="aa"/>
    <w:uiPriority w:val="99"/>
    <w:rsid w:val="001F7946"/>
    <w:rPr>
      <w:sz w:val="20"/>
    </w:rPr>
  </w:style>
  <w:style w:type="character" w:styleId="ac">
    <w:name w:val="endnote reference"/>
    <w:uiPriority w:val="99"/>
    <w:semiHidden/>
    <w:unhideWhenUsed/>
    <w:rsid w:val="001F7946"/>
    <w:rPr>
      <w:vertAlign w:val="superscript"/>
    </w:rPr>
  </w:style>
  <w:style w:type="paragraph" w:styleId="12">
    <w:name w:val="toc 1"/>
    <w:basedOn w:val="a"/>
    <w:next w:val="a"/>
    <w:uiPriority w:val="39"/>
    <w:unhideWhenUsed/>
    <w:rsid w:val="001F7946"/>
    <w:pPr>
      <w:spacing w:after="57"/>
    </w:pPr>
  </w:style>
  <w:style w:type="paragraph" w:styleId="23">
    <w:name w:val="toc 2"/>
    <w:basedOn w:val="a"/>
    <w:next w:val="a"/>
    <w:uiPriority w:val="39"/>
    <w:unhideWhenUsed/>
    <w:rsid w:val="001F7946"/>
    <w:pPr>
      <w:spacing w:after="57"/>
      <w:ind w:left="283"/>
    </w:pPr>
  </w:style>
  <w:style w:type="paragraph" w:styleId="32">
    <w:name w:val="toc 3"/>
    <w:basedOn w:val="a"/>
    <w:next w:val="a"/>
    <w:uiPriority w:val="39"/>
    <w:unhideWhenUsed/>
    <w:rsid w:val="001F7946"/>
    <w:pPr>
      <w:spacing w:after="57"/>
      <w:ind w:left="567"/>
    </w:pPr>
  </w:style>
  <w:style w:type="paragraph" w:styleId="42">
    <w:name w:val="toc 4"/>
    <w:basedOn w:val="a"/>
    <w:next w:val="a"/>
    <w:uiPriority w:val="39"/>
    <w:unhideWhenUsed/>
    <w:rsid w:val="001F7946"/>
    <w:pPr>
      <w:spacing w:after="57"/>
      <w:ind w:left="850"/>
    </w:pPr>
  </w:style>
  <w:style w:type="paragraph" w:styleId="52">
    <w:name w:val="toc 5"/>
    <w:basedOn w:val="a"/>
    <w:next w:val="a"/>
    <w:uiPriority w:val="39"/>
    <w:unhideWhenUsed/>
    <w:rsid w:val="001F7946"/>
    <w:pPr>
      <w:spacing w:after="57"/>
      <w:ind w:left="1134"/>
    </w:pPr>
  </w:style>
  <w:style w:type="paragraph" w:styleId="61">
    <w:name w:val="toc 6"/>
    <w:basedOn w:val="a"/>
    <w:next w:val="a"/>
    <w:uiPriority w:val="39"/>
    <w:unhideWhenUsed/>
    <w:rsid w:val="001F7946"/>
    <w:pPr>
      <w:spacing w:after="57"/>
      <w:ind w:left="1417"/>
    </w:pPr>
  </w:style>
  <w:style w:type="paragraph" w:styleId="71">
    <w:name w:val="toc 7"/>
    <w:basedOn w:val="a"/>
    <w:next w:val="a"/>
    <w:uiPriority w:val="39"/>
    <w:unhideWhenUsed/>
    <w:rsid w:val="001F7946"/>
    <w:pPr>
      <w:spacing w:after="57"/>
      <w:ind w:left="1701"/>
    </w:pPr>
  </w:style>
  <w:style w:type="paragraph" w:styleId="81">
    <w:name w:val="toc 8"/>
    <w:basedOn w:val="a"/>
    <w:next w:val="a"/>
    <w:uiPriority w:val="39"/>
    <w:unhideWhenUsed/>
    <w:rsid w:val="001F7946"/>
    <w:pPr>
      <w:spacing w:after="57"/>
      <w:ind w:left="1984"/>
    </w:pPr>
  </w:style>
  <w:style w:type="paragraph" w:styleId="91">
    <w:name w:val="toc 9"/>
    <w:basedOn w:val="a"/>
    <w:next w:val="a"/>
    <w:uiPriority w:val="39"/>
    <w:unhideWhenUsed/>
    <w:rsid w:val="001F7946"/>
    <w:pPr>
      <w:spacing w:after="57"/>
      <w:ind w:left="2268"/>
    </w:pPr>
  </w:style>
  <w:style w:type="paragraph" w:styleId="ad">
    <w:name w:val="TOC Heading"/>
    <w:uiPriority w:val="39"/>
    <w:unhideWhenUsed/>
    <w:rsid w:val="001F7946"/>
    <w:pPr>
      <w:spacing w:after="200" w:line="276" w:lineRule="auto"/>
    </w:pPr>
    <w:rPr>
      <w:sz w:val="22"/>
      <w:szCs w:val="22"/>
      <w:lang w:eastAsia="en-US"/>
    </w:rPr>
  </w:style>
  <w:style w:type="paragraph" w:styleId="ae">
    <w:name w:val="table of figures"/>
    <w:basedOn w:val="a"/>
    <w:next w:val="a"/>
    <w:uiPriority w:val="99"/>
    <w:unhideWhenUsed/>
    <w:rsid w:val="001F7946"/>
  </w:style>
  <w:style w:type="paragraph" w:styleId="af">
    <w:name w:val="Balloon Text"/>
    <w:basedOn w:val="a"/>
    <w:link w:val="af0"/>
    <w:uiPriority w:val="99"/>
    <w:semiHidden/>
    <w:unhideWhenUsed/>
    <w:rsid w:val="001F7946"/>
    <w:rPr>
      <w:rFonts w:ascii="Tahoma" w:hAnsi="Tahoma" w:cs="Tahoma"/>
      <w:sz w:val="16"/>
      <w:szCs w:val="16"/>
    </w:rPr>
  </w:style>
  <w:style w:type="character" w:customStyle="1" w:styleId="af0">
    <w:name w:val="Текст выноски Знак"/>
    <w:link w:val="af"/>
    <w:uiPriority w:val="99"/>
    <w:semiHidden/>
    <w:rsid w:val="001F7946"/>
    <w:rPr>
      <w:rFonts w:ascii="Tahoma" w:eastAsia="Times New Roman" w:hAnsi="Tahoma" w:cs="Tahoma"/>
      <w:sz w:val="16"/>
      <w:szCs w:val="16"/>
      <w:lang w:eastAsia="ru-RU"/>
    </w:rPr>
  </w:style>
  <w:style w:type="paragraph" w:styleId="af1">
    <w:name w:val="List Paragraph"/>
    <w:basedOn w:val="a"/>
    <w:uiPriority w:val="34"/>
    <w:qFormat/>
    <w:rsid w:val="001F7946"/>
    <w:pPr>
      <w:ind w:left="708"/>
    </w:pPr>
    <w:rPr>
      <w:rFonts w:ascii="Arial Narrow" w:hAnsi="Arial Narrow"/>
    </w:rPr>
  </w:style>
  <w:style w:type="character" w:styleId="af2">
    <w:name w:val="Hyperlink"/>
    <w:uiPriority w:val="99"/>
    <w:unhideWhenUsed/>
    <w:rsid w:val="001F7946"/>
    <w:rPr>
      <w:color w:val="0000FF"/>
      <w:u w:val="single"/>
    </w:rPr>
  </w:style>
  <w:style w:type="table" w:styleId="af3">
    <w:name w:val="Table Grid"/>
    <w:basedOn w:val="a1"/>
    <w:uiPriority w:val="39"/>
    <w:rsid w:val="001F794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4">
    <w:name w:val="header"/>
    <w:basedOn w:val="a"/>
    <w:link w:val="af5"/>
    <w:uiPriority w:val="99"/>
    <w:unhideWhenUsed/>
    <w:rsid w:val="001F7946"/>
    <w:pPr>
      <w:tabs>
        <w:tab w:val="center" w:pos="4677"/>
        <w:tab w:val="right" w:pos="9355"/>
      </w:tabs>
    </w:pPr>
  </w:style>
  <w:style w:type="character" w:customStyle="1" w:styleId="af5">
    <w:name w:val="Верхний колонтитул Знак"/>
    <w:link w:val="af4"/>
    <w:uiPriority w:val="99"/>
    <w:rsid w:val="001F7946"/>
    <w:rPr>
      <w:rFonts w:ascii="Times New Roman" w:eastAsia="Times New Roman" w:hAnsi="Times New Roman" w:cs="Times New Roman"/>
      <w:sz w:val="24"/>
      <w:szCs w:val="24"/>
      <w:lang w:eastAsia="ru-RU"/>
    </w:rPr>
  </w:style>
  <w:style w:type="paragraph" w:styleId="af6">
    <w:name w:val="footer"/>
    <w:basedOn w:val="a"/>
    <w:link w:val="af7"/>
    <w:uiPriority w:val="99"/>
    <w:unhideWhenUsed/>
    <w:rsid w:val="001F7946"/>
    <w:pPr>
      <w:tabs>
        <w:tab w:val="center" w:pos="4677"/>
        <w:tab w:val="right" w:pos="9355"/>
      </w:tabs>
    </w:pPr>
  </w:style>
  <w:style w:type="character" w:customStyle="1" w:styleId="af7">
    <w:name w:val="Нижний колонтитул Знак"/>
    <w:link w:val="af6"/>
    <w:uiPriority w:val="99"/>
    <w:rsid w:val="001F7946"/>
    <w:rPr>
      <w:rFonts w:ascii="Times New Roman" w:eastAsia="Times New Roman" w:hAnsi="Times New Roman" w:cs="Times New Roman"/>
      <w:sz w:val="24"/>
      <w:szCs w:val="24"/>
      <w:lang w:eastAsia="ru-RU"/>
    </w:rPr>
  </w:style>
  <w:style w:type="character" w:customStyle="1" w:styleId="10">
    <w:name w:val="Заголовок 1 Знак"/>
    <w:link w:val="1"/>
    <w:uiPriority w:val="9"/>
    <w:rsid w:val="001F7946"/>
    <w:rPr>
      <w:rFonts w:ascii="Times New Roman" w:eastAsia="Times New Roman" w:hAnsi="Times New Roman" w:cs="Times New Roman"/>
      <w:b/>
      <w:bCs/>
      <w:sz w:val="48"/>
      <w:szCs w:val="48"/>
      <w:lang w:eastAsia="ru-RU"/>
    </w:rPr>
  </w:style>
  <w:style w:type="paragraph" w:styleId="af8">
    <w:name w:val="No Spacing"/>
    <w:uiPriority w:val="1"/>
    <w:qFormat/>
    <w:rsid w:val="001F7946"/>
    <w:rPr>
      <w:rFonts w:ascii="Times New Roman" w:eastAsia="Times New Roman" w:hAnsi="Times New Roman" w:cs="Times New Roman"/>
      <w:sz w:val="24"/>
      <w:szCs w:val="24"/>
    </w:rPr>
  </w:style>
  <w:style w:type="paragraph" w:styleId="af9">
    <w:name w:val="Обычный (веб)"/>
    <w:basedOn w:val="a"/>
    <w:uiPriority w:val="99"/>
    <w:semiHidden/>
    <w:unhideWhenUsed/>
    <w:rsid w:val="001F7946"/>
    <w:pPr>
      <w:spacing w:before="100" w:beforeAutospacing="1" w:after="100" w:afterAutospacing="1"/>
    </w:pPr>
  </w:style>
  <w:style w:type="character" w:customStyle="1" w:styleId="20">
    <w:name w:val="Заголовок 2 Знак"/>
    <w:link w:val="2"/>
    <w:uiPriority w:val="9"/>
    <w:semiHidden/>
    <w:rsid w:val="001F7946"/>
    <w:rPr>
      <w:rFonts w:ascii="Cambria" w:eastAsia="Cambria" w:hAnsi="Cambria" w:cs="Cambria"/>
      <w:b/>
      <w:bCs/>
      <w:color w:val="4F81BD"/>
      <w:sz w:val="26"/>
      <w:szCs w:val="26"/>
      <w:lang w:eastAsia="ru-RU"/>
    </w:rPr>
  </w:style>
  <w:style w:type="character" w:customStyle="1" w:styleId="mw-headline">
    <w:name w:val="mw-headline"/>
    <w:basedOn w:val="a0"/>
    <w:rsid w:val="001F7946"/>
  </w:style>
  <w:style w:type="character" w:customStyle="1" w:styleId="mw-editsection">
    <w:name w:val="mw-editsection"/>
    <w:basedOn w:val="a0"/>
    <w:rsid w:val="001F7946"/>
  </w:style>
  <w:style w:type="character" w:customStyle="1" w:styleId="mw-editsection-bracket">
    <w:name w:val="mw-editsection-bracket"/>
    <w:basedOn w:val="a0"/>
    <w:rsid w:val="001F7946"/>
  </w:style>
  <w:style w:type="character" w:customStyle="1" w:styleId="mw-editsection-divider">
    <w:name w:val="mw-editsection-divider"/>
    <w:basedOn w:val="a0"/>
    <w:rsid w:val="001F7946"/>
  </w:style>
  <w:style w:type="character" w:customStyle="1" w:styleId="-">
    <w:name w:val="Интернет-ссылка"/>
    <w:uiPriority w:val="99"/>
    <w:unhideWhenUsed/>
    <w:rsid w:val="001F7946"/>
    <w:rPr>
      <w:color w:val="0000FF"/>
      <w:u w:val="single"/>
    </w:rPr>
  </w:style>
  <w:style w:type="paragraph" w:customStyle="1" w:styleId="afa">
    <w:name w:val="Содержимое таблицы"/>
    <w:basedOn w:val="a"/>
    <w:qFormat/>
    <w:rsid w:val="001F7946"/>
    <w:pPr>
      <w:tabs>
        <w:tab w:val="left" w:pos="0"/>
        <w:tab w:val="left" w:pos="1440"/>
        <w:tab w:val="left" w:pos="2880"/>
        <w:tab w:val="left" w:pos="4320"/>
        <w:tab w:val="left" w:pos="5760"/>
        <w:tab w:val="left" w:pos="7200"/>
        <w:tab w:val="left" w:pos="8640"/>
        <w:tab w:val="left" w:pos="10080"/>
        <w:tab w:val="left" w:pos="11520"/>
        <w:tab w:val="left" w:pos="12960"/>
        <w:tab w:val="left" w:pos="14400"/>
        <w:tab w:val="left" w:pos="15840"/>
      </w:tabs>
      <w:jc w:val="center"/>
    </w:pPr>
    <w:rPr>
      <w:rFonts w:ascii="Arial" w:eastAsia="DejaVu Sans" w:hAnsi="Arial" w:cs="Liberation Sans"/>
      <w:color w:val="000000"/>
      <w:sz w:val="36"/>
      <w:lang w:eastAsia="en-US"/>
    </w:rPr>
  </w:style>
  <w:style w:type="paragraph" w:styleId="afb">
    <w:name w:val="footnote text"/>
    <w:basedOn w:val="a"/>
    <w:link w:val="afc"/>
    <w:uiPriority w:val="99"/>
    <w:semiHidden/>
    <w:unhideWhenUsed/>
    <w:rsid w:val="001F7946"/>
    <w:rPr>
      <w:sz w:val="20"/>
      <w:szCs w:val="20"/>
    </w:rPr>
  </w:style>
  <w:style w:type="character" w:customStyle="1" w:styleId="afc">
    <w:name w:val="Текст сноски Знак"/>
    <w:link w:val="afb"/>
    <w:uiPriority w:val="99"/>
    <w:semiHidden/>
    <w:rsid w:val="001F7946"/>
    <w:rPr>
      <w:rFonts w:ascii="Times New Roman" w:eastAsia="Times New Roman" w:hAnsi="Times New Roman" w:cs="Times New Roman"/>
      <w:sz w:val="20"/>
      <w:szCs w:val="20"/>
      <w:lang w:eastAsia="ru-RU"/>
    </w:rPr>
  </w:style>
  <w:style w:type="character" w:styleId="afd">
    <w:name w:val="footnote reference"/>
    <w:uiPriority w:val="99"/>
    <w:semiHidden/>
    <w:unhideWhenUsed/>
    <w:rsid w:val="001F7946"/>
    <w:rPr>
      <w:vertAlign w:val="superscript"/>
    </w:rPr>
  </w:style>
  <w:style w:type="character" w:styleId="afe">
    <w:name w:val="annotation reference"/>
    <w:uiPriority w:val="99"/>
    <w:semiHidden/>
    <w:unhideWhenUsed/>
    <w:rsid w:val="003609CD"/>
    <w:rPr>
      <w:sz w:val="16"/>
      <w:szCs w:val="16"/>
    </w:rPr>
  </w:style>
  <w:style w:type="paragraph" w:styleId="aff">
    <w:name w:val="annotation text"/>
    <w:basedOn w:val="a"/>
    <w:link w:val="aff0"/>
    <w:uiPriority w:val="99"/>
    <w:unhideWhenUsed/>
    <w:rsid w:val="003609CD"/>
    <w:rPr>
      <w:sz w:val="20"/>
      <w:szCs w:val="20"/>
    </w:rPr>
  </w:style>
  <w:style w:type="character" w:customStyle="1" w:styleId="aff0">
    <w:name w:val="Текст примечания Знак"/>
    <w:link w:val="aff"/>
    <w:uiPriority w:val="99"/>
    <w:rsid w:val="003609CD"/>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3609CD"/>
    <w:rPr>
      <w:b/>
      <w:bCs/>
    </w:rPr>
  </w:style>
  <w:style w:type="character" w:customStyle="1" w:styleId="aff2">
    <w:name w:val="Тема примечания Знак"/>
    <w:link w:val="aff1"/>
    <w:uiPriority w:val="99"/>
    <w:semiHidden/>
    <w:rsid w:val="003609CD"/>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153215">
      <w:bodyDiv w:val="1"/>
      <w:marLeft w:val="0"/>
      <w:marRight w:val="0"/>
      <w:marTop w:val="0"/>
      <w:marBottom w:val="0"/>
      <w:divBdr>
        <w:top w:val="none" w:sz="0" w:space="0" w:color="auto"/>
        <w:left w:val="none" w:sz="0" w:space="0" w:color="auto"/>
        <w:bottom w:val="none" w:sz="0" w:space="0" w:color="auto"/>
        <w:right w:val="none" w:sz="0" w:space="0" w:color="auto"/>
      </w:divBdr>
      <w:divsChild>
        <w:div w:id="1586186152">
          <w:marLeft w:val="547"/>
          <w:marRight w:val="0"/>
          <w:marTop w:val="200"/>
          <w:marBottom w:val="0"/>
          <w:divBdr>
            <w:top w:val="none" w:sz="0" w:space="0" w:color="auto"/>
            <w:left w:val="none" w:sz="0" w:space="0" w:color="auto"/>
            <w:bottom w:val="none" w:sz="0" w:space="0" w:color="auto"/>
            <w:right w:val="none" w:sz="0" w:space="0" w:color="auto"/>
          </w:divBdr>
        </w:div>
      </w:divsChild>
    </w:div>
    <w:div w:id="529993343">
      <w:bodyDiv w:val="1"/>
      <w:marLeft w:val="0"/>
      <w:marRight w:val="0"/>
      <w:marTop w:val="0"/>
      <w:marBottom w:val="0"/>
      <w:divBdr>
        <w:top w:val="none" w:sz="0" w:space="0" w:color="auto"/>
        <w:left w:val="none" w:sz="0" w:space="0" w:color="auto"/>
        <w:bottom w:val="none" w:sz="0" w:space="0" w:color="auto"/>
        <w:right w:val="none" w:sz="0" w:space="0" w:color="auto"/>
      </w:divBdr>
      <w:divsChild>
        <w:div w:id="138311035">
          <w:marLeft w:val="547"/>
          <w:marRight w:val="0"/>
          <w:marTop w:val="200"/>
          <w:marBottom w:val="0"/>
          <w:divBdr>
            <w:top w:val="none" w:sz="0" w:space="0" w:color="auto"/>
            <w:left w:val="none" w:sz="0" w:space="0" w:color="auto"/>
            <w:bottom w:val="none" w:sz="0" w:space="0" w:color="auto"/>
            <w:right w:val="none" w:sz="0" w:space="0" w:color="auto"/>
          </w:divBdr>
        </w:div>
        <w:div w:id="552811455">
          <w:marLeft w:val="547"/>
          <w:marRight w:val="0"/>
          <w:marTop w:val="200"/>
          <w:marBottom w:val="0"/>
          <w:divBdr>
            <w:top w:val="none" w:sz="0" w:space="0" w:color="auto"/>
            <w:left w:val="none" w:sz="0" w:space="0" w:color="auto"/>
            <w:bottom w:val="none" w:sz="0" w:space="0" w:color="auto"/>
            <w:right w:val="none" w:sz="0" w:space="0" w:color="auto"/>
          </w:divBdr>
        </w:div>
        <w:div w:id="839153590">
          <w:marLeft w:val="547"/>
          <w:marRight w:val="0"/>
          <w:marTop w:val="200"/>
          <w:marBottom w:val="0"/>
          <w:divBdr>
            <w:top w:val="none" w:sz="0" w:space="0" w:color="auto"/>
            <w:left w:val="none" w:sz="0" w:space="0" w:color="auto"/>
            <w:bottom w:val="none" w:sz="0" w:space="0" w:color="auto"/>
            <w:right w:val="none" w:sz="0" w:space="0" w:color="auto"/>
          </w:divBdr>
        </w:div>
        <w:div w:id="1044603155">
          <w:marLeft w:val="547"/>
          <w:marRight w:val="0"/>
          <w:marTop w:val="200"/>
          <w:marBottom w:val="0"/>
          <w:divBdr>
            <w:top w:val="none" w:sz="0" w:space="0" w:color="auto"/>
            <w:left w:val="none" w:sz="0" w:space="0" w:color="auto"/>
            <w:bottom w:val="none" w:sz="0" w:space="0" w:color="auto"/>
            <w:right w:val="none" w:sz="0" w:space="0" w:color="auto"/>
          </w:divBdr>
        </w:div>
        <w:div w:id="1494250374">
          <w:marLeft w:val="547"/>
          <w:marRight w:val="0"/>
          <w:marTop w:val="200"/>
          <w:marBottom w:val="0"/>
          <w:divBdr>
            <w:top w:val="none" w:sz="0" w:space="0" w:color="auto"/>
            <w:left w:val="none" w:sz="0" w:space="0" w:color="auto"/>
            <w:bottom w:val="none" w:sz="0" w:space="0" w:color="auto"/>
            <w:right w:val="none" w:sz="0" w:space="0" w:color="auto"/>
          </w:divBdr>
        </w:div>
        <w:div w:id="2102414459">
          <w:marLeft w:val="547"/>
          <w:marRight w:val="0"/>
          <w:marTop w:val="200"/>
          <w:marBottom w:val="0"/>
          <w:divBdr>
            <w:top w:val="none" w:sz="0" w:space="0" w:color="auto"/>
            <w:left w:val="none" w:sz="0" w:space="0" w:color="auto"/>
            <w:bottom w:val="none" w:sz="0" w:space="0" w:color="auto"/>
            <w:right w:val="none" w:sz="0" w:space="0" w:color="auto"/>
          </w:divBdr>
        </w:div>
        <w:div w:id="2126537811">
          <w:marLeft w:val="547"/>
          <w:marRight w:val="0"/>
          <w:marTop w:val="200"/>
          <w:marBottom w:val="0"/>
          <w:divBdr>
            <w:top w:val="none" w:sz="0" w:space="0" w:color="auto"/>
            <w:left w:val="none" w:sz="0" w:space="0" w:color="auto"/>
            <w:bottom w:val="none" w:sz="0" w:space="0" w:color="auto"/>
            <w:right w:val="none" w:sz="0" w:space="0" w:color="auto"/>
          </w:divBdr>
        </w:div>
      </w:divsChild>
    </w:div>
    <w:div w:id="709185637">
      <w:bodyDiv w:val="1"/>
      <w:marLeft w:val="0"/>
      <w:marRight w:val="0"/>
      <w:marTop w:val="0"/>
      <w:marBottom w:val="0"/>
      <w:divBdr>
        <w:top w:val="none" w:sz="0" w:space="0" w:color="auto"/>
        <w:left w:val="none" w:sz="0" w:space="0" w:color="auto"/>
        <w:bottom w:val="none" w:sz="0" w:space="0" w:color="auto"/>
        <w:right w:val="none" w:sz="0" w:space="0" w:color="auto"/>
      </w:divBdr>
      <w:divsChild>
        <w:div w:id="198862846">
          <w:marLeft w:val="547"/>
          <w:marRight w:val="0"/>
          <w:marTop w:val="200"/>
          <w:marBottom w:val="0"/>
          <w:divBdr>
            <w:top w:val="none" w:sz="0" w:space="0" w:color="auto"/>
            <w:left w:val="none" w:sz="0" w:space="0" w:color="auto"/>
            <w:bottom w:val="none" w:sz="0" w:space="0" w:color="auto"/>
            <w:right w:val="none" w:sz="0" w:space="0" w:color="auto"/>
          </w:divBdr>
        </w:div>
        <w:div w:id="719138325">
          <w:marLeft w:val="547"/>
          <w:marRight w:val="0"/>
          <w:marTop w:val="200"/>
          <w:marBottom w:val="0"/>
          <w:divBdr>
            <w:top w:val="none" w:sz="0" w:space="0" w:color="auto"/>
            <w:left w:val="none" w:sz="0" w:space="0" w:color="auto"/>
            <w:bottom w:val="none" w:sz="0" w:space="0" w:color="auto"/>
            <w:right w:val="none" w:sz="0" w:space="0" w:color="auto"/>
          </w:divBdr>
        </w:div>
      </w:divsChild>
    </w:div>
    <w:div w:id="1043558054">
      <w:bodyDiv w:val="1"/>
      <w:marLeft w:val="0"/>
      <w:marRight w:val="0"/>
      <w:marTop w:val="0"/>
      <w:marBottom w:val="0"/>
      <w:divBdr>
        <w:top w:val="none" w:sz="0" w:space="0" w:color="auto"/>
        <w:left w:val="none" w:sz="0" w:space="0" w:color="auto"/>
        <w:bottom w:val="none" w:sz="0" w:space="0" w:color="auto"/>
        <w:right w:val="none" w:sz="0" w:space="0" w:color="auto"/>
      </w:divBdr>
      <w:divsChild>
        <w:div w:id="276059177">
          <w:marLeft w:val="547"/>
          <w:marRight w:val="0"/>
          <w:marTop w:val="200"/>
          <w:marBottom w:val="0"/>
          <w:divBdr>
            <w:top w:val="none" w:sz="0" w:space="0" w:color="auto"/>
            <w:left w:val="none" w:sz="0" w:space="0" w:color="auto"/>
            <w:bottom w:val="none" w:sz="0" w:space="0" w:color="auto"/>
            <w:right w:val="none" w:sz="0" w:space="0" w:color="auto"/>
          </w:divBdr>
        </w:div>
      </w:divsChild>
    </w:div>
    <w:div w:id="1651057246">
      <w:bodyDiv w:val="1"/>
      <w:marLeft w:val="0"/>
      <w:marRight w:val="0"/>
      <w:marTop w:val="0"/>
      <w:marBottom w:val="0"/>
      <w:divBdr>
        <w:top w:val="none" w:sz="0" w:space="0" w:color="auto"/>
        <w:left w:val="none" w:sz="0" w:space="0" w:color="auto"/>
        <w:bottom w:val="none" w:sz="0" w:space="0" w:color="auto"/>
        <w:right w:val="none" w:sz="0" w:space="0" w:color="auto"/>
      </w:divBdr>
      <w:divsChild>
        <w:div w:id="719014842">
          <w:marLeft w:val="0"/>
          <w:marRight w:val="0"/>
          <w:marTop w:val="0"/>
          <w:marBottom w:val="0"/>
          <w:divBdr>
            <w:top w:val="none" w:sz="0" w:space="0" w:color="auto"/>
            <w:left w:val="none" w:sz="0" w:space="0" w:color="auto"/>
            <w:bottom w:val="none" w:sz="0" w:space="0" w:color="auto"/>
            <w:right w:val="none" w:sz="0" w:space="0" w:color="auto"/>
          </w:divBdr>
          <w:divsChild>
            <w:div w:id="391202281">
              <w:marLeft w:val="0"/>
              <w:marRight w:val="0"/>
              <w:marTop w:val="0"/>
              <w:marBottom w:val="0"/>
              <w:divBdr>
                <w:top w:val="none" w:sz="0" w:space="0" w:color="auto"/>
                <w:left w:val="none" w:sz="0" w:space="0" w:color="auto"/>
                <w:bottom w:val="none" w:sz="0" w:space="0" w:color="auto"/>
                <w:right w:val="none" w:sz="0" w:space="0" w:color="auto"/>
              </w:divBdr>
            </w:div>
          </w:divsChild>
        </w:div>
        <w:div w:id="11700285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png"/><Relationship Id="rId26" Type="http://schemas.openxmlformats.org/officeDocument/2006/relationships/footer" Target="footer1.xml"/><Relationship Id="rId3" Type="http://schemas.openxmlformats.org/officeDocument/2006/relationships/numbering" Target="numbering.xml"/><Relationship Id="rId21" Type="http://schemas.openxmlformats.org/officeDocument/2006/relationships/hyperlink" Target="https://docs.google.com/forms/d/e/1FAIpQLSfZ2o3FR-nYanH2UIX6kpfhTSA2Tloh-LivbEfthTwoUKSCZg/viewform?usp=sf_link" TargetMode="Externa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6.png"/><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5.pn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4.png"/><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3.pn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w:settings xmlns:w="http://schemas.openxmlformats.org/wordprocessingml/2006/main">
  <w:SpecialFormsHighlight w:val="c9c8ff"/>
</w:setting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0AEA6B-E499-4EEF-98A3-AFBB261C493E}">
  <ds:schemaRefs>
    <ds:schemaRef ds:uri="http://schemas.openxmlformats.org/wordprocessingml/2006/main"/>
    <ds:schemaRef ds:uri="http://www.w3.org/2000/xmlns/"/>
  </ds:schemaRefs>
</ds:datastoreItem>
</file>

<file path=customXml/itemProps2.xml><?xml version="1.0" encoding="utf-8"?>
<ds:datastoreItem xmlns:ds="http://schemas.openxmlformats.org/officeDocument/2006/customXml" ds:itemID="{C6FBC6A3-B752-4A3F-967B-5AEA0358E106}">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2560</Words>
  <Characters>14596</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Prosv</Company>
  <LinksUpToDate>false</LinksUpToDate>
  <CharactersWithSpaces>17122</CharactersWithSpaces>
  <SharedDoc>false</SharedDoc>
  <HLinks>
    <vt:vector size="6" baseType="variant">
      <vt:variant>
        <vt:i4>3342348</vt:i4>
      </vt:variant>
      <vt:variant>
        <vt:i4>12</vt:i4>
      </vt:variant>
      <vt:variant>
        <vt:i4>0</vt:i4>
      </vt:variant>
      <vt:variant>
        <vt:i4>5</vt:i4>
      </vt:variant>
      <vt:variant>
        <vt:lpwstr>https://docs.google.com/forms/d/e/1FAIpQLSfZ2o3FR-nYanH2UIX6kpfhTSA2Tloh-LivbEfthTwoUKSCZg/viewform?usp=sf_link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Волынчук Наталья Ивановна</dc:creator>
  <cp:keywords/>
  <cp:lastModifiedBy>Мария Заболоцкая</cp:lastModifiedBy>
  <cp:revision>2</cp:revision>
  <dcterms:created xsi:type="dcterms:W3CDTF">2024-05-28T15:13:00Z</dcterms:created>
  <dcterms:modified xsi:type="dcterms:W3CDTF">2024-05-28T15:13:00Z</dcterms:modified>
</cp:coreProperties>
</file>