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8D76F" w14:textId="0311CA03" w:rsidR="005C0EF3" w:rsidRDefault="003B1E8E">
      <w:pPr>
        <w:rPr>
          <w:sz w:val="32"/>
          <w:szCs w:val="32"/>
        </w:rPr>
      </w:pPr>
      <w:r w:rsidRPr="003B1E8E">
        <w:rPr>
          <w:sz w:val="32"/>
          <w:szCs w:val="32"/>
        </w:rPr>
        <w:t>Элементы баскетбола, как средства физического воспитания детей младшего школьного возраста</w:t>
      </w:r>
      <w:r>
        <w:rPr>
          <w:sz w:val="32"/>
          <w:szCs w:val="32"/>
        </w:rPr>
        <w:t>.</w:t>
      </w:r>
    </w:p>
    <w:p w14:paraId="5C7F99A6" w14:textId="77777777" w:rsidR="00A41BE0" w:rsidRDefault="00A41BE0">
      <w:pPr>
        <w:rPr>
          <w:sz w:val="32"/>
          <w:szCs w:val="32"/>
        </w:rPr>
      </w:pPr>
    </w:p>
    <w:p w14:paraId="3F32669D" w14:textId="064DB45F" w:rsidR="003B1E8E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>
        <w:rPr>
          <w:rFonts w:ascii="Arial" w:hAnsi="Arial" w:cs="Arial"/>
          <w:color w:val="383F4E"/>
        </w:rPr>
        <w:t xml:space="preserve">             </w:t>
      </w:r>
      <w:r w:rsidR="003B1E8E" w:rsidRPr="00FD71A7">
        <w:rPr>
          <w:color w:val="383F4E"/>
          <w:sz w:val="28"/>
          <w:szCs w:val="28"/>
        </w:rPr>
        <w:t>Элементы баскетбола являются эффективными средствами физического воспитания детей младшего школьного возраста, так как они способствуют не только развитию физических качеств, но и формированию социальных навыков. Игры с мячом помогают детям улучшить координацию, силу, скорость и выносливость. Все это особенно важно в возрасте, когда активно формируется опорно-двигательный аппарат и развиваются основные двигательные навыки.</w:t>
      </w:r>
    </w:p>
    <w:p w14:paraId="0B975939" w14:textId="27270510" w:rsidR="003B1E8E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</w:t>
      </w:r>
      <w:r w:rsidR="003B1E8E" w:rsidRPr="00FD71A7">
        <w:rPr>
          <w:color w:val="383F4E"/>
          <w:sz w:val="28"/>
          <w:szCs w:val="28"/>
        </w:rPr>
        <w:t>Кроме того, занятия баскетболом способствуют развитию командного духа и сотрудничества. В процессе игры дети учатся работать в команде, принимать решения и нести ответственность за общий результат. Эти навыки имеют значительное значение не только в спорте, но и в повседневной жизни, формируя у молодого поколения лидерские качества и умение взаимодействовать с окружающими.</w:t>
      </w:r>
    </w:p>
    <w:p w14:paraId="48469E6C" w14:textId="3DD5895E" w:rsidR="003B1E8E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 </w:t>
      </w:r>
      <w:r w:rsidR="003B1E8E" w:rsidRPr="00FD71A7">
        <w:rPr>
          <w:color w:val="383F4E"/>
          <w:sz w:val="28"/>
          <w:szCs w:val="28"/>
        </w:rPr>
        <w:t>К тому же, элементы баскетбола увлекают детей, что помогает поддерживать интерес к физической активности и уменьшает риск возникновения сидячего образа жизни. Занятия спортом в раннем возрасте закладывают основы для здорового образа жизни на всю жизнь, что, в свою очередь, влияет на общее состояние здоровья и психоэмоциональный фон ребенка.</w:t>
      </w:r>
    </w:p>
    <w:p w14:paraId="291B9DF3" w14:textId="312AABFC" w:rsidR="00A41BE0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 </w:t>
      </w:r>
      <w:r w:rsidR="00A41BE0" w:rsidRPr="00FD71A7">
        <w:rPr>
          <w:color w:val="383F4E"/>
          <w:sz w:val="28"/>
          <w:szCs w:val="28"/>
        </w:rPr>
        <w:t>У</w:t>
      </w:r>
      <w:r w:rsidR="00A41BE0" w:rsidRPr="00FD71A7">
        <w:rPr>
          <w:color w:val="383F4E"/>
          <w:sz w:val="28"/>
          <w:szCs w:val="28"/>
        </w:rPr>
        <w:t>частие в командных видах спорта, таких как баскетбол, способствует развитию социальных навыков у детей. Игроки учатся работать в команде, доверять друг другу и принимать решения в условиях стресса. Это важные навыки, которые пригодятся им не только на площадке, но и в повседневной жизни. Общение с товарищами по команде способствует улучшению социального взаимодействия и формированию дружеских связей.</w:t>
      </w:r>
    </w:p>
    <w:p w14:paraId="238736B7" w14:textId="004021C7" w:rsidR="00A41BE0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 </w:t>
      </w:r>
      <w:r w:rsidR="00A41BE0" w:rsidRPr="00FD71A7">
        <w:rPr>
          <w:color w:val="383F4E"/>
          <w:sz w:val="28"/>
          <w:szCs w:val="28"/>
        </w:rPr>
        <w:t>Также занятия баскетболом способствуют развитию лидерских качеств. Участие в игре требует от детей проявления инициативы, ответственности и умения принимать решения. Они учатся определять свои сильные и слабые стороны, что позволяет им стать более уверенными в себе. Формирование таких качеств в раннем возрасте поможет детям стать успешными не только в спорте, но и в других сферах жизни.</w:t>
      </w:r>
    </w:p>
    <w:p w14:paraId="154AD03E" w14:textId="6A690C79" w:rsidR="00A41BE0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 </w:t>
      </w:r>
      <w:r w:rsidR="00A41BE0" w:rsidRPr="00FD71A7">
        <w:rPr>
          <w:color w:val="383F4E"/>
          <w:sz w:val="28"/>
          <w:szCs w:val="28"/>
        </w:rPr>
        <w:t xml:space="preserve">Наконец, стоит отметить, что спорт играет ключевую роль в эмоциональном развитии детей. Физическая активность помогает снизить уровень стресса и тревожности, улучшает настроение и способствует выработке эндорфинов. Регулярные тренировки создают положительные </w:t>
      </w:r>
      <w:r w:rsidR="00A41BE0" w:rsidRPr="00FD71A7">
        <w:rPr>
          <w:color w:val="383F4E"/>
          <w:sz w:val="28"/>
          <w:szCs w:val="28"/>
        </w:rPr>
        <w:lastRenderedPageBreak/>
        <w:t>эмоции и формируют у детей привычку заботиться о своем психоэмоциональном состоянии, что важно для их здоровья в будущем.</w:t>
      </w:r>
    </w:p>
    <w:p w14:paraId="0C354580" w14:textId="50E09356" w:rsidR="00A41BE0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  </w:t>
      </w:r>
      <w:r w:rsidR="00A41BE0" w:rsidRPr="00FD71A7">
        <w:rPr>
          <w:color w:val="383F4E"/>
          <w:sz w:val="28"/>
          <w:szCs w:val="28"/>
        </w:rPr>
        <w:t xml:space="preserve">Участие в спортивных мероприятиях также способствует развитию командного духа и социальных навыков. Молодые спортсмены учатся работать в коллективе, понимать и принимать чужие мнения. Это важные качества, которые пригодятся им не только на спортивной арене, но и в дальнейшей жизни. </w:t>
      </w:r>
      <w:r w:rsidRPr="00FD71A7">
        <w:rPr>
          <w:color w:val="383F4E"/>
          <w:sz w:val="28"/>
          <w:szCs w:val="28"/>
        </w:rPr>
        <w:t xml:space="preserve">   </w:t>
      </w:r>
      <w:r w:rsidR="00A41BE0" w:rsidRPr="00FD71A7">
        <w:rPr>
          <w:color w:val="383F4E"/>
          <w:sz w:val="28"/>
          <w:szCs w:val="28"/>
        </w:rPr>
        <w:t>Командные победы создают уникальные связи, основанные на взаимном доверии и солидарности, что способствует укреплению дружеских отношений.</w:t>
      </w:r>
    </w:p>
    <w:p w14:paraId="72B7F0BA" w14:textId="7517CF28" w:rsidR="00A41BE0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</w:t>
      </w:r>
      <w:r w:rsidR="00A41BE0" w:rsidRPr="00FD71A7">
        <w:rPr>
          <w:color w:val="383F4E"/>
          <w:sz w:val="28"/>
          <w:szCs w:val="28"/>
        </w:rPr>
        <w:t>Не менее важно и то, что спорт учит справляться с поражениями. Каждое неудачное выступление становится уроком, который учит находить силы для дальнейших усилий и самосовершенствования. Понимание, что неудачи — это нормальная часть пути к успеху, формирует у подростков стойкость и решительность, необходимые для преодоления жизненных трудностей.</w:t>
      </w:r>
    </w:p>
    <w:p w14:paraId="0894B689" w14:textId="0FA3F805" w:rsidR="00A41BE0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</w:t>
      </w:r>
      <w:r w:rsidR="00A41BE0" w:rsidRPr="00FD71A7">
        <w:rPr>
          <w:color w:val="383F4E"/>
          <w:sz w:val="28"/>
          <w:szCs w:val="28"/>
        </w:rPr>
        <w:t>Р</w:t>
      </w:r>
      <w:r w:rsidR="00A41BE0" w:rsidRPr="00FD71A7">
        <w:rPr>
          <w:color w:val="383F4E"/>
          <w:sz w:val="28"/>
          <w:szCs w:val="28"/>
        </w:rPr>
        <w:t>егулярные занятия спортом позитивно влияют на физическое здоровье. Движение, улучшение координации и выносливости не только укрепляют тело, но и способствуют выработке эндорфинов, что помогает в борьбе со стрессом и депрессией. Таким образом, спорт становится не просто увлечением, а важной составляющей полноценной, здоровой жизни молодежи.</w:t>
      </w:r>
    </w:p>
    <w:p w14:paraId="03E66751" w14:textId="77777777" w:rsidR="00FD71A7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  <w:shd w:val="clear" w:color="auto" w:fill="FBFDFF"/>
        </w:rPr>
      </w:pPr>
      <w:r w:rsidRPr="00FD71A7">
        <w:rPr>
          <w:color w:val="464646"/>
          <w:sz w:val="28"/>
          <w:szCs w:val="28"/>
          <w:shd w:val="clear" w:color="auto" w:fill="F9FAFA"/>
        </w:rPr>
        <w:t xml:space="preserve">             </w:t>
      </w:r>
      <w:r w:rsidRPr="00FD71A7">
        <w:rPr>
          <w:color w:val="383F4E"/>
          <w:sz w:val="28"/>
          <w:szCs w:val="28"/>
          <w:shd w:val="clear" w:color="auto" w:fill="FBFDFF"/>
        </w:rPr>
        <w:t>В соответствии с комплексной программой физического воспитания школьников баскетбол является одним из средств физического воспитания. Техника игры в баскетбол многообразна. Важнейшим техническими приемами являются: ведение, броски. Умение контролировать мяч по техническим правилам создают предпосылку в игре для выбора удачной позиции для броска. От точности броска, в конечном счете, зависит успех в игре. Знание уровня обучаемости и динамики становления техники ведения, броска позволит учителям подбирать и использовать в уроке средства, обеспечивающие обучение на более высоком уровне.</w:t>
      </w:r>
    </w:p>
    <w:p w14:paraId="3A0B7448" w14:textId="17C88D6E" w:rsidR="00A41BE0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 </w:t>
      </w:r>
      <w:r w:rsidR="00A41BE0" w:rsidRPr="00FD71A7">
        <w:rPr>
          <w:color w:val="383F4E"/>
          <w:sz w:val="28"/>
          <w:szCs w:val="28"/>
        </w:rPr>
        <w:t>Кроме ведения и бросков, важным аспектом обучения игре в баскетбол является позиционирование игрока на площадке. Умение правильно располагаться в зависимости от ситуации, наличия соперников и расположения мяча – это залог успешных атак и защиты. Важно, чтобы учащиеся понимали не только свою роль, но и взаимодействие с товарищами по команде, что способствует развитию игровых навыков и командной стратегии.</w:t>
      </w:r>
    </w:p>
    <w:p w14:paraId="6478BBDB" w14:textId="1E55C6B5" w:rsidR="00A41BE0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 </w:t>
      </w:r>
      <w:r w:rsidR="00A41BE0" w:rsidRPr="00FD71A7">
        <w:rPr>
          <w:color w:val="383F4E"/>
          <w:sz w:val="28"/>
          <w:szCs w:val="28"/>
        </w:rPr>
        <w:t xml:space="preserve">Тренировка стрелковых навыков требует систематического подхода. Учителя физической культуры должны уделять внимание разнообразию бросков: броски с места, с движения, на уровне разных высот. Это поможет </w:t>
      </w:r>
      <w:r w:rsidR="00A41BE0" w:rsidRPr="00FD71A7">
        <w:rPr>
          <w:color w:val="383F4E"/>
          <w:sz w:val="28"/>
          <w:szCs w:val="28"/>
        </w:rPr>
        <w:lastRenderedPageBreak/>
        <w:t>развить универсальность игроков и подготовить их к различным игровых ситуациям. При проведении тренировок следует использовать игровые моменты, что позволит учащимся лучше адаптироваться к настоящим играм.</w:t>
      </w:r>
    </w:p>
    <w:p w14:paraId="1A9AC073" w14:textId="53C17C9E" w:rsidR="00A41BE0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  </w:t>
      </w:r>
      <w:r w:rsidR="00A41BE0" w:rsidRPr="00FD71A7">
        <w:rPr>
          <w:color w:val="383F4E"/>
          <w:sz w:val="28"/>
          <w:szCs w:val="28"/>
        </w:rPr>
        <w:t>Не следует забывать о важности физической подготовки. Упражнения, направленные на развитие силы, выносливости и скорости, создают необходимую базу для успешного освоения техники игры. Осознание взаимосвязи между физической подготовкой и техническими навыками позволит ученикам более эффективно развиваться как баскетболистам.</w:t>
      </w:r>
    </w:p>
    <w:p w14:paraId="65D77C23" w14:textId="068D889E" w:rsidR="00FD71A7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  <w:shd w:val="clear" w:color="auto" w:fill="FBFDFF"/>
        </w:rPr>
      </w:pPr>
      <w:r w:rsidRPr="00FD71A7">
        <w:rPr>
          <w:color w:val="383F4E"/>
          <w:sz w:val="28"/>
          <w:szCs w:val="28"/>
          <w:shd w:val="clear" w:color="auto" w:fill="FBFDFF"/>
        </w:rPr>
        <w:t xml:space="preserve">               </w:t>
      </w:r>
      <w:r w:rsidRPr="00FD71A7">
        <w:rPr>
          <w:color w:val="383F4E"/>
          <w:sz w:val="28"/>
          <w:szCs w:val="28"/>
          <w:shd w:val="clear" w:color="auto" w:fill="FBFDFF"/>
        </w:rPr>
        <w:t>Разнообразие технических и тактических действий игры в баскетбол и собственно игровая деятельность обладают уникальными свойствами для формирования жизненно важных навыков и умений школьников, всестороннего развития их физических и психических качеств.</w:t>
      </w:r>
    </w:p>
    <w:p w14:paraId="211FD4CA" w14:textId="6D9FEB36" w:rsidR="00FD71A7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  </w:t>
      </w:r>
      <w:r w:rsidRPr="00FD71A7">
        <w:rPr>
          <w:color w:val="383F4E"/>
          <w:sz w:val="28"/>
          <w:szCs w:val="28"/>
        </w:rPr>
        <w:t>Баскетбол — это не только игра, но и мощный инструмент для формирования жизненно важных навыков у школьников. Технические действия, такие как дриблинг, броски и пас, требуют от игроков высокой координации, внимания и быстроты реакции. Эти навыки способствуют развитию моторики и улучшают общую физическую подготовку, что является важным аспектом в жизни подростка.</w:t>
      </w:r>
    </w:p>
    <w:p w14:paraId="5D32FC42" w14:textId="3CEDE570" w:rsidR="00FD71A7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   </w:t>
      </w:r>
      <w:r w:rsidRPr="00FD71A7">
        <w:rPr>
          <w:color w:val="383F4E"/>
          <w:sz w:val="28"/>
          <w:szCs w:val="28"/>
        </w:rPr>
        <w:t xml:space="preserve">Тактические действия в баскетболе, такие как выбор стратегии, анализ игровых ситуаций и взаимодействие с командой, помогают школьникам </w:t>
      </w:r>
      <w:r w:rsidRPr="00FD71A7">
        <w:rPr>
          <w:color w:val="383F4E"/>
          <w:sz w:val="28"/>
          <w:szCs w:val="28"/>
        </w:rPr>
        <w:t xml:space="preserve">младшего возраста </w:t>
      </w:r>
      <w:r w:rsidRPr="00FD71A7">
        <w:rPr>
          <w:color w:val="383F4E"/>
          <w:sz w:val="28"/>
          <w:szCs w:val="28"/>
        </w:rPr>
        <w:t>развивать критическое мышление и умение принимать решения в условиях неопределенности. Участие в командных играх формирует чувство ответственности, а также учит действовать в интересах группы, что является неоценимым опытом в социальной жизни.</w:t>
      </w:r>
    </w:p>
    <w:p w14:paraId="517CC745" w14:textId="1F07D635" w:rsidR="00FD71A7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   </w:t>
      </w:r>
      <w:r w:rsidRPr="00FD71A7">
        <w:rPr>
          <w:color w:val="383F4E"/>
          <w:sz w:val="28"/>
          <w:szCs w:val="28"/>
        </w:rPr>
        <w:t xml:space="preserve">Кроме того, </w:t>
      </w:r>
      <w:r>
        <w:rPr>
          <w:color w:val="383F4E"/>
          <w:sz w:val="28"/>
          <w:szCs w:val="28"/>
        </w:rPr>
        <w:t>данный вид спорта</w:t>
      </w:r>
      <w:r w:rsidRPr="00FD71A7">
        <w:rPr>
          <w:color w:val="383F4E"/>
          <w:sz w:val="28"/>
          <w:szCs w:val="28"/>
        </w:rPr>
        <w:t xml:space="preserve"> способствует развитию психологических качеств, таких как стрессоустойчивость и настойчивость. Работая над совершенствованием своих навыков, юные спортсмены учатся преодолевать трудности и неутомимо двигаться к своей цели. Таким образом, баскетбол становится не только спортом, но и важной школой человеческих отношений и личностного роста.</w:t>
      </w:r>
    </w:p>
    <w:p w14:paraId="1EF0ED3E" w14:textId="0CEB2323" w:rsidR="00A41BE0" w:rsidRPr="00FD71A7" w:rsidRDefault="00FD71A7" w:rsidP="00FD71A7">
      <w:pPr>
        <w:pStyle w:val="a3"/>
        <w:shd w:val="clear" w:color="auto" w:fill="ECF1F7"/>
        <w:spacing w:before="0" w:beforeAutospacing="0"/>
        <w:jc w:val="both"/>
        <w:rPr>
          <w:color w:val="383F4E"/>
          <w:sz w:val="28"/>
          <w:szCs w:val="28"/>
        </w:rPr>
      </w:pPr>
      <w:r w:rsidRPr="00FD71A7">
        <w:rPr>
          <w:color w:val="383F4E"/>
          <w:sz w:val="28"/>
          <w:szCs w:val="28"/>
        </w:rPr>
        <w:t xml:space="preserve">               </w:t>
      </w:r>
      <w:r w:rsidR="00A41BE0" w:rsidRPr="00FD71A7">
        <w:rPr>
          <w:color w:val="383F4E"/>
          <w:sz w:val="28"/>
          <w:szCs w:val="28"/>
        </w:rPr>
        <w:t xml:space="preserve">Таким образом, </w:t>
      </w:r>
      <w:r w:rsidRPr="00FD71A7">
        <w:rPr>
          <w:color w:val="383F4E"/>
          <w:sz w:val="28"/>
          <w:szCs w:val="28"/>
        </w:rPr>
        <w:t>баскетбол</w:t>
      </w:r>
      <w:r w:rsidR="00A41BE0" w:rsidRPr="00FD71A7">
        <w:rPr>
          <w:color w:val="383F4E"/>
          <w:sz w:val="28"/>
          <w:szCs w:val="28"/>
        </w:rPr>
        <w:t xml:space="preserve"> не только формирует физическую силу, но и играет важнейшую роль в эмоциональном и социальном развитии детей</w:t>
      </w:r>
      <w:r w:rsidRPr="00FD71A7">
        <w:rPr>
          <w:color w:val="383F4E"/>
          <w:sz w:val="28"/>
          <w:szCs w:val="28"/>
        </w:rPr>
        <w:t xml:space="preserve"> от 7 до 12 лет</w:t>
      </w:r>
      <w:r w:rsidR="00A41BE0" w:rsidRPr="00FD71A7">
        <w:rPr>
          <w:color w:val="383F4E"/>
          <w:sz w:val="28"/>
          <w:szCs w:val="28"/>
        </w:rPr>
        <w:t>. С учетом всех этих факторов, развитие спортивной культуры среди молодежи становится одной из приоритетных задач общества, нацеленной на формирование здорового и гармоничного поколения.</w:t>
      </w:r>
    </w:p>
    <w:p w14:paraId="5E4E5380" w14:textId="77777777" w:rsidR="00A41BE0" w:rsidRDefault="00A41BE0" w:rsidP="00A41BE0">
      <w:pPr>
        <w:pStyle w:val="a3"/>
        <w:shd w:val="clear" w:color="auto" w:fill="ECF1F7"/>
        <w:spacing w:before="0" w:beforeAutospacing="0"/>
        <w:rPr>
          <w:rFonts w:ascii="Arial" w:hAnsi="Arial" w:cs="Arial"/>
          <w:color w:val="383F4E"/>
        </w:rPr>
      </w:pPr>
    </w:p>
    <w:p w14:paraId="083ADB61" w14:textId="77777777" w:rsidR="003B1E8E" w:rsidRDefault="003B1E8E" w:rsidP="003B1E8E">
      <w:pPr>
        <w:pStyle w:val="a3"/>
        <w:shd w:val="clear" w:color="auto" w:fill="ECF1F7"/>
        <w:spacing w:before="0" w:beforeAutospacing="0"/>
        <w:rPr>
          <w:rFonts w:ascii="Arial" w:hAnsi="Arial" w:cs="Arial"/>
          <w:color w:val="383F4E"/>
        </w:rPr>
      </w:pPr>
    </w:p>
    <w:sectPr w:rsidR="003B1E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B41"/>
    <w:rsid w:val="003B1E8E"/>
    <w:rsid w:val="005C0EF3"/>
    <w:rsid w:val="009D1B41"/>
    <w:rsid w:val="00A41BE0"/>
    <w:rsid w:val="00FD7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338EF"/>
  <w15:chartTrackingRefBased/>
  <w15:docId w15:val="{4A4040D2-E2EA-4369-9D6E-CC957E681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B1E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10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2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4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1080</Words>
  <Characters>6157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HONOR</dc:creator>
  <cp:keywords/>
  <dc:description/>
  <cp:lastModifiedBy>HONOR</cp:lastModifiedBy>
  <cp:revision>3</cp:revision>
  <dcterms:created xsi:type="dcterms:W3CDTF">2024-08-15T13:28:00Z</dcterms:created>
  <dcterms:modified xsi:type="dcterms:W3CDTF">2024-08-15T13:47:00Z</dcterms:modified>
</cp:coreProperties>
</file>