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12C" w:rsidRDefault="00CA712C" w:rsidP="00CA712C">
      <w:pPr>
        <w:pStyle w:val="c16"/>
        <w:shd w:val="clear" w:color="auto" w:fill="FFFFFF"/>
        <w:spacing w:before="0" w:beforeAutospacing="0" w:after="0" w:afterAutospacing="0"/>
        <w:rPr>
          <w:rStyle w:val="c8"/>
          <w:color w:val="000000"/>
          <w:sz w:val="28"/>
          <w:szCs w:val="28"/>
        </w:rPr>
      </w:pPr>
    </w:p>
    <w:p w:rsidR="00DC6943" w:rsidRPr="00101A56" w:rsidRDefault="00D74C80" w:rsidP="00CA712C">
      <w:pPr>
        <w:pStyle w:val="c16"/>
        <w:shd w:val="clear" w:color="auto" w:fill="FFFFFF"/>
        <w:spacing w:before="0" w:beforeAutospacing="0" w:after="0" w:afterAutospacing="0"/>
        <w:rPr>
          <w:rStyle w:val="c8"/>
          <w:color w:val="000000"/>
          <w:sz w:val="28"/>
          <w:szCs w:val="28"/>
        </w:rPr>
      </w:pPr>
      <w:r>
        <w:rPr>
          <w:rStyle w:val="c8"/>
          <w:color w:val="000000"/>
          <w:sz w:val="28"/>
          <w:szCs w:val="28"/>
        </w:rPr>
        <w:t xml:space="preserve">      Конспект НОД для детей в подготовительной</w:t>
      </w:r>
      <w:r w:rsidR="00DC6943" w:rsidRPr="00101A56">
        <w:rPr>
          <w:rStyle w:val="c8"/>
          <w:color w:val="000000"/>
          <w:sz w:val="28"/>
          <w:szCs w:val="28"/>
        </w:rPr>
        <w:t xml:space="preserve"> группе</w:t>
      </w:r>
      <w:r w:rsidR="00CA712C">
        <w:rPr>
          <w:rStyle w:val="c8"/>
          <w:color w:val="000000"/>
          <w:sz w:val="28"/>
          <w:szCs w:val="28"/>
        </w:rPr>
        <w:t xml:space="preserve"> по развитию речи.</w:t>
      </w:r>
    </w:p>
    <w:p w:rsidR="00DC6943" w:rsidRPr="00101A56" w:rsidRDefault="00CA712C" w:rsidP="00CA712C">
      <w:pPr>
        <w:pStyle w:val="c16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8"/>
          <w:color w:val="000000"/>
          <w:sz w:val="28"/>
          <w:szCs w:val="28"/>
        </w:rPr>
        <w:t xml:space="preserve">                          По </w:t>
      </w:r>
      <w:r w:rsidR="00DC6943" w:rsidRPr="00101A56">
        <w:rPr>
          <w:rStyle w:val="c8"/>
          <w:color w:val="000000"/>
          <w:sz w:val="28"/>
          <w:szCs w:val="28"/>
        </w:rPr>
        <w:t>картине художника В.Васнецова</w:t>
      </w:r>
      <w:r>
        <w:rPr>
          <w:rStyle w:val="c8"/>
          <w:color w:val="000000"/>
          <w:sz w:val="28"/>
          <w:szCs w:val="28"/>
        </w:rPr>
        <w:t xml:space="preserve"> </w:t>
      </w:r>
      <w:r w:rsidRPr="00101A56">
        <w:rPr>
          <w:rStyle w:val="c8"/>
          <w:color w:val="000000"/>
          <w:sz w:val="28"/>
          <w:szCs w:val="28"/>
        </w:rPr>
        <w:t>«Богатыри»</w:t>
      </w:r>
    </w:p>
    <w:p w:rsidR="00DC6943" w:rsidRPr="00101A56" w:rsidRDefault="00DC6943" w:rsidP="00DC694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9"/>
          <w:color w:val="000000"/>
          <w:sz w:val="28"/>
          <w:szCs w:val="28"/>
        </w:rPr>
        <w:t> </w:t>
      </w:r>
    </w:p>
    <w:p w:rsidR="00DC6943" w:rsidRPr="00101A56" w:rsidRDefault="00DC6943" w:rsidP="00DC694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9"/>
          <w:color w:val="000000"/>
          <w:sz w:val="28"/>
          <w:szCs w:val="28"/>
        </w:rPr>
        <w:t> </w:t>
      </w:r>
    </w:p>
    <w:p w:rsidR="00DC6943" w:rsidRPr="00101A56" w:rsidRDefault="00DC6943" w:rsidP="00DC6943">
      <w:pPr>
        <w:pStyle w:val="c12"/>
        <w:shd w:val="clear" w:color="auto" w:fill="FFFFFF"/>
        <w:spacing w:before="0" w:beforeAutospacing="0" w:after="0" w:afterAutospacing="0"/>
        <w:jc w:val="right"/>
        <w:rPr>
          <w:rStyle w:val="c0"/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Воспитатель</w:t>
      </w:r>
      <w:proofErr w:type="gramStart"/>
      <w:r w:rsidRPr="00101A56">
        <w:rPr>
          <w:rStyle w:val="c0"/>
          <w:color w:val="000000"/>
          <w:sz w:val="28"/>
          <w:szCs w:val="28"/>
        </w:rPr>
        <w:t xml:space="preserve"> :</w:t>
      </w:r>
      <w:proofErr w:type="gramEnd"/>
      <w:r w:rsidRPr="00101A56">
        <w:rPr>
          <w:rStyle w:val="c0"/>
          <w:color w:val="000000"/>
          <w:sz w:val="28"/>
          <w:szCs w:val="28"/>
        </w:rPr>
        <w:t xml:space="preserve"> </w:t>
      </w:r>
      <w:proofErr w:type="spellStart"/>
      <w:r w:rsidRPr="00101A56">
        <w:rPr>
          <w:rStyle w:val="c0"/>
          <w:color w:val="000000"/>
          <w:sz w:val="28"/>
          <w:szCs w:val="28"/>
        </w:rPr>
        <w:t>Дудунова</w:t>
      </w:r>
      <w:proofErr w:type="spellEnd"/>
      <w:r w:rsidRPr="00101A56">
        <w:rPr>
          <w:rStyle w:val="c0"/>
          <w:color w:val="000000"/>
          <w:sz w:val="28"/>
          <w:szCs w:val="28"/>
        </w:rPr>
        <w:t xml:space="preserve"> Анастасия Владимировна.</w:t>
      </w:r>
    </w:p>
    <w:p w:rsidR="00DC6943" w:rsidRPr="00101A56" w:rsidRDefault="00DC6943" w:rsidP="00DC6943">
      <w:pPr>
        <w:pStyle w:val="c12"/>
        <w:shd w:val="clear" w:color="auto" w:fill="FFFFFF"/>
        <w:spacing w:before="0" w:beforeAutospacing="0" w:after="0" w:afterAutospacing="0"/>
        <w:jc w:val="right"/>
        <w:rPr>
          <w:rStyle w:val="c0"/>
          <w:color w:val="000000"/>
          <w:sz w:val="28"/>
          <w:szCs w:val="28"/>
        </w:rPr>
      </w:pPr>
    </w:p>
    <w:p w:rsidR="00DC6943" w:rsidRPr="00101A56" w:rsidRDefault="00DC6943" w:rsidP="00DC694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18"/>
          <w:b/>
          <w:bCs/>
          <w:color w:val="000000"/>
          <w:sz w:val="28"/>
          <w:szCs w:val="28"/>
        </w:rPr>
        <w:t>Цель:</w:t>
      </w:r>
      <w:r w:rsidRPr="00101A56">
        <w:rPr>
          <w:rStyle w:val="c0"/>
          <w:color w:val="000000"/>
          <w:sz w:val="28"/>
          <w:szCs w:val="28"/>
        </w:rPr>
        <w:t> Приобщение детей к истокам русской народной культуры.</w:t>
      </w:r>
    </w:p>
    <w:p w:rsidR="00DC6943" w:rsidRPr="00101A56" w:rsidRDefault="00DC6943" w:rsidP="00DC6943">
      <w:pPr>
        <w:pStyle w:val="c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2"/>
          <w:b/>
          <w:bCs/>
          <w:color w:val="000000"/>
          <w:sz w:val="28"/>
          <w:szCs w:val="28"/>
        </w:rPr>
        <w:t>Задачи:</w:t>
      </w: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101A56">
        <w:rPr>
          <w:rStyle w:val="c0"/>
          <w:b/>
          <w:color w:val="000000"/>
          <w:sz w:val="28"/>
          <w:szCs w:val="28"/>
        </w:rPr>
        <w:t>Познавательные:</w:t>
      </w: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1.Формировать представление о героическом прошлом русского народа Древней Руси, великих русских богатырях – защитниках земли русской.</w:t>
      </w: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2.Дать представление о героях - Илье Муромце, Алёше Поповиче, Добрыне Никитиче.</w:t>
      </w: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3.Вызвать интерес к языку былин, сказаний, песен, преданий о русских богатырях.</w:t>
      </w: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4.Познакомить детей с оружием и одеждой  богатырей.</w:t>
      </w: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101A56">
        <w:rPr>
          <w:rStyle w:val="c0"/>
          <w:b/>
          <w:color w:val="000000"/>
          <w:sz w:val="28"/>
          <w:szCs w:val="28"/>
        </w:rPr>
        <w:t>Развивающие:</w:t>
      </w: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Развивать внимание, память, воображение.</w:t>
      </w: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101A56">
        <w:rPr>
          <w:rStyle w:val="c0"/>
          <w:b/>
          <w:color w:val="000000"/>
          <w:sz w:val="28"/>
          <w:szCs w:val="28"/>
        </w:rPr>
        <w:t>Воспитывающие:</w:t>
      </w: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Воспитывать чувство гордости за богатырскую силу России, уважение к русским воинам, желание им подражать.</w:t>
      </w:r>
    </w:p>
    <w:p w:rsidR="00754373" w:rsidRPr="00101A56" w:rsidRDefault="00754373" w:rsidP="00DC6943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C6943" w:rsidRPr="00101A56" w:rsidRDefault="00DC6943" w:rsidP="00DC6943">
      <w:pPr>
        <w:pStyle w:val="c4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101A56">
        <w:rPr>
          <w:rStyle w:val="c0"/>
          <w:b/>
          <w:color w:val="000000"/>
          <w:sz w:val="28"/>
          <w:szCs w:val="28"/>
        </w:rPr>
        <w:t>Интеграция образовательных областе</w:t>
      </w:r>
      <w:r w:rsidR="00AA1E5C" w:rsidRPr="00101A56">
        <w:rPr>
          <w:rStyle w:val="c0"/>
          <w:b/>
          <w:color w:val="000000"/>
          <w:sz w:val="28"/>
          <w:szCs w:val="28"/>
        </w:rPr>
        <w:t>й</w:t>
      </w:r>
      <w:proofErr w:type="gramStart"/>
      <w:r w:rsidR="00AA1E5C" w:rsidRPr="00101A56">
        <w:rPr>
          <w:rStyle w:val="c0"/>
          <w:b/>
          <w:color w:val="000000"/>
          <w:sz w:val="28"/>
          <w:szCs w:val="28"/>
        </w:rPr>
        <w:t xml:space="preserve"> :</w:t>
      </w:r>
      <w:proofErr w:type="gramEnd"/>
      <w:r w:rsidRPr="00101A56">
        <w:rPr>
          <w:rStyle w:val="c0"/>
          <w:color w:val="000000"/>
          <w:sz w:val="28"/>
          <w:szCs w:val="28"/>
        </w:rPr>
        <w:t xml:space="preserve"> Познание. Со</w:t>
      </w:r>
      <w:r w:rsidR="00754373" w:rsidRPr="00101A56">
        <w:rPr>
          <w:rStyle w:val="c0"/>
          <w:color w:val="000000"/>
          <w:sz w:val="28"/>
          <w:szCs w:val="28"/>
        </w:rPr>
        <w:t xml:space="preserve">циализация. Коммуникация. </w:t>
      </w:r>
      <w:r w:rsidR="00AA1E5C" w:rsidRPr="00101A56">
        <w:rPr>
          <w:rStyle w:val="c0"/>
          <w:color w:val="000000"/>
          <w:sz w:val="28"/>
          <w:szCs w:val="28"/>
        </w:rPr>
        <w:t>Художественно – эстетическая.</w:t>
      </w:r>
    </w:p>
    <w:p w:rsidR="00754373" w:rsidRPr="00101A56" w:rsidRDefault="00754373" w:rsidP="00DC6943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754373" w:rsidRPr="00754373" w:rsidRDefault="00754373" w:rsidP="0075437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54373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Оборудование</w:t>
      </w:r>
      <w:r w:rsidR="00AA1E5C" w:rsidRPr="00101A56">
        <w:rPr>
          <w:rFonts w:ascii="Times New Roman" w:eastAsia="Times New Roman" w:hAnsi="Times New Roman" w:cs="Times New Roman"/>
          <w:b/>
          <w:color w:val="111111"/>
          <w:sz w:val="28"/>
          <w:szCs w:val="28"/>
          <w:lang w:eastAsia="ru-RU"/>
        </w:rPr>
        <w:t>:</w:t>
      </w:r>
      <w:r w:rsidRPr="007543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Репродукция картины художника В. Васнецова </w:t>
      </w:r>
      <w:r w:rsidRPr="007543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9E6D90"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lang w:eastAsia="ru-RU"/>
        </w:rPr>
        <w:t>Богатыри</w:t>
      </w:r>
      <w:r w:rsidRPr="007543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7543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; карта России, книги о </w:t>
      </w:r>
      <w:r w:rsidRPr="009E6D90">
        <w:rPr>
          <w:rFonts w:ascii="Times New Roman" w:eastAsia="Times New Roman" w:hAnsi="Times New Roman" w:cs="Times New Roman"/>
          <w:bCs/>
          <w:color w:val="111111"/>
          <w:sz w:val="28"/>
          <w:szCs w:val="28"/>
          <w:lang w:eastAsia="ru-RU"/>
        </w:rPr>
        <w:t>богатырях</w:t>
      </w:r>
      <w:r w:rsidRPr="007543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754373" w:rsidRPr="00101A56" w:rsidRDefault="00754373" w:rsidP="00754373">
      <w:pPr>
        <w:shd w:val="clear" w:color="auto" w:fill="FFFFFF"/>
        <w:spacing w:before="120" w:after="120" w:line="288" w:lineRule="atLeast"/>
        <w:outlineLvl w:val="2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 w:rsidRPr="00754373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>Предварительная работа</w:t>
      </w:r>
      <w:proofErr w:type="gramStart"/>
      <w:r w:rsidR="00AA1E5C" w:rsidRPr="009E6D90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  <w:t xml:space="preserve"> :</w:t>
      </w:r>
      <w:proofErr w:type="gramEnd"/>
      <w:r w:rsidR="00AA1E5C" w:rsidRPr="00101A56">
        <w:rPr>
          <w:rFonts w:ascii="Times New Roman" w:eastAsia="Times New Roman" w:hAnsi="Times New Roman" w:cs="Times New Roman"/>
          <w:b/>
          <w:color w:val="F43DC3"/>
          <w:sz w:val="28"/>
          <w:szCs w:val="28"/>
          <w:lang w:eastAsia="ru-RU"/>
        </w:rPr>
        <w:t xml:space="preserve"> </w:t>
      </w:r>
      <w:r w:rsidRPr="007543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Рассматривание иллюстраций</w:t>
      </w:r>
      <w:r w:rsidRPr="00101A56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на тему.</w:t>
      </w:r>
      <w:r w:rsidRPr="007543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Чтение книги </w:t>
      </w:r>
      <w:r w:rsidRPr="007543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754373">
        <w:rPr>
          <w:rFonts w:ascii="Times New Roman" w:eastAsia="Times New Roman" w:hAnsi="Times New Roman" w:cs="Times New Roman"/>
          <w:iCs/>
          <w:color w:val="111111"/>
          <w:sz w:val="28"/>
          <w:szCs w:val="28"/>
          <w:bdr w:val="none" w:sz="0" w:space="0" w:color="auto" w:frame="1"/>
          <w:lang w:eastAsia="ru-RU"/>
        </w:rPr>
        <w:t>Былины</w:t>
      </w:r>
      <w:r w:rsidRPr="007543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7543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обработке А. Н. Нечаева. Рассматривание иллюстраций сказок. Разучивание стихотворения </w:t>
      </w:r>
      <w:r w:rsidRPr="007543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«</w:t>
      </w:r>
      <w:r w:rsidRPr="009E6D90"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lang w:eastAsia="ru-RU"/>
        </w:rPr>
        <w:t>Богатыри</w:t>
      </w:r>
      <w:r w:rsidRPr="00754373">
        <w:rPr>
          <w:rFonts w:ascii="Times New Roman" w:eastAsia="Times New Roman" w:hAnsi="Times New Roman" w:cs="Times New Roman"/>
          <w:i/>
          <w:iCs/>
          <w:color w:val="111111"/>
          <w:sz w:val="28"/>
          <w:szCs w:val="28"/>
          <w:bdr w:val="none" w:sz="0" w:space="0" w:color="auto" w:frame="1"/>
          <w:lang w:eastAsia="ru-RU"/>
        </w:rPr>
        <w:t>»</w:t>
      </w:r>
      <w:r w:rsidRPr="00754373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</w:p>
    <w:p w:rsidR="00AA1E5C" w:rsidRPr="009E6D90" w:rsidRDefault="009E6D90" w:rsidP="00AA1E5C">
      <w:pPr>
        <w:pStyle w:val="2"/>
        <w:shd w:val="clear" w:color="auto" w:fill="FFFFFF"/>
        <w:spacing w:before="240" w:after="240" w:line="288" w:lineRule="atLeast"/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Ход занятия</w:t>
      </w:r>
      <w:r w:rsidR="00AA1E5C" w:rsidRPr="009E6D90">
        <w:rPr>
          <w:rFonts w:ascii="Times New Roman" w:hAnsi="Times New Roman" w:cs="Times New Roman"/>
          <w:b w:val="0"/>
          <w:bCs w:val="0"/>
          <w:color w:val="000000" w:themeColor="text1"/>
          <w:sz w:val="28"/>
          <w:szCs w:val="28"/>
        </w:rPr>
        <w:t>.</w:t>
      </w:r>
    </w:p>
    <w:p w:rsidR="00AA1E5C" w:rsidRPr="00101A56" w:rsidRDefault="00AA1E5C" w:rsidP="00AA1E5C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 xml:space="preserve">I. </w:t>
      </w:r>
      <w:r w:rsidRPr="00CA712C">
        <w:rPr>
          <w:b/>
          <w:color w:val="111111"/>
          <w:sz w:val="28"/>
          <w:szCs w:val="28"/>
        </w:rPr>
        <w:t>Организационный момент.</w:t>
      </w:r>
      <w:r w:rsidRPr="00101A56">
        <w:rPr>
          <w:color w:val="111111"/>
          <w:sz w:val="28"/>
          <w:szCs w:val="28"/>
        </w:rPr>
        <w:t xml:space="preserve"> /Мотивация детей на получение новых знаний. Подбор слов близких по значению /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Ребята, мы с вами живем в стране, у которой удивительно красивое имя – Россия. Много чудесных стран на Земле, везде живут люди, но Россия – единственная, необыкновенная страна, потому что она наша Родина. Родина – значит родная. Как мама и папа. Подойдите к карте. Посмотрите, пожалуйста, какая она – наша Родина.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101A56">
        <w:rPr>
          <w:color w:val="111111"/>
          <w:sz w:val="28"/>
          <w:szCs w:val="28"/>
        </w:rPr>
        <w:t>: Большая, огромная, красивая,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богатая</w:t>
      </w:r>
      <w:r w:rsidRPr="00101A56">
        <w:rPr>
          <w:color w:val="111111"/>
          <w:sz w:val="28"/>
          <w:szCs w:val="28"/>
        </w:rPr>
        <w:t>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lastRenderedPageBreak/>
        <w:t>Воспитатель</w:t>
      </w:r>
      <w:r w:rsidRPr="00101A56">
        <w:rPr>
          <w:color w:val="111111"/>
          <w:sz w:val="28"/>
          <w:szCs w:val="28"/>
        </w:rPr>
        <w:t xml:space="preserve">: Не всегда наша Родина была такой. Много лет назад наше государство было меньше и называлось оно Русь. И даже тогда на Русь нападали враги. Но </w:t>
      </w:r>
      <w:proofErr w:type="gramStart"/>
      <w:r w:rsidRPr="00101A56">
        <w:rPr>
          <w:color w:val="111111"/>
          <w:sz w:val="28"/>
          <w:szCs w:val="28"/>
        </w:rPr>
        <w:t>кто</w:t>
      </w:r>
      <w:proofErr w:type="gramEnd"/>
      <w:r w:rsidRPr="00101A56">
        <w:rPr>
          <w:color w:val="111111"/>
          <w:sz w:val="28"/>
          <w:szCs w:val="28"/>
        </w:rPr>
        <w:t xml:space="preserve"> же защищал землю русскую в те далекие времена?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101A56">
        <w:rPr>
          <w:color w:val="111111"/>
          <w:sz w:val="28"/>
          <w:szCs w:val="28"/>
        </w:rPr>
        <w:t>: </w:t>
      </w:r>
      <w:r w:rsidRPr="00101A56">
        <w:rPr>
          <w:rStyle w:val="a4"/>
          <w:color w:val="111111"/>
          <w:sz w:val="28"/>
          <w:szCs w:val="28"/>
          <w:bdr w:val="none" w:sz="0" w:space="0" w:color="auto" w:frame="1"/>
        </w:rPr>
        <w:t>Богатыри</w:t>
      </w:r>
      <w:r w:rsidRPr="00101A56">
        <w:rPr>
          <w:color w:val="111111"/>
          <w:sz w:val="28"/>
          <w:szCs w:val="28"/>
        </w:rPr>
        <w:t>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Правильно. О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богатырях</w:t>
      </w:r>
      <w:r w:rsidRPr="00101A56">
        <w:rPr>
          <w:color w:val="111111"/>
          <w:sz w:val="28"/>
          <w:szCs w:val="28"/>
        </w:rPr>
        <w:t> мы с вами сегодня и поговорим.</w:t>
      </w:r>
    </w:p>
    <w:p w:rsidR="00AA1E5C" w:rsidRPr="00101A56" w:rsidRDefault="00AA1E5C" w:rsidP="00AA1E5C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 xml:space="preserve">II. </w:t>
      </w:r>
      <w:r w:rsidRPr="00CA712C">
        <w:rPr>
          <w:b/>
          <w:color w:val="111111"/>
          <w:sz w:val="28"/>
          <w:szCs w:val="28"/>
        </w:rPr>
        <w:t>Основная часть.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1. Рассматривание картины. Беседа по ней. /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Развитие диалогической речи</w:t>
      </w:r>
      <w:r w:rsidRPr="00101A56">
        <w:rPr>
          <w:color w:val="111111"/>
          <w:sz w:val="28"/>
          <w:szCs w:val="28"/>
        </w:rPr>
        <w:t>. Уточнение и расширение словаря по теме 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9E6D90">
        <w:rPr>
          <w:rStyle w:val="a4"/>
          <w:b w:val="0"/>
          <w:iCs/>
          <w:color w:val="111111"/>
          <w:sz w:val="28"/>
          <w:szCs w:val="28"/>
          <w:bdr w:val="none" w:sz="0" w:space="0" w:color="auto" w:frame="1"/>
        </w:rPr>
        <w:t>Богатыри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Воспитатель демонстрирует репродукцию картины В. М. Васнецова 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9E6D90">
        <w:rPr>
          <w:iCs/>
          <w:color w:val="111111"/>
          <w:sz w:val="28"/>
          <w:szCs w:val="28"/>
          <w:bdr w:val="none" w:sz="0" w:space="0" w:color="auto" w:frame="1"/>
        </w:rPr>
        <w:t>Три </w:t>
      </w:r>
      <w:r w:rsidRPr="009E6D90">
        <w:rPr>
          <w:rStyle w:val="a4"/>
          <w:b w:val="0"/>
          <w:iCs/>
          <w:color w:val="111111"/>
          <w:sz w:val="28"/>
          <w:szCs w:val="28"/>
          <w:bdr w:val="none" w:sz="0" w:space="0" w:color="auto" w:frame="1"/>
        </w:rPr>
        <w:t>богатыря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Перед вами картина, которую написал замечательный русский художник Виктор Михайлович Васнецов. Он никогда не видел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богатырей</w:t>
      </w:r>
      <w:r w:rsidRPr="00101A56">
        <w:rPr>
          <w:color w:val="111111"/>
          <w:sz w:val="28"/>
          <w:szCs w:val="28"/>
        </w:rPr>
        <w:t>, но слушал, что поёт и рассказывает про них народ. Теперь для нас </w:t>
      </w:r>
      <w:hyperlink r:id="rId4" w:tooltip="Богатыри" w:history="1">
        <w:r w:rsidRPr="009E6D90">
          <w:rPr>
            <w:rStyle w:val="a5"/>
            <w:bCs/>
            <w:color w:val="000000" w:themeColor="text1"/>
            <w:sz w:val="28"/>
            <w:szCs w:val="28"/>
            <w:u w:val="none"/>
            <w:bdr w:val="none" w:sz="0" w:space="0" w:color="auto" w:frame="1"/>
          </w:rPr>
          <w:t>богатыри именно такие</w:t>
        </w:r>
      </w:hyperlink>
      <w:r w:rsidRPr="00101A56">
        <w:rPr>
          <w:color w:val="111111"/>
          <w:sz w:val="28"/>
          <w:szCs w:val="28"/>
        </w:rPr>
        <w:t>, как на картине В. М. Васнецова. Посмотрите внимательно на картину.</w:t>
      </w:r>
    </w:p>
    <w:p w:rsidR="00AA1E5C" w:rsidRPr="00101A56" w:rsidRDefault="00AA1E5C" w:rsidP="00AA1E5C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Дети самостоятельно рассматривают картину, обмениваются впечатлениями.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Кто из вас знает, как их зовут?</w:t>
      </w:r>
    </w:p>
    <w:p w:rsidR="00AA1E5C" w:rsidRPr="00101A56" w:rsidRDefault="00AA1E5C" w:rsidP="00AA1E5C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Если дети затрудняются ответить, воспитатель им помогает.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101A56">
        <w:rPr>
          <w:color w:val="111111"/>
          <w:sz w:val="28"/>
          <w:szCs w:val="28"/>
        </w:rPr>
        <w:t>: Илья Муромец, Добрыня Никитич, Алеша Попович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Все вы, ребята, верно сказали. Илья Муромец, Добрыня Никитич, Алеша Попович – самые любимые и известные русские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богатыри</w:t>
      </w:r>
      <w:r w:rsidRPr="009E6D90">
        <w:rPr>
          <w:b/>
          <w:color w:val="111111"/>
          <w:sz w:val="28"/>
          <w:szCs w:val="28"/>
        </w:rPr>
        <w:t>.</w:t>
      </w:r>
      <w:r w:rsidRPr="00101A56">
        <w:rPr>
          <w:color w:val="111111"/>
          <w:sz w:val="28"/>
          <w:szCs w:val="28"/>
        </w:rPr>
        <w:t xml:space="preserve"> Стоят они у заставы 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(границы)</w:t>
      </w:r>
      <w:r w:rsidRPr="00101A56">
        <w:rPr>
          <w:color w:val="111111"/>
          <w:sz w:val="28"/>
          <w:szCs w:val="28"/>
        </w:rPr>
        <w:t>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богатырской</w:t>
      </w:r>
      <w:r w:rsidRPr="00101A56">
        <w:rPr>
          <w:color w:val="111111"/>
          <w:sz w:val="28"/>
          <w:szCs w:val="28"/>
        </w:rPr>
        <w:t>, мимо которой ни зверь не проскользнет, ни птица не пролетит.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  <w:u w:val="single"/>
        </w:rPr>
      </w:pPr>
      <w:r w:rsidRPr="009E6D90">
        <w:rPr>
          <w:rStyle w:val="c0"/>
          <w:b/>
          <w:color w:val="000000"/>
          <w:sz w:val="28"/>
          <w:szCs w:val="28"/>
          <w:u w:val="single"/>
        </w:rPr>
        <w:t>Воспитатель:</w:t>
      </w:r>
      <w:r w:rsidR="009E6D90">
        <w:rPr>
          <w:rStyle w:val="c0"/>
          <w:b/>
          <w:color w:val="000000"/>
          <w:sz w:val="28"/>
          <w:szCs w:val="28"/>
          <w:u w:val="single"/>
        </w:rPr>
        <w:t xml:space="preserve"> </w:t>
      </w:r>
      <w:r w:rsidRPr="00101A56">
        <w:rPr>
          <w:rStyle w:val="c0"/>
          <w:color w:val="000000"/>
          <w:sz w:val="28"/>
          <w:szCs w:val="28"/>
        </w:rPr>
        <w:t>Как вы думаете, который из богатырей Илья Муромец.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10"/>
          <w:color w:val="000000"/>
          <w:sz w:val="28"/>
          <w:szCs w:val="28"/>
        </w:rPr>
        <w:t> Что вы можете рассказать о нем, о его коне? </w:t>
      </w:r>
      <w:proofErr w:type="gramStart"/>
      <w:r w:rsidRPr="00101A56">
        <w:rPr>
          <w:rStyle w:val="c3"/>
          <w:i/>
          <w:iCs/>
          <w:color w:val="000000"/>
          <w:sz w:val="28"/>
          <w:szCs w:val="28"/>
        </w:rPr>
        <w:t xml:space="preserve">( </w:t>
      </w:r>
      <w:proofErr w:type="gramEnd"/>
      <w:r w:rsidRPr="00101A56">
        <w:rPr>
          <w:rStyle w:val="c3"/>
          <w:i/>
          <w:iCs/>
          <w:color w:val="000000"/>
          <w:sz w:val="28"/>
          <w:szCs w:val="28"/>
        </w:rPr>
        <w:t>ответы детей)</w:t>
      </w:r>
    </w:p>
    <w:p w:rsidR="00E86DE4" w:rsidRPr="00101A56" w:rsidRDefault="00E86DE4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Если посмотреть на картину</w:t>
      </w:r>
      <w:proofErr w:type="gramStart"/>
      <w:r w:rsidRPr="00101A56">
        <w:rPr>
          <w:color w:val="111111"/>
          <w:sz w:val="28"/>
          <w:szCs w:val="28"/>
        </w:rPr>
        <w:t xml:space="preserve"> ,</w:t>
      </w:r>
      <w:proofErr w:type="gramEnd"/>
      <w:r w:rsidRPr="00101A56">
        <w:rPr>
          <w:color w:val="111111"/>
          <w:sz w:val="28"/>
          <w:szCs w:val="28"/>
        </w:rPr>
        <w:t xml:space="preserve"> то мы можем сказать,</w:t>
      </w:r>
      <w:r w:rsidR="009E6D90">
        <w:rPr>
          <w:color w:val="111111"/>
          <w:sz w:val="28"/>
          <w:szCs w:val="28"/>
        </w:rPr>
        <w:t xml:space="preserve"> </w:t>
      </w:r>
      <w:r w:rsidRPr="00101A56">
        <w:rPr>
          <w:color w:val="111111"/>
          <w:sz w:val="28"/>
          <w:szCs w:val="28"/>
        </w:rPr>
        <w:t>что здесь изображено три времени жизни. Старо</w:t>
      </w:r>
      <w:proofErr w:type="gramStart"/>
      <w:r w:rsidRPr="00101A56">
        <w:rPr>
          <w:color w:val="111111"/>
          <w:sz w:val="28"/>
          <w:szCs w:val="28"/>
        </w:rPr>
        <w:t>е</w:t>
      </w:r>
      <w:r w:rsidR="00742C5C" w:rsidRPr="00101A56">
        <w:rPr>
          <w:color w:val="111111"/>
          <w:sz w:val="28"/>
          <w:szCs w:val="28"/>
        </w:rPr>
        <w:t>-</w:t>
      </w:r>
      <w:proofErr w:type="gramEnd"/>
      <w:r w:rsidR="00742C5C" w:rsidRPr="00101A56">
        <w:rPr>
          <w:color w:val="111111"/>
          <w:sz w:val="28"/>
          <w:szCs w:val="28"/>
        </w:rPr>
        <w:t xml:space="preserve"> </w:t>
      </w:r>
      <w:r w:rsidRPr="00101A56">
        <w:rPr>
          <w:color w:val="111111"/>
          <w:sz w:val="28"/>
          <w:szCs w:val="28"/>
        </w:rPr>
        <w:t>где изображён Илья Муромец,</w:t>
      </w:r>
      <w:r w:rsidR="00742C5C" w:rsidRPr="00101A56">
        <w:rPr>
          <w:color w:val="111111"/>
          <w:sz w:val="28"/>
          <w:szCs w:val="28"/>
        </w:rPr>
        <w:t xml:space="preserve"> </w:t>
      </w:r>
      <w:r w:rsidRPr="00101A56">
        <w:rPr>
          <w:color w:val="111111"/>
          <w:sz w:val="28"/>
          <w:szCs w:val="28"/>
        </w:rPr>
        <w:t>современное</w:t>
      </w:r>
      <w:r w:rsidR="00742C5C" w:rsidRPr="00101A56">
        <w:rPr>
          <w:color w:val="111111"/>
          <w:sz w:val="28"/>
          <w:szCs w:val="28"/>
        </w:rPr>
        <w:t xml:space="preserve"> – Добрыня Никитич</w:t>
      </w:r>
      <w:r w:rsidRPr="00101A56">
        <w:rPr>
          <w:color w:val="111111"/>
          <w:sz w:val="28"/>
          <w:szCs w:val="28"/>
        </w:rPr>
        <w:t xml:space="preserve"> и молодое</w:t>
      </w:r>
      <w:r w:rsidR="00742C5C" w:rsidRPr="00101A56">
        <w:rPr>
          <w:color w:val="111111"/>
          <w:sz w:val="28"/>
          <w:szCs w:val="28"/>
        </w:rPr>
        <w:t xml:space="preserve"> – Алёша Попович.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 xml:space="preserve">В центре на вороном коне сидит Илья Муромец – крестьянский сын. </w:t>
      </w:r>
      <w:r w:rsidR="00742C5C" w:rsidRPr="00101A56">
        <w:rPr>
          <w:color w:val="111111"/>
          <w:sz w:val="28"/>
          <w:szCs w:val="28"/>
        </w:rPr>
        <w:t>Ценность Ильи Муромца мудрость, смотрит в будущее, далеко вперёд.</w:t>
      </w:r>
      <w:r w:rsidR="00CA712C">
        <w:rPr>
          <w:color w:val="111111"/>
          <w:sz w:val="28"/>
          <w:szCs w:val="28"/>
        </w:rPr>
        <w:t xml:space="preserve"> </w:t>
      </w:r>
      <w:r w:rsidRPr="00101A56">
        <w:rPr>
          <w:color w:val="111111"/>
          <w:sz w:val="28"/>
          <w:szCs w:val="28"/>
        </w:rPr>
        <w:t>Он сильный и могучий. Славный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богатырь</w:t>
      </w:r>
      <w:r w:rsidRPr="009E6D90">
        <w:rPr>
          <w:b/>
          <w:color w:val="111111"/>
          <w:sz w:val="28"/>
          <w:szCs w:val="28"/>
        </w:rPr>
        <w:t>.</w:t>
      </w:r>
      <w:r w:rsidRPr="00101A56">
        <w:rPr>
          <w:color w:val="111111"/>
          <w:sz w:val="28"/>
          <w:szCs w:val="28"/>
        </w:rPr>
        <w:t> </w:t>
      </w:r>
      <w:hyperlink r:id="rId5" w:tooltip="Богатыри. Конспекты занятий" w:history="1">
        <w:r w:rsidRPr="00CA712C">
          <w:rPr>
            <w:rStyle w:val="a5"/>
            <w:bCs/>
            <w:color w:val="000000" w:themeColor="text1"/>
            <w:sz w:val="28"/>
            <w:szCs w:val="28"/>
            <w:u w:val="none"/>
            <w:bdr w:val="none" w:sz="0" w:space="0" w:color="auto" w:frame="1"/>
          </w:rPr>
          <w:t>Богатырь хорошо вооружен</w:t>
        </w:r>
      </w:hyperlink>
      <w:proofErr w:type="gramStart"/>
      <w:r w:rsidRPr="009E6D90">
        <w:rPr>
          <w:color w:val="111111"/>
          <w:sz w:val="28"/>
          <w:szCs w:val="28"/>
        </w:rPr>
        <w:t> </w:t>
      </w:r>
      <w:r w:rsidRPr="00101A56">
        <w:rPr>
          <w:color w:val="111111"/>
          <w:sz w:val="28"/>
          <w:szCs w:val="28"/>
        </w:rPr>
        <w:t>:</w:t>
      </w:r>
      <w:proofErr w:type="gramEnd"/>
      <w:r w:rsidRPr="00101A56">
        <w:rPr>
          <w:color w:val="111111"/>
          <w:sz w:val="28"/>
          <w:szCs w:val="28"/>
        </w:rPr>
        <w:t xml:space="preserve"> с правой руки свисает булатная палица, за ней виден колчан со стрелами, в левой руке щит и длинное копье. Одет он в железную кольчугу, на голове шлем. Зорко вс</w:t>
      </w:r>
      <w:r w:rsidR="00742C5C" w:rsidRPr="00101A56">
        <w:rPr>
          <w:color w:val="111111"/>
          <w:sz w:val="28"/>
          <w:szCs w:val="28"/>
        </w:rPr>
        <w:t>матривается Илья в степную даль,</w:t>
      </w:r>
      <w:r w:rsidR="009E6D90">
        <w:rPr>
          <w:color w:val="111111"/>
          <w:sz w:val="28"/>
          <w:szCs w:val="28"/>
        </w:rPr>
        <w:t xml:space="preserve"> </w:t>
      </w:r>
      <w:r w:rsidR="00742C5C" w:rsidRPr="00101A56">
        <w:rPr>
          <w:color w:val="111111"/>
          <w:sz w:val="28"/>
          <w:szCs w:val="28"/>
        </w:rPr>
        <w:t xml:space="preserve">как бы предвидит дальнейшие действия, анализирует и даёт указания. </w:t>
      </w:r>
      <w:r w:rsidRPr="00101A56">
        <w:rPr>
          <w:color w:val="111111"/>
          <w:sz w:val="28"/>
          <w:szCs w:val="28"/>
        </w:rPr>
        <w:t>Он готов к бою. Любит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богатырь</w:t>
      </w:r>
      <w:r w:rsidRPr="00101A56">
        <w:rPr>
          <w:color w:val="111111"/>
          <w:sz w:val="28"/>
          <w:szCs w:val="28"/>
        </w:rPr>
        <w:t> Родину и честно служит ей.</w:t>
      </w:r>
    </w:p>
    <w:p w:rsidR="00E86DE4" w:rsidRPr="00101A56" w:rsidRDefault="00E86DE4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</w:rPr>
        <w:t>Воспитатель</w:t>
      </w:r>
      <w:proofErr w:type="gramStart"/>
      <w:r w:rsidRPr="00101A56">
        <w:rPr>
          <w:color w:val="111111"/>
          <w:sz w:val="28"/>
          <w:szCs w:val="28"/>
          <w:u w:val="single"/>
        </w:rPr>
        <w:t xml:space="preserve"> :</w:t>
      </w:r>
      <w:proofErr w:type="gramEnd"/>
      <w:r w:rsidRPr="00101A56">
        <w:rPr>
          <w:color w:val="111111"/>
          <w:sz w:val="28"/>
          <w:szCs w:val="28"/>
        </w:rPr>
        <w:t xml:space="preserve"> </w:t>
      </w:r>
      <w:r w:rsidRPr="00101A56">
        <w:rPr>
          <w:color w:val="000000"/>
          <w:sz w:val="28"/>
          <w:szCs w:val="28"/>
          <w:shd w:val="clear" w:color="auto" w:fill="FFFFFF"/>
        </w:rPr>
        <w:t>Как вы думаете, который из богатырей Добрыня Никитич, что вы можете о нем сказать? И о его коне? Ответы детей.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lastRenderedPageBreak/>
        <w:t xml:space="preserve">По правую руку от Ильи Муромца </w:t>
      </w:r>
      <w:r w:rsidR="00742C5C" w:rsidRPr="00101A56">
        <w:rPr>
          <w:color w:val="111111"/>
          <w:sz w:val="28"/>
          <w:szCs w:val="28"/>
        </w:rPr>
        <w:t>– Добрыня Никитич и</w:t>
      </w:r>
      <w:r w:rsidRPr="00101A56">
        <w:rPr>
          <w:color w:val="111111"/>
          <w:sz w:val="28"/>
          <w:szCs w:val="28"/>
        </w:rPr>
        <w:t>звестный и любимый народом воин. Добрыня искусен в боях, плавании, в стрельбе из лука. Одет он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богато и нарядно</w:t>
      </w:r>
      <w:r w:rsidRPr="00101A56">
        <w:rPr>
          <w:color w:val="111111"/>
          <w:sz w:val="28"/>
          <w:szCs w:val="28"/>
        </w:rPr>
        <w:t xml:space="preserve">. Щит у Добрыни каменьями украшен, меч у него булатный, </w:t>
      </w:r>
      <w:r w:rsidR="00742C5C" w:rsidRPr="00101A56">
        <w:rPr>
          <w:color w:val="111111"/>
          <w:sz w:val="28"/>
          <w:szCs w:val="28"/>
        </w:rPr>
        <w:t xml:space="preserve">а взгляд-то у него пристальный в состоянии готовности к </w:t>
      </w:r>
      <w:proofErr w:type="spellStart"/>
      <w:r w:rsidR="00742C5C" w:rsidRPr="00101A56">
        <w:rPr>
          <w:color w:val="111111"/>
          <w:sz w:val="28"/>
          <w:szCs w:val="28"/>
        </w:rPr>
        <w:t>бою</w:t>
      </w:r>
      <w:proofErr w:type="gramStart"/>
      <w:r w:rsidR="00742C5C" w:rsidRPr="00101A56">
        <w:rPr>
          <w:color w:val="111111"/>
          <w:sz w:val="28"/>
          <w:szCs w:val="28"/>
        </w:rPr>
        <w:t>.</w:t>
      </w:r>
      <w:r w:rsidRPr="00101A56">
        <w:rPr>
          <w:color w:val="111111"/>
          <w:sz w:val="28"/>
          <w:szCs w:val="28"/>
        </w:rPr>
        <w:t>П</w:t>
      </w:r>
      <w:proofErr w:type="gramEnd"/>
      <w:r w:rsidRPr="00101A56">
        <w:rPr>
          <w:color w:val="111111"/>
          <w:sz w:val="28"/>
          <w:szCs w:val="28"/>
        </w:rPr>
        <w:t>од</w:t>
      </w:r>
      <w:proofErr w:type="spellEnd"/>
      <w:r w:rsidRPr="00101A56">
        <w:rPr>
          <w:color w:val="111111"/>
          <w:sz w:val="28"/>
          <w:szCs w:val="28"/>
        </w:rPr>
        <w:t xml:space="preserve"> ним белый длинногривый конь стоит, ноздри раздувает, видно, врага чует.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9E6D90">
        <w:rPr>
          <w:rStyle w:val="c0"/>
          <w:b/>
          <w:color w:val="000000"/>
          <w:sz w:val="28"/>
          <w:szCs w:val="28"/>
          <w:u w:val="single"/>
        </w:rPr>
        <w:t>Воспитатель</w:t>
      </w:r>
      <w:r w:rsidRPr="00101A56">
        <w:rPr>
          <w:rStyle w:val="c0"/>
          <w:color w:val="000000"/>
          <w:sz w:val="28"/>
          <w:szCs w:val="28"/>
        </w:rPr>
        <w:t>: И был там Алеша млад,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Что из красна города Ростова.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10"/>
          <w:color w:val="000000"/>
          <w:sz w:val="28"/>
          <w:szCs w:val="28"/>
        </w:rPr>
        <w:t>- Что вы можете рассказать об Алеше Поповиче и его коне? </w:t>
      </w:r>
      <w:r w:rsidRPr="00101A56">
        <w:rPr>
          <w:rStyle w:val="c3"/>
          <w:i/>
          <w:iCs/>
          <w:color w:val="000000"/>
          <w:sz w:val="28"/>
          <w:szCs w:val="28"/>
        </w:rPr>
        <w:t>(ответы детей)</w:t>
      </w:r>
    </w:p>
    <w:p w:rsidR="00E86DE4" w:rsidRPr="00101A56" w:rsidRDefault="00E86DE4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Третий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богатырь</w:t>
      </w:r>
      <w:r w:rsidRPr="00101A56">
        <w:rPr>
          <w:color w:val="111111"/>
          <w:sz w:val="28"/>
          <w:szCs w:val="28"/>
        </w:rPr>
        <w:t> Алеша Попович – сын попа. Он тоже храбрый и смелый воин, не такой сильный, как Илья или Добрыня, но ловкий, быстрый и находчивый.</w:t>
      </w:r>
      <w:r w:rsidR="00742C5C" w:rsidRPr="00101A56">
        <w:rPr>
          <w:color w:val="111111"/>
          <w:sz w:val="28"/>
          <w:szCs w:val="28"/>
        </w:rPr>
        <w:t xml:space="preserve"> У него меткий</w:t>
      </w:r>
      <w:proofErr w:type="gramStart"/>
      <w:r w:rsidR="00742C5C" w:rsidRPr="00101A56">
        <w:rPr>
          <w:color w:val="111111"/>
          <w:sz w:val="28"/>
          <w:szCs w:val="28"/>
        </w:rPr>
        <w:t xml:space="preserve"> ,</w:t>
      </w:r>
      <w:proofErr w:type="gramEnd"/>
      <w:r w:rsidR="00742C5C" w:rsidRPr="00101A56">
        <w:rPr>
          <w:color w:val="111111"/>
          <w:sz w:val="28"/>
          <w:szCs w:val="28"/>
        </w:rPr>
        <w:t xml:space="preserve"> зоркий глаз как у молодых</w:t>
      </w:r>
      <w:r w:rsidR="00E86DE4" w:rsidRPr="00101A56">
        <w:rPr>
          <w:color w:val="111111"/>
          <w:sz w:val="28"/>
          <w:szCs w:val="28"/>
        </w:rPr>
        <w:t>.</w:t>
      </w:r>
      <w:r w:rsidRPr="00101A56">
        <w:rPr>
          <w:color w:val="111111"/>
          <w:sz w:val="28"/>
          <w:szCs w:val="28"/>
        </w:rPr>
        <w:t xml:space="preserve"> Он и воин, и гусляр. Песни петь </w:t>
      </w:r>
      <w:proofErr w:type="gramStart"/>
      <w:r w:rsidRPr="00101A56">
        <w:rPr>
          <w:color w:val="111111"/>
          <w:sz w:val="28"/>
          <w:szCs w:val="28"/>
        </w:rPr>
        <w:t>умеет</w:t>
      </w:r>
      <w:proofErr w:type="gramEnd"/>
      <w:r w:rsidRPr="00101A56">
        <w:rPr>
          <w:color w:val="111111"/>
          <w:sz w:val="28"/>
          <w:szCs w:val="28"/>
        </w:rPr>
        <w:t xml:space="preserve"> и воевать умеет. Вооружен он скромнее. В левой руке у него лук, а по правую руку гусли. </w:t>
      </w:r>
      <w:r w:rsidRPr="00101A56">
        <w:rPr>
          <w:color w:val="111111"/>
          <w:sz w:val="28"/>
          <w:szCs w:val="28"/>
          <w:u w:val="single"/>
          <w:bdr w:val="none" w:sz="0" w:space="0" w:color="auto" w:frame="1"/>
        </w:rPr>
        <w:t>Рыжий конь Алеши</w:t>
      </w:r>
      <w:r w:rsidRPr="00101A56">
        <w:rPr>
          <w:color w:val="111111"/>
          <w:sz w:val="28"/>
          <w:szCs w:val="28"/>
        </w:rPr>
        <w:t xml:space="preserve">: низко опустил голову, чтобы пощипать травы, но уши </w:t>
      </w:r>
      <w:proofErr w:type="gramStart"/>
      <w:r w:rsidRPr="00101A56">
        <w:rPr>
          <w:color w:val="111111"/>
          <w:sz w:val="28"/>
          <w:szCs w:val="28"/>
        </w:rPr>
        <w:t>навострил</w:t>
      </w:r>
      <w:proofErr w:type="gramEnd"/>
      <w:r w:rsidRPr="00101A56">
        <w:rPr>
          <w:color w:val="111111"/>
          <w:sz w:val="28"/>
          <w:szCs w:val="28"/>
        </w:rPr>
        <w:t>. Хитер Алеша! Не смотрит в сторону врага, а лишь глаза косит да тугой лук держит наготове.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У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богатырей</w:t>
      </w:r>
      <w:r w:rsidRPr="009E6D90">
        <w:rPr>
          <w:b/>
          <w:color w:val="111111"/>
          <w:sz w:val="28"/>
          <w:szCs w:val="28"/>
        </w:rPr>
        <w:t> </w:t>
      </w:r>
      <w:r w:rsidRPr="00101A56">
        <w:rPr>
          <w:color w:val="111111"/>
          <w:sz w:val="28"/>
          <w:szCs w:val="28"/>
        </w:rPr>
        <w:t>одна цель – не пропустить врага, крепко стоять на страже Родины.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2. Игровое упражнение 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«Кто больше слов скажет?»</w:t>
      </w:r>
      <w:r w:rsidRPr="00101A56">
        <w:rPr>
          <w:color w:val="111111"/>
          <w:sz w:val="28"/>
          <w:szCs w:val="28"/>
        </w:rPr>
        <w:t> / Учить подбирать слова близкие по значению. Учить узнавать значение новых слов. /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Кто такие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богатыри</w:t>
      </w:r>
      <w:r w:rsidRPr="00101A56">
        <w:rPr>
          <w:color w:val="111111"/>
          <w:sz w:val="28"/>
          <w:szCs w:val="28"/>
        </w:rPr>
        <w:t>?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9E6D90">
        <w:rPr>
          <w:b/>
          <w:color w:val="111111"/>
          <w:sz w:val="28"/>
          <w:szCs w:val="28"/>
        </w:rPr>
        <w:t>:</w:t>
      </w:r>
      <w:r w:rsidRPr="00101A56">
        <w:rPr>
          <w:color w:val="111111"/>
          <w:sz w:val="28"/>
          <w:szCs w:val="28"/>
        </w:rPr>
        <w:t xml:space="preserve"> Воины, борцы, защитники.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А какие они были?</w:t>
      </w:r>
    </w:p>
    <w:p w:rsidR="00AA1E5C" w:rsidRPr="00101A56" w:rsidRDefault="00AA1E5C" w:rsidP="00AA1E5C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</w:rPr>
        <w:t>Дети.</w:t>
      </w:r>
      <w:r w:rsidRPr="00101A56">
        <w:rPr>
          <w:color w:val="111111"/>
          <w:sz w:val="28"/>
          <w:szCs w:val="28"/>
        </w:rPr>
        <w:t xml:space="preserve"> Сильные, смелые, отважные, храбрые, умные, ловкие.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А что они делали?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101A56">
        <w:rPr>
          <w:color w:val="111111"/>
          <w:sz w:val="28"/>
          <w:szCs w:val="28"/>
        </w:rPr>
        <w:t>: Защищали, охраняли Русь</w:t>
      </w:r>
    </w:p>
    <w:p w:rsidR="00AA1E5C" w:rsidRPr="009E6D90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b/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А откуда вы знаете о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богатырях</w:t>
      </w:r>
      <w:r w:rsidRPr="009E6D90">
        <w:rPr>
          <w:b/>
          <w:color w:val="111111"/>
          <w:sz w:val="28"/>
          <w:szCs w:val="28"/>
        </w:rPr>
        <w:t>?</w:t>
      </w:r>
    </w:p>
    <w:p w:rsidR="00AA1E5C" w:rsidRPr="00101A56" w:rsidRDefault="00AA1E5C" w:rsidP="00AA1E5C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</w:rPr>
        <w:t>Дети</w:t>
      </w:r>
      <w:r w:rsidRPr="00101A56">
        <w:rPr>
          <w:color w:val="111111"/>
          <w:sz w:val="28"/>
          <w:szCs w:val="28"/>
        </w:rPr>
        <w:t>. Из былин, русских народных сказок, поэм.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А что такое былина? От какого слова оно происходит?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9E6D90">
        <w:rPr>
          <w:b/>
          <w:color w:val="111111"/>
          <w:sz w:val="28"/>
          <w:szCs w:val="28"/>
        </w:rPr>
        <w:t>:</w:t>
      </w:r>
      <w:r w:rsidRPr="00101A56">
        <w:rPr>
          <w:color w:val="111111"/>
          <w:sz w:val="28"/>
          <w:szCs w:val="28"/>
        </w:rPr>
        <w:t xml:space="preserve"> Было</w:t>
      </w:r>
    </w:p>
    <w:p w:rsidR="00AA1E5C" w:rsidRPr="00101A56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Правильно. Былина – это то, что когда - то было. В былинах рассказывается о подвигах </w:t>
      </w:r>
      <w:r w:rsidRPr="00101A56">
        <w:rPr>
          <w:rStyle w:val="a4"/>
          <w:color w:val="111111"/>
          <w:sz w:val="28"/>
          <w:szCs w:val="28"/>
          <w:bdr w:val="none" w:sz="0" w:space="0" w:color="auto" w:frame="1"/>
        </w:rPr>
        <w:t>богатырей</w:t>
      </w:r>
      <w:r w:rsidRPr="00101A56">
        <w:rPr>
          <w:color w:val="111111"/>
          <w:sz w:val="28"/>
          <w:szCs w:val="28"/>
        </w:rPr>
        <w:t>, которые жили – были в давние времена. Они были храбрыми, сильными.</w:t>
      </w:r>
    </w:p>
    <w:p w:rsidR="00AA1E5C" w:rsidRDefault="00AA1E5C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  <w:r w:rsidRPr="00101A56">
        <w:rPr>
          <w:color w:val="111111"/>
          <w:sz w:val="28"/>
          <w:szCs w:val="28"/>
        </w:rPr>
        <w:t xml:space="preserve">3. </w:t>
      </w:r>
      <w:r w:rsidRPr="009E6D90">
        <w:rPr>
          <w:b/>
          <w:color w:val="111111"/>
          <w:sz w:val="28"/>
          <w:szCs w:val="28"/>
        </w:rPr>
        <w:t>Физкультминутка</w:t>
      </w:r>
      <w:r w:rsidRPr="00101A56">
        <w:rPr>
          <w:color w:val="111111"/>
          <w:sz w:val="28"/>
          <w:szCs w:val="28"/>
        </w:rPr>
        <w:t> 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«</w:t>
      </w:r>
      <w:r w:rsidRPr="009E6D90">
        <w:rPr>
          <w:rStyle w:val="a4"/>
          <w:b w:val="0"/>
          <w:iCs/>
          <w:color w:val="111111"/>
          <w:sz w:val="28"/>
          <w:szCs w:val="28"/>
          <w:bdr w:val="none" w:sz="0" w:space="0" w:color="auto" w:frame="1"/>
        </w:rPr>
        <w:t>Богатыри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»</w:t>
      </w:r>
      <w:r w:rsidRPr="00101A56">
        <w:rPr>
          <w:color w:val="111111"/>
          <w:sz w:val="28"/>
          <w:szCs w:val="28"/>
        </w:rPr>
        <w:t> /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Развитие общей моторики</w:t>
      </w:r>
      <w:r w:rsidRPr="00101A56">
        <w:rPr>
          <w:color w:val="111111"/>
          <w:sz w:val="28"/>
          <w:szCs w:val="28"/>
        </w:rPr>
        <w:t>. Координация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речи с движениями</w:t>
      </w:r>
      <w:r w:rsidR="009E6D90">
        <w:rPr>
          <w:rStyle w:val="a4"/>
          <w:color w:val="111111"/>
          <w:sz w:val="28"/>
          <w:szCs w:val="28"/>
          <w:bdr w:val="none" w:sz="0" w:space="0" w:color="auto" w:frame="1"/>
        </w:rPr>
        <w:t xml:space="preserve"> </w:t>
      </w:r>
    </w:p>
    <w:p w:rsidR="009E6D90" w:rsidRPr="00101A56" w:rsidRDefault="009E6D90" w:rsidP="00AA1E5C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color w:val="111111"/>
          <w:sz w:val="28"/>
          <w:szCs w:val="28"/>
          <w:bdr w:val="none" w:sz="0" w:space="0" w:color="auto" w:frame="1"/>
        </w:rPr>
      </w:pP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«Дружно встанем – раз, два, три!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Мы теперь богатыри.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Мы ладонь к глазам приставим,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Ноги крепкие расставим,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Поворачиваясь вправо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Оглядимся величаво.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lastRenderedPageBreak/>
        <w:t>И налево надо тоже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 xml:space="preserve">Поглядеть из- </w:t>
      </w:r>
      <w:proofErr w:type="gramStart"/>
      <w:r w:rsidRPr="00101A56">
        <w:rPr>
          <w:rStyle w:val="c0"/>
          <w:color w:val="000000"/>
          <w:sz w:val="28"/>
          <w:szCs w:val="28"/>
        </w:rPr>
        <w:t>под</w:t>
      </w:r>
      <w:proofErr w:type="gramEnd"/>
      <w:r w:rsidRPr="00101A56">
        <w:rPr>
          <w:rStyle w:val="c0"/>
          <w:color w:val="000000"/>
          <w:sz w:val="28"/>
          <w:szCs w:val="28"/>
        </w:rPr>
        <w:t xml:space="preserve"> ладошек,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И направо, и еще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Через левое плечо.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Буквой «Л» расставим ноги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Точно в танце – руки в боки,</w:t>
      </w:r>
    </w:p>
    <w:p w:rsidR="00E86DE4" w:rsidRPr="00101A56" w:rsidRDefault="00E86DE4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Наклонились влево, вправо</w:t>
      </w:r>
    </w:p>
    <w:p w:rsidR="00E86DE4" w:rsidRPr="009E6D90" w:rsidRDefault="00E86DE4" w:rsidP="00E86DE4">
      <w:pPr>
        <w:pStyle w:val="c4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 w:rsidRPr="00101A56">
        <w:rPr>
          <w:rStyle w:val="c0"/>
          <w:color w:val="000000"/>
          <w:sz w:val="28"/>
          <w:szCs w:val="28"/>
        </w:rPr>
        <w:t>Получается на славу!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</w:rPr>
        <w:t>Игровое упражнение</w:t>
      </w:r>
      <w:r w:rsidRPr="009E6D90">
        <w:rPr>
          <w:color w:val="111111"/>
          <w:sz w:val="28"/>
          <w:szCs w:val="28"/>
        </w:rPr>
        <w:t> </w:t>
      </w:r>
      <w:r w:rsidRPr="009E6D90">
        <w:rPr>
          <w:i/>
          <w:iCs/>
          <w:color w:val="111111"/>
          <w:sz w:val="28"/>
          <w:szCs w:val="28"/>
          <w:bdr w:val="none" w:sz="0" w:space="0" w:color="auto" w:frame="1"/>
        </w:rPr>
        <w:t>«Я загадаю, а ты отгадай!»</w:t>
      </w:r>
      <w:r w:rsidRPr="009E6D90">
        <w:rPr>
          <w:color w:val="111111"/>
          <w:sz w:val="28"/>
          <w:szCs w:val="28"/>
        </w:rPr>
        <w:t> /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Развитие мышления</w:t>
      </w:r>
      <w:r w:rsidRPr="009E6D90">
        <w:rPr>
          <w:color w:val="111111"/>
          <w:sz w:val="28"/>
          <w:szCs w:val="28"/>
        </w:rPr>
        <w:t xml:space="preserve">, </w:t>
      </w:r>
      <w:r w:rsidRPr="00101A56">
        <w:rPr>
          <w:color w:val="111111"/>
          <w:sz w:val="28"/>
          <w:szCs w:val="28"/>
        </w:rPr>
        <w:t>речевого слуха.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Обогащение словаря по теме</w:t>
      </w:r>
      <w:r w:rsidRPr="00101A56">
        <w:rPr>
          <w:color w:val="111111"/>
          <w:sz w:val="28"/>
          <w:szCs w:val="28"/>
        </w:rPr>
        <w:t>. /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Сейчас я загадаю вам загадки про оружие и доспехи.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Рубашку такую не вяжут, не шьют, ее из колечек железных плетут.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101A56">
        <w:rPr>
          <w:color w:val="111111"/>
          <w:sz w:val="28"/>
          <w:szCs w:val="28"/>
        </w:rPr>
        <w:t>: Кольчуга.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Правильно. А как вы догадались?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9E6D90">
        <w:rPr>
          <w:b/>
          <w:color w:val="111111"/>
          <w:sz w:val="28"/>
          <w:szCs w:val="28"/>
        </w:rPr>
        <w:t>:</w:t>
      </w:r>
      <w:r w:rsidRPr="00101A56">
        <w:rPr>
          <w:color w:val="111111"/>
          <w:sz w:val="28"/>
          <w:szCs w:val="28"/>
        </w:rPr>
        <w:t xml:space="preserve"> Кольчуга сделана из колечек.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Железная шапка с острым концом,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А спереди клюв навис над лицом. 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(Шлем)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Оружие это не просто поднять,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Не просто поднять и в руке удержать.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Снести им легко было голову с плеч…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Ну, что, догадались? Конечно же… 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(Меч)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Чтоб грудь защитить от ударов врага,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Уж вы это знаете наверняка,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На левой руке у героя висит</w:t>
      </w:r>
    </w:p>
    <w:p w:rsidR="009E6D90" w:rsidRPr="00101A56" w:rsidRDefault="00101A56" w:rsidP="009E6D9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Тяжелый, блестящий и кругленький… </w:t>
      </w:r>
      <w:r w:rsidRPr="00101A56">
        <w:rPr>
          <w:i/>
          <w:iCs/>
          <w:color w:val="111111"/>
          <w:sz w:val="28"/>
          <w:szCs w:val="28"/>
          <w:bdr w:val="none" w:sz="0" w:space="0" w:color="auto" w:frame="1"/>
        </w:rPr>
        <w:t>(Щит)</w:t>
      </w:r>
      <w:r w:rsidRPr="00101A56">
        <w:rPr>
          <w:color w:val="111111"/>
          <w:sz w:val="28"/>
          <w:szCs w:val="28"/>
        </w:rPr>
        <w:t xml:space="preserve"> небо</w:t>
      </w:r>
    </w:p>
    <w:p w:rsidR="00101A56" w:rsidRPr="009E6D90" w:rsidRDefault="009E6D90" w:rsidP="009E6D90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 xml:space="preserve">5. </w:t>
      </w:r>
      <w:r w:rsidRPr="009E6D90">
        <w:rPr>
          <w:color w:val="111111"/>
          <w:sz w:val="28"/>
          <w:szCs w:val="28"/>
        </w:rPr>
        <w:t>Составление небо</w:t>
      </w:r>
      <w:r w:rsidR="00101A56" w:rsidRPr="009E6D90">
        <w:rPr>
          <w:color w:val="111111"/>
          <w:sz w:val="28"/>
          <w:szCs w:val="28"/>
        </w:rPr>
        <w:t>льшого рассказа по картине. /</w:t>
      </w:r>
      <w:r w:rsidR="00101A56"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Развитие связной речи</w:t>
      </w:r>
      <w:r w:rsidR="00101A56" w:rsidRPr="009E6D90">
        <w:rPr>
          <w:rStyle w:val="a4"/>
          <w:color w:val="111111"/>
          <w:sz w:val="28"/>
          <w:szCs w:val="28"/>
          <w:bdr w:val="none" w:sz="0" w:space="0" w:color="auto" w:frame="1"/>
        </w:rPr>
        <w:t>/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9E6D90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Посмотрите внимательно на </w:t>
      </w:r>
      <w:r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богатыря в центре картины</w:t>
      </w:r>
      <w:r w:rsidRPr="00101A56">
        <w:rPr>
          <w:color w:val="111111"/>
          <w:sz w:val="28"/>
          <w:szCs w:val="28"/>
        </w:rPr>
        <w:t>. Расскажите о нё</w:t>
      </w:r>
      <w:r w:rsidRPr="00101A56">
        <w:rPr>
          <w:color w:val="111111"/>
          <w:sz w:val="28"/>
          <w:szCs w:val="28"/>
          <w:u w:val="single"/>
          <w:bdr w:val="none" w:sz="0" w:space="0" w:color="auto" w:frame="1"/>
        </w:rPr>
        <w:t>м</w:t>
      </w:r>
      <w:r w:rsidRPr="00101A56">
        <w:rPr>
          <w:color w:val="111111"/>
          <w:sz w:val="28"/>
          <w:szCs w:val="28"/>
        </w:rPr>
        <w:t>:</w:t>
      </w:r>
    </w:p>
    <w:p w:rsidR="00101A56" w:rsidRPr="00101A56" w:rsidRDefault="00CA712C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CA712C">
        <w:rPr>
          <w:b/>
          <w:color w:val="111111"/>
          <w:sz w:val="28"/>
          <w:szCs w:val="28"/>
        </w:rPr>
        <w:t>:</w:t>
      </w:r>
      <w:r w:rsidRPr="00101A56">
        <w:rPr>
          <w:color w:val="111111"/>
          <w:sz w:val="28"/>
          <w:szCs w:val="28"/>
        </w:rPr>
        <w:t xml:space="preserve"> </w:t>
      </w:r>
      <w:r w:rsidR="00101A56" w:rsidRPr="00101A56">
        <w:rPr>
          <w:color w:val="111111"/>
          <w:sz w:val="28"/>
          <w:szCs w:val="28"/>
        </w:rPr>
        <w:t>Кто это?</w:t>
      </w:r>
    </w:p>
    <w:p w:rsidR="00101A56" w:rsidRPr="00101A56" w:rsidRDefault="00CA712C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</w:rPr>
        <w:t>Дети</w:t>
      </w:r>
      <w:proofErr w:type="gramStart"/>
      <w:r>
        <w:rPr>
          <w:color w:val="111111"/>
          <w:sz w:val="28"/>
          <w:szCs w:val="28"/>
        </w:rPr>
        <w:t xml:space="preserve"> </w:t>
      </w:r>
      <w:r w:rsidR="00101A56" w:rsidRPr="00101A56">
        <w:rPr>
          <w:color w:val="111111"/>
          <w:sz w:val="28"/>
          <w:szCs w:val="28"/>
        </w:rPr>
        <w:t>:</w:t>
      </w:r>
      <w:proofErr w:type="gramEnd"/>
      <w:r w:rsidR="00101A56" w:rsidRPr="00101A56">
        <w:rPr>
          <w:color w:val="111111"/>
          <w:sz w:val="28"/>
          <w:szCs w:val="28"/>
        </w:rPr>
        <w:t xml:space="preserve"> Это </w:t>
      </w:r>
      <w:r w:rsidR="00101A56" w:rsidRPr="009E6D90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богатырь Илья Муромец</w:t>
      </w:r>
      <w:r w:rsidR="00101A56" w:rsidRPr="00101A56">
        <w:rPr>
          <w:color w:val="111111"/>
          <w:sz w:val="28"/>
          <w:szCs w:val="28"/>
        </w:rPr>
        <w:t>.</w:t>
      </w:r>
    </w:p>
    <w:p w:rsidR="00101A56" w:rsidRPr="00101A56" w:rsidRDefault="00CA712C" w:rsidP="00CA712C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bdr w:val="none" w:sz="0" w:space="0" w:color="auto" w:frame="1"/>
        </w:rPr>
        <w:t xml:space="preserve">    </w:t>
      </w:r>
      <w:r w:rsidR="009E6D90" w:rsidRPr="00CA712C">
        <w:rPr>
          <w:color w:val="111111"/>
          <w:sz w:val="28"/>
          <w:szCs w:val="28"/>
          <w:bdr w:val="none" w:sz="0" w:space="0" w:color="auto" w:frame="1"/>
        </w:rPr>
        <w:t xml:space="preserve"> </w:t>
      </w:r>
      <w:r w:rsidR="00101A56"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="00101A56" w:rsidRPr="00101A56">
        <w:rPr>
          <w:color w:val="111111"/>
          <w:sz w:val="28"/>
          <w:szCs w:val="28"/>
        </w:rPr>
        <w:t>: Какой он?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101A56">
        <w:rPr>
          <w:color w:val="111111"/>
          <w:sz w:val="28"/>
          <w:szCs w:val="28"/>
        </w:rPr>
        <w:t>: Он сильный, храбрый, смелый.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Какие у него доспехи?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CA712C">
        <w:rPr>
          <w:b/>
          <w:color w:val="111111"/>
          <w:sz w:val="28"/>
          <w:szCs w:val="28"/>
        </w:rPr>
        <w:t>:</w:t>
      </w:r>
      <w:r w:rsidRPr="00101A56">
        <w:rPr>
          <w:color w:val="111111"/>
          <w:sz w:val="28"/>
          <w:szCs w:val="28"/>
        </w:rPr>
        <w:t xml:space="preserve"> У Ильи Муромца есть кольчуга, щит и шлем.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Какой у него конь?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CA712C">
        <w:rPr>
          <w:b/>
          <w:color w:val="111111"/>
          <w:sz w:val="28"/>
          <w:szCs w:val="28"/>
        </w:rPr>
        <w:t>:</w:t>
      </w:r>
      <w:r w:rsidRPr="00101A56">
        <w:rPr>
          <w:color w:val="111111"/>
          <w:sz w:val="28"/>
          <w:szCs w:val="28"/>
        </w:rPr>
        <w:t xml:space="preserve"> У него черный большой конь.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Как он вооружён?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lastRenderedPageBreak/>
        <w:t>Дети</w:t>
      </w:r>
      <w:r w:rsidRPr="00101A56">
        <w:rPr>
          <w:color w:val="111111"/>
          <w:sz w:val="28"/>
          <w:szCs w:val="28"/>
        </w:rPr>
        <w:t>: В руках у него копье и булава.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Чем он отличается от других </w:t>
      </w:r>
      <w:r w:rsidRPr="00CA712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богатырей</w:t>
      </w:r>
      <w:r w:rsidRPr="00101A56">
        <w:rPr>
          <w:color w:val="111111"/>
          <w:sz w:val="28"/>
          <w:szCs w:val="28"/>
        </w:rPr>
        <w:t>?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Дети</w:t>
      </w:r>
      <w:r w:rsidRPr="00CA712C">
        <w:rPr>
          <w:b/>
          <w:color w:val="111111"/>
          <w:sz w:val="28"/>
          <w:szCs w:val="28"/>
        </w:rPr>
        <w:t>:</w:t>
      </w:r>
      <w:r w:rsidRPr="00101A56">
        <w:rPr>
          <w:color w:val="111111"/>
          <w:sz w:val="28"/>
          <w:szCs w:val="28"/>
        </w:rPr>
        <w:t xml:space="preserve"> Он старше всех </w:t>
      </w:r>
      <w:r w:rsidRPr="00CA712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богатырей</w:t>
      </w:r>
      <w:r w:rsidRPr="00CA712C">
        <w:rPr>
          <w:b/>
          <w:color w:val="111111"/>
          <w:sz w:val="28"/>
          <w:szCs w:val="28"/>
        </w:rPr>
        <w:t>.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А теперь попробуем рассказать о Добрыне Никитиче. Что мы можем сказать о нём?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Ответы детей.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CA712C">
        <w:rPr>
          <w:b/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Третий </w:t>
      </w:r>
      <w:r w:rsidRPr="00CA712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богатырь – Алёша Попович</w:t>
      </w:r>
      <w:r w:rsidRPr="00101A56">
        <w:rPr>
          <w:color w:val="111111"/>
          <w:sz w:val="28"/>
          <w:szCs w:val="28"/>
        </w:rPr>
        <w:t>. Попробуем составить рассказ и о нём. Кто хочет рассказать?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>В ходе рассказов воспитатель помогает, подсказывает нужные слова, фразы, даёт указания, про что ещё можно рассказать, поощряет, оценивает.</w:t>
      </w:r>
    </w:p>
    <w:p w:rsidR="00101A56" w:rsidRPr="00101A56" w:rsidRDefault="00101A56" w:rsidP="00101A56">
      <w:pPr>
        <w:pStyle w:val="a3"/>
        <w:shd w:val="clear" w:color="auto" w:fill="FFFFFF"/>
        <w:spacing w:before="180" w:beforeAutospacing="0" w:after="18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</w:rPr>
        <w:t xml:space="preserve">III. </w:t>
      </w:r>
      <w:r w:rsidRPr="00CA712C">
        <w:rPr>
          <w:b/>
          <w:color w:val="111111"/>
          <w:sz w:val="28"/>
          <w:szCs w:val="28"/>
        </w:rPr>
        <w:t>Рефлексия</w:t>
      </w:r>
      <w:r w:rsidRPr="00101A56">
        <w:rPr>
          <w:color w:val="111111"/>
          <w:sz w:val="28"/>
          <w:szCs w:val="28"/>
        </w:rPr>
        <w:t>. /Оценка работы детей/</w:t>
      </w:r>
    </w:p>
    <w:p w:rsidR="00101A56" w:rsidRPr="00101A56" w:rsidRDefault="00101A56" w:rsidP="00101A56">
      <w:pPr>
        <w:pStyle w:val="a3"/>
        <w:shd w:val="clear" w:color="auto" w:fill="FFFFFF"/>
        <w:spacing w:before="0" w:beforeAutospacing="0" w:after="0" w:afterAutospacing="0"/>
        <w:ind w:firstLine="360"/>
        <w:rPr>
          <w:color w:val="111111"/>
          <w:sz w:val="28"/>
          <w:szCs w:val="28"/>
        </w:rPr>
      </w:pPr>
      <w:r w:rsidRPr="00101A56">
        <w:rPr>
          <w:color w:val="111111"/>
          <w:sz w:val="28"/>
          <w:szCs w:val="28"/>
          <w:u w:val="single"/>
          <w:bdr w:val="none" w:sz="0" w:space="0" w:color="auto" w:frame="1"/>
        </w:rPr>
        <w:t>Воспитатель</w:t>
      </w:r>
      <w:r w:rsidRPr="00101A56">
        <w:rPr>
          <w:color w:val="111111"/>
          <w:sz w:val="28"/>
          <w:szCs w:val="28"/>
        </w:rPr>
        <w:t>: Вспомните, как называется картина? Кто её написал? Кто из </w:t>
      </w:r>
      <w:r w:rsidRPr="00CA712C">
        <w:rPr>
          <w:rStyle w:val="a4"/>
          <w:b w:val="0"/>
          <w:color w:val="111111"/>
          <w:sz w:val="28"/>
          <w:szCs w:val="28"/>
          <w:bdr w:val="none" w:sz="0" w:space="0" w:color="auto" w:frame="1"/>
        </w:rPr>
        <w:t>богатырей вам больше нравится</w:t>
      </w:r>
      <w:r w:rsidRPr="00101A56">
        <w:rPr>
          <w:color w:val="111111"/>
          <w:sz w:val="28"/>
          <w:szCs w:val="28"/>
        </w:rPr>
        <w:t>?</w:t>
      </w:r>
    </w:p>
    <w:p w:rsidR="00101A56" w:rsidRPr="00101A56" w:rsidRDefault="00101A56" w:rsidP="00E86DE4">
      <w:pPr>
        <w:pStyle w:val="c4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</w:p>
    <w:p w:rsidR="00DC6943" w:rsidRPr="00101A56" w:rsidRDefault="00DC6943" w:rsidP="00DC6943">
      <w:pPr>
        <w:pStyle w:val="c12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</w:p>
    <w:p w:rsidR="00DC6943" w:rsidRPr="00101A56" w:rsidRDefault="00DC6943" w:rsidP="00DC6943">
      <w:pPr>
        <w:pStyle w:val="c12"/>
        <w:shd w:val="clear" w:color="auto" w:fill="FFFFFF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7F64D9" w:rsidRDefault="007F64D9"/>
    <w:sectPr w:rsidR="007F64D9" w:rsidSect="007F64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C6943"/>
    <w:rsid w:val="000944E6"/>
    <w:rsid w:val="00101A56"/>
    <w:rsid w:val="00742C5C"/>
    <w:rsid w:val="00754373"/>
    <w:rsid w:val="007F64D9"/>
    <w:rsid w:val="0083652F"/>
    <w:rsid w:val="009E6D90"/>
    <w:rsid w:val="00AA1E5C"/>
    <w:rsid w:val="00CA712C"/>
    <w:rsid w:val="00D74C80"/>
    <w:rsid w:val="00DC6943"/>
    <w:rsid w:val="00E86DE4"/>
    <w:rsid w:val="00F96A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64D9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A1E5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75437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6">
    <w:name w:val="c16"/>
    <w:basedOn w:val="a"/>
    <w:rsid w:val="00DC69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DC6943"/>
  </w:style>
  <w:style w:type="character" w:customStyle="1" w:styleId="c9">
    <w:name w:val="c9"/>
    <w:basedOn w:val="a0"/>
    <w:rsid w:val="00DC6943"/>
  </w:style>
  <w:style w:type="paragraph" w:customStyle="1" w:styleId="c5">
    <w:name w:val="c5"/>
    <w:basedOn w:val="a"/>
    <w:rsid w:val="00DC69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2">
    <w:name w:val="c12"/>
    <w:basedOn w:val="a"/>
    <w:rsid w:val="00DC69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DC6943"/>
  </w:style>
  <w:style w:type="character" w:customStyle="1" w:styleId="c18">
    <w:name w:val="c18"/>
    <w:basedOn w:val="a0"/>
    <w:rsid w:val="00DC6943"/>
  </w:style>
  <w:style w:type="character" w:customStyle="1" w:styleId="c2">
    <w:name w:val="c2"/>
    <w:basedOn w:val="a0"/>
    <w:rsid w:val="00DC6943"/>
  </w:style>
  <w:style w:type="paragraph" w:customStyle="1" w:styleId="c4">
    <w:name w:val="c4"/>
    <w:basedOn w:val="a"/>
    <w:rsid w:val="00DC69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754373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7543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54373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AA1E5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Hyperlink"/>
    <w:basedOn w:val="a0"/>
    <w:uiPriority w:val="99"/>
    <w:semiHidden/>
    <w:unhideWhenUsed/>
    <w:rsid w:val="00AA1E5C"/>
    <w:rPr>
      <w:color w:val="0000FF"/>
      <w:u w:val="single"/>
    </w:rPr>
  </w:style>
  <w:style w:type="character" w:customStyle="1" w:styleId="c10">
    <w:name w:val="c10"/>
    <w:basedOn w:val="a0"/>
    <w:rsid w:val="00E86DE4"/>
  </w:style>
  <w:style w:type="character" w:customStyle="1" w:styleId="c3">
    <w:name w:val="c3"/>
    <w:basedOn w:val="a0"/>
    <w:rsid w:val="00E86DE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03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63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9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7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maam.ru/obrazovanie/bogatyri-konspekty" TargetMode="External"/><Relationship Id="rId4" Type="http://schemas.openxmlformats.org/officeDocument/2006/relationships/hyperlink" Target="https://www.maam.ru/obrazovanie/bogatyr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5</Pages>
  <Words>1190</Words>
  <Characters>6789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usus</cp:lastModifiedBy>
  <cp:revision>5</cp:revision>
  <cp:lastPrinted>2023-11-19T11:11:00Z</cp:lastPrinted>
  <dcterms:created xsi:type="dcterms:W3CDTF">2023-11-19T08:34:00Z</dcterms:created>
  <dcterms:modified xsi:type="dcterms:W3CDTF">2024-10-21T16:03:00Z</dcterms:modified>
</cp:coreProperties>
</file>