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2EC" w:rsidRDefault="00E832EC"/>
    <w:p w:rsidR="00E832EC" w:rsidRDefault="00536F5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152.6pt;margin-top:706.65pt;width:116.95pt;height:71.1pt;z-index:251662336;mso-position-horizontal-relative:text;mso-position-vertical-relative:text" filled="f" stroked="f">
            <v:textbox>
              <w:txbxContent>
                <w:p w:rsidR="00E832EC" w:rsidRDefault="00E832EC" w:rsidP="00E832EC">
                  <w:pPr>
                    <w:pStyle w:val="a5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202</w:t>
                  </w:r>
                  <w:r w:rsidR="004F6AF8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г.</w:t>
                  </w:r>
                </w:p>
                <w:p w:rsidR="00E832EC" w:rsidRDefault="00E832EC" w:rsidP="00E832EC">
                  <w:pPr>
                    <w:pStyle w:val="a5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</w:t>
                  </w:r>
                </w:p>
                <w:p w:rsidR="00E832EC" w:rsidRDefault="00E832EC"/>
              </w:txbxContent>
            </v:textbox>
          </v:shape>
        </w:pict>
      </w:r>
      <w:r w:rsidR="00105550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1220470</wp:posOffset>
            </wp:positionH>
            <wp:positionV relativeFrom="paragraph">
              <wp:posOffset>3203575</wp:posOffset>
            </wp:positionV>
            <wp:extent cx="3092450" cy="3538855"/>
            <wp:effectExtent l="76200" t="57150" r="69850" b="42545"/>
            <wp:wrapNone/>
            <wp:docPr id="1" name="Рисунок 1" descr="https://sun9-78.userapi.com/impf/c840523/v840523922/db9a/Sq1OIMlExmE.jpg?size=602x688&amp;quality=96&amp;sign=9bdfd4fe7ed077d3c795276499907a07&amp;c_uniq_tag=WTJdczAHGWNIme1dv43u9jP4DqfVhG-YiuM_oWAn8uI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78.userapi.com/impf/c840523/v840523922/db9a/Sq1OIMlExmE.jpg?size=602x688&amp;quality=96&amp;sign=9bdfd4fe7ed077d3c795276499907a07&amp;c_uniq_tag=WTJdczAHGWNIme1dv43u9jP4DqfVhG-YiuM_oWAn8uI&amp;type=album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2450" cy="353885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28575" cap="sq">
                      <a:solidFill>
                        <a:srgbClr val="00B0F0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="00910D08">
        <w:rPr>
          <w:noProof/>
        </w:rPr>
        <w:pict>
          <v:shape id="_x0000_s1027" type="#_x0000_t202" style="position:absolute;margin-left:183.45pt;margin-top:561.35pt;width:291.75pt;height:71.1pt;z-index:251661312;mso-position-horizontal-relative:text;mso-position-vertical-relative:text" filled="f" stroked="f">
            <v:textbox>
              <w:txbxContent>
                <w:p w:rsidR="00105550" w:rsidRPr="004F5FAC" w:rsidRDefault="00105550" w:rsidP="00105550">
                  <w:pPr>
                    <w:spacing w:after="0"/>
                    <w:jc w:val="right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4F5FAC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Разработала и провела воспитатель:</w:t>
                  </w:r>
                </w:p>
                <w:p w:rsidR="00105550" w:rsidRPr="00D11532" w:rsidRDefault="00105550" w:rsidP="00105550">
                  <w:pPr>
                    <w:spacing w:after="0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153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Щербина М.Д.</w:t>
                  </w:r>
                </w:p>
                <w:p w:rsidR="00E832EC" w:rsidRDefault="00E832EC"/>
              </w:txbxContent>
            </v:textbox>
          </v:shape>
        </w:pict>
      </w:r>
      <w:r w:rsidR="00910D08">
        <w:rPr>
          <w:noProof/>
        </w:rPr>
        <w:pict>
          <v:shape id="_x0000_s1026" type="#_x0000_t202" style="position:absolute;margin-left:-28.8pt;margin-top:114.35pt;width:481.5pt;height:158.2pt;z-index:251660288;mso-position-horizontal-relative:text;mso-position-vertical-relative:text" filled="f" stroked="f">
            <v:textbox>
              <w:txbxContent>
                <w:p w:rsidR="00105550" w:rsidRPr="00105550" w:rsidRDefault="00105550" w:rsidP="00105550">
                  <w:pPr>
                    <w:jc w:val="center"/>
                    <w:rPr>
                      <w:rFonts w:ascii="Times New Roman" w:hAnsi="Times New Roman" w:cs="Times New Roman"/>
                      <w:sz w:val="52"/>
                      <w:szCs w:val="28"/>
                    </w:rPr>
                  </w:pPr>
                  <w:r w:rsidRPr="00105550">
                    <w:rPr>
                      <w:rFonts w:ascii="Times New Roman" w:hAnsi="Times New Roman" w:cs="Times New Roman"/>
                      <w:sz w:val="52"/>
                      <w:szCs w:val="28"/>
                    </w:rPr>
                    <w:t>КОНСУЛЬТАЦИЯ ДЛЯ ПЕДАГОГОВ</w:t>
                  </w:r>
                </w:p>
                <w:p w:rsidR="00E832EC" w:rsidRPr="00105550" w:rsidRDefault="00105550" w:rsidP="00105550">
                  <w:pPr>
                    <w:pStyle w:val="a5"/>
                    <w:jc w:val="center"/>
                    <w:rPr>
                      <w:rFonts w:ascii="Times New Roman" w:hAnsi="Times New Roman" w:cs="Times New Roman"/>
                      <w:sz w:val="48"/>
                    </w:rPr>
                  </w:pPr>
                  <w:r w:rsidRPr="00105550">
                    <w:rPr>
                      <w:rFonts w:ascii="Times New Roman" w:hAnsi="Times New Roman" w:cs="Times New Roman"/>
                      <w:sz w:val="48"/>
                    </w:rPr>
                    <w:t xml:space="preserve"> </w:t>
                  </w:r>
                  <w:r w:rsidR="00E832EC" w:rsidRPr="00105550">
                    <w:rPr>
                      <w:rFonts w:ascii="Times New Roman" w:hAnsi="Times New Roman" w:cs="Times New Roman"/>
                      <w:sz w:val="48"/>
                    </w:rPr>
                    <w:t>«Решение проблемных ситуаций с помощью методов и приемов ТРИ</w:t>
                  </w:r>
                  <w:proofErr w:type="gramStart"/>
                  <w:r w:rsidR="00E832EC" w:rsidRPr="00105550">
                    <w:rPr>
                      <w:rFonts w:ascii="Times New Roman" w:hAnsi="Times New Roman" w:cs="Times New Roman"/>
                      <w:sz w:val="48"/>
                    </w:rPr>
                    <w:t>З-</w:t>
                  </w:r>
                  <w:proofErr w:type="gramEnd"/>
                  <w:r w:rsidR="00E832EC" w:rsidRPr="00105550">
                    <w:rPr>
                      <w:rFonts w:ascii="Times New Roman" w:hAnsi="Times New Roman" w:cs="Times New Roman"/>
                      <w:sz w:val="48"/>
                    </w:rPr>
                    <w:t xml:space="preserve"> технологии»</w:t>
                  </w:r>
                </w:p>
                <w:p w:rsidR="00854FDF" w:rsidRDefault="00854FDF"/>
              </w:txbxContent>
            </v:textbox>
          </v:shape>
        </w:pict>
      </w:r>
      <w:r w:rsidR="00E832EC">
        <w:br w:type="page"/>
      </w:r>
    </w:p>
    <w:p w:rsidR="00E832EC" w:rsidRPr="00E832EC" w:rsidRDefault="00E832EC" w:rsidP="00E12F5E">
      <w:pPr>
        <w:shd w:val="clear" w:color="auto" w:fill="FFFFFF"/>
        <w:spacing w:after="0" w:line="240" w:lineRule="auto"/>
        <w:ind w:left="1416"/>
        <w:jc w:val="both"/>
        <w:rPr>
          <w:rFonts w:ascii="Arial" w:eastAsia="Times New Roman" w:hAnsi="Arial" w:cs="Arial"/>
          <w:color w:val="181818"/>
          <w:sz w:val="26"/>
          <w:szCs w:val="26"/>
        </w:rPr>
      </w:pPr>
      <w:r w:rsidRPr="00E832EC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lastRenderedPageBreak/>
        <w:t>«Каждый ребенок изначально талантлив и даже гениален, но его надо научить ориентироваться в современном мире, чтобы при минимуме затрат достичь максимального эффекта».</w:t>
      </w:r>
    </w:p>
    <w:p w:rsidR="00E832EC" w:rsidRDefault="00E832EC" w:rsidP="00E12F5E">
      <w:pPr>
        <w:shd w:val="clear" w:color="auto" w:fill="FFFFFF"/>
        <w:spacing w:after="0" w:line="240" w:lineRule="auto"/>
        <w:ind w:left="6372"/>
        <w:jc w:val="both"/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</w:pPr>
      <w:r w:rsidRPr="00E832EC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t xml:space="preserve">     Генрих </w:t>
      </w:r>
      <w:proofErr w:type="spellStart"/>
      <w:r w:rsidRPr="00E832EC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t>Альтшуллер</w:t>
      </w:r>
      <w:proofErr w:type="spellEnd"/>
    </w:p>
    <w:p w:rsidR="00E832EC" w:rsidRDefault="00E832EC" w:rsidP="00E12F5E">
      <w:pPr>
        <w:shd w:val="clear" w:color="auto" w:fill="FFFFFF"/>
        <w:spacing w:after="0" w:line="240" w:lineRule="auto"/>
        <w:ind w:left="6372"/>
        <w:jc w:val="both"/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</w:pPr>
    </w:p>
    <w:p w:rsidR="00B132DF" w:rsidRPr="00A15974" w:rsidRDefault="00405447" w:rsidP="00D57F2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t>Проблемное обучение заключается в том, что детям не сообщают готовые знания, не предлагают способы деятельности.</w:t>
      </w:r>
      <w:r w:rsidR="00B132DF" w:rsidRPr="00B132DF">
        <w:rPr>
          <w:b/>
          <w:bCs/>
        </w:rPr>
        <w:t xml:space="preserve"> </w:t>
      </w:r>
      <w:r w:rsidR="00B132DF" w:rsidRPr="00A15974">
        <w:rPr>
          <w:rFonts w:ascii="Times New Roman" w:hAnsi="Times New Roman" w:cs="Times New Roman"/>
          <w:sz w:val="28"/>
          <w:szCs w:val="28"/>
        </w:rPr>
        <w:t>Что же такое проблемная ситуация? Это такая ситуация при которой субъект хочет решить трудную задачу, но ему не хватает данных для этого и он должен сам их найти.</w:t>
      </w:r>
    </w:p>
    <w:p w:rsidR="00B132DF" w:rsidRPr="00A15974" w:rsidRDefault="00B132DF" w:rsidP="00D57F2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5974">
        <w:rPr>
          <w:rFonts w:ascii="Times New Roman" w:hAnsi="Times New Roman" w:cs="Times New Roman"/>
          <w:sz w:val="28"/>
          <w:szCs w:val="28"/>
        </w:rPr>
        <w:t>Я познакомлю вас с эффективным способом решения проблемных ситуаций, который успешно использую в своей работе с детьми. Практика показывает, что владение таким способом, иначе говоря, алгоритмом, помогает детям в разнообразных житейских ситуациях.</w:t>
      </w:r>
    </w:p>
    <w:p w:rsidR="00B132DF" w:rsidRPr="00A15974" w:rsidRDefault="00B132DF" w:rsidP="00D57F2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5974">
        <w:rPr>
          <w:rFonts w:ascii="Times New Roman" w:hAnsi="Times New Roman" w:cs="Times New Roman"/>
          <w:sz w:val="28"/>
          <w:szCs w:val="28"/>
        </w:rPr>
        <w:t xml:space="preserve">Прежде всего, важно развести понятия «проблема» и «трудность». Как вы думаете, это </w:t>
      </w:r>
      <w:proofErr w:type="gramStart"/>
      <w:r w:rsidRPr="00A15974">
        <w:rPr>
          <w:rFonts w:ascii="Times New Roman" w:hAnsi="Times New Roman" w:cs="Times New Roman"/>
          <w:sz w:val="28"/>
          <w:szCs w:val="28"/>
        </w:rPr>
        <w:t>одно и тоже</w:t>
      </w:r>
      <w:proofErr w:type="gramEnd"/>
      <w:r w:rsidRPr="00A15974">
        <w:rPr>
          <w:rFonts w:ascii="Times New Roman" w:hAnsi="Times New Roman" w:cs="Times New Roman"/>
          <w:sz w:val="28"/>
          <w:szCs w:val="28"/>
        </w:rPr>
        <w:t>? Конечно же, нет!</w:t>
      </w:r>
    </w:p>
    <w:p w:rsidR="00B132DF" w:rsidRPr="00A15974" w:rsidRDefault="00B132DF" w:rsidP="00D57F2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5974">
        <w:rPr>
          <w:rFonts w:ascii="Times New Roman" w:hAnsi="Times New Roman" w:cs="Times New Roman"/>
          <w:sz w:val="28"/>
          <w:szCs w:val="28"/>
        </w:rPr>
        <w:t>Что же такое проблема? «Проблема» - это я хочу, но не знаю, как это сделать. А что такое «трудность»? «Трудность» - это я хочу, но нужно потрудиться для этого.</w:t>
      </w:r>
    </w:p>
    <w:p w:rsidR="00405447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3D64">
        <w:rPr>
          <w:rFonts w:ascii="Times New Roman" w:hAnsi="Times New Roman" w:cs="Times New Roman"/>
          <w:sz w:val="28"/>
          <w:szCs w:val="28"/>
        </w:rPr>
        <w:t xml:space="preserve"> </w:t>
      </w:r>
      <w:r w:rsidR="00673D64" w:rsidRPr="00673D64">
        <w:rPr>
          <w:rFonts w:ascii="Times New Roman" w:hAnsi="Times New Roman" w:cs="Times New Roman"/>
          <w:sz w:val="28"/>
          <w:szCs w:val="28"/>
        </w:rPr>
        <w:t>Выстраивается</w:t>
      </w:r>
      <w:r w:rsidR="00673D6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05447">
        <w:rPr>
          <w:rFonts w:ascii="Times New Roman" w:hAnsi="Times New Roman" w:cs="Times New Roman"/>
          <w:sz w:val="28"/>
          <w:szCs w:val="28"/>
        </w:rPr>
        <w:t xml:space="preserve">проблемная ситуация, решить которую с помощью имеющихся знаний, умений, в том числе и познавательных, ребенок не может. Для этого он должен «переворошить» свой опыт, установить в нем иные связи, овладеть новыми знаниями и умениями. </w:t>
      </w:r>
      <w:r w:rsidR="00A15F7E">
        <w:rPr>
          <w:rFonts w:ascii="Times New Roman" w:hAnsi="Times New Roman" w:cs="Times New Roman"/>
          <w:sz w:val="28"/>
          <w:szCs w:val="28"/>
        </w:rPr>
        <w:t>О</w:t>
      </w:r>
      <w:r w:rsidRPr="00405447">
        <w:rPr>
          <w:rFonts w:ascii="Times New Roman" w:hAnsi="Times New Roman" w:cs="Times New Roman"/>
          <w:sz w:val="28"/>
          <w:szCs w:val="28"/>
        </w:rPr>
        <w:t>сознать проблемную ситуацию, разрешить ее дети могут в диалоге друг с другом и педагогом, который направляет поиск в нужное русло, в совместном мышлении. Достоинства использования проблемно-игровых ситуаций являются высокая самостоятельность детей; формирование их познавательного интереса и личностной мотивации; активизируется мысль детей, придает ей критичность, приучает к самостоятельности в процессе познания. Конструирование проблемно-игровых ситуаций позволяет педагогам дошкольных образовательных учреждений оказывать позитивное влияние на усвоение дошкольниками всех компонентов содержания образования, таких как знания, умения и навыки, а также опыт творческой деятельности и ценностные ориентации.</w:t>
      </w:r>
    </w:p>
    <w:p w:rsidR="00673D64" w:rsidRDefault="00673D64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уровню сложности проблем</w:t>
      </w:r>
      <w:r w:rsidR="004E7FF7">
        <w:rPr>
          <w:rFonts w:ascii="Times New Roman" w:hAnsi="Times New Roman" w:cs="Times New Roman"/>
          <w:sz w:val="28"/>
          <w:szCs w:val="28"/>
        </w:rPr>
        <w:t>ные ситуации бывают трех типов:</w:t>
      </w:r>
    </w:p>
    <w:p w:rsidR="004E7FF7" w:rsidRDefault="004E7FF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D32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незнание учащимися способов решения поставленной задачи, неспособность ответить на вопрос, дать объяснение новому факту;</w:t>
      </w:r>
    </w:p>
    <w:p w:rsidR="004E7FF7" w:rsidRDefault="004E7FF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D32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появление необходимости использовать учащимися ранее усвоенные знания в новых условиях; </w:t>
      </w:r>
    </w:p>
    <w:p w:rsidR="004E7FF7" w:rsidRDefault="004E7FF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противоречие между практически достигнутым результатом и отсутствием у учащихся теоретического обоснования.</w:t>
      </w:r>
    </w:p>
    <w:p w:rsidR="00405447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t xml:space="preserve">Н. Н. Хоменко и Т. А. </w:t>
      </w:r>
      <w:proofErr w:type="spellStart"/>
      <w:r w:rsidRPr="00405447">
        <w:rPr>
          <w:rFonts w:ascii="Times New Roman" w:hAnsi="Times New Roman" w:cs="Times New Roman"/>
          <w:sz w:val="28"/>
          <w:szCs w:val="28"/>
        </w:rPr>
        <w:t>Сидорчук</w:t>
      </w:r>
      <w:proofErr w:type="spellEnd"/>
      <w:r w:rsidRPr="00405447">
        <w:rPr>
          <w:rFonts w:ascii="Times New Roman" w:hAnsi="Times New Roman" w:cs="Times New Roman"/>
          <w:sz w:val="28"/>
          <w:szCs w:val="28"/>
        </w:rPr>
        <w:t xml:space="preserve"> предлагают алгоритм конструирования проблемно-игровых ситуаций: </w:t>
      </w:r>
    </w:p>
    <w:p w:rsidR="00405447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lastRenderedPageBreak/>
        <w:t>Шаг № 1</w:t>
      </w:r>
      <w:r w:rsidR="00A15F7E">
        <w:rPr>
          <w:rFonts w:ascii="Times New Roman" w:hAnsi="Times New Roman" w:cs="Times New Roman"/>
          <w:sz w:val="28"/>
          <w:szCs w:val="28"/>
        </w:rPr>
        <w:t>-</w:t>
      </w:r>
      <w:r w:rsidRPr="00405447">
        <w:rPr>
          <w:rFonts w:ascii="Times New Roman" w:hAnsi="Times New Roman" w:cs="Times New Roman"/>
          <w:sz w:val="28"/>
          <w:szCs w:val="28"/>
        </w:rPr>
        <w:t xml:space="preserve"> обсуждение проблемного поля, из которого формируется задача. </w:t>
      </w:r>
    </w:p>
    <w:p w:rsidR="00405447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t xml:space="preserve">Шаг № 2 </w:t>
      </w:r>
      <w:r w:rsidR="00A15F7E">
        <w:rPr>
          <w:rFonts w:ascii="Times New Roman" w:hAnsi="Times New Roman" w:cs="Times New Roman"/>
          <w:sz w:val="28"/>
          <w:szCs w:val="28"/>
        </w:rPr>
        <w:t>-</w:t>
      </w:r>
      <w:r w:rsidRPr="00405447">
        <w:rPr>
          <w:rFonts w:ascii="Times New Roman" w:hAnsi="Times New Roman" w:cs="Times New Roman"/>
          <w:sz w:val="28"/>
          <w:szCs w:val="28"/>
        </w:rPr>
        <w:t xml:space="preserve"> формулировка задачи (составляется в занимательной для ребёнка форме), вопросы: «Как быть? Что делать?» (выслушивание вариантов ответов без оценки решения, поощрение самых необычных). </w:t>
      </w:r>
    </w:p>
    <w:p w:rsidR="00405447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t xml:space="preserve">Шаг № 3 </w:t>
      </w:r>
      <w:r w:rsidR="00A15F7E">
        <w:rPr>
          <w:rFonts w:ascii="Times New Roman" w:hAnsi="Times New Roman" w:cs="Times New Roman"/>
          <w:sz w:val="28"/>
          <w:szCs w:val="28"/>
        </w:rPr>
        <w:t>-</w:t>
      </w:r>
      <w:r w:rsidRPr="00405447">
        <w:rPr>
          <w:rFonts w:ascii="Times New Roman" w:hAnsi="Times New Roman" w:cs="Times New Roman"/>
          <w:sz w:val="28"/>
          <w:szCs w:val="28"/>
        </w:rPr>
        <w:t xml:space="preserve"> формулировка противоречия. </w:t>
      </w:r>
    </w:p>
    <w:p w:rsidR="00405447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t xml:space="preserve">Шаг № 4 </w:t>
      </w:r>
      <w:r w:rsidR="00A15F7E">
        <w:rPr>
          <w:rFonts w:ascii="Times New Roman" w:hAnsi="Times New Roman" w:cs="Times New Roman"/>
          <w:sz w:val="28"/>
          <w:szCs w:val="28"/>
        </w:rPr>
        <w:t>-</w:t>
      </w:r>
      <w:r w:rsidRPr="00405447">
        <w:rPr>
          <w:rFonts w:ascii="Times New Roman" w:hAnsi="Times New Roman" w:cs="Times New Roman"/>
          <w:sz w:val="28"/>
          <w:szCs w:val="28"/>
        </w:rPr>
        <w:t xml:space="preserve"> ИКР (идеальный конечный результат) — сам объект решает задачу, используя свои ресурсы. </w:t>
      </w:r>
    </w:p>
    <w:p w:rsidR="00405447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t xml:space="preserve">Шаг № 5 </w:t>
      </w:r>
      <w:r w:rsidR="00A15F7E">
        <w:rPr>
          <w:rFonts w:ascii="Times New Roman" w:hAnsi="Times New Roman" w:cs="Times New Roman"/>
          <w:sz w:val="28"/>
          <w:szCs w:val="28"/>
        </w:rPr>
        <w:t>-</w:t>
      </w:r>
      <w:r w:rsidRPr="00405447">
        <w:rPr>
          <w:rFonts w:ascii="Times New Roman" w:hAnsi="Times New Roman" w:cs="Times New Roman"/>
          <w:sz w:val="28"/>
          <w:szCs w:val="28"/>
        </w:rPr>
        <w:t xml:space="preserve"> обследование ресурсов объектов для решения противоречия. </w:t>
      </w:r>
    </w:p>
    <w:p w:rsidR="00405447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t xml:space="preserve">Шаг № 6 </w:t>
      </w:r>
      <w:r w:rsidR="00A15F7E">
        <w:rPr>
          <w:rFonts w:ascii="Times New Roman" w:hAnsi="Times New Roman" w:cs="Times New Roman"/>
          <w:sz w:val="28"/>
          <w:szCs w:val="28"/>
        </w:rPr>
        <w:t>-</w:t>
      </w:r>
      <w:r w:rsidR="00F061F4">
        <w:rPr>
          <w:rFonts w:ascii="Times New Roman" w:hAnsi="Times New Roman" w:cs="Times New Roman"/>
          <w:sz w:val="28"/>
          <w:szCs w:val="28"/>
        </w:rPr>
        <w:t xml:space="preserve"> </w:t>
      </w:r>
      <w:r w:rsidRPr="00405447">
        <w:rPr>
          <w:rFonts w:ascii="Times New Roman" w:hAnsi="Times New Roman" w:cs="Times New Roman"/>
          <w:sz w:val="28"/>
          <w:szCs w:val="28"/>
        </w:rPr>
        <w:t xml:space="preserve">формулировка подзадач, которые необходимо решить для реализации предлагаемого решения. </w:t>
      </w:r>
    </w:p>
    <w:p w:rsidR="00EE7C0D" w:rsidRDefault="00405447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447">
        <w:rPr>
          <w:rFonts w:ascii="Times New Roman" w:hAnsi="Times New Roman" w:cs="Times New Roman"/>
          <w:sz w:val="28"/>
          <w:szCs w:val="28"/>
        </w:rPr>
        <w:t xml:space="preserve">Шаг № 7 </w:t>
      </w:r>
      <w:r w:rsidR="00A15F7E">
        <w:rPr>
          <w:rFonts w:ascii="Times New Roman" w:hAnsi="Times New Roman" w:cs="Times New Roman"/>
          <w:sz w:val="28"/>
          <w:szCs w:val="28"/>
        </w:rPr>
        <w:t>-</w:t>
      </w:r>
      <w:r w:rsidRPr="00405447">
        <w:rPr>
          <w:rFonts w:ascii="Times New Roman" w:hAnsi="Times New Roman" w:cs="Times New Roman"/>
          <w:sz w:val="28"/>
          <w:szCs w:val="28"/>
        </w:rPr>
        <w:t xml:space="preserve"> рефлексия: Что делали? Как? Зачем?</w:t>
      </w:r>
    </w:p>
    <w:p w:rsidR="00A15F7E" w:rsidRDefault="00A15F7E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Уважаемые коллеги, данный алгоритм выстроен логически и позволяет </w:t>
      </w:r>
      <w:r w:rsidR="00F061F4">
        <w:rPr>
          <w:rFonts w:ascii="Times New Roman" w:hAnsi="Times New Roman" w:cs="Times New Roman"/>
          <w:sz w:val="28"/>
          <w:szCs w:val="28"/>
        </w:rPr>
        <w:t>правильно и последовательно сконструировать проблемную ситуацию.</w:t>
      </w:r>
    </w:p>
    <w:p w:rsidR="00A7578D" w:rsidRPr="00A7578D" w:rsidRDefault="00A7578D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78D">
        <w:rPr>
          <w:rFonts w:ascii="Times New Roman" w:hAnsi="Times New Roman" w:cs="Times New Roman"/>
          <w:sz w:val="28"/>
          <w:szCs w:val="28"/>
        </w:rPr>
        <w:t>Известно, что решение проблемных ситуаций в игровой деятельности дошкольниками положительно влияет на развитие у детей творческого мышления, познавательных умений и способностей.</w:t>
      </w:r>
    </w:p>
    <w:p w:rsidR="00A42A5E" w:rsidRPr="00A42A5E" w:rsidRDefault="00A42A5E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2A5E">
        <w:rPr>
          <w:rFonts w:ascii="Times New Roman" w:hAnsi="Times New Roman" w:cs="Times New Roman"/>
          <w:sz w:val="28"/>
          <w:szCs w:val="28"/>
        </w:rPr>
        <w:t>Как одна из разновидностей, игровая проблемная ситуация это теоретическая или практическая ситуация, в которой нет готового, соответствующего игровым обстоятельствам решения</w:t>
      </w:r>
    </w:p>
    <w:p w:rsidR="00B91E39" w:rsidRDefault="00B151D6" w:rsidP="00D95D6F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Предлагаю  рассмотреть некоторые проблемные ситуации в </w:t>
      </w:r>
      <w:r w:rsidR="00F061F4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F061F4">
        <w:rPr>
          <w:rFonts w:ascii="Times New Roman" w:hAnsi="Times New Roman" w:cs="Times New Roman"/>
          <w:sz w:val="28"/>
          <w:szCs w:val="28"/>
        </w:rPr>
        <w:t>возрастными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61F4">
        <w:rPr>
          <w:rFonts w:ascii="Times New Roman" w:hAnsi="Times New Roman" w:cs="Times New Roman"/>
          <w:sz w:val="28"/>
          <w:szCs w:val="28"/>
        </w:rPr>
        <w:t>особенностями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E053E" w:rsidRPr="008E053E" w:rsidRDefault="008E053E" w:rsidP="00D57F2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53E">
        <w:rPr>
          <w:rFonts w:ascii="Times New Roman" w:hAnsi="Times New Roman" w:cs="Times New Roman"/>
          <w:sz w:val="28"/>
          <w:szCs w:val="28"/>
        </w:rPr>
        <w:t>Игра </w:t>
      </w:r>
      <w:r w:rsidRPr="008E053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«Красная Шапочка»</w:t>
      </w:r>
    </w:p>
    <w:p w:rsidR="008E053E" w:rsidRPr="008E053E" w:rsidRDefault="008E053E" w:rsidP="00D57F2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53E">
        <w:rPr>
          <w:rFonts w:ascii="Times New Roman" w:hAnsi="Times New Roman" w:cs="Times New Roman"/>
          <w:sz w:val="28"/>
          <w:szCs w:val="28"/>
        </w:rPr>
        <w:t>Цель. Учить разрешать </w:t>
      </w:r>
      <w:r w:rsidRPr="008E053E">
        <w:rPr>
          <w:rStyle w:val="a6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проблемные ситуации</w:t>
      </w:r>
      <w:r w:rsidRPr="008E053E">
        <w:rPr>
          <w:rFonts w:ascii="Times New Roman" w:hAnsi="Times New Roman" w:cs="Times New Roman"/>
          <w:sz w:val="28"/>
          <w:szCs w:val="28"/>
        </w:rPr>
        <w:t>, анализировать условия, т. е. понять, что мешает достижения цели, и найти способ ее достижения, преобразовав свой прошлый опыт или открыв для себя нечто новое.</w:t>
      </w:r>
    </w:p>
    <w:p w:rsidR="008E053E" w:rsidRPr="008E053E" w:rsidRDefault="008E053E" w:rsidP="00D57F2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53E">
        <w:rPr>
          <w:rStyle w:val="a6"/>
          <w:rFonts w:ascii="Times New Roman" w:hAnsi="Times New Roman" w:cs="Times New Roman"/>
          <w:b w:val="0"/>
          <w:i/>
          <w:color w:val="111111"/>
          <w:sz w:val="28"/>
          <w:szCs w:val="28"/>
          <w:bdr w:val="none" w:sz="0" w:space="0" w:color="auto" w:frame="1"/>
        </w:rPr>
        <w:t>Проблемная ситуация</w:t>
      </w:r>
      <w:r w:rsidRPr="008E053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8E053E">
        <w:rPr>
          <w:rFonts w:ascii="Times New Roman" w:hAnsi="Times New Roman" w:cs="Times New Roman"/>
          <w:sz w:val="28"/>
          <w:szCs w:val="28"/>
        </w:rPr>
        <w:t xml:space="preserve"> У Красной Шапочки совсем износилась ее шапка. Она попросила бабушку сшить ей новую. Бабушка выполнила просьбу любимой внучки и сшила ей ко дню рождения красивую шапку. Внучка была очень рада. Но бабушка, по рассеянности, подарила внучке </w:t>
      </w:r>
      <w:proofErr w:type="gramStart"/>
      <w:r w:rsidRPr="008E053E">
        <w:rPr>
          <w:rFonts w:ascii="Times New Roman" w:hAnsi="Times New Roman" w:cs="Times New Roman"/>
          <w:sz w:val="28"/>
          <w:szCs w:val="28"/>
        </w:rPr>
        <w:t>такую</w:t>
      </w:r>
      <w:proofErr w:type="gramEnd"/>
      <w:r w:rsidRPr="008E053E">
        <w:rPr>
          <w:rFonts w:ascii="Times New Roman" w:hAnsi="Times New Roman" w:cs="Times New Roman"/>
          <w:sz w:val="28"/>
          <w:szCs w:val="28"/>
        </w:rPr>
        <w:t xml:space="preserve"> же шапку на Новый год, на 8 марта и еще семь праздников. Девочка, чтобы не огорчать бабушку, взяла все 10 шапок. Но что ей с ними делать?</w:t>
      </w:r>
    </w:p>
    <w:p w:rsidR="008E053E" w:rsidRPr="008E053E" w:rsidRDefault="008E053E" w:rsidP="008E053E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8E053E">
        <w:rPr>
          <w:rFonts w:ascii="Times New Roman" w:hAnsi="Times New Roman" w:cs="Times New Roman"/>
          <w:sz w:val="28"/>
          <w:szCs w:val="28"/>
        </w:rPr>
        <w:t>Игра </w:t>
      </w:r>
      <w:r w:rsidRPr="008E053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«Корзинки для козлят»</w:t>
      </w:r>
    </w:p>
    <w:p w:rsidR="008E053E" w:rsidRPr="008E053E" w:rsidRDefault="008E053E" w:rsidP="008E053E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8E053E">
        <w:rPr>
          <w:rFonts w:ascii="Times New Roman" w:hAnsi="Times New Roman" w:cs="Times New Roman"/>
          <w:sz w:val="28"/>
          <w:szCs w:val="28"/>
        </w:rPr>
        <w:t>Цель. Учить разрешать </w:t>
      </w:r>
      <w:r w:rsidRPr="008E053E">
        <w:rPr>
          <w:rStyle w:val="a6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проблемные ситуации</w:t>
      </w:r>
      <w:r w:rsidRPr="008E053E">
        <w:rPr>
          <w:rFonts w:ascii="Times New Roman" w:hAnsi="Times New Roman" w:cs="Times New Roman"/>
          <w:b/>
          <w:sz w:val="28"/>
          <w:szCs w:val="28"/>
        </w:rPr>
        <w:t>,</w:t>
      </w:r>
      <w:r w:rsidRPr="008E053E">
        <w:rPr>
          <w:rFonts w:ascii="Times New Roman" w:hAnsi="Times New Roman" w:cs="Times New Roman"/>
          <w:sz w:val="28"/>
          <w:szCs w:val="28"/>
        </w:rPr>
        <w:t xml:space="preserve"> анализировать условия, т. е. понять, что мешает достижения цели, и найти способ ее достижения, преобразовав свой прошлый опыт или открыв для себя нечто новое.</w:t>
      </w:r>
    </w:p>
    <w:p w:rsidR="008E053E" w:rsidRPr="008E053E" w:rsidRDefault="008E053E" w:rsidP="008E053E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8E053E">
        <w:rPr>
          <w:rStyle w:val="a6"/>
          <w:rFonts w:ascii="Times New Roman" w:hAnsi="Times New Roman" w:cs="Times New Roman"/>
          <w:b w:val="0"/>
          <w:i/>
          <w:color w:val="111111"/>
          <w:sz w:val="28"/>
          <w:szCs w:val="28"/>
          <w:bdr w:val="none" w:sz="0" w:space="0" w:color="auto" w:frame="1"/>
        </w:rPr>
        <w:t>Проблемная ситуация</w:t>
      </w:r>
      <w:r w:rsidRPr="008E053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8E053E">
        <w:rPr>
          <w:rFonts w:ascii="Times New Roman" w:hAnsi="Times New Roman" w:cs="Times New Roman"/>
          <w:sz w:val="28"/>
          <w:szCs w:val="28"/>
        </w:rPr>
        <w:t xml:space="preserve"> Жили-были коза с козлятами. Каждый день коза ходила в лес и приносила оттуда корзинку травы. Корзина была большой и удобной, но старой. </w:t>
      </w:r>
      <w:proofErr w:type="gramStart"/>
      <w:r w:rsidRPr="008E053E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8E053E">
        <w:rPr>
          <w:rFonts w:ascii="Times New Roman" w:hAnsi="Times New Roman" w:cs="Times New Roman"/>
          <w:sz w:val="28"/>
          <w:szCs w:val="28"/>
        </w:rPr>
        <w:t xml:space="preserve"> в конце концов она продырявилась, и трава высыпалась Коза попросила козлят сплести ей новую корзину. Козлята дружно принялись за дело, </w:t>
      </w:r>
      <w:r w:rsidRPr="008E053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но вскоре начали ссориться</w:t>
      </w:r>
      <w:r w:rsidRPr="008E053E">
        <w:rPr>
          <w:rFonts w:ascii="Times New Roman" w:hAnsi="Times New Roman" w:cs="Times New Roman"/>
          <w:sz w:val="28"/>
          <w:szCs w:val="28"/>
        </w:rPr>
        <w:t xml:space="preserve">: не </w:t>
      </w:r>
      <w:proofErr w:type="gramStart"/>
      <w:r w:rsidRPr="008E053E">
        <w:rPr>
          <w:rFonts w:ascii="Times New Roman" w:hAnsi="Times New Roman" w:cs="Times New Roman"/>
          <w:sz w:val="28"/>
          <w:szCs w:val="28"/>
        </w:rPr>
        <w:t>смогли</w:t>
      </w:r>
      <w:proofErr w:type="gramEnd"/>
      <w:r w:rsidRPr="008E053E">
        <w:rPr>
          <w:rFonts w:ascii="Times New Roman" w:hAnsi="Times New Roman" w:cs="Times New Roman"/>
          <w:sz w:val="28"/>
          <w:szCs w:val="28"/>
        </w:rPr>
        <w:t xml:space="preserve"> разделись между собой обязанности. И тогда они решили, что каждый сплетет корзину сам. И вот вскоре коза получила семь корзин. Коза не знала, что с ними делать. Помогите ей.</w:t>
      </w:r>
    </w:p>
    <w:p w:rsidR="008E053E" w:rsidRPr="008E053E" w:rsidRDefault="008E053E" w:rsidP="008E053E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8E053E">
        <w:rPr>
          <w:rFonts w:ascii="Times New Roman" w:hAnsi="Times New Roman" w:cs="Times New Roman"/>
          <w:sz w:val="28"/>
          <w:szCs w:val="28"/>
        </w:rPr>
        <w:lastRenderedPageBreak/>
        <w:t>Игра </w:t>
      </w:r>
      <w:r w:rsidRPr="008E053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«Маша и медведь»</w:t>
      </w:r>
    </w:p>
    <w:p w:rsidR="008E053E" w:rsidRPr="008E053E" w:rsidRDefault="008E053E" w:rsidP="008E053E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8E053E">
        <w:rPr>
          <w:rFonts w:ascii="Times New Roman" w:hAnsi="Times New Roman" w:cs="Times New Roman"/>
          <w:sz w:val="28"/>
          <w:szCs w:val="28"/>
        </w:rPr>
        <w:t>Цель. Учить разрешать </w:t>
      </w:r>
      <w:r w:rsidRPr="008E053E">
        <w:rPr>
          <w:rStyle w:val="a6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проблемные ситуации</w:t>
      </w:r>
      <w:r w:rsidRPr="008E053E">
        <w:rPr>
          <w:rFonts w:ascii="Times New Roman" w:hAnsi="Times New Roman" w:cs="Times New Roman"/>
          <w:sz w:val="28"/>
          <w:szCs w:val="28"/>
        </w:rPr>
        <w:t>, анализировать условия, т. е. понять, что мешает достижения цели, и найти способ ее достижения, преобразовав свой прошлый опыт или открыв для себя нечто новое.</w:t>
      </w:r>
    </w:p>
    <w:p w:rsidR="00B91E39" w:rsidRPr="008E053E" w:rsidRDefault="008E053E" w:rsidP="008E053E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8E053E">
        <w:rPr>
          <w:rStyle w:val="a6"/>
          <w:rFonts w:ascii="Times New Roman" w:hAnsi="Times New Roman" w:cs="Times New Roman"/>
          <w:b w:val="0"/>
          <w:i/>
          <w:color w:val="111111"/>
          <w:sz w:val="28"/>
          <w:szCs w:val="28"/>
          <w:bdr w:val="none" w:sz="0" w:space="0" w:color="auto" w:frame="1"/>
        </w:rPr>
        <w:t>Проблемная ситуация</w:t>
      </w:r>
      <w:r w:rsidRPr="008E053E">
        <w:rPr>
          <w:rFonts w:ascii="Times New Roman" w:hAnsi="Times New Roman" w:cs="Times New Roman"/>
          <w:sz w:val="28"/>
          <w:szCs w:val="28"/>
        </w:rPr>
        <w:t>. Маша дружила с медведем и часто ходила к нему в гости. В очередной раз, собираясь, навести своего друга, Маша напекла пирожков и положила их в узелок. Она долго шла через густой лес, случайно зацепилась узелком за куст, он порвался, и пирожки рассыпались. Как Маше донести их до места, где живет медведь?</w:t>
      </w:r>
    </w:p>
    <w:p w:rsidR="00F42DA2" w:rsidRPr="00F42DA2" w:rsidRDefault="00F42DA2" w:rsidP="00F42DA2">
      <w:pPr>
        <w:pStyle w:val="a5"/>
        <w:ind w:firstLine="709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Все эти проблемные ситуации можно решить с помощью ТРИ</w:t>
      </w:r>
      <w:proofErr w:type="gramStart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З-</w:t>
      </w:r>
      <w:proofErr w:type="gramEnd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технологии. </w:t>
      </w:r>
    </w:p>
    <w:p w:rsidR="00A42A5E" w:rsidRDefault="007E4500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с вами помним, что в основе ТРИЗ- технологии лежит решение противоречий</w:t>
      </w:r>
      <w:r w:rsidR="003A17D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и сегодня я вам предлагаю применить их на практике.</w:t>
      </w:r>
    </w:p>
    <w:p w:rsidR="007E4500" w:rsidRDefault="007E4500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сегодня проблемные ситуации мы будем решать с п</w:t>
      </w:r>
      <w:r w:rsidR="001C72DF">
        <w:rPr>
          <w:rFonts w:ascii="Times New Roman" w:hAnsi="Times New Roman" w:cs="Times New Roman"/>
          <w:sz w:val="28"/>
          <w:szCs w:val="28"/>
        </w:rPr>
        <w:t>омощь метода «Мозговой штурм».</w:t>
      </w:r>
    </w:p>
    <w:p w:rsidR="007E4500" w:rsidRDefault="001C72DF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72DF">
        <w:rPr>
          <w:rFonts w:ascii="Times New Roman" w:hAnsi="Times New Roman" w:cs="Times New Roman"/>
          <w:sz w:val="28"/>
          <w:szCs w:val="28"/>
        </w:rPr>
        <w:t>Метод мозгового штурма — оперативный метод решения проблемы на основе стимулирования творческой активности, при котором участникам обсуждения предлагают высказывать как можно большее количество вариантов решения, в том числе самых фантастичных. Затем из общего числа высказанных идей отбирают наиболее удачные, которые могут быть использованы на практике.</w:t>
      </w:r>
    </w:p>
    <w:p w:rsidR="007E4500" w:rsidRDefault="003A17D8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7E4500">
        <w:rPr>
          <w:rFonts w:ascii="Times New Roman" w:hAnsi="Times New Roman" w:cs="Times New Roman"/>
          <w:sz w:val="28"/>
          <w:szCs w:val="28"/>
        </w:rPr>
        <w:t>азделимся с вами на две команды с п</w:t>
      </w:r>
      <w:r w:rsidR="001C72DF">
        <w:rPr>
          <w:rFonts w:ascii="Times New Roman" w:hAnsi="Times New Roman" w:cs="Times New Roman"/>
          <w:sz w:val="28"/>
          <w:szCs w:val="28"/>
        </w:rPr>
        <w:t xml:space="preserve">омощью волшебного мешочка. </w:t>
      </w:r>
    </w:p>
    <w:p w:rsidR="001C72DF" w:rsidRDefault="001C72DF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Итак, для первой </w:t>
      </w:r>
      <w:r w:rsidR="001374BE">
        <w:rPr>
          <w:rFonts w:ascii="Times New Roman" w:hAnsi="Times New Roman" w:cs="Times New Roman"/>
          <w:sz w:val="28"/>
          <w:szCs w:val="28"/>
        </w:rPr>
        <w:t>команды</w:t>
      </w:r>
      <w:r>
        <w:rPr>
          <w:rFonts w:ascii="Times New Roman" w:hAnsi="Times New Roman" w:cs="Times New Roman"/>
          <w:sz w:val="28"/>
          <w:szCs w:val="28"/>
        </w:rPr>
        <w:t xml:space="preserve"> я</w:t>
      </w:r>
      <w:r w:rsidR="003A17D8">
        <w:rPr>
          <w:rFonts w:ascii="Times New Roman" w:hAnsi="Times New Roman" w:cs="Times New Roman"/>
          <w:sz w:val="28"/>
          <w:szCs w:val="28"/>
        </w:rPr>
        <w:t xml:space="preserve"> предлагаю</w:t>
      </w:r>
      <w:r>
        <w:rPr>
          <w:rFonts w:ascii="Times New Roman" w:hAnsi="Times New Roman" w:cs="Times New Roman"/>
          <w:sz w:val="28"/>
          <w:szCs w:val="28"/>
        </w:rPr>
        <w:t xml:space="preserve"> вот такую проблемную ситуацию</w:t>
      </w:r>
      <w:r w:rsidR="003A17D8">
        <w:rPr>
          <w:rFonts w:ascii="Times New Roman" w:hAnsi="Times New Roman" w:cs="Times New Roman"/>
          <w:sz w:val="28"/>
          <w:szCs w:val="28"/>
        </w:rPr>
        <w:t>:</w:t>
      </w:r>
    </w:p>
    <w:p w:rsidR="007E4500" w:rsidRDefault="001374BE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1374BE">
        <w:rPr>
          <w:rFonts w:ascii="Times New Roman" w:hAnsi="Times New Roman" w:cs="Times New Roman"/>
          <w:sz w:val="28"/>
          <w:szCs w:val="28"/>
        </w:rPr>
        <w:t>Красной Шапочке надо как можно быстрее попасть к бабушке, но она не знает, какая дорожка длинная, а какая короткая…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374BE" w:rsidRPr="00E12F5E" w:rsidRDefault="001374BE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второй команды «</w:t>
      </w:r>
      <w:r w:rsidRPr="00E12F5E">
        <w:rPr>
          <w:rFonts w:ascii="Times New Roman" w:hAnsi="Times New Roman" w:cs="Times New Roman"/>
          <w:sz w:val="28"/>
          <w:szCs w:val="28"/>
        </w:rPr>
        <w:t>Почемучка приглашает в путешествие по реке, но не знает, подойдёт ли для этого бумажный кораблик?»</w:t>
      </w:r>
    </w:p>
    <w:p w:rsidR="001374BE" w:rsidRPr="00E12F5E" w:rsidRDefault="00E12F5E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коллеги, как вы думаете,</w:t>
      </w:r>
      <w:r w:rsidR="00414484" w:rsidRPr="00E12F5E">
        <w:rPr>
          <w:rFonts w:ascii="Times New Roman" w:hAnsi="Times New Roman" w:cs="Times New Roman"/>
          <w:sz w:val="28"/>
          <w:szCs w:val="28"/>
        </w:rPr>
        <w:t xml:space="preserve"> ваши проблемные ситуации </w:t>
      </w:r>
      <w:r w:rsidR="003A17D8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E12F5E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</w:t>
      </w:r>
      <w:r w:rsidR="003A17D8">
        <w:rPr>
          <w:rFonts w:ascii="Times New Roman" w:hAnsi="Times New Roman" w:cs="Times New Roman"/>
          <w:sz w:val="28"/>
          <w:szCs w:val="28"/>
        </w:rPr>
        <w:t xml:space="preserve">го </w:t>
      </w:r>
      <w:r>
        <w:rPr>
          <w:rFonts w:ascii="Times New Roman" w:hAnsi="Times New Roman" w:cs="Times New Roman"/>
          <w:sz w:val="28"/>
          <w:szCs w:val="28"/>
        </w:rPr>
        <w:t>возра</w:t>
      </w:r>
      <w:r w:rsidR="00414484" w:rsidRPr="00E12F5E">
        <w:rPr>
          <w:rFonts w:ascii="Times New Roman" w:hAnsi="Times New Roman" w:cs="Times New Roman"/>
          <w:sz w:val="28"/>
          <w:szCs w:val="28"/>
        </w:rPr>
        <w:t>ст</w:t>
      </w:r>
      <w:r w:rsidR="003A17D8">
        <w:rPr>
          <w:rFonts w:ascii="Times New Roman" w:hAnsi="Times New Roman" w:cs="Times New Roman"/>
          <w:sz w:val="28"/>
          <w:szCs w:val="28"/>
        </w:rPr>
        <w:t>а</w:t>
      </w:r>
      <w:r w:rsidR="00414484" w:rsidRPr="00E12F5E">
        <w:rPr>
          <w:rFonts w:ascii="Times New Roman" w:hAnsi="Times New Roman" w:cs="Times New Roman"/>
          <w:sz w:val="28"/>
          <w:szCs w:val="28"/>
        </w:rPr>
        <w:t xml:space="preserve"> детей больше подходят? </w:t>
      </w:r>
    </w:p>
    <w:p w:rsidR="00414484" w:rsidRPr="00E12F5E" w:rsidRDefault="00414484" w:rsidP="00E12F5E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12F5E">
        <w:rPr>
          <w:rFonts w:ascii="Times New Roman" w:hAnsi="Times New Roman" w:cs="Times New Roman"/>
          <w:i/>
          <w:sz w:val="28"/>
          <w:szCs w:val="28"/>
        </w:rPr>
        <w:t>(ответ</w:t>
      </w:r>
      <w:r w:rsidR="00B151D6">
        <w:rPr>
          <w:rFonts w:ascii="Times New Roman" w:hAnsi="Times New Roman" w:cs="Times New Roman"/>
          <w:i/>
          <w:sz w:val="28"/>
          <w:szCs w:val="28"/>
        </w:rPr>
        <w:t xml:space="preserve">ы </w:t>
      </w:r>
      <w:r w:rsidRPr="00E12F5E">
        <w:rPr>
          <w:rFonts w:ascii="Times New Roman" w:hAnsi="Times New Roman" w:cs="Times New Roman"/>
          <w:i/>
          <w:sz w:val="28"/>
          <w:szCs w:val="28"/>
        </w:rPr>
        <w:t>педагогов)</w:t>
      </w:r>
    </w:p>
    <w:p w:rsidR="007E4500" w:rsidRDefault="00E12F5E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Правильно, в построении</w:t>
      </w:r>
      <w:r w:rsidR="00414484" w:rsidRPr="00E12F5E">
        <w:rPr>
          <w:rFonts w:ascii="Times New Roman" w:hAnsi="Times New Roman" w:cs="Times New Roman"/>
          <w:sz w:val="28"/>
          <w:szCs w:val="28"/>
        </w:rPr>
        <w:t xml:space="preserve"> каждой проблемной си</w:t>
      </w:r>
      <w:r>
        <w:rPr>
          <w:rFonts w:ascii="Times New Roman" w:hAnsi="Times New Roman" w:cs="Times New Roman"/>
          <w:sz w:val="28"/>
          <w:szCs w:val="28"/>
        </w:rPr>
        <w:t>туации мы должны учитывать возраст детей их сп</w:t>
      </w:r>
      <w:r w:rsidR="00414484" w:rsidRPr="00E12F5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со</w:t>
      </w:r>
      <w:r w:rsidR="008E053E">
        <w:rPr>
          <w:rFonts w:ascii="Times New Roman" w:hAnsi="Times New Roman" w:cs="Times New Roman"/>
          <w:sz w:val="28"/>
          <w:szCs w:val="28"/>
        </w:rPr>
        <w:t>бности и умения и те цели и задачи</w:t>
      </w:r>
      <w:r w:rsidR="00B151D6">
        <w:rPr>
          <w:rFonts w:ascii="Times New Roman" w:hAnsi="Times New Roman" w:cs="Times New Roman"/>
          <w:sz w:val="28"/>
          <w:szCs w:val="28"/>
        </w:rPr>
        <w:t>,</w:t>
      </w:r>
      <w:r w:rsidR="008E053E">
        <w:rPr>
          <w:rFonts w:ascii="Times New Roman" w:hAnsi="Times New Roman" w:cs="Times New Roman"/>
          <w:sz w:val="28"/>
          <w:szCs w:val="28"/>
        </w:rPr>
        <w:t xml:space="preserve"> которые вы ставите </w:t>
      </w:r>
      <w:r w:rsidR="00B151D6">
        <w:rPr>
          <w:rFonts w:ascii="Times New Roman" w:hAnsi="Times New Roman" w:cs="Times New Roman"/>
          <w:sz w:val="28"/>
          <w:szCs w:val="28"/>
        </w:rPr>
        <w:t>при проведении занятий.</w:t>
      </w:r>
    </w:p>
    <w:p w:rsidR="00414484" w:rsidRPr="00E12F5E" w:rsidRDefault="00414484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F5E">
        <w:rPr>
          <w:rFonts w:ascii="Times New Roman" w:hAnsi="Times New Roman" w:cs="Times New Roman"/>
          <w:sz w:val="28"/>
          <w:szCs w:val="28"/>
        </w:rPr>
        <w:t>Все мы хотим видеть своих </w:t>
      </w:r>
      <w:r w:rsidRPr="00E12F5E">
        <w:rPr>
          <w:rFonts w:ascii="Times New Roman" w:hAnsi="Times New Roman" w:cs="Times New Roman"/>
          <w:bCs/>
          <w:sz w:val="28"/>
          <w:szCs w:val="28"/>
        </w:rPr>
        <w:t>детей счастливыми</w:t>
      </w:r>
      <w:r w:rsidRPr="00E12F5E">
        <w:rPr>
          <w:rFonts w:ascii="Times New Roman" w:hAnsi="Times New Roman" w:cs="Times New Roman"/>
          <w:sz w:val="28"/>
          <w:szCs w:val="28"/>
        </w:rPr>
        <w:t>, эмоционально благополучными, успешными, разносторонне </w:t>
      </w:r>
      <w:r w:rsidRPr="00E12F5E">
        <w:rPr>
          <w:rFonts w:ascii="Times New Roman" w:hAnsi="Times New Roman" w:cs="Times New Roman"/>
          <w:bCs/>
          <w:sz w:val="28"/>
          <w:szCs w:val="28"/>
        </w:rPr>
        <w:t>развитыми</w:t>
      </w:r>
      <w:r w:rsidRPr="00E12F5E">
        <w:rPr>
          <w:rFonts w:ascii="Times New Roman" w:hAnsi="Times New Roman" w:cs="Times New Roman"/>
          <w:sz w:val="28"/>
          <w:szCs w:val="28"/>
        </w:rPr>
        <w:t>, одним словом – интересными личностями, а интересная личность – это, прежде всего, знающий, уверенный в себе и постоянно </w:t>
      </w:r>
      <w:r w:rsidRPr="00E12F5E">
        <w:rPr>
          <w:rFonts w:ascii="Times New Roman" w:hAnsi="Times New Roman" w:cs="Times New Roman"/>
          <w:bCs/>
          <w:sz w:val="28"/>
          <w:szCs w:val="28"/>
        </w:rPr>
        <w:t>развивающийся человек</w:t>
      </w:r>
      <w:r w:rsidRPr="00E12F5E">
        <w:rPr>
          <w:rFonts w:ascii="Times New Roman" w:hAnsi="Times New Roman" w:cs="Times New Roman"/>
          <w:sz w:val="28"/>
          <w:szCs w:val="28"/>
        </w:rPr>
        <w:t>.</w:t>
      </w:r>
    </w:p>
    <w:p w:rsidR="00414484" w:rsidRPr="00E12F5E" w:rsidRDefault="00414484" w:rsidP="00E12F5E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F5E">
        <w:rPr>
          <w:rFonts w:ascii="Times New Roman" w:hAnsi="Times New Roman" w:cs="Times New Roman"/>
          <w:sz w:val="28"/>
          <w:szCs w:val="28"/>
        </w:rPr>
        <w:t>Таким образом, в результате</w:t>
      </w:r>
      <w:r w:rsidR="00E12F5E">
        <w:rPr>
          <w:rFonts w:ascii="Times New Roman" w:hAnsi="Times New Roman" w:cs="Times New Roman"/>
          <w:sz w:val="28"/>
          <w:szCs w:val="28"/>
        </w:rPr>
        <w:t xml:space="preserve"> вашей</w:t>
      </w:r>
      <w:r w:rsidRPr="00E12F5E">
        <w:rPr>
          <w:rFonts w:ascii="Times New Roman" w:hAnsi="Times New Roman" w:cs="Times New Roman"/>
          <w:sz w:val="28"/>
          <w:szCs w:val="28"/>
        </w:rPr>
        <w:t xml:space="preserve"> работы по ТРИЗ-технологии  у ваших </w:t>
      </w:r>
      <w:r w:rsidRPr="00E12F5E">
        <w:rPr>
          <w:rFonts w:ascii="Times New Roman" w:hAnsi="Times New Roman" w:cs="Times New Roman"/>
          <w:bCs/>
          <w:sz w:val="28"/>
          <w:szCs w:val="28"/>
        </w:rPr>
        <w:t>детей </w:t>
      </w:r>
      <w:r w:rsidRPr="00E12F5E">
        <w:rPr>
          <w:rFonts w:ascii="Times New Roman" w:hAnsi="Times New Roman" w:cs="Times New Roman"/>
          <w:sz w:val="28"/>
          <w:szCs w:val="28"/>
        </w:rPr>
        <w:t>«уйдет» чувство скованности, застенчивости, </w:t>
      </w:r>
      <w:proofErr w:type="gramStart"/>
      <w:r w:rsidR="00E12F5E" w:rsidRPr="00E12F5E">
        <w:rPr>
          <w:rFonts w:ascii="Times New Roman" w:hAnsi="Times New Roman" w:cs="Times New Roman"/>
          <w:sz w:val="28"/>
          <w:szCs w:val="28"/>
        </w:rPr>
        <w:t>будет</w:t>
      </w:r>
      <w:proofErr w:type="gramEnd"/>
      <w:r w:rsidR="00E12F5E" w:rsidRPr="00E12F5E">
        <w:rPr>
          <w:rFonts w:ascii="Times New Roman" w:hAnsi="Times New Roman" w:cs="Times New Roman"/>
          <w:sz w:val="28"/>
          <w:szCs w:val="28"/>
        </w:rPr>
        <w:t xml:space="preserve"> </w:t>
      </w:r>
      <w:r w:rsidRPr="00E12F5E">
        <w:rPr>
          <w:rFonts w:ascii="Times New Roman" w:hAnsi="Times New Roman" w:cs="Times New Roman"/>
          <w:bCs/>
          <w:sz w:val="28"/>
          <w:szCs w:val="28"/>
        </w:rPr>
        <w:t>развивае</w:t>
      </w:r>
      <w:r w:rsidR="00E12F5E" w:rsidRPr="00E12F5E">
        <w:rPr>
          <w:rFonts w:ascii="Times New Roman" w:hAnsi="Times New Roman" w:cs="Times New Roman"/>
          <w:bCs/>
          <w:sz w:val="28"/>
          <w:szCs w:val="28"/>
        </w:rPr>
        <w:t>тся</w:t>
      </w:r>
      <w:r w:rsidRPr="00E12F5E">
        <w:rPr>
          <w:rFonts w:ascii="Times New Roman" w:hAnsi="Times New Roman" w:cs="Times New Roman"/>
          <w:sz w:val="28"/>
          <w:szCs w:val="28"/>
        </w:rPr>
        <w:t xml:space="preserve"> речевая и </w:t>
      </w:r>
      <w:r w:rsidR="00E12F5E" w:rsidRPr="00E12F5E">
        <w:rPr>
          <w:rFonts w:ascii="Times New Roman" w:hAnsi="Times New Roman" w:cs="Times New Roman"/>
          <w:sz w:val="28"/>
          <w:szCs w:val="28"/>
        </w:rPr>
        <w:t>общая инициатива. Дети научатся</w:t>
      </w:r>
      <w:r w:rsidRPr="00E12F5E">
        <w:rPr>
          <w:rFonts w:ascii="Times New Roman" w:hAnsi="Times New Roman" w:cs="Times New Roman"/>
          <w:sz w:val="28"/>
          <w:szCs w:val="28"/>
        </w:rPr>
        <w:t xml:space="preserve"> связно высказывать свои умозаключения, суждения </w:t>
      </w:r>
      <w:r w:rsidRPr="00E12F5E">
        <w:rPr>
          <w:rFonts w:ascii="Times New Roman" w:hAnsi="Times New Roman" w:cs="Times New Roman"/>
          <w:b/>
          <w:bCs/>
        </w:rPr>
        <w:t>детей</w:t>
      </w:r>
      <w:r w:rsidR="00E12F5E" w:rsidRPr="00E12F5E">
        <w:rPr>
          <w:rFonts w:ascii="Times New Roman" w:hAnsi="Times New Roman" w:cs="Times New Roman"/>
          <w:sz w:val="28"/>
          <w:szCs w:val="28"/>
        </w:rPr>
        <w:t> станут</w:t>
      </w:r>
      <w:r w:rsidRPr="00E12F5E">
        <w:rPr>
          <w:rFonts w:ascii="Times New Roman" w:hAnsi="Times New Roman" w:cs="Times New Roman"/>
          <w:sz w:val="28"/>
          <w:szCs w:val="28"/>
        </w:rPr>
        <w:t xml:space="preserve"> разнообразнее, речь у </w:t>
      </w:r>
      <w:r w:rsidR="00E12F5E" w:rsidRPr="00E12F5E">
        <w:rPr>
          <w:rFonts w:ascii="Times New Roman" w:hAnsi="Times New Roman" w:cs="Times New Roman"/>
          <w:bCs/>
          <w:sz w:val="28"/>
          <w:szCs w:val="28"/>
        </w:rPr>
        <w:t xml:space="preserve">детей станет </w:t>
      </w:r>
      <w:r w:rsidRPr="00E12F5E">
        <w:rPr>
          <w:rFonts w:ascii="Times New Roman" w:hAnsi="Times New Roman" w:cs="Times New Roman"/>
          <w:bCs/>
          <w:sz w:val="28"/>
          <w:szCs w:val="28"/>
        </w:rPr>
        <w:t>богаче</w:t>
      </w:r>
      <w:r w:rsidRPr="00E12F5E">
        <w:rPr>
          <w:rFonts w:ascii="Times New Roman" w:hAnsi="Times New Roman" w:cs="Times New Roman"/>
          <w:sz w:val="28"/>
          <w:szCs w:val="28"/>
        </w:rPr>
        <w:t>.</w:t>
      </w:r>
    </w:p>
    <w:p w:rsidR="00735710" w:rsidRPr="00405447" w:rsidRDefault="00405447" w:rsidP="003C6D40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405447">
        <w:br/>
      </w:r>
    </w:p>
    <w:sectPr w:rsidR="00735710" w:rsidRPr="00405447" w:rsidSect="003D7A96">
      <w:footerReference w:type="default" r:id="rId7"/>
      <w:pgSz w:w="11906" w:h="16838"/>
      <w:pgMar w:top="1134" w:right="850" w:bottom="1134" w:left="1701" w:header="708" w:footer="708" w:gutter="0"/>
      <w:pgBorders w:display="firstPage" w:offsetFrom="page">
        <w:top w:val="single" w:sz="36" w:space="24" w:color="00B0F0"/>
        <w:left w:val="single" w:sz="36" w:space="24" w:color="00B0F0"/>
        <w:bottom w:val="single" w:sz="36" w:space="24" w:color="00B0F0"/>
        <w:right w:val="single" w:sz="36" w:space="24" w:color="00B0F0"/>
      </w:pgBorders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7F28" w:rsidRDefault="00D57F28" w:rsidP="00D57F28">
      <w:pPr>
        <w:spacing w:after="0" w:line="240" w:lineRule="auto"/>
      </w:pPr>
      <w:r>
        <w:separator/>
      </w:r>
    </w:p>
  </w:endnote>
  <w:endnote w:type="continuationSeparator" w:id="1">
    <w:p w:rsidR="00D57F28" w:rsidRDefault="00D57F28" w:rsidP="00D57F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63165"/>
      <w:docPartObj>
        <w:docPartGallery w:val="Page Numbers (Bottom of Page)"/>
        <w:docPartUnique/>
      </w:docPartObj>
    </w:sdtPr>
    <w:sdtContent>
      <w:p w:rsidR="00D57F28" w:rsidRDefault="00910D08">
        <w:pPr>
          <w:pStyle w:val="ab"/>
          <w:jc w:val="center"/>
        </w:pPr>
        <w:fldSimple w:instr=" PAGE   \* MERGEFORMAT ">
          <w:r w:rsidR="00536F54">
            <w:rPr>
              <w:noProof/>
            </w:rPr>
            <w:t>2</w:t>
          </w:r>
        </w:fldSimple>
      </w:p>
    </w:sdtContent>
  </w:sdt>
  <w:p w:rsidR="00D57F28" w:rsidRDefault="00D57F28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7F28" w:rsidRDefault="00D57F28" w:rsidP="00D57F28">
      <w:pPr>
        <w:spacing w:after="0" w:line="240" w:lineRule="auto"/>
      </w:pPr>
      <w:r>
        <w:separator/>
      </w:r>
    </w:p>
  </w:footnote>
  <w:footnote w:type="continuationSeparator" w:id="1">
    <w:p w:rsidR="00D57F28" w:rsidRDefault="00D57F28" w:rsidP="00D57F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E832EC"/>
    <w:rsid w:val="000132C4"/>
    <w:rsid w:val="00074EA7"/>
    <w:rsid w:val="000779FD"/>
    <w:rsid w:val="000F0B3F"/>
    <w:rsid w:val="00105550"/>
    <w:rsid w:val="001374BE"/>
    <w:rsid w:val="001A3907"/>
    <w:rsid w:val="001C66DD"/>
    <w:rsid w:val="001C72DF"/>
    <w:rsid w:val="00225154"/>
    <w:rsid w:val="00262A7D"/>
    <w:rsid w:val="002C2F38"/>
    <w:rsid w:val="002D3D92"/>
    <w:rsid w:val="0037576A"/>
    <w:rsid w:val="003A17D8"/>
    <w:rsid w:val="003C6D40"/>
    <w:rsid w:val="003D7A96"/>
    <w:rsid w:val="003E2732"/>
    <w:rsid w:val="003F76F0"/>
    <w:rsid w:val="00405447"/>
    <w:rsid w:val="00411F73"/>
    <w:rsid w:val="00414484"/>
    <w:rsid w:val="00414DE4"/>
    <w:rsid w:val="004278FC"/>
    <w:rsid w:val="0043118A"/>
    <w:rsid w:val="00473715"/>
    <w:rsid w:val="00473D92"/>
    <w:rsid w:val="00477C4D"/>
    <w:rsid w:val="004E7FF7"/>
    <w:rsid w:val="004F6AF8"/>
    <w:rsid w:val="00536974"/>
    <w:rsid w:val="00536F54"/>
    <w:rsid w:val="00541DAD"/>
    <w:rsid w:val="005B347F"/>
    <w:rsid w:val="005C54E9"/>
    <w:rsid w:val="00673D64"/>
    <w:rsid w:val="0072767A"/>
    <w:rsid w:val="00735710"/>
    <w:rsid w:val="00754035"/>
    <w:rsid w:val="007E4500"/>
    <w:rsid w:val="00854FDF"/>
    <w:rsid w:val="008B74E0"/>
    <w:rsid w:val="008E053E"/>
    <w:rsid w:val="00910D08"/>
    <w:rsid w:val="009C3E18"/>
    <w:rsid w:val="009E0654"/>
    <w:rsid w:val="009F43C6"/>
    <w:rsid w:val="00A15974"/>
    <w:rsid w:val="00A15F7E"/>
    <w:rsid w:val="00A42A5E"/>
    <w:rsid w:val="00A63A94"/>
    <w:rsid w:val="00A7578D"/>
    <w:rsid w:val="00AA2BA9"/>
    <w:rsid w:val="00B132DF"/>
    <w:rsid w:val="00B151D6"/>
    <w:rsid w:val="00B91E39"/>
    <w:rsid w:val="00BB0AFA"/>
    <w:rsid w:val="00CD32C3"/>
    <w:rsid w:val="00CE4D3E"/>
    <w:rsid w:val="00D57F28"/>
    <w:rsid w:val="00D95D6F"/>
    <w:rsid w:val="00DC3620"/>
    <w:rsid w:val="00DC4392"/>
    <w:rsid w:val="00E12F5E"/>
    <w:rsid w:val="00E35405"/>
    <w:rsid w:val="00E832EC"/>
    <w:rsid w:val="00EE7C0D"/>
    <w:rsid w:val="00F061F4"/>
    <w:rsid w:val="00F42DA2"/>
    <w:rsid w:val="00F4616C"/>
    <w:rsid w:val="00F46451"/>
    <w:rsid w:val="00FF35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7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32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32E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E832EC"/>
    <w:pPr>
      <w:spacing w:after="0" w:line="240" w:lineRule="auto"/>
    </w:pPr>
    <w:rPr>
      <w:rFonts w:eastAsiaTheme="minorHAnsi"/>
      <w:lang w:eastAsia="en-US"/>
    </w:rPr>
  </w:style>
  <w:style w:type="character" w:styleId="a6">
    <w:name w:val="Strong"/>
    <w:basedOn w:val="a0"/>
    <w:uiPriority w:val="22"/>
    <w:qFormat/>
    <w:rsid w:val="00854FDF"/>
    <w:rPr>
      <w:b/>
      <w:bCs/>
    </w:rPr>
  </w:style>
  <w:style w:type="character" w:customStyle="1" w:styleId="c6">
    <w:name w:val="c6"/>
    <w:basedOn w:val="a0"/>
    <w:rsid w:val="001C72DF"/>
  </w:style>
  <w:style w:type="character" w:customStyle="1" w:styleId="c7">
    <w:name w:val="c7"/>
    <w:basedOn w:val="a0"/>
    <w:rsid w:val="001C72DF"/>
  </w:style>
  <w:style w:type="paragraph" w:styleId="a7">
    <w:name w:val="Normal (Web)"/>
    <w:basedOn w:val="a"/>
    <w:uiPriority w:val="99"/>
    <w:unhideWhenUsed/>
    <w:rsid w:val="004144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">
    <w:name w:val="c4"/>
    <w:basedOn w:val="a"/>
    <w:rsid w:val="00D95D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D95D6F"/>
  </w:style>
  <w:style w:type="character" w:customStyle="1" w:styleId="c0">
    <w:name w:val="c0"/>
    <w:basedOn w:val="a0"/>
    <w:rsid w:val="00D95D6F"/>
  </w:style>
  <w:style w:type="character" w:customStyle="1" w:styleId="c3">
    <w:name w:val="c3"/>
    <w:basedOn w:val="a0"/>
    <w:rsid w:val="00225154"/>
  </w:style>
  <w:style w:type="paragraph" w:customStyle="1" w:styleId="c14">
    <w:name w:val="c14"/>
    <w:basedOn w:val="a"/>
    <w:rsid w:val="002251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3">
    <w:name w:val="c13"/>
    <w:basedOn w:val="a0"/>
    <w:rsid w:val="00225154"/>
  </w:style>
  <w:style w:type="character" w:customStyle="1" w:styleId="c1">
    <w:name w:val="c1"/>
    <w:basedOn w:val="a0"/>
    <w:rsid w:val="00225154"/>
  </w:style>
  <w:style w:type="character" w:customStyle="1" w:styleId="c8">
    <w:name w:val="c8"/>
    <w:basedOn w:val="a0"/>
    <w:rsid w:val="00225154"/>
  </w:style>
  <w:style w:type="character" w:styleId="a8">
    <w:name w:val="Hyperlink"/>
    <w:basedOn w:val="a0"/>
    <w:uiPriority w:val="99"/>
    <w:unhideWhenUsed/>
    <w:rsid w:val="00B91E39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D57F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57F28"/>
  </w:style>
  <w:style w:type="paragraph" w:styleId="ab">
    <w:name w:val="footer"/>
    <w:basedOn w:val="a"/>
    <w:link w:val="ac"/>
    <w:uiPriority w:val="99"/>
    <w:unhideWhenUsed/>
    <w:rsid w:val="00D57F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57F2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2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0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6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7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5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7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1651</TotalTime>
  <Pages>4</Pages>
  <Words>1100</Words>
  <Characters>6276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24</cp:revision>
  <dcterms:created xsi:type="dcterms:W3CDTF">2023-11-01T16:03:00Z</dcterms:created>
  <dcterms:modified xsi:type="dcterms:W3CDTF">2024-10-20T14:41:00Z</dcterms:modified>
</cp:coreProperties>
</file>