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6844C" w14:textId="45A0FDCD" w:rsidR="00A148DD" w:rsidRDefault="00223E88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E88">
        <w:rPr>
          <w:rFonts w:ascii="Times New Roman" w:hAnsi="Times New Roman" w:cs="Times New Roman"/>
          <w:b/>
          <w:bCs/>
          <w:sz w:val="28"/>
          <w:szCs w:val="28"/>
        </w:rPr>
        <w:t>РОЛЬ ВНЕУРОЧНЫХ МЕРОПРИЯТИЙ В РАЗВИТИИ СОЦИАЛЬНЫХ И ЭМОЦИОНАЛЬНЫХ НАВЫКОВ У ДЕТЕЙ НАЧАЛЬНОЙ ШКОЛЫ</w:t>
      </w:r>
    </w:p>
    <w:p w14:paraId="4C358A39" w14:textId="77777777" w:rsidR="00223E88" w:rsidRDefault="00223E88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7CF07" w14:textId="77777777" w:rsidR="00320ED6" w:rsidRPr="00230DED" w:rsidRDefault="00320ED6" w:rsidP="00320ED6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230DED">
        <w:rPr>
          <w:sz w:val="28"/>
          <w:szCs w:val="28"/>
          <w:lang w:val="ru-RU"/>
        </w:rPr>
        <w:t>Лебедева Екатерина Николаевна</w:t>
      </w:r>
      <w:r>
        <w:rPr>
          <w:sz w:val="28"/>
          <w:szCs w:val="28"/>
          <w:lang w:val="ru-RU"/>
        </w:rPr>
        <w:t>,</w:t>
      </w:r>
      <w:r w:rsidRPr="00230DED">
        <w:rPr>
          <w:sz w:val="28"/>
          <w:szCs w:val="28"/>
          <w:lang w:val="ru-RU"/>
        </w:rPr>
        <w:t xml:space="preserve"> учитель начальных классов, </w:t>
      </w:r>
    </w:p>
    <w:p w14:paraId="21AE31BC" w14:textId="77777777" w:rsidR="00320ED6" w:rsidRDefault="00320ED6" w:rsidP="00320ED6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230DED">
        <w:rPr>
          <w:sz w:val="28"/>
          <w:szCs w:val="28"/>
          <w:lang w:val="ru-RU"/>
        </w:rPr>
        <w:t>МАОУ "Школа №103 с углубленным изучением отдельных предметов"</w:t>
      </w:r>
    </w:p>
    <w:p w14:paraId="32B6CC3E" w14:textId="77777777" w:rsidR="00320ED6" w:rsidRPr="00230DED" w:rsidRDefault="00320ED6" w:rsidP="00320ED6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230DED">
        <w:rPr>
          <w:sz w:val="28"/>
          <w:szCs w:val="28"/>
          <w:lang w:val="ru-RU"/>
        </w:rPr>
        <w:t xml:space="preserve"> г. Нижний Новгород</w:t>
      </w:r>
    </w:p>
    <w:p w14:paraId="6A6A5F5C" w14:textId="77777777" w:rsidR="00030EAF" w:rsidRDefault="00030EAF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3A30E244" w14:textId="77777777" w:rsidR="00B74651" w:rsidRPr="00B74651" w:rsidRDefault="00B74651" w:rsidP="00B7465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74651">
        <w:rPr>
          <w:rFonts w:ascii="Times New Roman" w:eastAsia="SimSun" w:hAnsi="Times New Roman" w:cs="Times New Roman"/>
          <w:sz w:val="28"/>
          <w:szCs w:val="28"/>
          <w:lang w:eastAsia="ar-SA"/>
        </w:rPr>
        <w:t>Внеурочные мероприятия в начальной школе являются важной составляющей образовательного процесса, играющей значительную роль в развитии социальных и эмоциональных навыков у детей. Эти мероприятия предоставляют детям возможности для внеучебной активности, способствуя их всестороннему развитию и социальной адаптации. В данной статье рассмотрим, как внеурочные мероприятия влияют на формирование ключевых навыков у младших школьников и какие практические подходы могут быть применены для их эффективной организации.</w:t>
      </w:r>
    </w:p>
    <w:p w14:paraId="3FE20094" w14:textId="77777777" w:rsidR="00B74651" w:rsidRPr="00B74651" w:rsidRDefault="00B74651" w:rsidP="00B7465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74651">
        <w:rPr>
          <w:rFonts w:ascii="Times New Roman" w:eastAsia="SimSun" w:hAnsi="Times New Roman" w:cs="Times New Roman"/>
          <w:sz w:val="28"/>
          <w:szCs w:val="28"/>
          <w:lang w:eastAsia="ar-SA"/>
        </w:rPr>
        <w:t>Одной из основных задач внеурочных мероприятий является содействие развитию социальных навыков у детей. Взаимодействие в группах, участие в коллективных играх и проектах помогают младшим школьникам научиться работать в команде, понимать и учитывать мнения других, а также разрешать конфликты. Эти навыки особенно важны в начальной школе, когда дети начинают активно взаимодействовать друг с другом и с окружающими. Внеурочные мероприятия, такие как театральные постановки, кружки и спортивные секции, создают условия для развития умений сотрудничества, ответственности и эмпатии.</w:t>
      </w:r>
    </w:p>
    <w:p w14:paraId="2BBB8C7B" w14:textId="77777777" w:rsidR="00B74651" w:rsidRPr="00B74651" w:rsidRDefault="00B74651" w:rsidP="00B7465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7465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Эмоциональное развитие младших школьников также существенно обогащается благодаря внеурочным активностям. Участие в различных мероприятиях позволяет детям выразить свои эмоции и чувства, а также научиться управлять ими. Например, в театральных студиях дети могут проигрывать различные эмоциональные состояния, что способствует лучшему </w:t>
      </w:r>
      <w:r w:rsidRPr="00B74651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пониманию своих чувств и эмоций других людей. Музыкальные и художественные кружки помогают детям выразить себя через творчество, что является важным аспектом эмоционального роста.</w:t>
      </w:r>
    </w:p>
    <w:p w14:paraId="597AA97B" w14:textId="77777777" w:rsidR="00B74651" w:rsidRPr="00B74651" w:rsidRDefault="00B74651" w:rsidP="00B7465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74651">
        <w:rPr>
          <w:rFonts w:ascii="Times New Roman" w:eastAsia="SimSun" w:hAnsi="Times New Roman" w:cs="Times New Roman"/>
          <w:sz w:val="28"/>
          <w:szCs w:val="28"/>
          <w:lang w:eastAsia="ar-SA"/>
        </w:rPr>
        <w:t>Внеурочные мероприятия предоставляют детям возможность развивать коммуникативные навыки, которые необходимы для успешного взаимодействия в различных социальных ситуациях. Через участие в групповых проектах и обсуждениях дети учатся слушать, выражать свои мысли и уважать мнение других. Такие мероприятия как дебаты, ролевые игры и дискуссионные клубы способствуют улучшению навыков публичного выступления и уверенности в себе.</w:t>
      </w:r>
    </w:p>
    <w:p w14:paraId="0474FA7F" w14:textId="77777777" w:rsidR="00B74651" w:rsidRPr="00B74651" w:rsidRDefault="00B74651" w:rsidP="00B7465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74651">
        <w:rPr>
          <w:rFonts w:ascii="Times New Roman" w:eastAsia="SimSun" w:hAnsi="Times New Roman" w:cs="Times New Roman"/>
          <w:sz w:val="28"/>
          <w:szCs w:val="28"/>
          <w:lang w:eastAsia="ar-SA"/>
        </w:rPr>
        <w:t>Примеры успешных внеурочных мероприятий включают театральные постановки, которые помогают детям развивать навыки публичного выступления и взаимодействия в команде. Спортивные секции, в свою очередь, способствуют развитию командного духа и умения работать в коллективе. Кружки по интересам, такие как робототехника или художественная студия, предоставляют детям возможности для самовыражения и раскрытия своих творческих способностей.</w:t>
      </w:r>
    </w:p>
    <w:p w14:paraId="0FFC9902" w14:textId="77777777" w:rsidR="00B74651" w:rsidRPr="00B74651" w:rsidRDefault="00B74651" w:rsidP="00B7465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74651">
        <w:rPr>
          <w:rFonts w:ascii="Times New Roman" w:eastAsia="SimSun" w:hAnsi="Times New Roman" w:cs="Times New Roman"/>
          <w:sz w:val="28"/>
          <w:szCs w:val="28"/>
          <w:lang w:eastAsia="ar-SA"/>
        </w:rPr>
        <w:t>Для эффективной организации внеурочных мероприятий важно учитывать интересы и потребности детей. Организация мероприятий должна быть разнообразной и включать в себя активности, которые способствуют развитию различных навыков. Важно создать поддерживающую и поощряющую среду, где дети смогут свободно выражать свои мысли и чувства, а также получать поддержку и признание своих достижений.</w:t>
      </w:r>
    </w:p>
    <w:p w14:paraId="0A12467C" w14:textId="77777777" w:rsidR="00B74651" w:rsidRDefault="00B74651" w:rsidP="00B7465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74651">
        <w:rPr>
          <w:rFonts w:ascii="Times New Roman" w:eastAsia="SimSun" w:hAnsi="Times New Roman" w:cs="Times New Roman"/>
          <w:sz w:val="28"/>
          <w:szCs w:val="28"/>
          <w:lang w:eastAsia="ar-SA"/>
        </w:rPr>
        <w:t>Таким образом, внеурочные мероприятия играют ключевую роль в развитии социальных и эмоциональных навыков у детей начальной школы. Они предоставляют возможности для активного взаимодействия, самовыражения и развития ключевых компетенций. Правильная организация таких мероприятий способствует созданию положительной социальной среды, где дети могут развиваться и достигать успехов в различных областях своей жизни.</w:t>
      </w:r>
    </w:p>
    <w:p w14:paraId="49DFDDD8" w14:textId="77777777" w:rsidR="00BE0CCA" w:rsidRDefault="00BE0CCA" w:rsidP="00B7465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15DD8" w14:textId="4161394C" w:rsidR="007C78D9" w:rsidRDefault="007C78D9" w:rsidP="00B7465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2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F19060F" w14:textId="77777777" w:rsidR="007A6671" w:rsidRDefault="007A6671" w:rsidP="007A6671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CCA">
        <w:rPr>
          <w:rFonts w:ascii="Times New Roman" w:hAnsi="Times New Roman" w:cs="Times New Roman"/>
          <w:sz w:val="28"/>
          <w:szCs w:val="28"/>
        </w:rPr>
        <w:t xml:space="preserve">Малова, Р. Е. Проблема организации внеурочной деятельности младших школьников / Р. Е. Малова. — </w:t>
      </w:r>
      <w:proofErr w:type="gramStart"/>
      <w:r w:rsidRPr="00BE0CC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0CCA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25 (420). — С. 316-318.</w:t>
      </w:r>
    </w:p>
    <w:p w14:paraId="2E0A5826" w14:textId="77777777" w:rsidR="007A6671" w:rsidRPr="007A6671" w:rsidRDefault="007A6671" w:rsidP="007A6671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71">
        <w:rPr>
          <w:rFonts w:ascii="Times New Roman" w:hAnsi="Times New Roman" w:cs="Times New Roman"/>
          <w:sz w:val="28"/>
          <w:szCs w:val="28"/>
        </w:rPr>
        <w:t>Сарсембенова</w:t>
      </w:r>
      <w:proofErr w:type="spellEnd"/>
      <w:r w:rsidRPr="007A6671">
        <w:rPr>
          <w:rFonts w:ascii="Times New Roman" w:hAnsi="Times New Roman" w:cs="Times New Roman"/>
          <w:sz w:val="28"/>
          <w:szCs w:val="28"/>
        </w:rPr>
        <w:t xml:space="preserve">, Г. Д. Особенности организации внеурочной работы в начальной школе / Г. Д. </w:t>
      </w:r>
      <w:proofErr w:type="spellStart"/>
      <w:r w:rsidRPr="007A6671">
        <w:rPr>
          <w:rFonts w:ascii="Times New Roman" w:hAnsi="Times New Roman" w:cs="Times New Roman"/>
          <w:sz w:val="28"/>
          <w:szCs w:val="28"/>
        </w:rPr>
        <w:t>Сарсембенова</w:t>
      </w:r>
      <w:proofErr w:type="spellEnd"/>
      <w:r w:rsidRPr="007A6671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7A6671">
        <w:rPr>
          <w:rFonts w:ascii="Times New Roman" w:hAnsi="Times New Roman" w:cs="Times New Roman"/>
          <w:sz w:val="28"/>
          <w:szCs w:val="28"/>
        </w:rPr>
        <w:t>Абилхаева</w:t>
      </w:r>
      <w:proofErr w:type="spellEnd"/>
      <w:r w:rsidRPr="007A667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A66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6671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2016. — № 21 (125). — С. 916-919.</w:t>
      </w:r>
    </w:p>
    <w:sectPr w:rsidR="007A6671" w:rsidRPr="007A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72">
    <w:altName w:val="Times New Roman"/>
    <w:charset w:val="CC"/>
    <w:family w:val="auto"/>
    <w:pitch w:val="variable"/>
  </w:font>
  <w:font w:name="font874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29F"/>
    <w:multiLevelType w:val="hybridMultilevel"/>
    <w:tmpl w:val="0CBE0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E942D3"/>
    <w:multiLevelType w:val="hybridMultilevel"/>
    <w:tmpl w:val="0C348CC0"/>
    <w:lvl w:ilvl="0" w:tplc="02C8FC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080D"/>
    <w:multiLevelType w:val="hybridMultilevel"/>
    <w:tmpl w:val="0D8AA8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0584EAB"/>
    <w:multiLevelType w:val="hybridMultilevel"/>
    <w:tmpl w:val="87425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EBA17C4"/>
    <w:multiLevelType w:val="hybridMultilevel"/>
    <w:tmpl w:val="D79AE3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8A35D4F"/>
    <w:multiLevelType w:val="hybridMultilevel"/>
    <w:tmpl w:val="E422A8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44"/>
    <w:rsid w:val="00011F6F"/>
    <w:rsid w:val="00022E74"/>
    <w:rsid w:val="000275FA"/>
    <w:rsid w:val="00030EAF"/>
    <w:rsid w:val="00050389"/>
    <w:rsid w:val="00050688"/>
    <w:rsid w:val="0006079F"/>
    <w:rsid w:val="00066759"/>
    <w:rsid w:val="000878F4"/>
    <w:rsid w:val="000B054F"/>
    <w:rsid w:val="000D76A0"/>
    <w:rsid w:val="000E66FE"/>
    <w:rsid w:val="000F218E"/>
    <w:rsid w:val="00103552"/>
    <w:rsid w:val="001076C4"/>
    <w:rsid w:val="00125E00"/>
    <w:rsid w:val="001374E8"/>
    <w:rsid w:val="00166F2D"/>
    <w:rsid w:val="00183CD6"/>
    <w:rsid w:val="0018786E"/>
    <w:rsid w:val="001B0A0A"/>
    <w:rsid w:val="001B73D4"/>
    <w:rsid w:val="001D3D48"/>
    <w:rsid w:val="001E7B12"/>
    <w:rsid w:val="002034D8"/>
    <w:rsid w:val="00204BDE"/>
    <w:rsid w:val="002100E0"/>
    <w:rsid w:val="00223E88"/>
    <w:rsid w:val="00233503"/>
    <w:rsid w:val="0024333F"/>
    <w:rsid w:val="00244A0C"/>
    <w:rsid w:val="002546B6"/>
    <w:rsid w:val="00273A6D"/>
    <w:rsid w:val="00275FE4"/>
    <w:rsid w:val="00283772"/>
    <w:rsid w:val="00290861"/>
    <w:rsid w:val="002C1359"/>
    <w:rsid w:val="002D014D"/>
    <w:rsid w:val="002D06FA"/>
    <w:rsid w:val="002F6C72"/>
    <w:rsid w:val="00307E85"/>
    <w:rsid w:val="00320ED6"/>
    <w:rsid w:val="0035217C"/>
    <w:rsid w:val="0035500B"/>
    <w:rsid w:val="00362602"/>
    <w:rsid w:val="003658C5"/>
    <w:rsid w:val="0039393B"/>
    <w:rsid w:val="0039657F"/>
    <w:rsid w:val="003C72EC"/>
    <w:rsid w:val="003D63ED"/>
    <w:rsid w:val="003E5403"/>
    <w:rsid w:val="003F4BF1"/>
    <w:rsid w:val="00400D7D"/>
    <w:rsid w:val="00401B92"/>
    <w:rsid w:val="00422BC0"/>
    <w:rsid w:val="00430C1B"/>
    <w:rsid w:val="00446AA1"/>
    <w:rsid w:val="004805E1"/>
    <w:rsid w:val="0049453F"/>
    <w:rsid w:val="004A0A89"/>
    <w:rsid w:val="004D7F2C"/>
    <w:rsid w:val="004F0F93"/>
    <w:rsid w:val="00520F02"/>
    <w:rsid w:val="005219A4"/>
    <w:rsid w:val="005300D2"/>
    <w:rsid w:val="00532FB8"/>
    <w:rsid w:val="00543086"/>
    <w:rsid w:val="00544104"/>
    <w:rsid w:val="0054652A"/>
    <w:rsid w:val="00546D0F"/>
    <w:rsid w:val="00552662"/>
    <w:rsid w:val="00557544"/>
    <w:rsid w:val="005814F1"/>
    <w:rsid w:val="005944CB"/>
    <w:rsid w:val="005B3879"/>
    <w:rsid w:val="005C4535"/>
    <w:rsid w:val="005C7BE9"/>
    <w:rsid w:val="005D3CB2"/>
    <w:rsid w:val="005E0182"/>
    <w:rsid w:val="005E308E"/>
    <w:rsid w:val="005F64AA"/>
    <w:rsid w:val="00604364"/>
    <w:rsid w:val="0061408D"/>
    <w:rsid w:val="00614D48"/>
    <w:rsid w:val="00632337"/>
    <w:rsid w:val="00633556"/>
    <w:rsid w:val="00647217"/>
    <w:rsid w:val="00661C00"/>
    <w:rsid w:val="006757C3"/>
    <w:rsid w:val="006818B3"/>
    <w:rsid w:val="006A0E10"/>
    <w:rsid w:val="006B1845"/>
    <w:rsid w:val="006D6335"/>
    <w:rsid w:val="006F17D5"/>
    <w:rsid w:val="006F281E"/>
    <w:rsid w:val="007061A2"/>
    <w:rsid w:val="00706305"/>
    <w:rsid w:val="00715902"/>
    <w:rsid w:val="007178ED"/>
    <w:rsid w:val="00726E8B"/>
    <w:rsid w:val="007333CD"/>
    <w:rsid w:val="00757CAB"/>
    <w:rsid w:val="0076055B"/>
    <w:rsid w:val="00784C79"/>
    <w:rsid w:val="00795704"/>
    <w:rsid w:val="00797FB8"/>
    <w:rsid w:val="007A5FCC"/>
    <w:rsid w:val="007A6671"/>
    <w:rsid w:val="007C78D9"/>
    <w:rsid w:val="007E55F4"/>
    <w:rsid w:val="007F37C3"/>
    <w:rsid w:val="007F7835"/>
    <w:rsid w:val="00800FEB"/>
    <w:rsid w:val="00825033"/>
    <w:rsid w:val="00852DED"/>
    <w:rsid w:val="00873939"/>
    <w:rsid w:val="00883ECE"/>
    <w:rsid w:val="00885AB9"/>
    <w:rsid w:val="00890A70"/>
    <w:rsid w:val="008A020B"/>
    <w:rsid w:val="008B177B"/>
    <w:rsid w:val="008D59F2"/>
    <w:rsid w:val="008E50ED"/>
    <w:rsid w:val="00903A0D"/>
    <w:rsid w:val="00906477"/>
    <w:rsid w:val="009109F6"/>
    <w:rsid w:val="00913C13"/>
    <w:rsid w:val="00941942"/>
    <w:rsid w:val="00950045"/>
    <w:rsid w:val="0095050D"/>
    <w:rsid w:val="009572A5"/>
    <w:rsid w:val="009928BD"/>
    <w:rsid w:val="00995E4F"/>
    <w:rsid w:val="00995FE8"/>
    <w:rsid w:val="0099604A"/>
    <w:rsid w:val="009C5009"/>
    <w:rsid w:val="00A00B44"/>
    <w:rsid w:val="00A148DD"/>
    <w:rsid w:val="00A21604"/>
    <w:rsid w:val="00A32111"/>
    <w:rsid w:val="00A541B5"/>
    <w:rsid w:val="00A57EF6"/>
    <w:rsid w:val="00A75D33"/>
    <w:rsid w:val="00AA0BD6"/>
    <w:rsid w:val="00AB6091"/>
    <w:rsid w:val="00AC7D5A"/>
    <w:rsid w:val="00AD3612"/>
    <w:rsid w:val="00AE1D2C"/>
    <w:rsid w:val="00AF1ADD"/>
    <w:rsid w:val="00AF65C7"/>
    <w:rsid w:val="00B14F31"/>
    <w:rsid w:val="00B17757"/>
    <w:rsid w:val="00B2183C"/>
    <w:rsid w:val="00B54897"/>
    <w:rsid w:val="00B660AA"/>
    <w:rsid w:val="00B74651"/>
    <w:rsid w:val="00B82528"/>
    <w:rsid w:val="00B861D3"/>
    <w:rsid w:val="00B9235F"/>
    <w:rsid w:val="00BA7189"/>
    <w:rsid w:val="00BD5716"/>
    <w:rsid w:val="00BE0CCA"/>
    <w:rsid w:val="00C009D6"/>
    <w:rsid w:val="00C3267A"/>
    <w:rsid w:val="00C33C96"/>
    <w:rsid w:val="00C4225E"/>
    <w:rsid w:val="00C43B92"/>
    <w:rsid w:val="00C615F0"/>
    <w:rsid w:val="00C72F29"/>
    <w:rsid w:val="00CC3BD8"/>
    <w:rsid w:val="00CE0399"/>
    <w:rsid w:val="00CF64EE"/>
    <w:rsid w:val="00D05AF5"/>
    <w:rsid w:val="00D129BF"/>
    <w:rsid w:val="00D12F8D"/>
    <w:rsid w:val="00D23CE9"/>
    <w:rsid w:val="00D4407B"/>
    <w:rsid w:val="00D55C6A"/>
    <w:rsid w:val="00D63484"/>
    <w:rsid w:val="00D70483"/>
    <w:rsid w:val="00D74144"/>
    <w:rsid w:val="00D745E0"/>
    <w:rsid w:val="00D82C33"/>
    <w:rsid w:val="00DB0B5B"/>
    <w:rsid w:val="00DE6E59"/>
    <w:rsid w:val="00DF0677"/>
    <w:rsid w:val="00E04974"/>
    <w:rsid w:val="00E04B50"/>
    <w:rsid w:val="00E154A0"/>
    <w:rsid w:val="00E52F3E"/>
    <w:rsid w:val="00E77A66"/>
    <w:rsid w:val="00EC1E43"/>
    <w:rsid w:val="00EC450B"/>
    <w:rsid w:val="00ED0F95"/>
    <w:rsid w:val="00ED1A73"/>
    <w:rsid w:val="00ED36A7"/>
    <w:rsid w:val="00ED7079"/>
    <w:rsid w:val="00F55578"/>
    <w:rsid w:val="00F873E7"/>
    <w:rsid w:val="00FC262A"/>
    <w:rsid w:val="00FC3CE6"/>
    <w:rsid w:val="00FC5190"/>
    <w:rsid w:val="00FE02BF"/>
    <w:rsid w:val="00FE215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C5F"/>
  <w15:chartTrackingRefBased/>
  <w15:docId w15:val="{2433DFC8-CBF9-4150-8C44-78836582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1"/>
    <w:pPr>
      <w:suppressAutoHyphens/>
      <w:spacing w:line="252" w:lineRule="auto"/>
      <w:ind w:left="720"/>
      <w:contextualSpacing/>
    </w:pPr>
    <w:rPr>
      <w:rFonts w:ascii="Calibri" w:eastAsia="SimSun" w:hAnsi="Calibri" w:cs="font872"/>
      <w:lang w:eastAsia="ar-SA"/>
    </w:rPr>
  </w:style>
  <w:style w:type="paragraph" w:customStyle="1" w:styleId="1">
    <w:name w:val="Абзац списка1"/>
    <w:basedOn w:val="a"/>
    <w:rsid w:val="005E308E"/>
    <w:pPr>
      <w:suppressAutoHyphens/>
      <w:spacing w:after="0" w:line="360" w:lineRule="auto"/>
      <w:ind w:left="720"/>
      <w:jc w:val="both"/>
    </w:pPr>
    <w:rPr>
      <w:rFonts w:ascii="Calibri" w:eastAsia="SimSun" w:hAnsi="Calibri" w:cs="font874"/>
      <w:sz w:val="28"/>
      <w:lang w:eastAsia="ar-SA"/>
    </w:rPr>
  </w:style>
  <w:style w:type="paragraph" w:styleId="a4">
    <w:name w:val="Normal (Web)"/>
    <w:rsid w:val="00320ED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78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Интернет</cp:lastModifiedBy>
  <cp:revision>39</cp:revision>
  <dcterms:created xsi:type="dcterms:W3CDTF">2024-05-30T12:06:00Z</dcterms:created>
  <dcterms:modified xsi:type="dcterms:W3CDTF">2024-10-25T08:21:00Z</dcterms:modified>
</cp:coreProperties>
</file>