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DE3" w:rsidRPr="00072092" w:rsidRDefault="00343DE3" w:rsidP="00343DE3">
      <w:pPr>
        <w:spacing w:after="0" w:line="240" w:lineRule="auto"/>
        <w:ind w:right="180"/>
        <w:contextualSpacing/>
        <w:jc w:val="center"/>
        <w:rPr>
          <w:rFonts w:ascii="Times New Roman" w:hAnsi="Times New Roman"/>
          <w:b/>
          <w:bCs/>
        </w:rPr>
      </w:pPr>
      <w:r w:rsidRPr="00072092">
        <w:rPr>
          <w:rFonts w:ascii="Times New Roman" w:hAnsi="Times New Roman"/>
          <w:b/>
          <w:bCs/>
        </w:rPr>
        <w:t>Технологическая карта урока истории Ставрополья</w:t>
      </w:r>
    </w:p>
    <w:p w:rsidR="00343DE3" w:rsidRPr="00072092" w:rsidRDefault="00343DE3" w:rsidP="00343DE3">
      <w:pPr>
        <w:spacing w:after="0" w:line="240" w:lineRule="auto"/>
        <w:ind w:right="180"/>
        <w:contextualSpacing/>
        <w:rPr>
          <w:rFonts w:ascii="Times New Roman" w:hAnsi="Times New Roman"/>
          <w:b/>
          <w:bCs/>
        </w:rPr>
      </w:pPr>
      <w:r w:rsidRPr="00072092">
        <w:rPr>
          <w:rFonts w:ascii="Times New Roman" w:hAnsi="Times New Roman"/>
          <w:b/>
          <w:bCs/>
        </w:rPr>
        <w:t xml:space="preserve">Класс: 10,11    </w:t>
      </w:r>
    </w:p>
    <w:p w:rsidR="00343DE3" w:rsidRPr="00072092" w:rsidRDefault="00343DE3" w:rsidP="00343DE3">
      <w:pPr>
        <w:spacing w:after="0" w:line="240" w:lineRule="auto"/>
        <w:ind w:right="180"/>
        <w:contextualSpacing/>
        <w:rPr>
          <w:rFonts w:ascii="Times New Roman" w:hAnsi="Times New Roman"/>
          <w:b/>
          <w:bCs/>
        </w:rPr>
      </w:pPr>
      <w:r w:rsidRPr="00072092">
        <w:rPr>
          <w:rFonts w:ascii="Times New Roman" w:hAnsi="Times New Roman"/>
          <w:b/>
          <w:bCs/>
        </w:rPr>
        <w:t xml:space="preserve">Тема урока: </w:t>
      </w:r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Станица Расшеватская в годы</w:t>
      </w:r>
      <w:proofErr w:type="gramStart"/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П</w:t>
      </w:r>
      <w:proofErr w:type="gramEnd"/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ервой мировой войны</w:t>
      </w:r>
      <w:r w:rsidRPr="00072092">
        <w:rPr>
          <w:rFonts w:ascii="Times New Roman" w:hAnsi="Times New Roman"/>
          <w:b/>
          <w:bCs/>
        </w:rPr>
        <w:br/>
        <w:t>Тип урока: усвоение новых знаний</w:t>
      </w:r>
    </w:p>
    <w:p w:rsidR="00343DE3" w:rsidRPr="00072092" w:rsidRDefault="00343DE3" w:rsidP="00343DE3">
      <w:pPr>
        <w:spacing w:after="0" w:line="240" w:lineRule="auto"/>
        <w:contextualSpacing/>
        <w:rPr>
          <w:rFonts w:ascii="Times New Roman" w:hAnsi="Times New Roman"/>
          <w:b/>
          <w:bCs/>
        </w:rPr>
      </w:pPr>
      <w:r w:rsidRPr="00072092">
        <w:rPr>
          <w:rFonts w:ascii="Times New Roman" w:hAnsi="Times New Roman"/>
          <w:b/>
          <w:bCs/>
        </w:rPr>
        <w:t>Средства обучения (УМК)</w:t>
      </w:r>
    </w:p>
    <w:p w:rsidR="00343DE3" w:rsidRPr="00072092" w:rsidRDefault="00343DE3" w:rsidP="00343DE3">
      <w:pPr>
        <w:widowControl w:val="0"/>
        <w:autoSpaceDE w:val="0"/>
        <w:autoSpaceDN w:val="0"/>
        <w:adjustRightInd w:val="0"/>
        <w:spacing w:after="240" w:line="240" w:lineRule="auto"/>
        <w:contextualSpacing/>
        <w:rPr>
          <w:rFonts w:ascii="Times New Roman" w:hAnsi="Times New Roman"/>
        </w:rPr>
      </w:pPr>
      <w:r w:rsidRPr="00072092">
        <w:rPr>
          <w:rFonts w:ascii="Times New Roman" w:hAnsi="Times New Roman"/>
        </w:rPr>
        <w:t>Учебник «История Ставрополья  10класс», учебное пособие для учащихся 8-9 классов «Ка</w:t>
      </w:r>
      <w:r w:rsidR="00072092">
        <w:rPr>
          <w:rFonts w:ascii="Times New Roman" w:hAnsi="Times New Roman"/>
        </w:rPr>
        <w:t>зачество в истории Ставрополья»</w:t>
      </w:r>
      <w:r w:rsidR="00960FDA" w:rsidRPr="00072092">
        <w:rPr>
          <w:rFonts w:ascii="Times New Roman" w:hAnsi="Times New Roman"/>
        </w:rPr>
        <w:t xml:space="preserve">, книга «Два века станицы </w:t>
      </w:r>
      <w:proofErr w:type="spellStart"/>
      <w:r w:rsidR="00960FDA" w:rsidRPr="00072092">
        <w:rPr>
          <w:rFonts w:ascii="Times New Roman" w:hAnsi="Times New Roman"/>
        </w:rPr>
        <w:t>Расшеватской</w:t>
      </w:r>
      <w:proofErr w:type="spellEnd"/>
      <w:r w:rsidR="00960FDA" w:rsidRPr="00072092">
        <w:rPr>
          <w:rFonts w:ascii="Times New Roman" w:hAnsi="Times New Roman"/>
        </w:rPr>
        <w:t>»,</w:t>
      </w:r>
      <w:r w:rsidRPr="00072092">
        <w:rPr>
          <w:rFonts w:ascii="Times New Roman" w:hAnsi="Times New Roman"/>
        </w:rPr>
        <w:t xml:space="preserve"> Интернет, </w:t>
      </w:r>
      <w:r w:rsidR="00960FDA" w:rsidRPr="00072092">
        <w:rPr>
          <w:rFonts w:ascii="Times New Roman" w:hAnsi="Times New Roman"/>
        </w:rPr>
        <w:t>карта (атлас).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Тип урока</w:t>
      </w: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</w:t>
      </w: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 урок усвоения новых знаний: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Цель проведения</w:t>
      </w: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 </w:t>
      </w: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патриотизма; воспитание чувства гордости за свою Родину и ее Вооруженные Силы, за наш народ и героические страницы истории России, в т. ч. на примере героического прошлого наших земляков;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чувства ответственности и долга перед Родиной, готовности к защите Отечества.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Задачи проведения урока</w:t>
      </w: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1. Способствовать пониманию школьниками роли и значения участия России в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ервой мировой войне для судеб всего человечества;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Способствовать осмыслению школьниками следующих духовно-нравственных категорий: 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Родина, историческая память, уважение к памяти павших за Родину, ратный и трудовой подвиг, героизм, самопожертвование, долг, честь, достоинство, свобода и независимость Родины, национальное самосознание.</w:t>
      </w:r>
      <w:proofErr w:type="gramEnd"/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Формировать такие духовно-нравственные ценности, как чувство уважения к ратному и трудовому подвигу народа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Способствовать воспитанию 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семейно-родственной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, локально-региональной,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этнокультурной идентичности обучающихся на ярких примерах, связанных с историей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ервой мировой войны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жидаемые результаты </w:t>
      </w: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 урока   ориентированы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формирование личностных, </w:t>
      </w:r>
      <w:proofErr w:type="spell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предметных результатов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в соответствии с требованиями ФГОС общего образования.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Личностные результаты образования: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патриотизма как духовно-нравственной категории и основы национального самосознания россиян, осмысление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ервой мировой войны как значимого события в жизни всего народа, мощного фактора его единства;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воспитание 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гражданской и цивилизационно-культурной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идентичности школьников на основе осознания принадлежности к общности россиян;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воспитание чувства гордости за свою Родину и ее Вооруженные Силы, за народ, вынесший на своих плечах тяжесть военного времени, за героические страницы истории России;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воспитание чувства ответственности и долга перед Родиной.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Метапредметные</w:t>
      </w:r>
      <w:proofErr w:type="spellEnd"/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результаты образования</w:t>
      </w: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умение находить, сопоставлять и критически оценивать информацию, полученную из различных источников (в т. ч. Интернет, СМИ и т.д.);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умение готовить свое выступление и выступать с ним;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соблюдать нормы информационной избирательности, этики и этикета;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умение вступать в коммуникацию 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взрослыми и сверстниками в целях получения информации, участия в деятельности общественных организаций,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выполнения учебно-практических задач.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Предметные результаты образования:                                                                                           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умение приводить конкретные примеры боевых и трудовых подвигов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наших соотечественников во имя свободы и независимости Родины;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способность противодействовать попыткам фальсификации истории России, е осуществляемые в интересах антироссийской пропаганды;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проявление творческих задатков, способностей и навыков социального проектирования у детей, подростков и молодежи на основе работы с материалами по региональной истории периода</w:t>
      </w:r>
      <w:proofErr w:type="gramStart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ервой мировой войн.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A33740" w:rsidRPr="00072092" w:rsidRDefault="00720389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Используемые методы, приемы: фронтальный опрос, работа в парах</w:t>
      </w:r>
      <w:r w:rsidR="00B2340B"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самостоятельная работа, анализ текса.</w:t>
      </w:r>
    </w:p>
    <w:p w:rsidR="00A33740" w:rsidRPr="00072092" w:rsidRDefault="00B2340B" w:rsidP="00A33740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Ход урока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A33740" w:rsidRPr="00072092" w:rsidRDefault="00A33740" w:rsidP="00A33740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доске эпиграф урока</w:t>
      </w:r>
    </w:p>
    <w:p w:rsidR="002841C6" w:rsidRPr="00072092" w:rsidRDefault="002841C6" w:rsidP="002841C6">
      <w:pPr>
        <w:shd w:val="clear" w:color="auto" w:fill="FFFFFF"/>
        <w:spacing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«Война для народов — это слёзы и кровь,</w:t>
      </w:r>
    </w:p>
    <w:p w:rsidR="002841C6" w:rsidRPr="00072092" w:rsidRDefault="00072092" w:rsidP="002841C6">
      <w:pPr>
        <w:shd w:val="clear" w:color="auto" w:fill="FFFFFF"/>
        <w:spacing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41C6"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вдовы и беспризорные, </w:t>
      </w:r>
    </w:p>
    <w:p w:rsidR="002841C6" w:rsidRPr="00072092" w:rsidRDefault="002841C6" w:rsidP="002841C6">
      <w:pPr>
        <w:shd w:val="clear" w:color="auto" w:fill="FFFFFF"/>
        <w:spacing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раскиданное гнездо,</w:t>
      </w:r>
    </w:p>
    <w:p w:rsidR="002841C6" w:rsidRPr="00072092" w:rsidRDefault="002841C6" w:rsidP="002841C6">
      <w:pPr>
        <w:shd w:val="clear" w:color="auto" w:fill="FFFFFF"/>
        <w:spacing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погибшая молодость </w:t>
      </w:r>
    </w:p>
    <w:p w:rsidR="002841C6" w:rsidRPr="00072092" w:rsidRDefault="002841C6" w:rsidP="002841C6">
      <w:pPr>
        <w:shd w:val="clear" w:color="auto" w:fill="FFFFFF"/>
        <w:spacing w:after="75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оскорблённая старость…»</w:t>
      </w:r>
    </w:p>
    <w:p w:rsidR="00A33740" w:rsidRPr="00072092" w:rsidRDefault="002841C6" w:rsidP="002841C6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Илья Эренбург</w:t>
      </w:r>
      <w:r w:rsidR="00A33740" w:rsidRPr="00072092"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FF"/>
          <w:lang w:eastAsia="ru-RU"/>
        </w:rPr>
        <w:t>.</w:t>
      </w:r>
    </w:p>
    <w:p w:rsidR="00A33740" w:rsidRPr="00072092" w:rsidRDefault="00A33740" w:rsidP="00A33740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1)     Организационный этап.</w:t>
      </w:r>
    </w:p>
    <w:p w:rsidR="00A33740" w:rsidRPr="00072092" w:rsidRDefault="00A33740" w:rsidP="00A33740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0916" w:type="dxa"/>
        <w:tblCellSpacing w:w="15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84"/>
        <w:gridCol w:w="1976"/>
        <w:gridCol w:w="2182"/>
        <w:gridCol w:w="4574"/>
      </w:tblGrid>
      <w:tr w:rsidR="00A33740" w:rsidRPr="00072092" w:rsidTr="00720389">
        <w:trPr>
          <w:tblCellSpacing w:w="15" w:type="dxa"/>
        </w:trPr>
        <w:tc>
          <w:tcPr>
            <w:tcW w:w="2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Используемые методы, приемы, формы</w:t>
            </w:r>
          </w:p>
        </w:tc>
        <w:tc>
          <w:tcPr>
            <w:tcW w:w="4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A33740" w:rsidRPr="00072092" w:rsidTr="00720389">
        <w:trPr>
          <w:tblCellSpacing w:w="15" w:type="dxa"/>
        </w:trPr>
        <w:tc>
          <w:tcPr>
            <w:tcW w:w="21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Приветствие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Приветствие учителя, друг друга.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 УУД: Проявление эмоционального отношения к учебно-познавательной деятельности.</w:t>
            </w:r>
          </w:p>
        </w:tc>
      </w:tr>
    </w:tbl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Постановка цели и задач урока. Мотивация учебной деятельности учащихся.</w:t>
      </w:r>
    </w:p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</w:t>
      </w:r>
    </w:p>
    <w:tbl>
      <w:tblPr>
        <w:tblW w:w="11058" w:type="dxa"/>
        <w:tblCellSpacing w:w="15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4112"/>
        <w:gridCol w:w="3402"/>
        <w:gridCol w:w="1701"/>
        <w:gridCol w:w="1843"/>
      </w:tblGrid>
      <w:tr w:rsidR="00A33740" w:rsidRPr="00072092" w:rsidTr="00720389">
        <w:trPr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Используемые методы, приемы, формы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A33740" w:rsidRPr="00072092" w:rsidTr="00720389">
        <w:trPr>
          <w:trHeight w:val="1091"/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Обращается к обучающимся: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Прочтите на доске эпиграф нашего урока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 Как вы понимает его смысл?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Подводит итог:</w:t>
            </w:r>
          </w:p>
          <w:p w:rsidR="00A33740" w:rsidRPr="00072092" w:rsidRDefault="00A33740" w:rsidP="002841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Она коренным образом изменила геополитическую карту мира, </w:t>
            </w:r>
            <w:r w:rsidR="002841C6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принесла горе многим народам, регионам, населенным пунктам.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 Еще менее исследовано влияние войны на отдельные рег</w:t>
            </w:r>
            <w:r w:rsidR="002841C6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ионы России, населенные пункты.</w:t>
            </w:r>
            <w:r w:rsidR="00720389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 Тема нашего урока 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«Станица Расшеватская в годы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 П</w:t>
            </w:r>
            <w:proofErr w:type="gramEnd"/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ервой мировой войны».</w:t>
            </w:r>
          </w:p>
        </w:tc>
        <w:tc>
          <w:tcPr>
            <w:tcW w:w="33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Выдвигают различные предположения: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Более ста лет назад, в 1914 году, началась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П</w:t>
            </w:r>
            <w:proofErr w:type="gram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ервая мировая война, которая коренным образом изменила политическую карту мира и во многом предопределила ход развития истории в XX веке.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Обучающиеся</w:t>
            </w:r>
            <w:proofErr w:type="gram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записывают тему в тетрадях.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Фронтальная работа.</w:t>
            </w:r>
          </w:p>
        </w:tc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 УУД: Проявление эмоционального отношения к учебно-познавательной деятельности.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Коммуникативные УУД: умение слушать собеседника; умение давать ответы на вопросы.</w:t>
            </w:r>
          </w:p>
        </w:tc>
      </w:tr>
    </w:tbl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</w:t>
      </w:r>
    </w:p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3) Актуализация знаний.</w:t>
      </w:r>
    </w:p>
    <w:tbl>
      <w:tblPr>
        <w:tblW w:w="11058" w:type="dxa"/>
        <w:tblCellSpacing w:w="15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112"/>
        <w:gridCol w:w="2590"/>
        <w:gridCol w:w="1811"/>
        <w:gridCol w:w="2545"/>
      </w:tblGrid>
      <w:tr w:rsidR="00A33740" w:rsidRPr="00072092" w:rsidTr="00720389">
        <w:trPr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</w:t>
            </w:r>
          </w:p>
        </w:tc>
        <w:tc>
          <w:tcPr>
            <w:tcW w:w="2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Используемые методы, приемы, формы</w:t>
            </w:r>
          </w:p>
        </w:tc>
        <w:tc>
          <w:tcPr>
            <w:tcW w:w="2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A33740" w:rsidRPr="00072092" w:rsidTr="00720389">
        <w:trPr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Обращается к обучающимся:</w:t>
            </w:r>
          </w:p>
          <w:p w:rsidR="002841C6" w:rsidRPr="00072092" w:rsidRDefault="002841C6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A33740" w:rsidRPr="00072092" w:rsidRDefault="002841C6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 xml:space="preserve">Ребята, кому в нашем школьном парке установлен памятник? </w:t>
            </w:r>
            <w:r w:rsidR="00A33740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кажите, как вы думаете, о </w:t>
            </w:r>
            <w:r w:rsidR="00A33740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чем мы с вами сегодня </w:t>
            </w:r>
            <w:proofErr w:type="gramStart"/>
            <w:r w:rsidR="00A33740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будем</w:t>
            </w:r>
            <w:proofErr w:type="gramEnd"/>
            <w:r w:rsidR="00A33740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говорит на уроке?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720389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Обучающиеся выдвигают свои 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гипотезы: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о жизни в </w:t>
            </w:r>
            <w:r w:rsidR="00720389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нашей станице 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в годы войны.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О героизме и стойкость наших земляков</w:t>
            </w:r>
            <w:r w:rsidR="00720389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, казаков </w:t>
            </w:r>
            <w:proofErr w:type="spellStart"/>
            <w:r w:rsidR="00720389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>рсшеватцев</w:t>
            </w:r>
            <w:proofErr w:type="spellEnd"/>
            <w:r w:rsidR="00720389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FF"/>
                <w:lang w:eastAsia="ru-RU"/>
              </w:rPr>
              <w:t xml:space="preserve"> на фронтах войны.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Проблемный диалог, 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собственный опыт и знания;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фронтальная работа.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Личностные УУД: Проявление 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эмоционального отношения к учебно-познавательной деятельности.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 УУД: умение формулировать свои мысли.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 УУД: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причинно-следственных связей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построение логической цепи рассуждений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выдвижение гипотез; их обоснование</w:t>
            </w:r>
          </w:p>
        </w:tc>
      </w:tr>
    </w:tbl>
    <w:p w:rsidR="00A33740" w:rsidRPr="00072092" w:rsidRDefault="00720389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="00B2340B"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A33740"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4) Первичное усвоение новых знаний.</w:t>
      </w:r>
    </w:p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1058" w:type="dxa"/>
        <w:tblCellSpacing w:w="15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112"/>
        <w:gridCol w:w="2693"/>
        <w:gridCol w:w="1701"/>
        <w:gridCol w:w="2552"/>
      </w:tblGrid>
      <w:tr w:rsidR="00A33740" w:rsidRPr="00072092" w:rsidTr="00720389">
        <w:trPr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B23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2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B234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Используемые методы, приемы, формы</w:t>
            </w:r>
          </w:p>
        </w:tc>
        <w:tc>
          <w:tcPr>
            <w:tcW w:w="25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A33740" w:rsidRPr="00072092" w:rsidTr="00720389">
        <w:trPr>
          <w:trHeight w:val="1845"/>
          <w:tblCellSpacing w:w="15" w:type="dxa"/>
        </w:trPr>
        <w:tc>
          <w:tcPr>
            <w:tcW w:w="40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B2340B" w:rsidP="00B23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мировая война стала одним из переломных моментов в истории 20 века. 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 Она не прошла мимо </w:t>
            </w:r>
            <w:proofErr w:type="spell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расшеватцев</w:t>
            </w:r>
            <w:proofErr w:type="spell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 наши земляки воевали на фронтах этой войны.</w:t>
            </w: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678C4" w:rsidRPr="00072092" w:rsidRDefault="00D678C4" w:rsidP="00B23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Ставропольцы</w:t>
            </w:r>
            <w:proofErr w:type="spell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защищали южные границы страны, воевали на Кавказском и Юго-Западном </w:t>
            </w:r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фронтах</w:t>
            </w:r>
            <w:proofErr w:type="gram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 принимали участие в разгроме 9-го 10-го корпусов турецкой армии, затем в Брусиловском прорыве</w:t>
            </w:r>
            <w:r w:rsidR="008E65F2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8E65F2" w:rsidRPr="00072092" w:rsidRDefault="008E65F2" w:rsidP="00B23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Из станицы в период 1914-1917 </w:t>
            </w:r>
            <w:proofErr w:type="spellStart"/>
            <w:proofErr w:type="gramStart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гг</w:t>
            </w:r>
            <w:proofErr w:type="spellEnd"/>
            <w:proofErr w:type="gramEnd"/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в действующую армию была направлена не одна сотня казаков.</w:t>
            </w:r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gramStart"/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Осенью 1914 г 1-й Кавказский полк, где служила основная масса </w:t>
            </w:r>
            <w:proofErr w:type="spellStart"/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расшеватцев</w:t>
            </w:r>
            <w:proofErr w:type="spellEnd"/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, из г. </w:t>
            </w:r>
            <w:proofErr w:type="spellStart"/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Мерва</w:t>
            </w:r>
            <w:proofErr w:type="spellEnd"/>
            <w:r w:rsidR="002841C6" w:rsidRPr="0007209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Закавказской области дислоцируются в Закавказье, на турецкой фронт.</w:t>
            </w:r>
            <w:proofErr w:type="gramEnd"/>
          </w:p>
        </w:tc>
        <w:tc>
          <w:tcPr>
            <w:tcW w:w="2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 </w:t>
            </w:r>
            <w:r w:rsidR="008E65F2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Осмысление </w:t>
            </w:r>
            <w:proofErr w:type="gramStart"/>
            <w:r w:rsidR="008E65F2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услышанного</w:t>
            </w:r>
            <w:proofErr w:type="gramEnd"/>
            <w:r w:rsidR="008E65F2" w:rsidRPr="0007209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через свой социальный опыт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D678C4"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 учителя</w:t>
            </w:r>
          </w:p>
        </w:tc>
        <w:tc>
          <w:tcPr>
            <w:tcW w:w="25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Личностные УУД: Проявление эмоционального отношения к учебно-познавательной деятельности.</w:t>
            </w:r>
          </w:p>
          <w:p w:rsidR="00A33740" w:rsidRPr="00072092" w:rsidRDefault="00A33740" w:rsidP="00A33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Регулятивные УУД: умение формулировать свои мысли.</w:t>
            </w:r>
          </w:p>
        </w:tc>
      </w:tr>
    </w:tbl>
    <w:p w:rsidR="00A33740" w:rsidRPr="00072092" w:rsidRDefault="00A33740" w:rsidP="00A337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09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A3BEA" w:rsidRPr="00072092" w:rsidRDefault="00CA3BEA" w:rsidP="00CA3BEA">
      <w:pPr>
        <w:rPr>
          <w:rFonts w:ascii="Times New Roman" w:hAnsi="Times New Roman" w:cs="Times New Roman"/>
          <w:sz w:val="24"/>
          <w:szCs w:val="24"/>
        </w:rPr>
      </w:pPr>
      <w:r w:rsidRPr="00072092">
        <w:rPr>
          <w:rFonts w:ascii="Times New Roman" w:hAnsi="Times New Roman" w:cs="Times New Roman"/>
          <w:sz w:val="24"/>
          <w:szCs w:val="24"/>
        </w:rPr>
        <w:t>5) Первичная проверка понимания</w:t>
      </w:r>
    </w:p>
    <w:tbl>
      <w:tblPr>
        <w:tblW w:w="10916" w:type="dxa"/>
        <w:tblCellSpacing w:w="15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145"/>
        <w:gridCol w:w="2518"/>
        <w:gridCol w:w="1701"/>
        <w:gridCol w:w="2552"/>
      </w:tblGrid>
      <w:tr w:rsidR="00CA3BEA" w:rsidRPr="00072092" w:rsidTr="00CA3BEA">
        <w:trPr>
          <w:tblCellSpacing w:w="15" w:type="dxa"/>
        </w:trPr>
        <w:tc>
          <w:tcPr>
            <w:tcW w:w="4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Используемые методы, приемы, формы</w:t>
            </w:r>
          </w:p>
        </w:tc>
        <w:tc>
          <w:tcPr>
            <w:tcW w:w="25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CA3BEA" w:rsidRPr="00072092" w:rsidTr="00CA3BEA">
        <w:trPr>
          <w:tblCellSpacing w:w="15" w:type="dxa"/>
        </w:trPr>
        <w:tc>
          <w:tcPr>
            <w:tcW w:w="4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pStyle w:val="a4"/>
              <w:shd w:val="clear" w:color="auto" w:fill="FFFFFF"/>
              <w:spacing w:before="0" w:after="0"/>
            </w:pPr>
          </w:p>
          <w:p w:rsidR="004F2026" w:rsidRPr="00072092" w:rsidRDefault="00CA3BEA" w:rsidP="00387AAD">
            <w:pPr>
              <w:pStyle w:val="a4"/>
              <w:shd w:val="clear" w:color="auto" w:fill="FFFFFF"/>
              <w:spacing w:before="0" w:after="0"/>
            </w:pPr>
            <w:r w:rsidRPr="00072092">
              <w:t>Учитель</w:t>
            </w:r>
            <w:r w:rsidRPr="00072092">
              <w:rPr>
                <w:i/>
              </w:rPr>
              <w:t xml:space="preserve">: </w:t>
            </w:r>
            <w:r w:rsidRPr="00072092">
              <w:t>Сегодня для нас ценны любые свидетельства, воссоздающие картину времени. Окунуться в атмосферу, царившую в станице в годы</w:t>
            </w:r>
            <w:proofErr w:type="gramStart"/>
            <w:r w:rsidRPr="00072092">
              <w:t xml:space="preserve"> П</w:t>
            </w:r>
            <w:proofErr w:type="gramEnd"/>
            <w:r w:rsidRPr="00072092">
              <w:t xml:space="preserve">ервой мировой войны, </w:t>
            </w:r>
            <w:r w:rsidRPr="00072092">
              <w:lastRenderedPageBreak/>
              <w:t xml:space="preserve">помогают строки из книги «Два века станицы </w:t>
            </w:r>
            <w:proofErr w:type="spellStart"/>
            <w:r w:rsidRPr="00072092">
              <w:t>Расшеватской</w:t>
            </w:r>
            <w:proofErr w:type="spellEnd"/>
            <w:r w:rsidRPr="00072092">
              <w:t>».</w:t>
            </w:r>
            <w:r w:rsidR="004F2026" w:rsidRPr="00072092">
              <w:t xml:space="preserve">    </w:t>
            </w:r>
          </w:p>
          <w:p w:rsidR="00CA3BEA" w:rsidRPr="00072092" w:rsidRDefault="00CA3BEA" w:rsidP="00387AAD">
            <w:pPr>
              <w:pStyle w:val="a4"/>
              <w:shd w:val="clear" w:color="auto" w:fill="FFFFFF"/>
              <w:spacing w:before="0" w:after="0"/>
            </w:pPr>
            <w:r w:rsidRPr="00072092">
              <w:t xml:space="preserve"> Страница 188-191     </w:t>
            </w:r>
          </w:p>
          <w:p w:rsidR="00CA3BEA" w:rsidRPr="00072092" w:rsidRDefault="00CA3BEA" w:rsidP="00CA3BEA">
            <w:pPr>
              <w:pStyle w:val="a4"/>
              <w:shd w:val="clear" w:color="auto" w:fill="FFFFFF"/>
              <w:spacing w:before="0" w:after="0"/>
              <w:rPr>
                <w:i/>
              </w:rPr>
            </w:pPr>
          </w:p>
        </w:tc>
        <w:tc>
          <w:tcPr>
            <w:tcW w:w="24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Обучающиеся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читают текст в книге.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Преломление информации через свой жизненный опыт.  </w:t>
            </w:r>
          </w:p>
        </w:tc>
        <w:tc>
          <w:tcPr>
            <w:tcW w:w="25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Личностные УУД: проявление эмоционального отношения к учебно-познавательной деятельности, </w:t>
            </w:r>
            <w:r w:rsidRPr="00072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воспитание чувства гордости за свою Родину, за народ, вынесший на своих плечах тяжесть военного времени, за героические страницы истории России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охраняют мотивацию к учебной деятельности, проявляют интерес к новому учебному материалу,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Регулятивные УУД: умение формулировать свои мысли.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Познавательные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УУД: умение выделять нужную информацию из текста,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устанавливать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причинно-следственных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связи, строить логические цепочки, рассуждать,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выдвигать гипотезы и обосновывать их;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Коммуникативное УУД: владение устной речью; умение точно и полно выражать свое мнение.</w:t>
            </w:r>
          </w:p>
        </w:tc>
      </w:tr>
    </w:tbl>
    <w:p w:rsidR="00CA3BEA" w:rsidRPr="00072092" w:rsidRDefault="004F2026" w:rsidP="00CA3BEA">
      <w:pPr>
        <w:rPr>
          <w:rFonts w:ascii="Times New Roman" w:hAnsi="Times New Roman" w:cs="Times New Roman"/>
          <w:sz w:val="24"/>
          <w:szCs w:val="24"/>
        </w:rPr>
      </w:pPr>
      <w:r w:rsidRPr="00072092">
        <w:rPr>
          <w:rFonts w:ascii="Times New Roman" w:hAnsi="Times New Roman" w:cs="Times New Roman"/>
          <w:sz w:val="24"/>
          <w:szCs w:val="24"/>
        </w:rPr>
        <w:lastRenderedPageBreak/>
        <w:t>6) Первичное закрепление.</w:t>
      </w:r>
    </w:p>
    <w:tbl>
      <w:tblPr>
        <w:tblW w:w="10916" w:type="dxa"/>
        <w:tblCellSpacing w:w="15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253"/>
        <w:gridCol w:w="2256"/>
        <w:gridCol w:w="1857"/>
        <w:gridCol w:w="2550"/>
      </w:tblGrid>
      <w:tr w:rsidR="00CA3BEA" w:rsidRPr="00072092" w:rsidTr="004F2026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2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Используемые методы, приемы, формы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CA3BEA" w:rsidRPr="00072092" w:rsidTr="004F2026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Учитель предлагает закрепить полученные знания в ходе </w:t>
            </w:r>
            <w:r w:rsidR="007D652A" w:rsidRPr="00072092">
              <w:rPr>
                <w:rFonts w:ascii="Times New Roman" w:hAnsi="Times New Roman" w:cs="Times New Roman"/>
                <w:sz w:val="24"/>
                <w:szCs w:val="24"/>
              </w:rPr>
              <w:t>фронтального опроса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7D652A" w:rsidP="007D65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Ответы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7D652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Коллективная работа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Личностные УУД: сохраняют мотивацию к учебной деятельности, проявляют интер</w:t>
            </w:r>
            <w:r w:rsidR="007D652A" w:rsidRPr="00072092">
              <w:rPr>
                <w:rFonts w:ascii="Times New Roman" w:hAnsi="Times New Roman" w:cs="Times New Roman"/>
                <w:sz w:val="24"/>
                <w:szCs w:val="24"/>
              </w:rPr>
              <w:t>ес к новому учебному материалу.</w:t>
            </w:r>
            <w:proofErr w:type="gramEnd"/>
          </w:p>
          <w:p w:rsidR="00CA3BEA" w:rsidRPr="00072092" w:rsidRDefault="00CA3BEA" w:rsidP="007D65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Коммуникативные УУД: </w:t>
            </w:r>
            <w:r w:rsidR="007D652A" w:rsidRPr="0007209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заимодействуют </w:t>
            </w:r>
            <w:r w:rsidRPr="00072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ходе с</w:t>
            </w:r>
            <w:r w:rsidR="007D652A" w:rsidRPr="00072092">
              <w:rPr>
                <w:rFonts w:ascii="Times New Roman" w:hAnsi="Times New Roman" w:cs="Times New Roman"/>
                <w:sz w:val="24"/>
                <w:szCs w:val="24"/>
              </w:rPr>
              <w:t>овместной работы, ведут диалог</w:t>
            </w:r>
          </w:p>
        </w:tc>
      </w:tr>
    </w:tbl>
    <w:p w:rsidR="00CA3BEA" w:rsidRPr="00072092" w:rsidRDefault="00CA3BEA" w:rsidP="00CA3BEA">
      <w:pPr>
        <w:rPr>
          <w:rFonts w:ascii="Times New Roman" w:hAnsi="Times New Roman" w:cs="Times New Roman"/>
          <w:sz w:val="24"/>
          <w:szCs w:val="24"/>
        </w:rPr>
      </w:pPr>
    </w:p>
    <w:p w:rsidR="00CA3BEA" w:rsidRPr="00072092" w:rsidRDefault="00CA3BEA" w:rsidP="00CA3BEA">
      <w:pPr>
        <w:rPr>
          <w:rFonts w:ascii="Times New Roman" w:hAnsi="Times New Roman" w:cs="Times New Roman"/>
          <w:sz w:val="24"/>
          <w:szCs w:val="24"/>
        </w:rPr>
      </w:pPr>
      <w:r w:rsidRPr="00072092">
        <w:rPr>
          <w:rFonts w:ascii="Times New Roman" w:hAnsi="Times New Roman" w:cs="Times New Roman"/>
          <w:sz w:val="24"/>
          <w:szCs w:val="24"/>
        </w:rPr>
        <w:t>7) Рефлек</w:t>
      </w:r>
      <w:r w:rsidR="004F2026" w:rsidRPr="00072092">
        <w:rPr>
          <w:rFonts w:ascii="Times New Roman" w:hAnsi="Times New Roman" w:cs="Times New Roman"/>
          <w:sz w:val="24"/>
          <w:szCs w:val="24"/>
        </w:rPr>
        <w:t>сия (подведение итогов занятия)</w:t>
      </w:r>
    </w:p>
    <w:tbl>
      <w:tblPr>
        <w:tblW w:w="10916" w:type="dxa"/>
        <w:tblCellSpacing w:w="15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253"/>
        <w:gridCol w:w="2255"/>
        <w:gridCol w:w="1857"/>
        <w:gridCol w:w="2551"/>
      </w:tblGrid>
      <w:tr w:rsidR="007D652A" w:rsidRPr="00072092" w:rsidTr="007D652A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Используемые методы, приемы, формы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7D652A" w:rsidRPr="00072092" w:rsidTr="007D652A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Учитель: у вас на столах лежит листок с заданием.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Задание: Закончите фразу (по выбору)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Сегодня я узнал….                                                     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Я понял, что….                                                             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Меня удивило…                                                          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Мне хотелось…</w:t>
            </w:r>
          </w:p>
        </w:tc>
        <w:tc>
          <w:tcPr>
            <w:tcW w:w="2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читают задание, формулируют ответы по выбору:                    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Сегодня я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узнал о подвигах моих земляков в годы войны и у меня появилось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желание поискать новую информацию в разных источниках          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Я понял, что еще очень много не знаю о той войне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Меня удивил патриотический настрой моих земляков, царившей в те времена.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Мне хотелось бы узнать об участии моих предков в этой войне</w:t>
            </w:r>
          </w:p>
        </w:tc>
        <w:tc>
          <w:tcPr>
            <w:tcW w:w="1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Личностные УУД: Проявление эмоционального отношения к учебно-познавательной деятельности, воспитание чувства гордости за свою Родину и ее Вооруженные Силы, за народ, вынесший на своих плечах тяжесть военного времени, за героические страницы истории России.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Коммуникативные УУД: Умение полно и точно выражать свою мысль. </w:t>
            </w:r>
          </w:p>
        </w:tc>
      </w:tr>
    </w:tbl>
    <w:p w:rsidR="00CA3BEA" w:rsidRPr="00072092" w:rsidRDefault="00CA3BEA" w:rsidP="00CA3BEA">
      <w:pPr>
        <w:rPr>
          <w:rFonts w:ascii="Times New Roman" w:hAnsi="Times New Roman" w:cs="Times New Roman"/>
          <w:sz w:val="24"/>
          <w:szCs w:val="24"/>
        </w:rPr>
      </w:pPr>
      <w:r w:rsidRPr="00072092">
        <w:rPr>
          <w:rFonts w:ascii="Times New Roman" w:hAnsi="Times New Roman" w:cs="Times New Roman"/>
          <w:sz w:val="24"/>
          <w:szCs w:val="24"/>
        </w:rPr>
        <w:t>8) Информация о домашнем задании, инструктаж по его выполнению</w:t>
      </w:r>
    </w:p>
    <w:tbl>
      <w:tblPr>
        <w:tblW w:w="10774" w:type="dxa"/>
        <w:tblCellSpacing w:w="15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253"/>
        <w:gridCol w:w="2268"/>
        <w:gridCol w:w="1843"/>
        <w:gridCol w:w="2410"/>
      </w:tblGrid>
      <w:tr w:rsidR="007D652A" w:rsidRPr="00072092" w:rsidTr="007D652A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8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Используемые методы, приемы, формы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7D652A" w:rsidRPr="00072092" w:rsidTr="007D652A">
        <w:trPr>
          <w:tblCellSpacing w:w="15" w:type="dxa"/>
        </w:trPr>
        <w:tc>
          <w:tcPr>
            <w:tcW w:w="42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7D652A" w:rsidP="007D65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Дома </w:t>
            </w:r>
            <w:r w:rsidR="00CA3BEA"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расспросите родных об участии членов вашей семьи в войне. Подготовьте свое выступление по теме «Судьба семьи в судьбе страны». </w:t>
            </w:r>
          </w:p>
        </w:tc>
        <w:tc>
          <w:tcPr>
            <w:tcW w:w="22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Записывают задание в дневник. Задают вопросы учителю в случае необходимости</w:t>
            </w:r>
          </w:p>
        </w:tc>
        <w:tc>
          <w:tcPr>
            <w:tcW w:w="18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Работа с дневником.</w:t>
            </w: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творческих проектов</w:t>
            </w:r>
          </w:p>
        </w:tc>
        <w:tc>
          <w:tcPr>
            <w:tcW w:w="2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3BEA" w:rsidRPr="00072092" w:rsidRDefault="00CA3BEA" w:rsidP="00387A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Предметные результаты образования:                                                                                           </w:t>
            </w:r>
          </w:p>
          <w:p w:rsidR="00CA3BEA" w:rsidRPr="00072092" w:rsidRDefault="00CA3BEA" w:rsidP="00387A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- проявление творческих задатков, способностей и навыков социального </w:t>
            </w:r>
            <w:r w:rsidRPr="00072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проектирования у детей, подростков и молодежи на основе работы с материалами по региональной истории периода</w:t>
            </w:r>
            <w:proofErr w:type="gramStart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Pr="00072092">
              <w:rPr>
                <w:rFonts w:ascii="Times New Roman" w:hAnsi="Times New Roman" w:cs="Times New Roman"/>
                <w:sz w:val="24"/>
                <w:szCs w:val="24"/>
              </w:rPr>
              <w:t>ервой мировой войн.</w:t>
            </w:r>
          </w:p>
          <w:p w:rsidR="00CA3BEA" w:rsidRPr="00072092" w:rsidRDefault="00CA3BEA" w:rsidP="00387AAD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A3BEA" w:rsidRPr="00072092" w:rsidRDefault="00CA3BEA" w:rsidP="00387A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BEA" w:rsidRPr="00072092" w:rsidRDefault="00CA3BEA" w:rsidP="004F2026">
      <w:pPr>
        <w:rPr>
          <w:rFonts w:ascii="Times New Roman" w:hAnsi="Times New Roman" w:cs="Times New Roman"/>
          <w:sz w:val="24"/>
          <w:szCs w:val="24"/>
        </w:rPr>
      </w:pPr>
    </w:p>
    <w:p w:rsidR="00CA3BEA" w:rsidRPr="00072092" w:rsidRDefault="00CA3BEA" w:rsidP="00CA3BEA">
      <w:pPr>
        <w:rPr>
          <w:rFonts w:ascii="Times New Roman" w:hAnsi="Times New Roman" w:cs="Times New Roman"/>
          <w:sz w:val="24"/>
          <w:szCs w:val="24"/>
        </w:rPr>
      </w:pPr>
      <w:r w:rsidRPr="00072092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072092" w:rsidRPr="00072092" w:rsidRDefault="00072092" w:rsidP="00072092">
      <w:pPr>
        <w:pStyle w:val="a4"/>
        <w:shd w:val="clear" w:color="auto" w:fill="FFFFFF"/>
        <w:spacing w:before="0" w:beforeAutospacing="0" w:after="150" w:afterAutospacing="0"/>
        <w:rPr>
          <w:sz w:val="22"/>
          <w:szCs w:val="22"/>
        </w:rPr>
      </w:pPr>
      <w:r w:rsidRPr="00072092">
        <w:rPr>
          <w:sz w:val="22"/>
          <w:szCs w:val="22"/>
        </w:rPr>
        <w:t>Используемая литература:</w:t>
      </w:r>
    </w:p>
    <w:p w:rsidR="00072092" w:rsidRPr="00072092" w:rsidRDefault="00072092" w:rsidP="00072092">
      <w:pPr>
        <w:widowControl w:val="0"/>
        <w:autoSpaceDE w:val="0"/>
        <w:autoSpaceDN w:val="0"/>
        <w:adjustRightInd w:val="0"/>
        <w:spacing w:after="240" w:line="240" w:lineRule="auto"/>
        <w:contextualSpacing/>
        <w:rPr>
          <w:rFonts w:ascii="Times New Roman" w:hAnsi="Times New Roman"/>
        </w:rPr>
      </w:pPr>
      <w:r w:rsidRPr="00072092">
        <w:rPr>
          <w:rFonts w:ascii="Times New Roman" w:hAnsi="Times New Roman"/>
        </w:rPr>
        <w:t xml:space="preserve">1.Учебник «История Ставрополья 7-9 класс»/ М.Е. Колесникова, Т.Н. </w:t>
      </w:r>
      <w:proofErr w:type="spellStart"/>
      <w:r w:rsidRPr="00072092">
        <w:rPr>
          <w:rFonts w:ascii="Times New Roman" w:hAnsi="Times New Roman"/>
        </w:rPr>
        <w:t>Плохотнюк</w:t>
      </w:r>
      <w:proofErr w:type="spellEnd"/>
      <w:r w:rsidRPr="00072092">
        <w:rPr>
          <w:rFonts w:ascii="Times New Roman" w:hAnsi="Times New Roman"/>
        </w:rPr>
        <w:t xml:space="preserve">, Н.Д. </w:t>
      </w:r>
      <w:proofErr w:type="spellStart"/>
      <w:r w:rsidRPr="00072092">
        <w:rPr>
          <w:rFonts w:ascii="Times New Roman" w:hAnsi="Times New Roman"/>
        </w:rPr>
        <w:t>Судавцов</w:t>
      </w:r>
      <w:proofErr w:type="spellEnd"/>
      <w:r w:rsidRPr="00072092">
        <w:rPr>
          <w:rFonts w:ascii="Times New Roman" w:hAnsi="Times New Roman"/>
        </w:rPr>
        <w:t xml:space="preserve">, Н.Г. </w:t>
      </w:r>
      <w:proofErr w:type="spellStart"/>
      <w:r w:rsidRPr="00072092">
        <w:rPr>
          <w:rFonts w:ascii="Times New Roman" w:hAnsi="Times New Roman"/>
        </w:rPr>
        <w:t>Масюкова</w:t>
      </w:r>
      <w:proofErr w:type="spellEnd"/>
      <w:r w:rsidRPr="00072092">
        <w:rPr>
          <w:rFonts w:ascii="Times New Roman" w:hAnsi="Times New Roman"/>
        </w:rPr>
        <w:t xml:space="preserve"> и др., АО «Издательство «Просвещение», 2021год.</w:t>
      </w:r>
    </w:p>
    <w:p w:rsidR="00072092" w:rsidRPr="00072092" w:rsidRDefault="00072092" w:rsidP="00072092">
      <w:pPr>
        <w:widowControl w:val="0"/>
        <w:autoSpaceDE w:val="0"/>
        <w:autoSpaceDN w:val="0"/>
        <w:adjustRightInd w:val="0"/>
        <w:spacing w:after="240" w:line="240" w:lineRule="auto"/>
        <w:contextualSpacing/>
        <w:rPr>
          <w:rFonts w:ascii="Times New Roman" w:hAnsi="Times New Roman"/>
        </w:rPr>
      </w:pPr>
      <w:r w:rsidRPr="00072092">
        <w:rPr>
          <w:rFonts w:ascii="Times New Roman" w:hAnsi="Times New Roman"/>
        </w:rPr>
        <w:t xml:space="preserve">2.Учебное пособие для учащихся 8-9 классов «Казачество в истории Ставрополья»/ Невская Т.А., </w:t>
      </w:r>
      <w:proofErr w:type="spellStart"/>
      <w:r w:rsidRPr="00072092">
        <w:rPr>
          <w:rFonts w:ascii="Times New Roman" w:hAnsi="Times New Roman"/>
        </w:rPr>
        <w:t>Покотилова</w:t>
      </w:r>
      <w:proofErr w:type="spellEnd"/>
      <w:r w:rsidRPr="00072092">
        <w:rPr>
          <w:rFonts w:ascii="Times New Roman" w:hAnsi="Times New Roman"/>
        </w:rPr>
        <w:t xml:space="preserve"> Т.Е. и др., издательство «Лепта Книга»; Гуманитарный издательский центр ВЛАДОС, 2015 год.</w:t>
      </w:r>
    </w:p>
    <w:p w:rsidR="00072092" w:rsidRPr="00072092" w:rsidRDefault="00072092" w:rsidP="00072092">
      <w:pPr>
        <w:widowControl w:val="0"/>
        <w:shd w:val="clear" w:color="auto" w:fill="FFFFFF"/>
        <w:autoSpaceDE w:val="0"/>
        <w:autoSpaceDN w:val="0"/>
        <w:adjustRightInd w:val="0"/>
        <w:spacing w:after="240" w:line="240" w:lineRule="auto"/>
        <w:contextualSpacing/>
        <w:rPr>
          <w:rFonts w:ascii="Times New Roman" w:hAnsi="Times New Roman"/>
        </w:rPr>
      </w:pPr>
      <w:r w:rsidRPr="00072092">
        <w:rPr>
          <w:rFonts w:ascii="Times New Roman" w:hAnsi="Times New Roman"/>
        </w:rPr>
        <w:t xml:space="preserve"> 3. В.А. Колесников, П.С. Федосов «Два века станицы </w:t>
      </w:r>
      <w:proofErr w:type="spellStart"/>
      <w:r w:rsidRPr="00072092">
        <w:rPr>
          <w:rFonts w:ascii="Times New Roman" w:hAnsi="Times New Roman"/>
        </w:rPr>
        <w:t>Расшеватской</w:t>
      </w:r>
      <w:proofErr w:type="spellEnd"/>
      <w:r w:rsidRPr="00072092">
        <w:rPr>
          <w:rFonts w:ascii="Times New Roman" w:hAnsi="Times New Roman"/>
        </w:rPr>
        <w:t>» (1801-2001), научн</w:t>
      </w:r>
      <w:proofErr w:type="gramStart"/>
      <w:r w:rsidRPr="00072092">
        <w:rPr>
          <w:rFonts w:ascii="Times New Roman" w:hAnsi="Times New Roman"/>
        </w:rPr>
        <w:t>о-</w:t>
      </w:r>
      <w:proofErr w:type="gramEnd"/>
      <w:r w:rsidRPr="00072092">
        <w:rPr>
          <w:rFonts w:ascii="Times New Roman" w:hAnsi="Times New Roman"/>
        </w:rPr>
        <w:t xml:space="preserve"> популярное издание, Ставрополь «ЮРКИТ», 2001 год</w:t>
      </w:r>
    </w:p>
    <w:p w:rsidR="00072092" w:rsidRPr="00072092" w:rsidRDefault="00072092" w:rsidP="00072092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hAnsi="Times New Roman"/>
          <w:iCs/>
          <w:shd w:val="clear" w:color="auto" w:fill="FFFFFF"/>
        </w:rPr>
      </w:pPr>
    </w:p>
    <w:p w:rsidR="00072092" w:rsidRPr="00072092" w:rsidRDefault="00072092" w:rsidP="00072092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hAnsi="Times New Roman"/>
          <w:iCs/>
          <w:shd w:val="clear" w:color="auto" w:fill="FFFFFF"/>
        </w:rPr>
      </w:pPr>
    </w:p>
    <w:p w:rsidR="00A33740" w:rsidRPr="00072092" w:rsidRDefault="00A33740">
      <w:pPr>
        <w:rPr>
          <w:rFonts w:ascii="Times New Roman" w:hAnsi="Times New Roman" w:cs="Times New Roman"/>
          <w:sz w:val="24"/>
          <w:szCs w:val="24"/>
        </w:rPr>
      </w:pPr>
    </w:p>
    <w:sectPr w:rsidR="00A33740" w:rsidRPr="00072092" w:rsidSect="00B2340B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935369"/>
    <w:multiLevelType w:val="hybridMultilevel"/>
    <w:tmpl w:val="A24EF6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3740"/>
    <w:rsid w:val="00072092"/>
    <w:rsid w:val="002841C6"/>
    <w:rsid w:val="002C761C"/>
    <w:rsid w:val="003263BB"/>
    <w:rsid w:val="00343DE3"/>
    <w:rsid w:val="004F2026"/>
    <w:rsid w:val="00596EFE"/>
    <w:rsid w:val="00720389"/>
    <w:rsid w:val="007D652A"/>
    <w:rsid w:val="008E65F2"/>
    <w:rsid w:val="00960FDA"/>
    <w:rsid w:val="00A33740"/>
    <w:rsid w:val="00B2340B"/>
    <w:rsid w:val="00CA3BEA"/>
    <w:rsid w:val="00D678C4"/>
    <w:rsid w:val="00DF79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3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33740"/>
  </w:style>
  <w:style w:type="character" w:customStyle="1" w:styleId="c4">
    <w:name w:val="c4"/>
    <w:basedOn w:val="a0"/>
    <w:rsid w:val="00A33740"/>
  </w:style>
  <w:style w:type="character" w:customStyle="1" w:styleId="c7">
    <w:name w:val="c7"/>
    <w:basedOn w:val="a0"/>
    <w:rsid w:val="00A33740"/>
  </w:style>
  <w:style w:type="paragraph" w:customStyle="1" w:styleId="c17">
    <w:name w:val="c17"/>
    <w:basedOn w:val="a"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A3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uot">
    <w:name w:val="quot"/>
    <w:basedOn w:val="a0"/>
    <w:rsid w:val="00A33740"/>
  </w:style>
  <w:style w:type="character" w:styleId="a5">
    <w:name w:val="Hyperlink"/>
    <w:basedOn w:val="a0"/>
    <w:uiPriority w:val="99"/>
    <w:unhideWhenUsed/>
    <w:rsid w:val="00A33740"/>
    <w:rPr>
      <w:color w:val="0000FF"/>
      <w:u w:val="single"/>
    </w:rPr>
  </w:style>
  <w:style w:type="paragraph" w:customStyle="1" w:styleId="mg-b-5">
    <w:name w:val="mg-b-5"/>
    <w:basedOn w:val="a"/>
    <w:rsid w:val="00284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Cite"/>
    <w:basedOn w:val="a0"/>
    <w:uiPriority w:val="99"/>
    <w:semiHidden/>
    <w:unhideWhenUsed/>
    <w:rsid w:val="002841C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0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4AAE0D-54D3-4AC0-B26B-F345963E7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1589</Words>
  <Characters>9060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Orion</cp:lastModifiedBy>
  <cp:revision>6</cp:revision>
  <dcterms:created xsi:type="dcterms:W3CDTF">2022-01-18T11:23:00Z</dcterms:created>
  <dcterms:modified xsi:type="dcterms:W3CDTF">2022-01-18T11:28:00Z</dcterms:modified>
</cp:coreProperties>
</file>