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F633D6" w14:textId="5F2F8FC7" w:rsidR="00243ECD" w:rsidRDefault="00254E9D" w:rsidP="00B05B4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54E9D">
        <w:rPr>
          <w:rFonts w:ascii="Times New Roman" w:hAnsi="Times New Roman" w:cs="Times New Roman"/>
          <w:b/>
          <w:sz w:val="28"/>
          <w:szCs w:val="28"/>
        </w:rPr>
        <w:t>АДАПТАЦИЯ ДЕТЕЙ С ОВЗ В ГРУППАХ КОМПЕНСИРУЮЩЕЙ НАПРАВЛЕННОСТИ ДОУ</w:t>
      </w:r>
    </w:p>
    <w:p w14:paraId="5CDF11FF" w14:textId="77777777" w:rsidR="00254E9D" w:rsidRDefault="00254E9D" w:rsidP="00B05B4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0E38589A" w:rsidR="006E2206" w:rsidRPr="006E2206" w:rsidRDefault="004C3671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C3671">
        <w:rPr>
          <w:rFonts w:ascii="Times New Roman" w:hAnsi="Times New Roman" w:cs="Times New Roman"/>
          <w:sz w:val="28"/>
          <w:szCs w:val="28"/>
        </w:rPr>
        <w:t>Тимченко Евгения Вячеславовна</w:t>
      </w:r>
      <w:r w:rsidR="00B05B47">
        <w:rPr>
          <w:rFonts w:ascii="Times New Roman" w:hAnsi="Times New Roman" w:cs="Times New Roman"/>
          <w:sz w:val="28"/>
          <w:szCs w:val="28"/>
        </w:rPr>
        <w:t xml:space="preserve">, </w:t>
      </w:r>
      <w:r w:rsidR="005F05E9">
        <w:rPr>
          <w:rFonts w:ascii="Times New Roman" w:hAnsi="Times New Roman" w:cs="Times New Roman"/>
          <w:sz w:val="28"/>
          <w:szCs w:val="28"/>
        </w:rPr>
        <w:t>учитель</w:t>
      </w:r>
      <w:r>
        <w:rPr>
          <w:rFonts w:ascii="Times New Roman" w:hAnsi="Times New Roman" w:cs="Times New Roman"/>
          <w:sz w:val="28"/>
          <w:szCs w:val="28"/>
        </w:rPr>
        <w:t>-логопед</w:t>
      </w:r>
    </w:p>
    <w:p w14:paraId="21908329" w14:textId="22E676CC" w:rsidR="009740CF" w:rsidRDefault="004C3671" w:rsidP="00B07352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МБДОУ №</w:t>
      </w:r>
      <w:r w:rsidRPr="004C3671">
        <w:rPr>
          <w:rFonts w:ascii="Times New Roman" w:hAnsi="Times New Roman" w:cs="Times New Roman"/>
          <w:sz w:val="28"/>
          <w:szCs w:val="28"/>
        </w:rPr>
        <w:t xml:space="preserve"> 44 г. Липецка</w:t>
      </w:r>
    </w:p>
    <w:p w14:paraId="7E683989" w14:textId="77777777" w:rsidR="004C3671" w:rsidRDefault="004C3671" w:rsidP="00B07352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6AD61676" w14:textId="77777777" w:rsidR="00254E9D" w:rsidRDefault="00564B10" w:rsidP="00401EB3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254E9D" w:rsidRPr="00254E9D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Статья рассматривает особенности процесса адаптации детей с ограниченными возможностями здоровья (ОВЗ) в группах компенсирующей направленности дошкольных образовательных учреждений (ДОУ). Автор уделяет внимание психологическим и педагогическим аспектам, влияющим на успешность адаптации, и подчёркивает важность индивидуального подхода и комплексного сопровождения ребёнка в процессе вхождения в образовательную среду. Рассматриваются основные условия, способствующие созданию комфортной атмосферы для детей с ОВЗ и их эффективной интеграции в коллектив.</w:t>
      </w:r>
    </w:p>
    <w:p w14:paraId="0AC82BAB" w14:textId="1E80C5A4" w:rsidR="00243ECD" w:rsidRDefault="00564B10" w:rsidP="00401EB3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254E9D" w:rsidRPr="00254E9D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дети с ОВЗ, адаптация, группы компенсирующей направленности, дошкольное образование, инклюзия, индивидуальный подход, психологическая поддержка.</w:t>
      </w:r>
    </w:p>
    <w:p w14:paraId="4D2AF952" w14:textId="77777777" w:rsidR="00254E9D" w:rsidRDefault="00254E9D" w:rsidP="00401EB3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076BF76B" w14:textId="3A0AF116" w:rsidR="00254E9D" w:rsidRPr="00254E9D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t>Адаптация детей с ограниченными возможностями здоровья (ОВЗ) в дошкольных образовательных учреждениях является сложным и многогранным процессом, требующим системного подхода. В условиях групп компенсирующей направленности, где особое внимание уделяется коррекционно-развивающей работе, адаптация приобретает ещё большую значимость, так как успех этого процесса напрямую влияет на образовательные достижения и психологическое благополучие ребёнка.</w:t>
      </w:r>
    </w:p>
    <w:p w14:paraId="09A0EDDF" w14:textId="2395848E" w:rsidR="00254E9D" w:rsidRPr="00254E9D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t xml:space="preserve">Особенности адаптации детей с ОВЗ связаны с их специфическими потребностями, обусловленными физическими, психическими или сенсорными нарушениями. Эти особенности требуют от педагогов и специалистов умения создавать условия, способствующие снижению уровня </w:t>
      </w:r>
      <w:r w:rsidRPr="00254E9D">
        <w:rPr>
          <w:rFonts w:eastAsiaTheme="minorEastAsia"/>
          <w:sz w:val="28"/>
          <w:szCs w:val="28"/>
        </w:rPr>
        <w:lastRenderedPageBreak/>
        <w:t>тревожности, развитию навыков общения и формированию позитивного отношения ребёнка к окружающей среде. Для детей с ОВЗ адаптация часто осложняется ограничением опыта взаимодействия со сверстниками и взрослыми, а также трудностями в восприятии и освоении новых условий.</w:t>
      </w:r>
    </w:p>
    <w:p w14:paraId="04B8C74F" w14:textId="60687D23" w:rsidR="00254E9D" w:rsidRPr="00254E9D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t>Ключевым аспектом в работе с детьми с ОВЗ в группах компенсирующей направленности является создание комфортной образовательной среды, которая учитывает индивидуальные особенности каждого ребёнка. Учитель-логопед, как один из ведущих специалистов, оказывает существенное влияние на процесс адаптации, так как его профессиональная деятельность направлена не только на коррекцию речевых нарушений, но и на создание условий для общего развития ребёнка. Взаимодействие логопеда с детьми на начальном этапе должно быть направлено на установление доверительных отношений, что особенно важно для преодоления страхов и сомнений, возникающих у ребёнка в новой среде.</w:t>
      </w:r>
    </w:p>
    <w:p w14:paraId="3272DA42" w14:textId="7AB72DE4" w:rsidR="00254E9D" w:rsidRPr="00254E9D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t>Адаптация детей с ОВЗ невозможна без учёта их индивидуальных потребностей. Педагогическая работа в этом направлении должна основываться на данных о состоянии здоровья, уровне речевого и когнитивного развития ребёнка, а также на результатах наблюдений за его поведением и эмоциональным состоянием. Такой подход позволяет организовать образовательный процесс с учётом сильных сторон ребёнка и его возможностей, что способствует успешной интеграции в коллектив.</w:t>
      </w:r>
    </w:p>
    <w:p w14:paraId="6014B12A" w14:textId="58A98744" w:rsidR="00254E9D" w:rsidRPr="00254E9D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t>Важным условием адаптации является поддержание эмоционального благополучия ребёнка. Для детей с ОВЗ новое окружение может стать источником стресса, что требует от педагогов умения создавать атмосферу доброжелательности и безопасности. Значительную роль в этом играет совместная деятельность, предполагающая участие ребёнка в играх, занятиях и других мероприятиях, которые помогают ему освоиться в группе и почувствовать себя её частью. При этом важно стимулировать ребёнка к самостоятельным действиям и взаимодействию с окружающими, постепенно формируя навыки социального общения.</w:t>
      </w:r>
    </w:p>
    <w:p w14:paraId="112C5B34" w14:textId="19908776" w:rsidR="00254E9D" w:rsidRPr="00254E9D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lastRenderedPageBreak/>
        <w:t>Коррекционная работа с детьми с ОВЗ в группах компенсирующей направленности включает в себя разнообразные методы и приёмы, направленные на развитие речи, моторики, когнитивных способностей и эмоциональной сферы. Особое внимание уделяется развитию коммуникативных навыков, так как они играют ключевую роль в интеграции ребёнка в социум. Учитель-логопед организует занятия таким образом, чтобы дети могли не только осваивать новые знания, но и практиковать их в процессе взаимодействия друг с другом.</w:t>
      </w:r>
    </w:p>
    <w:p w14:paraId="1AFB6F91" w14:textId="124FC6F6" w:rsidR="00254E9D" w:rsidRPr="00254E9D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t>Успешность адаптации детей с ОВЗ во многом зависит от сотрудничества всех участников образовательного процесса: педагогов, родителей и специалистов сопровождения. Родители играют важную роль в поддержке ребёнка в период адаптации, так как именно они обеспечивают эмоциональную поддержку и формируют у ребёнка положительное отношение к посещению ДОУ. Учитель-логопед, в свою очередь, оказывает родителям консультативную помощь, разъясняя особенности адаптационного процесса и предлагая рекомендации по созданию благоприятных условий для развития ребёнка.</w:t>
      </w:r>
    </w:p>
    <w:p w14:paraId="359EB752" w14:textId="4FD0A4D1" w:rsidR="00254E9D" w:rsidRPr="00254E9D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t>Интеграция детей с ОВЗ в коллектив предполагает развитие у сверстников толерантного и уважительного отношения к особенностям друг друга. Учитель-логопед может активно способствовать этому, организуя игры и занятия, направленные на формирование у детей эмпатии, умения сотрудничать и решать конфликтные ситуации. Создание в группе атмосферы принятия и поддержки позволяет детям с ОВЗ чувствовать себя комфортно и уверенно.</w:t>
      </w:r>
    </w:p>
    <w:p w14:paraId="3EEAF8DF" w14:textId="7EC111B1" w:rsidR="00F15355" w:rsidRPr="00401EB3" w:rsidRDefault="00254E9D" w:rsidP="00254E9D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254E9D">
        <w:rPr>
          <w:rFonts w:eastAsiaTheme="minorEastAsia"/>
          <w:sz w:val="28"/>
          <w:szCs w:val="28"/>
        </w:rPr>
        <w:t xml:space="preserve">Таким образом, адаптация детей с ОВЗ в группах компенсирующей направленности является важным этапом их образовательного пути, требующим комплексного подхода. Успешность адаптации зависит от профессионализма педагогов, качества взаимодействия с родителями и уровня организации образовательного процесса. Работа учителя-логопеда в этом направлении играет ключевую роль, так как именно он помогает ребёнку </w:t>
      </w:r>
      <w:r w:rsidRPr="00254E9D">
        <w:rPr>
          <w:rFonts w:eastAsiaTheme="minorEastAsia"/>
          <w:sz w:val="28"/>
          <w:szCs w:val="28"/>
        </w:rPr>
        <w:lastRenderedPageBreak/>
        <w:t>преодолеть трудности, развить способности и найти своё место в коллективе. Формирование комфортной и безопасной среды для детей с ОВЗ в ДОУ способствует не только их успешной адаптации, но и созданию условий для гармоничного развития и раскрытия потенциала каждого ребёнка</w:t>
      </w:r>
      <w:r w:rsidR="00FC030F" w:rsidRPr="00401EB3">
        <w:rPr>
          <w:rFonts w:eastAsiaTheme="minorEastAsia"/>
          <w:sz w:val="28"/>
          <w:szCs w:val="28"/>
        </w:rPr>
        <w:t>.</w:t>
      </w:r>
    </w:p>
    <w:p w14:paraId="6F8C5736" w14:textId="77777777" w:rsidR="00565820" w:rsidRDefault="00565820" w:rsidP="006E2646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sz w:val="28"/>
          <w:szCs w:val="28"/>
        </w:rPr>
      </w:pPr>
    </w:p>
    <w:p w14:paraId="6B1C87AD" w14:textId="685E8A6B" w:rsidR="00E26443" w:rsidRDefault="00564B10" w:rsidP="0098635E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0DF1113A" w14:textId="77777777" w:rsidR="0098635E" w:rsidRPr="0098635E" w:rsidRDefault="0098635E" w:rsidP="0098635E">
      <w:pPr>
        <w:pStyle w:val="NormalWeb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</w:p>
    <w:p w14:paraId="3DF10E52" w14:textId="48DF44F1" w:rsidR="00E406B2" w:rsidRPr="00E406B2" w:rsidRDefault="008D454F" w:rsidP="00E406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657A">
        <w:rPr>
          <w:rFonts w:ascii="Times New Roman" w:hAnsi="Times New Roman" w:cs="Times New Roman"/>
          <w:sz w:val="28"/>
          <w:szCs w:val="28"/>
        </w:rPr>
        <w:t>1.</w:t>
      </w:r>
      <w:r w:rsidR="00F934B2">
        <w:rPr>
          <w:rFonts w:ascii="Times New Roman" w:hAnsi="Times New Roman" w:cs="Times New Roman"/>
          <w:sz w:val="28"/>
          <w:szCs w:val="28"/>
        </w:rPr>
        <w:t xml:space="preserve"> </w:t>
      </w:r>
      <w:r w:rsidR="00E406B2" w:rsidRPr="00E406B2">
        <w:rPr>
          <w:rFonts w:ascii="Times New Roman" w:hAnsi="Times New Roman" w:cs="Times New Roman"/>
          <w:sz w:val="28"/>
          <w:szCs w:val="28"/>
        </w:rPr>
        <w:t>Брехова Е. А. Инклюзия в ДОУ. Психологическая адаптация и адаптированная образовательная программа для детей с ограниченными возможностями здоровья (умственная отсталость) / Е. А. Брехова, Ж. С. Заставнова. — Текст : непосредственный // Молодой ученый. — 2021. — № 11.1 (353.1). — С. 18-30.</w:t>
      </w:r>
    </w:p>
    <w:p w14:paraId="32BB653A" w14:textId="23E0A093" w:rsidR="00E406B2" w:rsidRPr="00E406B2" w:rsidRDefault="00232406" w:rsidP="00E406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E406B2" w:rsidRPr="00E406B2">
        <w:rPr>
          <w:rFonts w:ascii="Times New Roman" w:hAnsi="Times New Roman" w:cs="Times New Roman"/>
          <w:sz w:val="28"/>
          <w:szCs w:val="28"/>
        </w:rPr>
        <w:t>Кабаняева О. А. Особенности адаптации детей с ограниченными возможностями здоровья в дошкольном образовательном учреждении / О. А. Кабаняева. — Текст : непосредственный // Молодой ученый. — 2024. — № 37 (536). — С. 163-167.</w:t>
      </w:r>
    </w:p>
    <w:p w14:paraId="5A273C6F" w14:textId="77777777" w:rsidR="00E406B2" w:rsidRPr="00E406B2" w:rsidRDefault="00E406B2" w:rsidP="00E406B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A5AFF2" w14:textId="142C4748" w:rsidR="006E2646" w:rsidRPr="00564B10" w:rsidRDefault="006E2646" w:rsidP="00985F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E2646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5EB70E" w14:textId="77777777" w:rsidR="00693EB5" w:rsidRDefault="00693EB5" w:rsidP="00305859">
      <w:pPr>
        <w:spacing w:after="0" w:line="240" w:lineRule="auto"/>
      </w:pPr>
      <w:r>
        <w:separator/>
      </w:r>
    </w:p>
  </w:endnote>
  <w:endnote w:type="continuationSeparator" w:id="0">
    <w:p w14:paraId="112AAA6F" w14:textId="77777777" w:rsidR="00693EB5" w:rsidRDefault="00693EB5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FFC950" w14:textId="77777777" w:rsidR="00693EB5" w:rsidRDefault="00693EB5" w:rsidP="00305859">
      <w:pPr>
        <w:spacing w:after="0" w:line="240" w:lineRule="auto"/>
      </w:pPr>
      <w:r>
        <w:separator/>
      </w:r>
    </w:p>
  </w:footnote>
  <w:footnote w:type="continuationSeparator" w:id="0">
    <w:p w14:paraId="5469451D" w14:textId="77777777" w:rsidR="00693EB5" w:rsidRDefault="00693EB5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E0D5DD9"/>
    <w:multiLevelType w:val="hybridMultilevel"/>
    <w:tmpl w:val="9F4A74A6"/>
    <w:lvl w:ilvl="0" w:tplc="57DA9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14862"/>
    <w:rsid w:val="000172EF"/>
    <w:rsid w:val="0002129E"/>
    <w:rsid w:val="000243EB"/>
    <w:rsid w:val="000276AE"/>
    <w:rsid w:val="0002771B"/>
    <w:rsid w:val="00031865"/>
    <w:rsid w:val="00031912"/>
    <w:rsid w:val="00031C21"/>
    <w:rsid w:val="00031EC9"/>
    <w:rsid w:val="00034E5D"/>
    <w:rsid w:val="00036093"/>
    <w:rsid w:val="00040CC0"/>
    <w:rsid w:val="00043280"/>
    <w:rsid w:val="000478EE"/>
    <w:rsid w:val="00050CD4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80C"/>
    <w:rsid w:val="00093C85"/>
    <w:rsid w:val="000A11CF"/>
    <w:rsid w:val="000A1395"/>
    <w:rsid w:val="000A2B20"/>
    <w:rsid w:val="000A2B2C"/>
    <w:rsid w:val="000A377E"/>
    <w:rsid w:val="000A774D"/>
    <w:rsid w:val="000B02B4"/>
    <w:rsid w:val="000B0B48"/>
    <w:rsid w:val="000B13F0"/>
    <w:rsid w:val="000B4EC3"/>
    <w:rsid w:val="000B50F4"/>
    <w:rsid w:val="000B7DE1"/>
    <w:rsid w:val="000C059B"/>
    <w:rsid w:val="000C3BBA"/>
    <w:rsid w:val="000C4BCA"/>
    <w:rsid w:val="000C616E"/>
    <w:rsid w:val="000C6927"/>
    <w:rsid w:val="000C7340"/>
    <w:rsid w:val="000D1B37"/>
    <w:rsid w:val="000D3981"/>
    <w:rsid w:val="000D436C"/>
    <w:rsid w:val="000D607C"/>
    <w:rsid w:val="000D623B"/>
    <w:rsid w:val="000D69BB"/>
    <w:rsid w:val="000E1C9B"/>
    <w:rsid w:val="000E29F0"/>
    <w:rsid w:val="000E362D"/>
    <w:rsid w:val="000E4DEA"/>
    <w:rsid w:val="000E6B80"/>
    <w:rsid w:val="000F02BE"/>
    <w:rsid w:val="000F0A36"/>
    <w:rsid w:val="000F1A5A"/>
    <w:rsid w:val="000F21D8"/>
    <w:rsid w:val="000F21F1"/>
    <w:rsid w:val="000F3784"/>
    <w:rsid w:val="000F65EE"/>
    <w:rsid w:val="0010041C"/>
    <w:rsid w:val="0010057B"/>
    <w:rsid w:val="0010599D"/>
    <w:rsid w:val="00106519"/>
    <w:rsid w:val="0011545E"/>
    <w:rsid w:val="00117139"/>
    <w:rsid w:val="00120C76"/>
    <w:rsid w:val="0012147A"/>
    <w:rsid w:val="001214D8"/>
    <w:rsid w:val="001222D3"/>
    <w:rsid w:val="00125DFF"/>
    <w:rsid w:val="00126413"/>
    <w:rsid w:val="0012760C"/>
    <w:rsid w:val="00132949"/>
    <w:rsid w:val="00137E28"/>
    <w:rsid w:val="00141D2A"/>
    <w:rsid w:val="00142FDB"/>
    <w:rsid w:val="001440F9"/>
    <w:rsid w:val="001446F1"/>
    <w:rsid w:val="00147EDF"/>
    <w:rsid w:val="00152011"/>
    <w:rsid w:val="00152905"/>
    <w:rsid w:val="00154FF4"/>
    <w:rsid w:val="001554DE"/>
    <w:rsid w:val="001613C6"/>
    <w:rsid w:val="00170FEA"/>
    <w:rsid w:val="00173EA0"/>
    <w:rsid w:val="00175470"/>
    <w:rsid w:val="001761BF"/>
    <w:rsid w:val="00176DAD"/>
    <w:rsid w:val="00177F50"/>
    <w:rsid w:val="00180084"/>
    <w:rsid w:val="00180A4A"/>
    <w:rsid w:val="00184BB3"/>
    <w:rsid w:val="00186F9D"/>
    <w:rsid w:val="001A0220"/>
    <w:rsid w:val="001A2764"/>
    <w:rsid w:val="001A28DA"/>
    <w:rsid w:val="001A29C6"/>
    <w:rsid w:val="001A4047"/>
    <w:rsid w:val="001A49CD"/>
    <w:rsid w:val="001A4CDE"/>
    <w:rsid w:val="001A6F44"/>
    <w:rsid w:val="001B0BB0"/>
    <w:rsid w:val="001B1B6E"/>
    <w:rsid w:val="001B1D7F"/>
    <w:rsid w:val="001B4543"/>
    <w:rsid w:val="001B64E0"/>
    <w:rsid w:val="001C15DE"/>
    <w:rsid w:val="001C2A3D"/>
    <w:rsid w:val="001C46F0"/>
    <w:rsid w:val="001C76BB"/>
    <w:rsid w:val="001D5785"/>
    <w:rsid w:val="001D60E2"/>
    <w:rsid w:val="001D67C4"/>
    <w:rsid w:val="001D6E46"/>
    <w:rsid w:val="001D7305"/>
    <w:rsid w:val="001E1FAD"/>
    <w:rsid w:val="001E2793"/>
    <w:rsid w:val="001E3EC5"/>
    <w:rsid w:val="001E4184"/>
    <w:rsid w:val="001E4781"/>
    <w:rsid w:val="001E5428"/>
    <w:rsid w:val="001E7C1E"/>
    <w:rsid w:val="001E7F47"/>
    <w:rsid w:val="001F423E"/>
    <w:rsid w:val="001F4AA8"/>
    <w:rsid w:val="001F5177"/>
    <w:rsid w:val="001F625B"/>
    <w:rsid w:val="002012BA"/>
    <w:rsid w:val="00202844"/>
    <w:rsid w:val="00203B8C"/>
    <w:rsid w:val="002114ED"/>
    <w:rsid w:val="00214A34"/>
    <w:rsid w:val="00214CBD"/>
    <w:rsid w:val="00216B35"/>
    <w:rsid w:val="0022152F"/>
    <w:rsid w:val="002276E4"/>
    <w:rsid w:val="0023011E"/>
    <w:rsid w:val="002314C1"/>
    <w:rsid w:val="00231DB3"/>
    <w:rsid w:val="00232406"/>
    <w:rsid w:val="00232C38"/>
    <w:rsid w:val="00234EC8"/>
    <w:rsid w:val="00235327"/>
    <w:rsid w:val="00236F48"/>
    <w:rsid w:val="00237027"/>
    <w:rsid w:val="00237E22"/>
    <w:rsid w:val="0024084E"/>
    <w:rsid w:val="00241C0A"/>
    <w:rsid w:val="00242365"/>
    <w:rsid w:val="00243ECD"/>
    <w:rsid w:val="00254796"/>
    <w:rsid w:val="00254E9D"/>
    <w:rsid w:val="00255F70"/>
    <w:rsid w:val="002560C6"/>
    <w:rsid w:val="00256D73"/>
    <w:rsid w:val="00257F4D"/>
    <w:rsid w:val="002604E0"/>
    <w:rsid w:val="002627E0"/>
    <w:rsid w:val="002660C0"/>
    <w:rsid w:val="002709CF"/>
    <w:rsid w:val="002750A5"/>
    <w:rsid w:val="00275ADA"/>
    <w:rsid w:val="0027633D"/>
    <w:rsid w:val="00276544"/>
    <w:rsid w:val="002770B2"/>
    <w:rsid w:val="002771E6"/>
    <w:rsid w:val="00277201"/>
    <w:rsid w:val="00280C47"/>
    <w:rsid w:val="00281889"/>
    <w:rsid w:val="00284B1A"/>
    <w:rsid w:val="0028692B"/>
    <w:rsid w:val="0028730A"/>
    <w:rsid w:val="00290114"/>
    <w:rsid w:val="00297AA1"/>
    <w:rsid w:val="002A1542"/>
    <w:rsid w:val="002A18D8"/>
    <w:rsid w:val="002A1BAB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69FC"/>
    <w:rsid w:val="002B6F5D"/>
    <w:rsid w:val="002C1F31"/>
    <w:rsid w:val="002C4642"/>
    <w:rsid w:val="002C58DC"/>
    <w:rsid w:val="002D14FD"/>
    <w:rsid w:val="002D3AA8"/>
    <w:rsid w:val="002D4BB6"/>
    <w:rsid w:val="002D75AF"/>
    <w:rsid w:val="002D7F8C"/>
    <w:rsid w:val="002E0FC5"/>
    <w:rsid w:val="002E1EE8"/>
    <w:rsid w:val="002E23E1"/>
    <w:rsid w:val="002F01DD"/>
    <w:rsid w:val="002F2529"/>
    <w:rsid w:val="002F26A0"/>
    <w:rsid w:val="002F4414"/>
    <w:rsid w:val="002F7B1C"/>
    <w:rsid w:val="00300380"/>
    <w:rsid w:val="003034E3"/>
    <w:rsid w:val="00303949"/>
    <w:rsid w:val="00304C77"/>
    <w:rsid w:val="00305859"/>
    <w:rsid w:val="00306C41"/>
    <w:rsid w:val="00307DEF"/>
    <w:rsid w:val="003136CD"/>
    <w:rsid w:val="00316619"/>
    <w:rsid w:val="00320BCF"/>
    <w:rsid w:val="00322A71"/>
    <w:rsid w:val="00324BB0"/>
    <w:rsid w:val="00324D9F"/>
    <w:rsid w:val="00324F90"/>
    <w:rsid w:val="00326B00"/>
    <w:rsid w:val="0032739F"/>
    <w:rsid w:val="00330834"/>
    <w:rsid w:val="00332C8B"/>
    <w:rsid w:val="003341D9"/>
    <w:rsid w:val="00334CCD"/>
    <w:rsid w:val="003354FB"/>
    <w:rsid w:val="0034185C"/>
    <w:rsid w:val="00342060"/>
    <w:rsid w:val="00345EB7"/>
    <w:rsid w:val="00347DEC"/>
    <w:rsid w:val="00350D40"/>
    <w:rsid w:val="00353710"/>
    <w:rsid w:val="003549C4"/>
    <w:rsid w:val="00365582"/>
    <w:rsid w:val="00365C6D"/>
    <w:rsid w:val="00366467"/>
    <w:rsid w:val="003673D1"/>
    <w:rsid w:val="00371ECC"/>
    <w:rsid w:val="003736DC"/>
    <w:rsid w:val="00374A8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6ACF"/>
    <w:rsid w:val="00396E03"/>
    <w:rsid w:val="003A0F25"/>
    <w:rsid w:val="003A2DD8"/>
    <w:rsid w:val="003A70A9"/>
    <w:rsid w:val="003B0466"/>
    <w:rsid w:val="003B06D3"/>
    <w:rsid w:val="003B0CC4"/>
    <w:rsid w:val="003B205B"/>
    <w:rsid w:val="003B2ADE"/>
    <w:rsid w:val="003B4768"/>
    <w:rsid w:val="003B52B5"/>
    <w:rsid w:val="003B7482"/>
    <w:rsid w:val="003C20DC"/>
    <w:rsid w:val="003C25BE"/>
    <w:rsid w:val="003C4D25"/>
    <w:rsid w:val="003C5319"/>
    <w:rsid w:val="003C55A3"/>
    <w:rsid w:val="003C6D55"/>
    <w:rsid w:val="003D115E"/>
    <w:rsid w:val="003D182C"/>
    <w:rsid w:val="003D22FB"/>
    <w:rsid w:val="003D2516"/>
    <w:rsid w:val="003D2FBA"/>
    <w:rsid w:val="003D4FCD"/>
    <w:rsid w:val="003D5E0C"/>
    <w:rsid w:val="003D5E11"/>
    <w:rsid w:val="003D66C3"/>
    <w:rsid w:val="003E0DF7"/>
    <w:rsid w:val="003E1F17"/>
    <w:rsid w:val="003E22F6"/>
    <w:rsid w:val="003E37DD"/>
    <w:rsid w:val="003F008B"/>
    <w:rsid w:val="003F0BB0"/>
    <w:rsid w:val="003F0BE2"/>
    <w:rsid w:val="003F4D5A"/>
    <w:rsid w:val="003F7015"/>
    <w:rsid w:val="0040022E"/>
    <w:rsid w:val="004007B6"/>
    <w:rsid w:val="00401EB3"/>
    <w:rsid w:val="00404AA6"/>
    <w:rsid w:val="00405487"/>
    <w:rsid w:val="00405B9F"/>
    <w:rsid w:val="0041043A"/>
    <w:rsid w:val="004209D6"/>
    <w:rsid w:val="00421701"/>
    <w:rsid w:val="00423158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65D9"/>
    <w:rsid w:val="00437BC8"/>
    <w:rsid w:val="0044178B"/>
    <w:rsid w:val="00441A5B"/>
    <w:rsid w:val="00442D0C"/>
    <w:rsid w:val="00444A7D"/>
    <w:rsid w:val="00444FA7"/>
    <w:rsid w:val="00446C1B"/>
    <w:rsid w:val="004476FB"/>
    <w:rsid w:val="00447B1D"/>
    <w:rsid w:val="00452047"/>
    <w:rsid w:val="00452D88"/>
    <w:rsid w:val="004535F3"/>
    <w:rsid w:val="00454A59"/>
    <w:rsid w:val="00455FBE"/>
    <w:rsid w:val="004605B4"/>
    <w:rsid w:val="004633CB"/>
    <w:rsid w:val="004643DF"/>
    <w:rsid w:val="00465532"/>
    <w:rsid w:val="00465785"/>
    <w:rsid w:val="00472B19"/>
    <w:rsid w:val="00473BC0"/>
    <w:rsid w:val="00483CAF"/>
    <w:rsid w:val="00484ABD"/>
    <w:rsid w:val="00490B4E"/>
    <w:rsid w:val="00490CB5"/>
    <w:rsid w:val="00491231"/>
    <w:rsid w:val="00491898"/>
    <w:rsid w:val="00494D96"/>
    <w:rsid w:val="004A087C"/>
    <w:rsid w:val="004A0AC7"/>
    <w:rsid w:val="004A2799"/>
    <w:rsid w:val="004A3FD7"/>
    <w:rsid w:val="004A4030"/>
    <w:rsid w:val="004A406F"/>
    <w:rsid w:val="004A4B52"/>
    <w:rsid w:val="004B3A41"/>
    <w:rsid w:val="004B6E98"/>
    <w:rsid w:val="004C0697"/>
    <w:rsid w:val="004C0D32"/>
    <w:rsid w:val="004C13B4"/>
    <w:rsid w:val="004C3671"/>
    <w:rsid w:val="004C45D5"/>
    <w:rsid w:val="004C46AC"/>
    <w:rsid w:val="004C5236"/>
    <w:rsid w:val="004D07A6"/>
    <w:rsid w:val="004D15CA"/>
    <w:rsid w:val="004D16F8"/>
    <w:rsid w:val="004D4E33"/>
    <w:rsid w:val="004E1F68"/>
    <w:rsid w:val="004E3B68"/>
    <w:rsid w:val="004E4D3F"/>
    <w:rsid w:val="004E5D8E"/>
    <w:rsid w:val="004F0199"/>
    <w:rsid w:val="004F2F97"/>
    <w:rsid w:val="004F3791"/>
    <w:rsid w:val="004F3ED7"/>
    <w:rsid w:val="004F447C"/>
    <w:rsid w:val="004F5641"/>
    <w:rsid w:val="004F5E1B"/>
    <w:rsid w:val="004F7A27"/>
    <w:rsid w:val="004F7DE3"/>
    <w:rsid w:val="004F7E5D"/>
    <w:rsid w:val="00505598"/>
    <w:rsid w:val="005110D9"/>
    <w:rsid w:val="00511A36"/>
    <w:rsid w:val="00513A65"/>
    <w:rsid w:val="00516367"/>
    <w:rsid w:val="005179E9"/>
    <w:rsid w:val="005204BE"/>
    <w:rsid w:val="005209EC"/>
    <w:rsid w:val="00522AEC"/>
    <w:rsid w:val="005243CA"/>
    <w:rsid w:val="0052712E"/>
    <w:rsid w:val="0053154E"/>
    <w:rsid w:val="00532C14"/>
    <w:rsid w:val="00533B98"/>
    <w:rsid w:val="005341B7"/>
    <w:rsid w:val="0053543F"/>
    <w:rsid w:val="0053655E"/>
    <w:rsid w:val="00536E9E"/>
    <w:rsid w:val="005377B0"/>
    <w:rsid w:val="005405E5"/>
    <w:rsid w:val="00541228"/>
    <w:rsid w:val="0054391B"/>
    <w:rsid w:val="0054444B"/>
    <w:rsid w:val="00544AAC"/>
    <w:rsid w:val="00544FF1"/>
    <w:rsid w:val="00547A08"/>
    <w:rsid w:val="005505C9"/>
    <w:rsid w:val="00551E46"/>
    <w:rsid w:val="0055200B"/>
    <w:rsid w:val="005534E1"/>
    <w:rsid w:val="005539C5"/>
    <w:rsid w:val="00554728"/>
    <w:rsid w:val="00555EE5"/>
    <w:rsid w:val="005566B1"/>
    <w:rsid w:val="00562762"/>
    <w:rsid w:val="00564124"/>
    <w:rsid w:val="00564B10"/>
    <w:rsid w:val="00565820"/>
    <w:rsid w:val="00565E26"/>
    <w:rsid w:val="005662DD"/>
    <w:rsid w:val="00567BF8"/>
    <w:rsid w:val="005756A6"/>
    <w:rsid w:val="00575AD2"/>
    <w:rsid w:val="005763DE"/>
    <w:rsid w:val="0057683B"/>
    <w:rsid w:val="00580B61"/>
    <w:rsid w:val="00581588"/>
    <w:rsid w:val="00583F70"/>
    <w:rsid w:val="00585819"/>
    <w:rsid w:val="005875E9"/>
    <w:rsid w:val="005878F5"/>
    <w:rsid w:val="005901F8"/>
    <w:rsid w:val="0059252D"/>
    <w:rsid w:val="00592658"/>
    <w:rsid w:val="005936F2"/>
    <w:rsid w:val="00594FF1"/>
    <w:rsid w:val="00595BA1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C52D4"/>
    <w:rsid w:val="005D0434"/>
    <w:rsid w:val="005D0B3B"/>
    <w:rsid w:val="005D1542"/>
    <w:rsid w:val="005D201F"/>
    <w:rsid w:val="005D5ED6"/>
    <w:rsid w:val="005D6A5C"/>
    <w:rsid w:val="005E249B"/>
    <w:rsid w:val="005E28A2"/>
    <w:rsid w:val="005E4E1D"/>
    <w:rsid w:val="005E5263"/>
    <w:rsid w:val="005E6F76"/>
    <w:rsid w:val="005E71B4"/>
    <w:rsid w:val="005E78B7"/>
    <w:rsid w:val="005E7AD1"/>
    <w:rsid w:val="005F05E9"/>
    <w:rsid w:val="005F2804"/>
    <w:rsid w:val="005F6595"/>
    <w:rsid w:val="00603733"/>
    <w:rsid w:val="00604683"/>
    <w:rsid w:val="006063C0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27E50"/>
    <w:rsid w:val="006311D7"/>
    <w:rsid w:val="0063311E"/>
    <w:rsid w:val="0063765C"/>
    <w:rsid w:val="00641006"/>
    <w:rsid w:val="0064203E"/>
    <w:rsid w:val="00644117"/>
    <w:rsid w:val="00644A17"/>
    <w:rsid w:val="00647CA9"/>
    <w:rsid w:val="00653917"/>
    <w:rsid w:val="0065628A"/>
    <w:rsid w:val="006611AA"/>
    <w:rsid w:val="00670CAC"/>
    <w:rsid w:val="00670FE3"/>
    <w:rsid w:val="00672620"/>
    <w:rsid w:val="006733D5"/>
    <w:rsid w:val="006736B9"/>
    <w:rsid w:val="006770DB"/>
    <w:rsid w:val="00680964"/>
    <w:rsid w:val="00680B06"/>
    <w:rsid w:val="00683A71"/>
    <w:rsid w:val="00693EB5"/>
    <w:rsid w:val="0069446B"/>
    <w:rsid w:val="00695A45"/>
    <w:rsid w:val="006979AF"/>
    <w:rsid w:val="00697F56"/>
    <w:rsid w:val="006A1641"/>
    <w:rsid w:val="006A24DD"/>
    <w:rsid w:val="006A32F7"/>
    <w:rsid w:val="006A5872"/>
    <w:rsid w:val="006A65FD"/>
    <w:rsid w:val="006B083F"/>
    <w:rsid w:val="006B3C44"/>
    <w:rsid w:val="006B5102"/>
    <w:rsid w:val="006B555C"/>
    <w:rsid w:val="006B617E"/>
    <w:rsid w:val="006B75A2"/>
    <w:rsid w:val="006B765B"/>
    <w:rsid w:val="006B7E79"/>
    <w:rsid w:val="006C2737"/>
    <w:rsid w:val="006C5F1C"/>
    <w:rsid w:val="006C6075"/>
    <w:rsid w:val="006C6BE8"/>
    <w:rsid w:val="006C6FA6"/>
    <w:rsid w:val="006D0089"/>
    <w:rsid w:val="006D2225"/>
    <w:rsid w:val="006D2765"/>
    <w:rsid w:val="006D2D08"/>
    <w:rsid w:val="006D4590"/>
    <w:rsid w:val="006D489C"/>
    <w:rsid w:val="006D57FF"/>
    <w:rsid w:val="006D657A"/>
    <w:rsid w:val="006D6F8B"/>
    <w:rsid w:val="006E0813"/>
    <w:rsid w:val="006E2206"/>
    <w:rsid w:val="006E25C3"/>
    <w:rsid w:val="006E2646"/>
    <w:rsid w:val="006E3CCE"/>
    <w:rsid w:val="006E50D8"/>
    <w:rsid w:val="00703E2C"/>
    <w:rsid w:val="00705FB5"/>
    <w:rsid w:val="0070774E"/>
    <w:rsid w:val="0071243D"/>
    <w:rsid w:val="007131BF"/>
    <w:rsid w:val="007134C8"/>
    <w:rsid w:val="007146F3"/>
    <w:rsid w:val="00716644"/>
    <w:rsid w:val="007171FC"/>
    <w:rsid w:val="00717585"/>
    <w:rsid w:val="00717D3D"/>
    <w:rsid w:val="00721438"/>
    <w:rsid w:val="00722CE3"/>
    <w:rsid w:val="007262C2"/>
    <w:rsid w:val="00726BFB"/>
    <w:rsid w:val="00727B27"/>
    <w:rsid w:val="007363BE"/>
    <w:rsid w:val="007368D7"/>
    <w:rsid w:val="00741C5F"/>
    <w:rsid w:val="00745BE3"/>
    <w:rsid w:val="00746709"/>
    <w:rsid w:val="007477B3"/>
    <w:rsid w:val="00751A90"/>
    <w:rsid w:val="0075708F"/>
    <w:rsid w:val="00760C9F"/>
    <w:rsid w:val="00760ECB"/>
    <w:rsid w:val="00761A91"/>
    <w:rsid w:val="0076404D"/>
    <w:rsid w:val="00764A22"/>
    <w:rsid w:val="007661CB"/>
    <w:rsid w:val="007675BE"/>
    <w:rsid w:val="007709B5"/>
    <w:rsid w:val="00773117"/>
    <w:rsid w:val="0078168A"/>
    <w:rsid w:val="00785710"/>
    <w:rsid w:val="00787EFB"/>
    <w:rsid w:val="0079080A"/>
    <w:rsid w:val="00793A80"/>
    <w:rsid w:val="007956C6"/>
    <w:rsid w:val="00797E91"/>
    <w:rsid w:val="007A0292"/>
    <w:rsid w:val="007A2571"/>
    <w:rsid w:val="007B1CE1"/>
    <w:rsid w:val="007B3055"/>
    <w:rsid w:val="007C013D"/>
    <w:rsid w:val="007C08E3"/>
    <w:rsid w:val="007C12ED"/>
    <w:rsid w:val="007D2096"/>
    <w:rsid w:val="007D492B"/>
    <w:rsid w:val="007D4F10"/>
    <w:rsid w:val="007D5B62"/>
    <w:rsid w:val="007D636C"/>
    <w:rsid w:val="007D6DF3"/>
    <w:rsid w:val="007E03C1"/>
    <w:rsid w:val="007E0B67"/>
    <w:rsid w:val="007E31AA"/>
    <w:rsid w:val="007E5164"/>
    <w:rsid w:val="007E7403"/>
    <w:rsid w:val="007F14F0"/>
    <w:rsid w:val="007F2EF6"/>
    <w:rsid w:val="007F445A"/>
    <w:rsid w:val="0080377D"/>
    <w:rsid w:val="00803869"/>
    <w:rsid w:val="00805934"/>
    <w:rsid w:val="008070B3"/>
    <w:rsid w:val="00813E3D"/>
    <w:rsid w:val="0081543E"/>
    <w:rsid w:val="0081731C"/>
    <w:rsid w:val="00822F3B"/>
    <w:rsid w:val="00827D59"/>
    <w:rsid w:val="00831539"/>
    <w:rsid w:val="0083196D"/>
    <w:rsid w:val="008331E9"/>
    <w:rsid w:val="008332DD"/>
    <w:rsid w:val="00833F49"/>
    <w:rsid w:val="00835B34"/>
    <w:rsid w:val="0083649A"/>
    <w:rsid w:val="00836EE2"/>
    <w:rsid w:val="008372D9"/>
    <w:rsid w:val="008377E8"/>
    <w:rsid w:val="008445C9"/>
    <w:rsid w:val="00844EAC"/>
    <w:rsid w:val="00845C5E"/>
    <w:rsid w:val="00845CCD"/>
    <w:rsid w:val="00852B92"/>
    <w:rsid w:val="00856B67"/>
    <w:rsid w:val="00857B6C"/>
    <w:rsid w:val="00857C42"/>
    <w:rsid w:val="00860A2A"/>
    <w:rsid w:val="00861FE3"/>
    <w:rsid w:val="008625A6"/>
    <w:rsid w:val="00864AAB"/>
    <w:rsid w:val="00865220"/>
    <w:rsid w:val="00867201"/>
    <w:rsid w:val="0086731D"/>
    <w:rsid w:val="00867BB8"/>
    <w:rsid w:val="00870977"/>
    <w:rsid w:val="00872B41"/>
    <w:rsid w:val="008738D4"/>
    <w:rsid w:val="00873E0B"/>
    <w:rsid w:val="008758D3"/>
    <w:rsid w:val="008771E5"/>
    <w:rsid w:val="008778DB"/>
    <w:rsid w:val="00880290"/>
    <w:rsid w:val="008807D1"/>
    <w:rsid w:val="00881AF3"/>
    <w:rsid w:val="008834D8"/>
    <w:rsid w:val="00884B52"/>
    <w:rsid w:val="00886489"/>
    <w:rsid w:val="00890D92"/>
    <w:rsid w:val="008929BF"/>
    <w:rsid w:val="00895A49"/>
    <w:rsid w:val="00897BF3"/>
    <w:rsid w:val="008A74BC"/>
    <w:rsid w:val="008A77F0"/>
    <w:rsid w:val="008B04BD"/>
    <w:rsid w:val="008B05D6"/>
    <w:rsid w:val="008B2493"/>
    <w:rsid w:val="008B36C4"/>
    <w:rsid w:val="008B40BA"/>
    <w:rsid w:val="008B5B8B"/>
    <w:rsid w:val="008B6154"/>
    <w:rsid w:val="008B737E"/>
    <w:rsid w:val="008C085B"/>
    <w:rsid w:val="008C354A"/>
    <w:rsid w:val="008C3913"/>
    <w:rsid w:val="008C3A74"/>
    <w:rsid w:val="008C7A40"/>
    <w:rsid w:val="008C7F5D"/>
    <w:rsid w:val="008D063D"/>
    <w:rsid w:val="008D0A5B"/>
    <w:rsid w:val="008D0EBF"/>
    <w:rsid w:val="008D2B1C"/>
    <w:rsid w:val="008D370B"/>
    <w:rsid w:val="008D454F"/>
    <w:rsid w:val="008D6A76"/>
    <w:rsid w:val="008E50E2"/>
    <w:rsid w:val="008E6F41"/>
    <w:rsid w:val="008E76E8"/>
    <w:rsid w:val="008F1476"/>
    <w:rsid w:val="008F423B"/>
    <w:rsid w:val="008F7476"/>
    <w:rsid w:val="009011EA"/>
    <w:rsid w:val="0090192F"/>
    <w:rsid w:val="00901CC8"/>
    <w:rsid w:val="00902BDE"/>
    <w:rsid w:val="0090351C"/>
    <w:rsid w:val="009036EC"/>
    <w:rsid w:val="0090382F"/>
    <w:rsid w:val="00903E13"/>
    <w:rsid w:val="00906A08"/>
    <w:rsid w:val="009108A0"/>
    <w:rsid w:val="00910B6F"/>
    <w:rsid w:val="00911DF2"/>
    <w:rsid w:val="0091480D"/>
    <w:rsid w:val="0092164E"/>
    <w:rsid w:val="00925756"/>
    <w:rsid w:val="00925B89"/>
    <w:rsid w:val="009260AA"/>
    <w:rsid w:val="009271AC"/>
    <w:rsid w:val="00930E7D"/>
    <w:rsid w:val="009320E4"/>
    <w:rsid w:val="00934BF2"/>
    <w:rsid w:val="00940D15"/>
    <w:rsid w:val="0094295D"/>
    <w:rsid w:val="0094509C"/>
    <w:rsid w:val="009476E5"/>
    <w:rsid w:val="00956BDA"/>
    <w:rsid w:val="0096012E"/>
    <w:rsid w:val="00960D64"/>
    <w:rsid w:val="00963D78"/>
    <w:rsid w:val="00970FB3"/>
    <w:rsid w:val="00973B6F"/>
    <w:rsid w:val="009740CF"/>
    <w:rsid w:val="00974E9E"/>
    <w:rsid w:val="00976133"/>
    <w:rsid w:val="00981786"/>
    <w:rsid w:val="00983DE1"/>
    <w:rsid w:val="00984FE7"/>
    <w:rsid w:val="00985F9C"/>
    <w:rsid w:val="0098635E"/>
    <w:rsid w:val="009A43CC"/>
    <w:rsid w:val="009A572A"/>
    <w:rsid w:val="009A5F7B"/>
    <w:rsid w:val="009A7A4C"/>
    <w:rsid w:val="009B18F3"/>
    <w:rsid w:val="009B19D5"/>
    <w:rsid w:val="009B20AE"/>
    <w:rsid w:val="009B69A1"/>
    <w:rsid w:val="009C181F"/>
    <w:rsid w:val="009C1D7D"/>
    <w:rsid w:val="009C207D"/>
    <w:rsid w:val="009C2FC8"/>
    <w:rsid w:val="009C548B"/>
    <w:rsid w:val="009C6D17"/>
    <w:rsid w:val="009C7BF9"/>
    <w:rsid w:val="009D0235"/>
    <w:rsid w:val="009D4BD3"/>
    <w:rsid w:val="009D5550"/>
    <w:rsid w:val="009E0CAB"/>
    <w:rsid w:val="009E0EAE"/>
    <w:rsid w:val="009E3363"/>
    <w:rsid w:val="009E4284"/>
    <w:rsid w:val="009E4F64"/>
    <w:rsid w:val="009F09CE"/>
    <w:rsid w:val="009F173B"/>
    <w:rsid w:val="009F25B0"/>
    <w:rsid w:val="009F2D17"/>
    <w:rsid w:val="009F3A09"/>
    <w:rsid w:val="009F63AD"/>
    <w:rsid w:val="009F73F2"/>
    <w:rsid w:val="009F761F"/>
    <w:rsid w:val="00A00077"/>
    <w:rsid w:val="00A01233"/>
    <w:rsid w:val="00A023DA"/>
    <w:rsid w:val="00A039D2"/>
    <w:rsid w:val="00A03B2F"/>
    <w:rsid w:val="00A04BB4"/>
    <w:rsid w:val="00A060C0"/>
    <w:rsid w:val="00A0662B"/>
    <w:rsid w:val="00A07419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1959"/>
    <w:rsid w:val="00A3223F"/>
    <w:rsid w:val="00A34B8E"/>
    <w:rsid w:val="00A3620C"/>
    <w:rsid w:val="00A3740C"/>
    <w:rsid w:val="00A41554"/>
    <w:rsid w:val="00A41603"/>
    <w:rsid w:val="00A41A0D"/>
    <w:rsid w:val="00A41BF2"/>
    <w:rsid w:val="00A42C82"/>
    <w:rsid w:val="00A436F0"/>
    <w:rsid w:val="00A438CB"/>
    <w:rsid w:val="00A43C82"/>
    <w:rsid w:val="00A44989"/>
    <w:rsid w:val="00A44B44"/>
    <w:rsid w:val="00A52759"/>
    <w:rsid w:val="00A532CA"/>
    <w:rsid w:val="00A5781B"/>
    <w:rsid w:val="00A61535"/>
    <w:rsid w:val="00A626AD"/>
    <w:rsid w:val="00A62CC4"/>
    <w:rsid w:val="00A62E34"/>
    <w:rsid w:val="00A64D43"/>
    <w:rsid w:val="00A67742"/>
    <w:rsid w:val="00A6794A"/>
    <w:rsid w:val="00A75148"/>
    <w:rsid w:val="00A76A9D"/>
    <w:rsid w:val="00A77707"/>
    <w:rsid w:val="00A802F6"/>
    <w:rsid w:val="00A92954"/>
    <w:rsid w:val="00A92A3A"/>
    <w:rsid w:val="00A93E4B"/>
    <w:rsid w:val="00A9530A"/>
    <w:rsid w:val="00A955DA"/>
    <w:rsid w:val="00A9591A"/>
    <w:rsid w:val="00AA26C0"/>
    <w:rsid w:val="00AA4009"/>
    <w:rsid w:val="00AA6A00"/>
    <w:rsid w:val="00AB3B75"/>
    <w:rsid w:val="00AB48F9"/>
    <w:rsid w:val="00AC10B9"/>
    <w:rsid w:val="00AC2AA3"/>
    <w:rsid w:val="00AC3D83"/>
    <w:rsid w:val="00AC3E92"/>
    <w:rsid w:val="00AC7E6C"/>
    <w:rsid w:val="00AD0C1E"/>
    <w:rsid w:val="00AD2472"/>
    <w:rsid w:val="00AD2B23"/>
    <w:rsid w:val="00AD2D58"/>
    <w:rsid w:val="00AD57C0"/>
    <w:rsid w:val="00AD7132"/>
    <w:rsid w:val="00AD7845"/>
    <w:rsid w:val="00AE18BC"/>
    <w:rsid w:val="00AE1B1C"/>
    <w:rsid w:val="00AE467E"/>
    <w:rsid w:val="00AF06D4"/>
    <w:rsid w:val="00AF259C"/>
    <w:rsid w:val="00AF28C9"/>
    <w:rsid w:val="00AF4265"/>
    <w:rsid w:val="00AF6181"/>
    <w:rsid w:val="00AF710B"/>
    <w:rsid w:val="00B01413"/>
    <w:rsid w:val="00B018F2"/>
    <w:rsid w:val="00B02F63"/>
    <w:rsid w:val="00B05B47"/>
    <w:rsid w:val="00B060C1"/>
    <w:rsid w:val="00B07352"/>
    <w:rsid w:val="00B07A1B"/>
    <w:rsid w:val="00B10CFA"/>
    <w:rsid w:val="00B12601"/>
    <w:rsid w:val="00B12C7D"/>
    <w:rsid w:val="00B12D32"/>
    <w:rsid w:val="00B20628"/>
    <w:rsid w:val="00B20770"/>
    <w:rsid w:val="00B23C21"/>
    <w:rsid w:val="00B23D1B"/>
    <w:rsid w:val="00B23FE7"/>
    <w:rsid w:val="00B242A7"/>
    <w:rsid w:val="00B27A97"/>
    <w:rsid w:val="00B317B0"/>
    <w:rsid w:val="00B3538B"/>
    <w:rsid w:val="00B40244"/>
    <w:rsid w:val="00B40D6E"/>
    <w:rsid w:val="00B418BC"/>
    <w:rsid w:val="00B42A63"/>
    <w:rsid w:val="00B43F49"/>
    <w:rsid w:val="00B45CB1"/>
    <w:rsid w:val="00B46B06"/>
    <w:rsid w:val="00B474AD"/>
    <w:rsid w:val="00B523C4"/>
    <w:rsid w:val="00B5538B"/>
    <w:rsid w:val="00B55D4A"/>
    <w:rsid w:val="00B61CD3"/>
    <w:rsid w:val="00B64830"/>
    <w:rsid w:val="00B66C64"/>
    <w:rsid w:val="00B67865"/>
    <w:rsid w:val="00B67E90"/>
    <w:rsid w:val="00B71B0C"/>
    <w:rsid w:val="00B739FA"/>
    <w:rsid w:val="00B7411D"/>
    <w:rsid w:val="00B74264"/>
    <w:rsid w:val="00B7549A"/>
    <w:rsid w:val="00B7551A"/>
    <w:rsid w:val="00B75839"/>
    <w:rsid w:val="00B76E46"/>
    <w:rsid w:val="00B802C9"/>
    <w:rsid w:val="00B81BEC"/>
    <w:rsid w:val="00B82A24"/>
    <w:rsid w:val="00B82EFD"/>
    <w:rsid w:val="00B82FDF"/>
    <w:rsid w:val="00B84270"/>
    <w:rsid w:val="00B85663"/>
    <w:rsid w:val="00B8785A"/>
    <w:rsid w:val="00B92851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46D6"/>
    <w:rsid w:val="00BB5F12"/>
    <w:rsid w:val="00BB7D6D"/>
    <w:rsid w:val="00BC06B0"/>
    <w:rsid w:val="00BC0710"/>
    <w:rsid w:val="00BC12F3"/>
    <w:rsid w:val="00BC1B9D"/>
    <w:rsid w:val="00BC4B3C"/>
    <w:rsid w:val="00BC51EA"/>
    <w:rsid w:val="00BD1BC6"/>
    <w:rsid w:val="00BD5F87"/>
    <w:rsid w:val="00BD764C"/>
    <w:rsid w:val="00BE00CC"/>
    <w:rsid w:val="00BE308F"/>
    <w:rsid w:val="00BE3C3C"/>
    <w:rsid w:val="00BE4DAB"/>
    <w:rsid w:val="00BE65E9"/>
    <w:rsid w:val="00BF2D6F"/>
    <w:rsid w:val="00BF301E"/>
    <w:rsid w:val="00BF3A2F"/>
    <w:rsid w:val="00BF6033"/>
    <w:rsid w:val="00BF71C6"/>
    <w:rsid w:val="00BF7253"/>
    <w:rsid w:val="00BF739B"/>
    <w:rsid w:val="00BF7E5D"/>
    <w:rsid w:val="00C01278"/>
    <w:rsid w:val="00C02DF2"/>
    <w:rsid w:val="00C031A0"/>
    <w:rsid w:val="00C048B6"/>
    <w:rsid w:val="00C07790"/>
    <w:rsid w:val="00C100E3"/>
    <w:rsid w:val="00C12894"/>
    <w:rsid w:val="00C12E72"/>
    <w:rsid w:val="00C152BA"/>
    <w:rsid w:val="00C17293"/>
    <w:rsid w:val="00C234FE"/>
    <w:rsid w:val="00C24961"/>
    <w:rsid w:val="00C31689"/>
    <w:rsid w:val="00C32521"/>
    <w:rsid w:val="00C34680"/>
    <w:rsid w:val="00C3722D"/>
    <w:rsid w:val="00C377D6"/>
    <w:rsid w:val="00C40F08"/>
    <w:rsid w:val="00C42332"/>
    <w:rsid w:val="00C44C50"/>
    <w:rsid w:val="00C459C7"/>
    <w:rsid w:val="00C45BE0"/>
    <w:rsid w:val="00C45CEB"/>
    <w:rsid w:val="00C4634B"/>
    <w:rsid w:val="00C46CFA"/>
    <w:rsid w:val="00C503D7"/>
    <w:rsid w:val="00C53AB4"/>
    <w:rsid w:val="00C56262"/>
    <w:rsid w:val="00C64582"/>
    <w:rsid w:val="00C650EA"/>
    <w:rsid w:val="00C67508"/>
    <w:rsid w:val="00C75790"/>
    <w:rsid w:val="00C7766C"/>
    <w:rsid w:val="00C81CD3"/>
    <w:rsid w:val="00C8359E"/>
    <w:rsid w:val="00C83647"/>
    <w:rsid w:val="00C83755"/>
    <w:rsid w:val="00C85FBB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0959"/>
    <w:rsid w:val="00CB6999"/>
    <w:rsid w:val="00CC0C98"/>
    <w:rsid w:val="00CC0F49"/>
    <w:rsid w:val="00CC22B3"/>
    <w:rsid w:val="00CC2610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FC5"/>
    <w:rsid w:val="00CE07FF"/>
    <w:rsid w:val="00CE0CDF"/>
    <w:rsid w:val="00CE3E6B"/>
    <w:rsid w:val="00CE58E8"/>
    <w:rsid w:val="00CF0AF9"/>
    <w:rsid w:val="00CF1680"/>
    <w:rsid w:val="00CF2B05"/>
    <w:rsid w:val="00CF60A3"/>
    <w:rsid w:val="00CF7181"/>
    <w:rsid w:val="00CF7BDF"/>
    <w:rsid w:val="00D02B2F"/>
    <w:rsid w:val="00D03615"/>
    <w:rsid w:val="00D073B7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5EAA"/>
    <w:rsid w:val="00D30E97"/>
    <w:rsid w:val="00D32653"/>
    <w:rsid w:val="00D32E75"/>
    <w:rsid w:val="00D33FAB"/>
    <w:rsid w:val="00D34F55"/>
    <w:rsid w:val="00D43E53"/>
    <w:rsid w:val="00D46286"/>
    <w:rsid w:val="00D46A7E"/>
    <w:rsid w:val="00D51E8B"/>
    <w:rsid w:val="00D60472"/>
    <w:rsid w:val="00D606AA"/>
    <w:rsid w:val="00D617A7"/>
    <w:rsid w:val="00D61F87"/>
    <w:rsid w:val="00D62298"/>
    <w:rsid w:val="00D64A02"/>
    <w:rsid w:val="00D64C17"/>
    <w:rsid w:val="00D67430"/>
    <w:rsid w:val="00D71062"/>
    <w:rsid w:val="00D72299"/>
    <w:rsid w:val="00D72BB6"/>
    <w:rsid w:val="00D73BAD"/>
    <w:rsid w:val="00D73DCF"/>
    <w:rsid w:val="00D74F17"/>
    <w:rsid w:val="00D80AAD"/>
    <w:rsid w:val="00D80F40"/>
    <w:rsid w:val="00D81C76"/>
    <w:rsid w:val="00D833A7"/>
    <w:rsid w:val="00D8386A"/>
    <w:rsid w:val="00D84AF5"/>
    <w:rsid w:val="00D850BB"/>
    <w:rsid w:val="00D85D47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2DF1"/>
    <w:rsid w:val="00DA3DFD"/>
    <w:rsid w:val="00DA44E3"/>
    <w:rsid w:val="00DA500B"/>
    <w:rsid w:val="00DA78FB"/>
    <w:rsid w:val="00DA7B6A"/>
    <w:rsid w:val="00DB054D"/>
    <w:rsid w:val="00DB073F"/>
    <w:rsid w:val="00DB1C70"/>
    <w:rsid w:val="00DB3973"/>
    <w:rsid w:val="00DB7B10"/>
    <w:rsid w:val="00DC1508"/>
    <w:rsid w:val="00DC4212"/>
    <w:rsid w:val="00DC657A"/>
    <w:rsid w:val="00DD0556"/>
    <w:rsid w:val="00DD1FE2"/>
    <w:rsid w:val="00DD791D"/>
    <w:rsid w:val="00DE00DC"/>
    <w:rsid w:val="00DE10A3"/>
    <w:rsid w:val="00DE28DB"/>
    <w:rsid w:val="00DE41D1"/>
    <w:rsid w:val="00DE4990"/>
    <w:rsid w:val="00DE537D"/>
    <w:rsid w:val="00DE634D"/>
    <w:rsid w:val="00DE6A97"/>
    <w:rsid w:val="00DE798C"/>
    <w:rsid w:val="00DF037E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55B7"/>
    <w:rsid w:val="00E20552"/>
    <w:rsid w:val="00E22183"/>
    <w:rsid w:val="00E22471"/>
    <w:rsid w:val="00E227BB"/>
    <w:rsid w:val="00E2381B"/>
    <w:rsid w:val="00E24DCD"/>
    <w:rsid w:val="00E25750"/>
    <w:rsid w:val="00E26443"/>
    <w:rsid w:val="00E26878"/>
    <w:rsid w:val="00E27612"/>
    <w:rsid w:val="00E31FAA"/>
    <w:rsid w:val="00E327A1"/>
    <w:rsid w:val="00E330CF"/>
    <w:rsid w:val="00E33B11"/>
    <w:rsid w:val="00E347E5"/>
    <w:rsid w:val="00E356CD"/>
    <w:rsid w:val="00E3579D"/>
    <w:rsid w:val="00E405D8"/>
    <w:rsid w:val="00E406B2"/>
    <w:rsid w:val="00E41D44"/>
    <w:rsid w:val="00E428BF"/>
    <w:rsid w:val="00E44B9D"/>
    <w:rsid w:val="00E452A1"/>
    <w:rsid w:val="00E459EF"/>
    <w:rsid w:val="00E471B4"/>
    <w:rsid w:val="00E47C99"/>
    <w:rsid w:val="00E53D82"/>
    <w:rsid w:val="00E5547F"/>
    <w:rsid w:val="00E61B6B"/>
    <w:rsid w:val="00E620D6"/>
    <w:rsid w:val="00E63B1B"/>
    <w:rsid w:val="00E65D4E"/>
    <w:rsid w:val="00E66533"/>
    <w:rsid w:val="00E66968"/>
    <w:rsid w:val="00E71808"/>
    <w:rsid w:val="00E75048"/>
    <w:rsid w:val="00E80761"/>
    <w:rsid w:val="00E8311D"/>
    <w:rsid w:val="00E83AE1"/>
    <w:rsid w:val="00E841BA"/>
    <w:rsid w:val="00E84A84"/>
    <w:rsid w:val="00E85548"/>
    <w:rsid w:val="00E87D27"/>
    <w:rsid w:val="00E93D3E"/>
    <w:rsid w:val="00E94420"/>
    <w:rsid w:val="00E95FAC"/>
    <w:rsid w:val="00EA0D3C"/>
    <w:rsid w:val="00EA42FF"/>
    <w:rsid w:val="00EA433D"/>
    <w:rsid w:val="00EA6E63"/>
    <w:rsid w:val="00EB1F1A"/>
    <w:rsid w:val="00EB33D6"/>
    <w:rsid w:val="00EB4207"/>
    <w:rsid w:val="00EB4602"/>
    <w:rsid w:val="00EB5B82"/>
    <w:rsid w:val="00EB629E"/>
    <w:rsid w:val="00EC2922"/>
    <w:rsid w:val="00EC3258"/>
    <w:rsid w:val="00EC4EF5"/>
    <w:rsid w:val="00EC6195"/>
    <w:rsid w:val="00EC648C"/>
    <w:rsid w:val="00ED18DE"/>
    <w:rsid w:val="00ED5AAC"/>
    <w:rsid w:val="00ED6466"/>
    <w:rsid w:val="00EE1E2A"/>
    <w:rsid w:val="00EE27AB"/>
    <w:rsid w:val="00EE2ED0"/>
    <w:rsid w:val="00EE47C0"/>
    <w:rsid w:val="00EE5BFD"/>
    <w:rsid w:val="00EF0D9B"/>
    <w:rsid w:val="00EF1618"/>
    <w:rsid w:val="00EF2E9C"/>
    <w:rsid w:val="00EF385A"/>
    <w:rsid w:val="00EF4E47"/>
    <w:rsid w:val="00EF513E"/>
    <w:rsid w:val="00EF5E1B"/>
    <w:rsid w:val="00EF602E"/>
    <w:rsid w:val="00EF620A"/>
    <w:rsid w:val="00EF6DA4"/>
    <w:rsid w:val="00EF6FE2"/>
    <w:rsid w:val="00EF7BA9"/>
    <w:rsid w:val="00F01AA2"/>
    <w:rsid w:val="00F02922"/>
    <w:rsid w:val="00F03CE6"/>
    <w:rsid w:val="00F03E21"/>
    <w:rsid w:val="00F079AA"/>
    <w:rsid w:val="00F120B8"/>
    <w:rsid w:val="00F13511"/>
    <w:rsid w:val="00F146F7"/>
    <w:rsid w:val="00F15355"/>
    <w:rsid w:val="00F202ED"/>
    <w:rsid w:val="00F203B9"/>
    <w:rsid w:val="00F2289B"/>
    <w:rsid w:val="00F24F18"/>
    <w:rsid w:val="00F27522"/>
    <w:rsid w:val="00F30D40"/>
    <w:rsid w:val="00F32296"/>
    <w:rsid w:val="00F3514F"/>
    <w:rsid w:val="00F35B84"/>
    <w:rsid w:val="00F37A0D"/>
    <w:rsid w:val="00F40A93"/>
    <w:rsid w:val="00F431DD"/>
    <w:rsid w:val="00F45714"/>
    <w:rsid w:val="00F461E0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611A8"/>
    <w:rsid w:val="00F620D5"/>
    <w:rsid w:val="00F63ADE"/>
    <w:rsid w:val="00F63E74"/>
    <w:rsid w:val="00F708B2"/>
    <w:rsid w:val="00F722F5"/>
    <w:rsid w:val="00F75174"/>
    <w:rsid w:val="00F7535B"/>
    <w:rsid w:val="00F775E3"/>
    <w:rsid w:val="00F811A0"/>
    <w:rsid w:val="00F92A47"/>
    <w:rsid w:val="00F92F71"/>
    <w:rsid w:val="00F934B2"/>
    <w:rsid w:val="00F939B3"/>
    <w:rsid w:val="00F9431A"/>
    <w:rsid w:val="00F968D8"/>
    <w:rsid w:val="00FA4C82"/>
    <w:rsid w:val="00FA642D"/>
    <w:rsid w:val="00FA74A6"/>
    <w:rsid w:val="00FA7FEE"/>
    <w:rsid w:val="00FB1B02"/>
    <w:rsid w:val="00FB1ED7"/>
    <w:rsid w:val="00FB33B8"/>
    <w:rsid w:val="00FB578E"/>
    <w:rsid w:val="00FB59F7"/>
    <w:rsid w:val="00FB6705"/>
    <w:rsid w:val="00FB6DF2"/>
    <w:rsid w:val="00FB7C62"/>
    <w:rsid w:val="00FC030F"/>
    <w:rsid w:val="00FC3E5A"/>
    <w:rsid w:val="00FC55F7"/>
    <w:rsid w:val="00FD0707"/>
    <w:rsid w:val="00FD0A67"/>
    <w:rsid w:val="00FD2B92"/>
    <w:rsid w:val="00FD2EC8"/>
    <w:rsid w:val="00FD335E"/>
    <w:rsid w:val="00FD417D"/>
    <w:rsid w:val="00FE1E2F"/>
    <w:rsid w:val="00FE35FD"/>
    <w:rsid w:val="00FE428B"/>
    <w:rsid w:val="00FE48D9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929</Words>
  <Characters>5299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2024-11-29T09:54:00Z</dcterms:created>
  <dcterms:modified xsi:type="dcterms:W3CDTF">2024-11-29T09:54:00Z</dcterms:modified>
</cp:coreProperties>
</file>