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  <w:r w:rsidRPr="005E5D49">
        <w:rPr>
          <w:rFonts w:ascii="Times New Roman" w:eastAsia="Calibri" w:hAnsi="Times New Roman" w:cs="Times New Roman"/>
          <w:b/>
          <w:kern w:val="28"/>
          <w:sz w:val="28"/>
          <w:szCs w:val="28"/>
        </w:rPr>
        <w:t>Муниципальное казенное дошкольное образовательное учреждение</w:t>
      </w: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  <w:r w:rsidRPr="005E5D49">
        <w:rPr>
          <w:rFonts w:ascii="Times New Roman" w:eastAsia="Calibri" w:hAnsi="Times New Roman" w:cs="Times New Roman"/>
          <w:b/>
          <w:kern w:val="28"/>
          <w:sz w:val="28"/>
          <w:szCs w:val="28"/>
        </w:rPr>
        <w:t>детский сад № 40 «Улыбка» г</w:t>
      </w:r>
      <w:proofErr w:type="gramStart"/>
      <w:r w:rsidRPr="005E5D49">
        <w:rPr>
          <w:rFonts w:ascii="Times New Roman" w:eastAsia="Calibri" w:hAnsi="Times New Roman" w:cs="Times New Roman"/>
          <w:b/>
          <w:kern w:val="28"/>
          <w:sz w:val="28"/>
          <w:szCs w:val="28"/>
        </w:rPr>
        <w:t>.С</w:t>
      </w:r>
      <w:proofErr w:type="gramEnd"/>
      <w:r w:rsidRPr="005E5D49">
        <w:rPr>
          <w:rFonts w:ascii="Times New Roman" w:eastAsia="Calibri" w:hAnsi="Times New Roman" w:cs="Times New Roman"/>
          <w:b/>
          <w:kern w:val="28"/>
          <w:sz w:val="28"/>
          <w:szCs w:val="28"/>
        </w:rPr>
        <w:t>ветлоград</w:t>
      </w: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32"/>
          <w:szCs w:val="32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32"/>
          <w:szCs w:val="32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32"/>
          <w:szCs w:val="32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32"/>
          <w:szCs w:val="32"/>
        </w:rPr>
      </w:pPr>
      <w:r w:rsidRPr="005E5D49">
        <w:rPr>
          <w:rFonts w:ascii="Times New Roman" w:eastAsia="Calibri" w:hAnsi="Times New Roman" w:cs="Times New Roman"/>
          <w:b/>
          <w:kern w:val="28"/>
          <w:sz w:val="32"/>
          <w:szCs w:val="32"/>
        </w:rPr>
        <w:t>Выступление на РМО</w:t>
      </w: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32"/>
          <w:szCs w:val="32"/>
        </w:rPr>
      </w:pPr>
      <w:r w:rsidRPr="005E5D49">
        <w:rPr>
          <w:rFonts w:ascii="Times New Roman" w:eastAsia="Calibri" w:hAnsi="Times New Roman" w:cs="Times New Roman"/>
          <w:b/>
          <w:kern w:val="28"/>
          <w:sz w:val="32"/>
          <w:szCs w:val="32"/>
        </w:rPr>
        <w:t xml:space="preserve"> «Формы работы с родителями в адаптационный период»</w:t>
      </w: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32"/>
          <w:szCs w:val="32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  <w:r w:rsidRPr="005E5D49">
        <w:rPr>
          <w:rFonts w:ascii="Times New Roman" w:eastAsia="Calibri" w:hAnsi="Times New Roman" w:cs="Times New Roman"/>
          <w:b/>
          <w:kern w:val="28"/>
          <w:sz w:val="28"/>
          <w:szCs w:val="28"/>
        </w:rPr>
        <w:t xml:space="preserve">                                                                 Подготовила:</w:t>
      </w: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  <w:r w:rsidRPr="005E5D49">
        <w:rPr>
          <w:rFonts w:ascii="Times New Roman" w:eastAsia="Calibri" w:hAnsi="Times New Roman" w:cs="Times New Roman"/>
          <w:b/>
          <w:kern w:val="28"/>
          <w:sz w:val="28"/>
          <w:szCs w:val="28"/>
        </w:rPr>
        <w:t xml:space="preserve">                                                               воспитатель </w:t>
      </w: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  <w:r w:rsidRPr="005E5D49">
        <w:rPr>
          <w:rFonts w:ascii="Times New Roman" w:eastAsia="Calibri" w:hAnsi="Times New Roman" w:cs="Times New Roman"/>
          <w:b/>
          <w:kern w:val="28"/>
          <w:sz w:val="28"/>
          <w:szCs w:val="28"/>
        </w:rPr>
        <w:t xml:space="preserve">                                                                            МКДОУ детский сад </w:t>
      </w: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  <w:r w:rsidRPr="005E5D49">
        <w:rPr>
          <w:rFonts w:ascii="Times New Roman" w:eastAsia="Calibri" w:hAnsi="Times New Roman" w:cs="Times New Roman"/>
          <w:b/>
          <w:kern w:val="28"/>
          <w:sz w:val="28"/>
          <w:szCs w:val="28"/>
        </w:rPr>
        <w:t xml:space="preserve">                                                                   № 40 «Улыбка»</w:t>
      </w: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  <w:r w:rsidRPr="005E5D49">
        <w:rPr>
          <w:rFonts w:ascii="Times New Roman" w:eastAsia="Calibri" w:hAnsi="Times New Roman" w:cs="Times New Roman"/>
          <w:b/>
          <w:kern w:val="28"/>
          <w:sz w:val="28"/>
          <w:szCs w:val="28"/>
        </w:rPr>
        <w:t xml:space="preserve">                                                                Фролова В.В.</w:t>
      </w: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</w:p>
    <w:p w:rsidR="00C575C8" w:rsidRPr="005E5D49" w:rsidRDefault="00C575C8" w:rsidP="00C575C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</w:rPr>
      </w:pPr>
      <w:r w:rsidRPr="005E5D49">
        <w:rPr>
          <w:rFonts w:ascii="Times New Roman" w:eastAsia="Calibri" w:hAnsi="Times New Roman" w:cs="Times New Roman"/>
          <w:b/>
          <w:kern w:val="28"/>
          <w:sz w:val="28"/>
          <w:szCs w:val="28"/>
        </w:rPr>
        <w:t>г.</w:t>
      </w:r>
      <w:r w:rsidR="005E5D49">
        <w:rPr>
          <w:rFonts w:ascii="Times New Roman" w:eastAsia="Calibri" w:hAnsi="Times New Roman" w:cs="Times New Roman"/>
          <w:b/>
          <w:kern w:val="28"/>
          <w:sz w:val="28"/>
          <w:szCs w:val="28"/>
        </w:rPr>
        <w:t xml:space="preserve"> </w:t>
      </w:r>
      <w:r w:rsidRPr="005E5D49">
        <w:rPr>
          <w:rFonts w:ascii="Times New Roman" w:eastAsia="Calibri" w:hAnsi="Times New Roman" w:cs="Times New Roman"/>
          <w:b/>
          <w:kern w:val="28"/>
          <w:sz w:val="28"/>
          <w:szCs w:val="28"/>
        </w:rPr>
        <w:t>Светлоград 2019г.</w:t>
      </w:r>
    </w:p>
    <w:p w:rsidR="005E5D49" w:rsidRDefault="005E5D49" w:rsidP="005E5D49">
      <w:pPr>
        <w:pStyle w:val="a7"/>
        <w:rPr>
          <w:rFonts w:ascii="Times New Roman" w:hAnsi="Times New Roman" w:cs="Times New Roman"/>
          <w:color w:val="000000" w:themeColor="text1"/>
          <w:kern w:val="28"/>
          <w:sz w:val="28"/>
          <w:szCs w:val="28"/>
        </w:rPr>
      </w:pPr>
    </w:p>
    <w:p w:rsidR="00C575C8" w:rsidRPr="005E5D49" w:rsidRDefault="00C575C8" w:rsidP="005E5D49">
      <w:pPr>
        <w:pStyle w:val="a7"/>
        <w:rPr>
          <w:rFonts w:ascii="Times New Roman" w:hAnsi="Times New Roman" w:cs="Times New Roman"/>
          <w:b/>
          <w:color w:val="000000" w:themeColor="text1"/>
          <w:kern w:val="28"/>
          <w:sz w:val="28"/>
          <w:szCs w:val="28"/>
        </w:rPr>
      </w:pPr>
      <w:r w:rsidRPr="005E5D49">
        <w:rPr>
          <w:rFonts w:ascii="Times New Roman" w:hAnsi="Times New Roman" w:cs="Times New Roman"/>
          <w:b/>
          <w:color w:val="000000" w:themeColor="text1"/>
          <w:kern w:val="28"/>
          <w:sz w:val="28"/>
          <w:szCs w:val="28"/>
        </w:rPr>
        <w:lastRenderedPageBreak/>
        <w:t>Тема: « Формы работы с родителями в адаптационный период»</w:t>
      </w:r>
    </w:p>
    <w:p w:rsidR="00C575C8" w:rsidRPr="005E5D49" w:rsidRDefault="00C575C8" w:rsidP="005E5D49">
      <w:pPr>
        <w:pStyle w:val="a7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Слайд 1.</w:t>
      </w:r>
      <w:r w:rsidR="00D03CB9" w:rsidRPr="005E5D4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Сегодня я решила затронуть вопрос адаптации</w:t>
      </w:r>
      <w:r w:rsidR="00C575C8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детей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их родителей. Эта тема была, и с каждым годом становится всё более актуальной. Ведь не секрет, что период привыкания ребёнка к дошкольному учреждению касается не только самого малыша, но и непосредственно всех его родных. И от того, насколько грамотно мы с вами подойдём к решению всех сопутствующих вопросов, будет зависеть срок периода адаптации и количество потраченных нервных клеток. Причём как детей и их родителей, так и наших с вами.</w:t>
      </w:r>
    </w:p>
    <w:p w:rsidR="00C575C8" w:rsidRPr="005E5D49" w:rsidRDefault="00C575C8" w:rsidP="005E5D49">
      <w:pPr>
        <w:pStyle w:val="a7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Слайд 2.</w:t>
      </w:r>
    </w:p>
    <w:p w:rsidR="00C575C8" w:rsidRPr="005E5D49" w:rsidRDefault="00C575C8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Так, что же такое адаптация?</w:t>
      </w:r>
    </w:p>
    <w:p w:rsidR="00C575C8" w:rsidRPr="005E5D49" w:rsidRDefault="00C575C8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Адаптация</w:t>
      </w: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gramStart"/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( </w:t>
      </w:r>
      <w:proofErr w:type="gramEnd"/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от лат. </w:t>
      </w:r>
      <w:proofErr w:type="spellStart"/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adapto</w:t>
      </w:r>
      <w:proofErr w:type="spellEnd"/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— приспособляю), то есть процесс приспособления. </w:t>
      </w:r>
    </w:p>
    <w:p w:rsidR="00C575C8" w:rsidRPr="005E5D49" w:rsidRDefault="00C575C8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5E5D49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Адаптация </w:t>
      </w: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– способность организма приспосабливаться к различным условиям внешней среды, как постепенное изменение физиологических процессов, так и приспособление психологических особенностей и поведения ребенка к социальным условиям, социальной ситуации, в которой он оказался в данный момент.</w:t>
      </w:r>
    </w:p>
    <w:p w:rsidR="00C575C8" w:rsidRPr="005E5D49" w:rsidRDefault="005E5D49" w:rsidP="005E5D49">
      <w:pPr>
        <w:pStyle w:val="a7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Виды адаптации</w:t>
      </w:r>
      <w:r w:rsidR="00C575C8" w:rsidRPr="005E5D49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:</w:t>
      </w:r>
    </w:p>
    <w:p w:rsidR="00C575C8" w:rsidRPr="005E5D49" w:rsidRDefault="00C575C8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Психологическая адаптация </w:t>
      </w: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– приспособление </w:t>
      </w:r>
    </w:p>
    <w:p w:rsidR="00C575C8" w:rsidRPr="005E5D49" w:rsidRDefault="00C575C8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психологических свойств, состояний и процессов</w:t>
      </w:r>
    </w:p>
    <w:p w:rsidR="00C575C8" w:rsidRPr="005E5D49" w:rsidRDefault="00C575C8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к условиям</w:t>
      </w:r>
      <w:proofErr w:type="gramStart"/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,</w:t>
      </w:r>
      <w:proofErr w:type="gramEnd"/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которых оказался ребёнок.</w:t>
      </w:r>
    </w:p>
    <w:p w:rsidR="00C575C8" w:rsidRPr="005E5D49" w:rsidRDefault="00C575C8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Социальная адаптация</w:t>
      </w: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приспособление </w:t>
      </w:r>
    </w:p>
    <w:p w:rsidR="00C575C8" w:rsidRPr="005E5D49" w:rsidRDefault="00C575C8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к новым социальным условиям существования в данный момент.</w:t>
      </w:r>
    </w:p>
    <w:p w:rsid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</w:p>
    <w:p w:rsidR="00D03CB9" w:rsidRP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Работа с родителями – это кропотливый труд. Мы, воспитатели, для многих малышей становимся такими же значимыми взрослыми, как мама и папа. А вот отношения между родителями и воспитателями часто складываются не лучшим образом – родители не доверяют нам, а мы педагоги не понимаем и обижаемся на родителей.</w:t>
      </w:r>
    </w:p>
    <w:p w:rsidR="00D03CB9" w:rsidRP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Давайте на мгновение представим себе наше рабочее утро: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«Утром мамы и папы приводят детей в детский сад, вежливо говорят нам: «Здравствуйте!» – и уходят. Целый день дети проводят в детском саду: играют, гуляют, занимаются, плачут и радуются, ссорятся и дружат, а вечером приходят родители и уводят ребятишек домой, сказав нам с вами </w:t>
      </w:r>
      <w:proofErr w:type="gramStart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стандартное</w:t>
      </w:r>
      <w:proofErr w:type="gramEnd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 «До свидания!». Зачастую родители не общаются с воспитателем, не обсуждают успехи детей и испытываемые ими затруднения, не выясняют, чем живёт ребёнок, что его интересует, радует, огорчает. Согласитесь, картина получилась не очень радостная. И очень хочется сказать, что такое просто невозможно.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Увы, но сейчас это встречается всё чаще. Многих родителей интересует лишь одно, как спал и ел ребёнок, и ещё чистая ли у него одежда. А если возникают проблемы, они во всём винят воспитателей и детский сад, не желая искать настоящую причину данной проблемы.</w:t>
      </w:r>
    </w:p>
    <w:p w:rsid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575C8" w:rsidRPr="005E5D49" w:rsidRDefault="00C575C8" w:rsidP="005E5D49">
      <w:pPr>
        <w:pStyle w:val="a7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Слайд 3. Степени адаптационного периода:</w:t>
      </w:r>
    </w:p>
    <w:p w:rsidR="005E5D49" w:rsidRPr="005E5D49" w:rsidRDefault="00C575C8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Легкая</w:t>
      </w:r>
      <w:proofErr w:type="gramEnd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(2-3 недели),</w:t>
      </w:r>
      <w:r w:rsidR="005E5D49" w:rsidRPr="005E5D49">
        <w:rPr>
          <w:rFonts w:ascii="Times New Roman" w:eastAsia="+mn-e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</w:t>
      </w:r>
      <w:r w:rsidR="005E5D4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средняя (1 месяц),  тяжелая (2 и более месяцев).</w:t>
      </w:r>
    </w:p>
    <w:p w:rsidR="00D03CB9" w:rsidRPr="005E5D49" w:rsidRDefault="005E5D49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Общение воспитателя и родителя будет успешным, если оно содержательно, основано на общих и значимых для обеих сторон темах. А эта неизменная тема – дети. Безусловно, ведущая роль в организации общения принадлежит нам воспитателям. Мы, педагоги, должны обладать коммуникативными умениями, профессионализмом и заинтересованностью в успешном развитии ребёнка, должны показать родителям, что являемся их единомышленниками.</w:t>
      </w:r>
    </w:p>
    <w:p w:rsidR="005E5D49" w:rsidRP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настоящее время нужно учитывать современный подход в работе с родителями, об этом говорится и в Федеральном государственном образовательном стандарте.</w:t>
      </w:r>
    </w:p>
    <w:p w:rsidR="005E5D49" w:rsidRP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</w:t>
      </w:r>
      <w:r w:rsidRPr="005E5D4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Слайд 4.Цель работы: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развивать педагогическую компетентность родителей помогать находить ответы на интересующие их вопросы воспитания детей, привлекать их к сотрудничеству для создания единых подходов в воспитании ребёнка.</w:t>
      </w:r>
    </w:p>
    <w:p w:rsidR="005E5D49" w:rsidRPr="005E5D49" w:rsidRDefault="005E5D49" w:rsidP="005E5D49">
      <w:pPr>
        <w:pStyle w:val="a7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</w:t>
      </w:r>
      <w:r w:rsidRPr="005E5D4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Слайд 5. </w:t>
      </w:r>
    </w:p>
    <w:p w:rsidR="005E5D49" w:rsidRDefault="005E5D49" w:rsidP="005E5D49">
      <w:pPr>
        <w:pStyle w:val="a7"/>
        <w:rPr>
          <w:rFonts w:ascii="Times New Roman" w:eastAsia="+mn-ea" w:hAnsi="Times New Roman" w:cs="Times New Roman"/>
          <w:b/>
          <w:color w:val="000000" w:themeColor="text1"/>
          <w:kern w:val="24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Задачи:</w:t>
      </w:r>
      <w:r w:rsidRPr="005E5D49">
        <w:rPr>
          <w:rFonts w:ascii="Times New Roman" w:eastAsia="+mn-ea" w:hAnsi="Times New Roman" w:cs="Times New Roman"/>
          <w:b/>
          <w:color w:val="000000" w:themeColor="text1"/>
          <w:kern w:val="24"/>
          <w:sz w:val="28"/>
          <w:szCs w:val="28"/>
          <w:lang w:eastAsia="ru-RU"/>
        </w:rPr>
        <w:t xml:space="preserve"> </w:t>
      </w:r>
    </w:p>
    <w:p w:rsidR="005E5D49" w:rsidRPr="005E5D49" w:rsidRDefault="005E5D49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+mn-ea" w:hAnsi="Times New Roman" w:cs="Times New Roman"/>
          <w:b/>
          <w:color w:val="000000" w:themeColor="text1"/>
          <w:kern w:val="24"/>
          <w:sz w:val="28"/>
          <w:szCs w:val="28"/>
          <w:lang w:eastAsia="ru-RU"/>
        </w:rPr>
        <w:t xml:space="preserve">     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1.Выработать единый стиль воспитания и общения с ребёнком в ДОУ и семье.</w:t>
      </w:r>
    </w:p>
    <w:p w:rsidR="005E5D49" w:rsidRP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2.Оказать квалифицированную консультацию и практическую помощь родителям по проблемам воспитания и развития ребёнка.</w:t>
      </w:r>
    </w:p>
    <w:p w:rsidR="005E5D49" w:rsidRP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3.Сформировать у ребёнка чувство защищенности и внутренней свободы, доверия к окружающему миру.</w:t>
      </w:r>
    </w:p>
    <w:p w:rsidR="005E5D49" w:rsidRP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4.Активировать и обогатить воспитательные умения родителей, поддерживать их уверенность в собственных педагогических возможностях. </w:t>
      </w:r>
    </w:p>
    <w:p w:rsidR="00D03CB9" w:rsidRP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Главная наша задача на сегодня – это в первую очередь обучить родителей самостоятельному решению жизненных задач, связанных с воспитанием ребёнка. Ведь …</w:t>
      </w:r>
    </w:p>
    <w:p w:rsidR="00D03CB9" w:rsidRPr="005E5D49" w:rsidRDefault="00D03CB9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Семья – поистине высокое творенье.</w:t>
      </w:r>
    </w:p>
    <w:p w:rsidR="00D03CB9" w:rsidRPr="005E5D49" w:rsidRDefault="00D03CB9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Она заслон надёжный и причал.</w:t>
      </w:r>
    </w:p>
    <w:p w:rsidR="00D03CB9" w:rsidRPr="005E5D49" w:rsidRDefault="00D03CB9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Она даёт призванье и рожденье.</w:t>
      </w:r>
    </w:p>
    <w:p w:rsidR="00D03CB9" w:rsidRPr="005E5D49" w:rsidRDefault="00D03CB9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Она для нас основа всех начал.</w:t>
      </w:r>
    </w:p>
    <w:p w:rsidR="005E5D49" w:rsidRDefault="005E5D49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E5D49" w:rsidRPr="005E5D49" w:rsidRDefault="005E5D49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Слайд 6</w:t>
      </w: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Моя работа строится по </w:t>
      </w:r>
      <w:r w:rsidRPr="005E5D49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следующим принципам:</w:t>
      </w:r>
    </w:p>
    <w:p w:rsidR="005E5D49" w:rsidRPr="005E5D49" w:rsidRDefault="005E5D49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00000" w:rsidRPr="005E5D49" w:rsidRDefault="007D0F44" w:rsidP="005E5D49">
      <w:pPr>
        <w:pStyle w:val="a7"/>
        <w:numPr>
          <w:ilvl w:val="0"/>
          <w:numId w:val="3"/>
        </w:numP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целенаправленность, систематичность, плановость;</w:t>
      </w:r>
    </w:p>
    <w:p w:rsidR="00000000" w:rsidRPr="005E5D49" w:rsidRDefault="007D0F44" w:rsidP="005E5D49">
      <w:pPr>
        <w:pStyle w:val="a7"/>
        <w:numPr>
          <w:ilvl w:val="0"/>
          <w:numId w:val="3"/>
        </w:numP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дифференцированный подход к</w:t>
      </w: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взаимодействию с родителями с учётом </w:t>
      </w:r>
      <w:proofErr w:type="spellStart"/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многоаспектной</w:t>
      </w:r>
      <w:proofErr w:type="spellEnd"/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специфики каждой семьи;</w:t>
      </w:r>
    </w:p>
    <w:p w:rsidR="00000000" w:rsidRPr="005E5D49" w:rsidRDefault="007D0F44" w:rsidP="005E5D49">
      <w:pPr>
        <w:pStyle w:val="a7"/>
        <w:numPr>
          <w:ilvl w:val="0"/>
          <w:numId w:val="3"/>
        </w:numP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возрастной характер взаимодействия с родителями;</w:t>
      </w:r>
    </w:p>
    <w:p w:rsidR="00000000" w:rsidRPr="005E5D49" w:rsidRDefault="007D0F44" w:rsidP="005E5D49">
      <w:pPr>
        <w:pStyle w:val="a7"/>
        <w:numPr>
          <w:ilvl w:val="0"/>
          <w:numId w:val="3"/>
        </w:numP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доброжелательность и открытость.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Выполнение данной задачи требует от нас, педагогов, определенных усилий.</w:t>
      </w:r>
    </w:p>
    <w:p w:rsid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E5D49" w:rsidRDefault="005E5D49" w:rsidP="005E5D49">
      <w:pPr>
        <w:pStyle w:val="a7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Слайд 7.</w:t>
      </w:r>
    </w:p>
    <w:p w:rsidR="00D03CB9" w:rsidRP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своей работе я использую различные методы и формы общения с родителями, как традиционные, так и нетрадиционные, суть которых – обогатить родителей педагогическими знаниями, помочь им и ребёнку адаптироваться в детском саду.</w:t>
      </w:r>
    </w:p>
    <w:p w:rsidR="005E5D49" w:rsidRP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</w:t>
      </w:r>
      <w:r w:rsidRPr="005E5D4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Традиционные формы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подразделяются </w:t>
      </w:r>
      <w:proofErr w:type="gramStart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</w:t>
      </w:r>
      <w:proofErr w:type="gramEnd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коллективные, индивидуальные и наглядно-информационные.</w:t>
      </w:r>
    </w:p>
    <w:p w:rsidR="005E5D49" w:rsidRP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своей работе я использую все формы:</w:t>
      </w:r>
    </w:p>
    <w:p w:rsidR="005E5D49" w:rsidRP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коллективные: родительские собрания, групповые консультации, конференции, «круглые столы»;</w:t>
      </w:r>
    </w:p>
    <w:p w:rsidR="005E5D49" w:rsidRP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индивидуальные формы: педагогические беседы с родителями, тематические консультации.</w:t>
      </w:r>
    </w:p>
    <w:p w:rsidR="005E5D49" w:rsidRP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Главное назначение бесед и консультаций – это уверенность родителей в том, что в детском саду они могут получить поддержку, помощь, совет. Использую я и «заочные» консультации – «родительская почта» или анонимное анкетирование. Читая родительскую почту, я подготавливаю полный ответ на волнующий родителей вопрос и освещаю его на собрании или в «заочной» консультации. Такая форма консультации позволяет родителям задать вопросы, о которых они не желают говорить вслух.</w:t>
      </w:r>
    </w:p>
    <w:p w:rsidR="005E5D49" w:rsidRP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Используя наглядно-информационные методы, я знакомлю родителей с условиями, задачами, содержанием и методами воспитания детей. К ним относятся записи бесед с детьми, фрагменты организации различных видов деятельности, режимных моментов, занятий, фотографии, выставки детских работ, стенды, папки-передвижки.</w:t>
      </w:r>
    </w:p>
    <w:p w:rsid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03CB9" w:rsidRPr="005E5D49" w:rsidRDefault="005E5D4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</w:t>
      </w:r>
      <w:r w:rsidRPr="005E5D4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Слайд 8.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Большой популярностью у родителей моей группы пользуются </w:t>
      </w:r>
      <w:r w:rsidR="00D03CB9" w:rsidRPr="005E5D4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нетрадиционные формы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общения. Это родительский клуб «Здоровая семья», дни открытых дверей, общение посредством Интернет-сайта, мини-тренинги, подготовка и проведение различных праздников, досугов, проектов, родительские гостиные. Например, «Новоселье – первый раз в детский сад» - это уже стало традицией в нашем </w:t>
      </w:r>
      <w:proofErr w:type="spellStart"/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</w:t>
      </w:r>
      <w:proofErr w:type="spellEnd"/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/саду, мы приглашаем родителей на новоселье, где они получают возможность, поближе познакомится не только с воспитателями, но и друг с другом, с детьми.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Общения происходит легко и непосредственно: подарки, весёлые игры, договор родителей о поэтапном приходе детей в группу. Это первый этап адаптации детей и родителей к жизни детского сада.</w:t>
      </w:r>
    </w:p>
    <w:p w:rsidR="00D03CB9" w:rsidRPr="005E5D49" w:rsidRDefault="005E5D49" w:rsidP="007D0F44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Я </w:t>
      </w:r>
      <w:r w:rsidR="007D0F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хочу с вами поделиться некоторыми формами работы с родителями.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Зачастую нам с родителями не хватает времени для индивидуальных бесед, чтобы вникнуть в их проблемы воспитания ребёнка в семье, к тому же не каждый родитель идёт на такие откровенные беседы, вот тогда, то мне на помощь и приходят такие формы работы, как «родительская почта», анкетирование и игры-тесты. Их заполнение не занимает много времени, т. к. раздаю анкеты я на родительском собрании и походу общения с родителями, как </w:t>
      </w:r>
      <w:proofErr w:type="gramStart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бы</w:t>
      </w:r>
      <w:proofErr w:type="gramEnd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между прочим они их заполняют. А вот потом уже предстоит серьёзная работа для меня, ведь надо проанализировать анкеты или тесты и 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сделать выводы, найти индивидуальный подход к каждому родителю через его ребёнка (свой индивидуальный маршрут).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Предлагаю вам образцы анкет, помогающих мне в работе.</w:t>
      </w:r>
    </w:p>
    <w:p w:rsidR="005E5D49" w:rsidRPr="007D0F44" w:rsidRDefault="005E5D49" w:rsidP="005E5D49">
      <w:pPr>
        <w:pStyle w:val="a7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Слайд 9.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1</w:t>
      </w:r>
      <w:r w:rsidRPr="007D0F44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. Первичная анкета для родителей «Давайте познакомимся</w:t>
      </w:r>
      <w:r w:rsidRPr="005E5D4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»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(очень полезна для знакомства с семьёй ребёнка и с самим ребёнком, а также даёт возможность родителям лишний раз вспомнить, что любит ребёнок и с кем он этим занимается и вообще немного задуматься о своей семье)</w:t>
      </w:r>
    </w:p>
    <w:p w:rsidR="005E5D49" w:rsidRPr="007D0F44" w:rsidRDefault="005E5D49" w:rsidP="005E5D49">
      <w:pPr>
        <w:pStyle w:val="a7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Слайд 10.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2. Анкета для родителей "Особенности общения родителей и детей в семье"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(позволяет воспитателю узнать особенности общения родителей и детей в каждой семье)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3. </w:t>
      </w:r>
      <w:r w:rsidR="00D03CB9" w:rsidRPr="007D0F44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Анкета для родителей «Как вы относитесь к своему ребёнку»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(даёт возможность родителям задуматься о своём отношении к ребёнку)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4. </w:t>
      </w:r>
      <w:proofErr w:type="gramStart"/>
      <w:r w:rsidRPr="007D0F44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Тест на выявление отношения родителей к воспитателю и детскому саду «Курочка и цыплята»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(результаты тестирования позволяют:</w:t>
      </w:r>
      <w:proofErr w:type="gramEnd"/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выявить отношение родителей к воспитателю и к детскому саду, а также к ребёнку;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выработать систему действий, направленных на укрепление детско-родительских отношений).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Этот тест может </w:t>
      </w:r>
      <w:proofErr w:type="gramStart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проводится</w:t>
      </w:r>
      <w:proofErr w:type="gramEnd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раз в год, он помогает планировать работу с родителями.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5. </w:t>
      </w:r>
      <w:r w:rsidR="00D03CB9" w:rsidRPr="007D0F44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Анкета для родителей «Воспитание детей»</w:t>
      </w:r>
      <w:r w:rsidR="00D03CB9" w:rsidRPr="005E5D4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 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(результат анкетирования </w:t>
      </w:r>
      <w:proofErr w:type="gramStart"/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позволяет родителям узнать правильных ли принципов воспитания они придерживаются</w:t>
      </w:r>
      <w:proofErr w:type="gramEnd"/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).</w:t>
      </w:r>
    </w:p>
    <w:p w:rsidR="00D03CB9" w:rsidRPr="007D0F44" w:rsidRDefault="007D0F44" w:rsidP="005E5D49">
      <w:pPr>
        <w:pStyle w:val="a7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6. </w:t>
      </w:r>
      <w:r w:rsidR="00D03CB9" w:rsidRPr="007D0F44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Тест – игра: «Какой Вы родитель?»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7. </w:t>
      </w:r>
      <w:r w:rsidR="00D03CB9" w:rsidRPr="007D0F44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Тест-игра: «Семейное дерево»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(даёт возможность родителям увидеть, как выстраиваются отношения в семье, в том числе родителей и детей).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Организация взаимодействия с семьей – работа трудная, не имеющая готовых технологий и рецептов. Её успех определяется интуицией, инициативой и терпением педагога, его умением стать профессиональным помощником в семье.</w:t>
      </w:r>
    </w:p>
    <w:p w:rsidR="005E5D49" w:rsidRPr="007D0F44" w:rsidRDefault="005E5D49" w:rsidP="005E5D49">
      <w:pPr>
        <w:pStyle w:val="a7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Слайд 11.-фото</w:t>
      </w:r>
    </w:p>
    <w:p w:rsidR="00D03CB9" w:rsidRPr="007D0F44" w:rsidRDefault="00D03CB9" w:rsidP="005E5D49">
      <w:pPr>
        <w:pStyle w:val="a7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Тест-игра: «Семейное дерево»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Скажи мне – и я забуду,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5E5D49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  <w:t>Покажи мне – и я запомню,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5E5D49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  <w:t>Дай сделать – и я пойму.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5E5D49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  <w:t>Китайская притча.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Цель:</w:t>
      </w:r>
      <w:r w:rsidRPr="005E5D4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 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Выстраивание отношений в семье, в том числе родителей и детей.</w:t>
      </w:r>
    </w:p>
    <w:p w:rsidR="00D03CB9" w:rsidRPr="007D0F44" w:rsidRDefault="00D03CB9" w:rsidP="005E5D49">
      <w:pPr>
        <w:pStyle w:val="a7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Задачи: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развитие понимания взаимоотношений родителей и детей и личностных особенностей каждого члена семьи;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осознание собственного эмоционального состояния и влияния этого состояния на ребёнка;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- осознание восприятия окружающих людей и умения выстраивать адекватные отношения внутри семьи.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Форма проведения: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психологический тест-игра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Предварительная работа: 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аппликация с детьми «Семейное дерево»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Материал: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цветные «заготовки», цветная бумага, ножницы, клей, ручки и бумага на каждого участника, диск CD с записью звуков леса и спокойной мелодии.</w:t>
      </w:r>
    </w:p>
    <w:p w:rsidR="00D03CB9" w:rsidRPr="005E5D49" w:rsidRDefault="00D03CB9" w:rsidP="007D0F44">
      <w:pPr>
        <w:pStyle w:val="a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Ход проведения:</w:t>
      </w:r>
    </w:p>
    <w:p w:rsidR="00D03CB9" w:rsidRPr="007D0F44" w:rsidRDefault="00D03CB9" w:rsidP="005E5D49">
      <w:pPr>
        <w:pStyle w:val="a7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1. Введение.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Уважаемые родители! Любому человеку в жизни приходится осваивать различные пространства и узнавать много нового. Сегодня на собрании мы тоже попробуем познать с Вами то, что кажется нам очень близким и знакомым. Предлагаю вам поиграть и выполнить тест-игру «Семейное дерево». Это упражнение поможет вам осознать своё эмоциональное восприятие окружающих людей, в том числе и ваших собственных детей, позволит наладить с ними адекватные отношения.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(Звучит спокойная музыка.)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Перед вами листы бумаги с наклеенными деревьями – это наш сказочный сад. Устраивайтесь </w:t>
      </w:r>
      <w:proofErr w:type="gramStart"/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поудобнее</w:t>
      </w:r>
      <w:proofErr w:type="gramEnd"/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расслабьтесь и представьте себе тёплое утро, мы с вами идём по волшебному саду – щебечут птички, дует лёгкий ветерок, светит солнышко, на деревьях уже появились первые листочки, а на некоторых из них распускаются прекрасные цветы. На первый взгляд, кажется, что все они одинаковые. Но вот проходит одна, две, три минуты, и мы уже замечаем, что один из цветов больше остальных, а какой-то ярче, чем другие. Отличаются они и по размеру, и по цвету, и по запаху. А ведь, человека тоже можно сравнить с цветком, не зря же называют детей цветами жизни.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первый взгляд, у нас много общего, но, если приглядеться пристальней, каждый человек неповторим. У каждого есть свой мир, в котором он живёт, свой дом, своё древо жизни.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Давайте продолжим вглядываться в окружающий нас сад. Найдите в нём своё дерево и подойдите к нему. Теперь найдите на этом дереве свой цветок. Подойдите к нему поближе и рассмотрите: он больше других цветов, меньше или такой </w:t>
      </w:r>
      <w:proofErr w:type="gramStart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же</w:t>
      </w:r>
      <w:proofErr w:type="gramEnd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как все? Какого цвета ваш цветок? Какой у него аромат: нежно-сладковатый или резкий с горчинкой? А теперь возьмите и положите его к себе на ладонь. Он чудесен, не правда ли? Пошлите ему своё тепло, нежность и шепните: «Ты прекрасен!».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Отпустите его обратно на дерево, в нашем саду это возможно, ведь он волшебный. Теперь проследите его путь, а когда он займёт своё место, улыбнитесь ему, чтобы он знал: вы всегда рядом.</w:t>
      </w:r>
    </w:p>
    <w:p w:rsidR="007D0F44" w:rsidRDefault="007D0F44" w:rsidP="005E5D49">
      <w:pPr>
        <w:pStyle w:val="a7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D03CB9" w:rsidRPr="007D0F44" w:rsidRDefault="007D0F44" w:rsidP="005E5D49">
      <w:pPr>
        <w:pStyle w:val="a7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</w:t>
      </w:r>
      <w:r w:rsidR="00D03CB9" w:rsidRPr="007D0F44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2. Выполнение практического задания тренинга.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Теперь посмотрите на свой лист бумаги с деревом – это «кусочек» волшебного сада, а весь этот сад </w:t>
      </w:r>
      <w:proofErr w:type="gramStart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ничто иное, как</w:t>
      </w:r>
      <w:proofErr w:type="gramEnd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окружающий нас мир. Пока </w:t>
      </w: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на вашем дереве нет ни одного цветочка, только листики. Вы каждый сейчас создадите своё «Семейное дерево».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нём будет столько цветов, сколько вы захотите. Перед вами лежат заготовки цветочков разного цвета и размера, если они чем-то не устраивают вас – вы можете вырезать свои цветы любого цвета, любого размера. Приклейте их на своё дерево. Это и будет ваше собственное «Семейное дерево».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Найдите среди всех цветов тот, который больше всего вас привлекает. Подпишите его – «Я». Теперь найдите цветочек для своего малыша. Подпишите его тоже. Определите цветок вашей второй половинки, напишите его или её имя. Всем оставшимся цветам дайте имена своих родных и близких, всех тех, кто вас окружает. На вашем дереве не должно быть ни одного безымянного цветка!</w:t>
      </w:r>
    </w:p>
    <w:p w:rsidR="00D03CB9" w:rsidRPr="007D0F44" w:rsidRDefault="00D03CB9" w:rsidP="005E5D49">
      <w:pPr>
        <w:pStyle w:val="a7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3. Пояснительная часть.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 точки зрения психологии, вы создали свой собственный мир, в котором живёте и выразили эмоциональное отношение к своему социальному окружению. А теперь давайте проанализируем то, что у вас получилось.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1. </w:t>
      </w:r>
      <w:proofErr w:type="gramStart"/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Посмотрите где находится</w:t>
      </w:r>
      <w:proofErr w:type="gramEnd"/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цветок «Я»: в центре кроны дерева, вверху, внизу или сбоку. Обратите внимание и на его размер. Если он самый большой и находится в центре кроны дерева или выше, значит, вы эгоцентричны, всегда хотите быть в центре внимания. У вас высокая самооценка. Если же ваш цветочек маленький, и вы его поместили в уголке, вдали от других, то вам следует задуматься: не преуменьшаете ли вы собственную значимость? Какие у вас отношения с окружающими? Быть может, вы избегаете общения с другими людьми?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 Цвет цветка рассказывает о вашем эмоциональном состоянии и восприятии вами окружающих людей.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 А теперь выясните, где находится цветочек вашего малыша. Какого он размера? Цвета? Используя цветовую шкалу, проанализируйте ваше восприятие ребёнка: значимая ли он фигура в вашем мире или нет? Как вы воспринимаете его на эмоциональном уровне? Цветочек вашего малыша находится рядом с вами или где-то далеко? А может, ваш и его цветок </w:t>
      </w:r>
      <w:proofErr w:type="gramStart"/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расположены</w:t>
      </w:r>
      <w:proofErr w:type="gramEnd"/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рядом, но на расстоянии от всех остальных? Подумайте сами, о чём это может свидетельствовать. Если же цветочек вашего ребёнка находится далеко от вас, то чьи цветы его окружают? Как эти люди влияют на вашего ребёнка?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Таким же образом проанализируйте местонахождение цветка вашей второй половинки (мужа или жены). Если он находится рядом с вашим цветком и цветком вашего ребёнка, значит, всё в порядке. А если нет? Какую роль играет ваша вторая половинка в семье? Не думаете ли вы, что он (она) отстранился (</w:t>
      </w:r>
      <w:proofErr w:type="spellStart"/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лась</w:t>
      </w:r>
      <w:proofErr w:type="spellEnd"/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 от выполнения своих обязанностей? Достаточно ли времени он (она) проводит с семьёй?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4. Рассмотрите все цветы на своём дереве. Обратите внимание на цветы чёрного и коричневого цвета. Подумайте, кому и почему они «достались»?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Какие отношения у вас с этими людьми? Почему? Нужны ли вам такие отношения?</w:t>
      </w:r>
    </w:p>
    <w:p w:rsidR="00D03CB9" w:rsidRPr="007D0F44" w:rsidRDefault="00D03CB9" w:rsidP="005E5D49">
      <w:pPr>
        <w:pStyle w:val="a7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4. Сравнение выполненных работ родителей с работами детей.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Сейчас, мы с вами не можем сравнить ваши работы с работами </w:t>
      </w:r>
      <w:proofErr w:type="gramStart"/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ваших</w:t>
      </w:r>
      <w:proofErr w:type="gramEnd"/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детей, это вы сможете сделать дома. Проведите с вашими домашними эту тест-игру, а затем сравните её результаты. </w:t>
      </w:r>
      <w:proofErr w:type="gramStart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Надеюсь это поможет</w:t>
      </w:r>
      <w:proofErr w:type="gramEnd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вам понять и попробовать правильно выстроить отношения в своей семье.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Конечно, результаты тестирования и психологического упражнения-игры нельзя воспринимать как истинное положение вещей. Я только призываю вас, уважаемые родители, задуматься над тем, не потерялось ли в повседневной суете ваше главное предназначение – материнство и отцовство. И решать это только вам самим!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Психологами доказано, что любовь, забота, ласка – это основные жизненные потребности ребёнка. Известный семейные психотерапевты рекомендуют обнимать ребёнка несколько раз в день, говоря, что четыре объятия совершенно необходимы каждому просто для выживания, а для хорошего самочувствия нужно не менее восьми объятий в день не только ребёнку, но и взрослому.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Удовлетворение потребности в любви и принятии – необходимое условие нормального психического развития детей. Если они не получают знаков безусловного принятия, то возможны отклонения в поведении, иными словами, эмоциональные нарушения.</w:t>
      </w:r>
    </w:p>
    <w:p w:rsidR="00D03CB9" w:rsidRPr="007D0F44" w:rsidRDefault="00D03CB9" w:rsidP="005E5D49">
      <w:pPr>
        <w:pStyle w:val="a7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7D0F44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4. Рефлексия.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Закончите</w:t>
      </w:r>
      <w:proofErr w:type="gramEnd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пожалуйста фразу: «После этой </w:t>
      </w:r>
      <w:proofErr w:type="spellStart"/>
      <w:proofErr w:type="gramStart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тест-игры</w:t>
      </w:r>
      <w:proofErr w:type="spellEnd"/>
      <w:proofErr w:type="gramEnd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я …».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5. Тест «Курочка и цыплята»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конце собрания (один или два раза в год) мне хотелось бы попросить вас выполнить ещё одно задание. Давайте поиграем с вами в коллективную аппликацию.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«Представьте, что курочка – это я, воспитатель ваших детей.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 цыплята – это мои воспитанники, ваши детки.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Ваша задача подумать, а затем посадить своего сыночка или дочку-цыплёнка по отношению к курочке туда, где вы считаете, что ему будет комфортно и удобно</w:t>
      </w:r>
      <w:proofErr w:type="gramStart"/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.» </w:t>
      </w:r>
      <w:proofErr w:type="gramEnd"/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Так обычно я говорю родителям.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Но вас я попрошу представить </w:t>
      </w:r>
      <w:proofErr w:type="gramStart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другое</w:t>
      </w:r>
      <w:proofErr w:type="gramEnd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«Представьте, что курочка – это я, воспитатель Шевченко С. В.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 цыплята – это вы участники моего мастер класса.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Ваша задача подумать, а затем посадить своего цыплёнка по отношению к курочке туда, где вы считаете, что ему будет комфортно и удобно</w:t>
      </w:r>
      <w:proofErr w:type="gramStart"/>
      <w:r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.»</w:t>
      </w:r>
      <w:proofErr w:type="gramEnd"/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(Анкетирование родителей на собрании)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Этот тест был сейчас моим маленьким экспериментом. С родителями я провожу его для того, чтобы выявить отношение родителей к воспитателю и к детскому саду. Провести анализ эмоционального состояния ребёнка в группе сверстников. Определить особенности детско-родительских отношений. Он помогает мне планировать работу с родителями.</w:t>
      </w:r>
    </w:p>
    <w:p w:rsidR="00D03CB9" w:rsidRPr="005E5D49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Сейчас же, проведя его с вами, я попробовала узнать ваше отношение ко мне после проведённого мастер класса. </w:t>
      </w:r>
      <w:r w:rsidR="00D03CB9" w:rsidRPr="005E5D4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Результаты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="00D03CB9" w:rsidRPr="005E5D49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(огласить и обсудить)</w:t>
      </w:r>
    </w:p>
    <w:p w:rsidR="007D0F44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7D0F44" w:rsidRDefault="007D0F44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</w:t>
      </w:r>
      <w:r w:rsidR="00D03CB9" w:rsidRPr="005E5D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Уважаемые коллеги, желаю Вам успеха в выстраивании добрых отношений с родителями ваших воспитанников. А самое главное – любите и берегите своих родных и близких! </w:t>
      </w:r>
    </w:p>
    <w:p w:rsidR="00D03CB9" w:rsidRPr="005E5D49" w:rsidRDefault="00D03CB9" w:rsidP="005E5D49">
      <w:pPr>
        <w:pStyle w:val="a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5D4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Спасибо за внимание!</w:t>
      </w:r>
    </w:p>
    <w:p w:rsidR="00976813" w:rsidRPr="005E5D49" w:rsidRDefault="00976813" w:rsidP="005E5D49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976813" w:rsidRPr="005E5D49" w:rsidSect="009768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4C1A84"/>
    <w:multiLevelType w:val="hybridMultilevel"/>
    <w:tmpl w:val="05B4370C"/>
    <w:lvl w:ilvl="0" w:tplc="10EA41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89A37B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F1215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CC868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CD0ECD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FE4F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2A407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836C0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0AC12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6E5C21D7"/>
    <w:multiLevelType w:val="hybridMultilevel"/>
    <w:tmpl w:val="D7D24A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8E375EF"/>
    <w:multiLevelType w:val="hybridMultilevel"/>
    <w:tmpl w:val="4F42EC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D03CB9"/>
    <w:rsid w:val="004E7888"/>
    <w:rsid w:val="005E5D49"/>
    <w:rsid w:val="007D0F44"/>
    <w:rsid w:val="00976813"/>
    <w:rsid w:val="00C575C8"/>
    <w:rsid w:val="00D03C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813"/>
  </w:style>
  <w:style w:type="paragraph" w:styleId="3">
    <w:name w:val="heading 3"/>
    <w:basedOn w:val="a"/>
    <w:link w:val="30"/>
    <w:uiPriority w:val="9"/>
    <w:qFormat/>
    <w:rsid w:val="00D03CB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03CB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D03C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03CB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D03C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03CB9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C575C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26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14260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5927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1545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28969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17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1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9</Pages>
  <Words>2686</Words>
  <Characters>15312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cp:lastPrinted>2019-09-23T20:52:00Z</cp:lastPrinted>
  <dcterms:created xsi:type="dcterms:W3CDTF">2019-09-22T19:29:00Z</dcterms:created>
  <dcterms:modified xsi:type="dcterms:W3CDTF">2019-09-23T20:52:00Z</dcterms:modified>
</cp:coreProperties>
</file>