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27D6" w:rsidRDefault="00F527D6" w:rsidP="00DC2231">
      <w:pPr>
        <w:jc w:val="center"/>
        <w:rPr>
          <w:rFonts w:ascii="Times New Roman" w:hAnsi="Times New Roman" w:cs="Times New Roman"/>
          <w:b/>
          <w:sz w:val="32"/>
          <w:szCs w:val="32"/>
        </w:rPr>
      </w:pPr>
    </w:p>
    <w:p w:rsidR="00F527D6" w:rsidRDefault="00F527D6" w:rsidP="00DC2231">
      <w:pPr>
        <w:jc w:val="center"/>
        <w:rPr>
          <w:rFonts w:ascii="Times New Roman" w:hAnsi="Times New Roman" w:cs="Times New Roman"/>
          <w:b/>
          <w:sz w:val="32"/>
          <w:szCs w:val="32"/>
        </w:rPr>
      </w:pPr>
    </w:p>
    <w:p w:rsidR="005F3017" w:rsidRDefault="00DC2231" w:rsidP="00DC2231">
      <w:pPr>
        <w:jc w:val="center"/>
        <w:rPr>
          <w:rFonts w:ascii="Times New Roman" w:hAnsi="Times New Roman" w:cs="Times New Roman"/>
          <w:b/>
          <w:sz w:val="32"/>
          <w:szCs w:val="32"/>
        </w:rPr>
      </w:pPr>
      <w:r w:rsidRPr="00F527D6">
        <w:rPr>
          <w:rFonts w:ascii="Times New Roman" w:hAnsi="Times New Roman" w:cs="Times New Roman"/>
          <w:b/>
          <w:sz w:val="32"/>
          <w:szCs w:val="32"/>
        </w:rPr>
        <w:t>Деловая игра «Речевое развитие дошкольников»</w:t>
      </w:r>
    </w:p>
    <w:p w:rsidR="00F527D6" w:rsidRPr="00F527D6" w:rsidRDefault="00F527D6" w:rsidP="00DC2231">
      <w:pPr>
        <w:jc w:val="center"/>
        <w:rPr>
          <w:rFonts w:ascii="Times New Roman" w:hAnsi="Times New Roman" w:cs="Times New Roman"/>
          <w:b/>
          <w:sz w:val="32"/>
          <w:szCs w:val="32"/>
        </w:rPr>
      </w:pPr>
    </w:p>
    <w:p w:rsidR="00DC2231" w:rsidRDefault="00DC2231" w:rsidP="00DC2231">
      <w:pPr>
        <w:rPr>
          <w:rFonts w:ascii="Times New Roman" w:hAnsi="Times New Roman" w:cs="Times New Roman"/>
          <w:sz w:val="28"/>
          <w:szCs w:val="28"/>
        </w:rPr>
      </w:pPr>
      <w:r w:rsidRPr="00F527D6">
        <w:rPr>
          <w:rFonts w:ascii="Times New Roman" w:hAnsi="Times New Roman" w:cs="Times New Roman"/>
          <w:b/>
          <w:sz w:val="28"/>
          <w:szCs w:val="28"/>
        </w:rPr>
        <w:t>Цель;</w:t>
      </w:r>
      <w:r>
        <w:rPr>
          <w:rFonts w:ascii="Times New Roman" w:hAnsi="Times New Roman" w:cs="Times New Roman"/>
          <w:sz w:val="28"/>
          <w:szCs w:val="28"/>
        </w:rPr>
        <w:t xml:space="preserve"> создание условий для повышения компетентности в сфере речевого развития детей дошкольного возраста через использование</w:t>
      </w:r>
    </w:p>
    <w:p w:rsidR="00F527D6" w:rsidRDefault="00F527D6" w:rsidP="00DC2231">
      <w:pPr>
        <w:rPr>
          <w:rFonts w:ascii="Times New Roman" w:hAnsi="Times New Roman" w:cs="Times New Roman"/>
          <w:sz w:val="28"/>
          <w:szCs w:val="28"/>
        </w:rPr>
      </w:pPr>
    </w:p>
    <w:p w:rsidR="00DC2231" w:rsidRPr="00F527D6" w:rsidRDefault="00DC2231" w:rsidP="00DC2231">
      <w:pPr>
        <w:rPr>
          <w:rFonts w:ascii="Times New Roman" w:hAnsi="Times New Roman" w:cs="Times New Roman"/>
          <w:b/>
          <w:sz w:val="28"/>
          <w:szCs w:val="28"/>
        </w:rPr>
      </w:pPr>
      <w:r w:rsidRPr="00F527D6">
        <w:rPr>
          <w:rFonts w:ascii="Times New Roman" w:hAnsi="Times New Roman" w:cs="Times New Roman"/>
          <w:b/>
          <w:sz w:val="28"/>
          <w:szCs w:val="28"/>
        </w:rPr>
        <w:t xml:space="preserve">Задачи: </w:t>
      </w:r>
    </w:p>
    <w:p w:rsidR="00DC2231" w:rsidRDefault="00DC2231" w:rsidP="00DC2231">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Создать условия для знакомства педагогов с эффективными методами, приёмами речевого развития детей;</w:t>
      </w:r>
    </w:p>
    <w:p w:rsidR="00F527D6" w:rsidRDefault="00DC2231" w:rsidP="00DC2231">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 xml:space="preserve">Активизировать самостоятельную работу педагогов, дать им возможность заимствовать элементы педагогического опыта для </w:t>
      </w:r>
    </w:p>
    <w:p w:rsidR="00DC2231" w:rsidRDefault="00DC2231" w:rsidP="00F527D6">
      <w:pPr>
        <w:pStyle w:val="a3"/>
        <w:rPr>
          <w:rFonts w:ascii="Times New Roman" w:hAnsi="Times New Roman" w:cs="Times New Roman"/>
          <w:sz w:val="28"/>
          <w:szCs w:val="28"/>
        </w:rPr>
      </w:pPr>
      <w:r>
        <w:rPr>
          <w:rFonts w:ascii="Times New Roman" w:hAnsi="Times New Roman" w:cs="Times New Roman"/>
          <w:sz w:val="28"/>
          <w:szCs w:val="28"/>
        </w:rPr>
        <w:t>улучшения собственного.</w:t>
      </w:r>
    </w:p>
    <w:p w:rsidR="00F527D6" w:rsidRDefault="00F527D6" w:rsidP="00F527D6">
      <w:pPr>
        <w:pStyle w:val="a3"/>
        <w:rPr>
          <w:rFonts w:ascii="Times New Roman" w:hAnsi="Times New Roman" w:cs="Times New Roman"/>
          <w:sz w:val="28"/>
          <w:szCs w:val="28"/>
        </w:rPr>
      </w:pPr>
    </w:p>
    <w:p w:rsidR="00DC2231" w:rsidRPr="00F527D6" w:rsidRDefault="00DC2231" w:rsidP="00F527D6">
      <w:pPr>
        <w:rPr>
          <w:rFonts w:ascii="Times New Roman" w:hAnsi="Times New Roman" w:cs="Times New Roman"/>
          <w:b/>
          <w:sz w:val="32"/>
          <w:szCs w:val="32"/>
        </w:rPr>
      </w:pPr>
      <w:r w:rsidRPr="00F527D6">
        <w:rPr>
          <w:rFonts w:ascii="Times New Roman" w:hAnsi="Times New Roman" w:cs="Times New Roman"/>
          <w:b/>
          <w:sz w:val="32"/>
          <w:szCs w:val="32"/>
        </w:rPr>
        <w:t xml:space="preserve">План. </w:t>
      </w:r>
    </w:p>
    <w:p w:rsidR="00DC2231" w:rsidRDefault="00DC2231" w:rsidP="00DC2231">
      <w:pPr>
        <w:pStyle w:val="a3"/>
        <w:numPr>
          <w:ilvl w:val="0"/>
          <w:numId w:val="2"/>
        </w:numPr>
        <w:rPr>
          <w:rFonts w:ascii="Times New Roman" w:hAnsi="Times New Roman" w:cs="Times New Roman"/>
          <w:sz w:val="28"/>
          <w:szCs w:val="28"/>
        </w:rPr>
      </w:pPr>
      <w:r>
        <w:rPr>
          <w:rFonts w:ascii="Times New Roman" w:hAnsi="Times New Roman" w:cs="Times New Roman"/>
          <w:sz w:val="28"/>
          <w:szCs w:val="28"/>
        </w:rPr>
        <w:t>Активизация педагогов.</w:t>
      </w:r>
    </w:p>
    <w:p w:rsidR="00DC2231" w:rsidRDefault="00DC2231" w:rsidP="00DC2231">
      <w:pPr>
        <w:pStyle w:val="a3"/>
        <w:numPr>
          <w:ilvl w:val="0"/>
          <w:numId w:val="2"/>
        </w:numPr>
        <w:rPr>
          <w:rFonts w:ascii="Times New Roman" w:hAnsi="Times New Roman" w:cs="Times New Roman"/>
          <w:sz w:val="28"/>
          <w:szCs w:val="28"/>
        </w:rPr>
      </w:pPr>
      <w:r>
        <w:rPr>
          <w:rFonts w:ascii="Times New Roman" w:hAnsi="Times New Roman" w:cs="Times New Roman"/>
          <w:sz w:val="28"/>
          <w:szCs w:val="28"/>
        </w:rPr>
        <w:t>Актуальность темы.</w:t>
      </w:r>
    </w:p>
    <w:p w:rsidR="00DC2231" w:rsidRDefault="00DC2231" w:rsidP="00DC2231">
      <w:pPr>
        <w:pStyle w:val="a3"/>
        <w:numPr>
          <w:ilvl w:val="0"/>
          <w:numId w:val="2"/>
        </w:numPr>
        <w:rPr>
          <w:rFonts w:ascii="Times New Roman" w:hAnsi="Times New Roman" w:cs="Times New Roman"/>
          <w:sz w:val="28"/>
          <w:szCs w:val="28"/>
        </w:rPr>
      </w:pPr>
      <w:r>
        <w:rPr>
          <w:rFonts w:ascii="Times New Roman" w:hAnsi="Times New Roman" w:cs="Times New Roman"/>
          <w:sz w:val="28"/>
          <w:szCs w:val="28"/>
        </w:rPr>
        <w:t>Волшебный цветок «Цветик-семицветик»</w:t>
      </w:r>
    </w:p>
    <w:p w:rsidR="00DC2231" w:rsidRDefault="00DC2231" w:rsidP="00DC2231">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Пальчиковые игры</w:t>
      </w:r>
    </w:p>
    <w:p w:rsidR="00DC2231" w:rsidRDefault="00DC2231" w:rsidP="00DC2231">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Су-Джок</w:t>
      </w:r>
    </w:p>
    <w:p w:rsidR="00DC2231" w:rsidRDefault="00DC2231" w:rsidP="00DC2231">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«Расскажи сказку»</w:t>
      </w:r>
    </w:p>
    <w:p w:rsidR="00DC2231" w:rsidRDefault="00DC2231" w:rsidP="00DC2231">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«Скажи наоборот»</w:t>
      </w:r>
    </w:p>
    <w:p w:rsidR="00DC2231" w:rsidRDefault="00DC2231" w:rsidP="00DC2231">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«Объяснялки»</w:t>
      </w:r>
    </w:p>
    <w:p w:rsidR="00DC2231" w:rsidRDefault="00DC2231" w:rsidP="00DC2231">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 xml:space="preserve">Кинезиология </w:t>
      </w:r>
    </w:p>
    <w:p w:rsidR="00DC2231" w:rsidRDefault="00DC2231" w:rsidP="00DC2231">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Синквейн</w:t>
      </w:r>
    </w:p>
    <w:p w:rsidR="00664508" w:rsidRDefault="00664508" w:rsidP="00664508">
      <w:pPr>
        <w:pStyle w:val="a3"/>
        <w:numPr>
          <w:ilvl w:val="0"/>
          <w:numId w:val="2"/>
        </w:numPr>
        <w:rPr>
          <w:rFonts w:ascii="Times New Roman" w:hAnsi="Times New Roman" w:cs="Times New Roman"/>
          <w:sz w:val="28"/>
          <w:szCs w:val="28"/>
        </w:rPr>
      </w:pPr>
      <w:r>
        <w:rPr>
          <w:rFonts w:ascii="Times New Roman" w:hAnsi="Times New Roman" w:cs="Times New Roman"/>
          <w:sz w:val="28"/>
          <w:szCs w:val="28"/>
        </w:rPr>
        <w:t>Рефлексия</w:t>
      </w:r>
    </w:p>
    <w:p w:rsidR="00664508" w:rsidRDefault="00664508" w:rsidP="00664508">
      <w:pPr>
        <w:pStyle w:val="a3"/>
        <w:numPr>
          <w:ilvl w:val="0"/>
          <w:numId w:val="2"/>
        </w:numPr>
        <w:rPr>
          <w:rFonts w:ascii="Times New Roman" w:hAnsi="Times New Roman" w:cs="Times New Roman"/>
          <w:sz w:val="28"/>
          <w:szCs w:val="28"/>
        </w:rPr>
      </w:pPr>
      <w:r>
        <w:rPr>
          <w:rFonts w:ascii="Times New Roman" w:hAnsi="Times New Roman" w:cs="Times New Roman"/>
          <w:sz w:val="28"/>
          <w:szCs w:val="28"/>
        </w:rPr>
        <w:t>Итог</w:t>
      </w: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664508" w:rsidRDefault="00664508" w:rsidP="00664508">
      <w:pPr>
        <w:rPr>
          <w:rFonts w:ascii="Times New Roman" w:hAnsi="Times New Roman" w:cs="Times New Roman"/>
          <w:sz w:val="28"/>
          <w:szCs w:val="28"/>
        </w:rPr>
      </w:pPr>
    </w:p>
    <w:p w:rsidR="00F527D6" w:rsidRDefault="00F527D6" w:rsidP="00664508">
      <w:pPr>
        <w:jc w:val="center"/>
        <w:rPr>
          <w:rFonts w:ascii="Times New Roman" w:hAnsi="Times New Roman" w:cs="Times New Roman"/>
          <w:sz w:val="28"/>
          <w:szCs w:val="28"/>
        </w:rPr>
      </w:pPr>
    </w:p>
    <w:p w:rsidR="00664508" w:rsidRPr="00F527D6" w:rsidRDefault="00664508" w:rsidP="00664508">
      <w:pPr>
        <w:jc w:val="center"/>
        <w:rPr>
          <w:rFonts w:ascii="Times New Roman" w:hAnsi="Times New Roman" w:cs="Times New Roman"/>
          <w:b/>
          <w:sz w:val="28"/>
          <w:szCs w:val="28"/>
        </w:rPr>
      </w:pPr>
      <w:r w:rsidRPr="00F527D6">
        <w:rPr>
          <w:rFonts w:ascii="Times New Roman" w:hAnsi="Times New Roman" w:cs="Times New Roman"/>
          <w:b/>
          <w:sz w:val="28"/>
          <w:szCs w:val="28"/>
        </w:rPr>
        <w:lastRenderedPageBreak/>
        <w:t>Активизация педагогов.</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Крикните хором и громко, друзья,</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Деток Вы любите? Нет или да?  (да)</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Пришли на деловую игру, сил совсем нет,</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Вам лекции хочется слушать здесь?  (нет)</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Мы вас понимаем. Как быть, господа?</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Проблемы детей решать нужно нам?  (да)</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Дайте нам тогда совет:</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Помочь откажетесь нам?  (нет)</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Последнее мы спросим вас:</w:t>
      </w:r>
    </w:p>
    <w:p w:rsidR="00664508" w:rsidRDefault="00664508" w:rsidP="00664508">
      <w:pPr>
        <w:rPr>
          <w:rFonts w:ascii="Times New Roman" w:hAnsi="Times New Roman" w:cs="Times New Roman"/>
          <w:sz w:val="28"/>
          <w:szCs w:val="28"/>
        </w:rPr>
      </w:pPr>
      <w:r>
        <w:rPr>
          <w:rFonts w:ascii="Times New Roman" w:hAnsi="Times New Roman" w:cs="Times New Roman"/>
          <w:sz w:val="28"/>
          <w:szCs w:val="28"/>
        </w:rPr>
        <w:t>Активными все будем?   (да)</w:t>
      </w:r>
    </w:p>
    <w:p w:rsidR="00F4754D" w:rsidRDefault="00F4754D" w:rsidP="00664508">
      <w:pPr>
        <w:rPr>
          <w:rFonts w:ascii="Times New Roman" w:hAnsi="Times New Roman" w:cs="Times New Roman"/>
          <w:sz w:val="28"/>
          <w:szCs w:val="28"/>
        </w:rPr>
      </w:pPr>
    </w:p>
    <w:p w:rsidR="00F4754D" w:rsidRPr="00F527D6" w:rsidRDefault="00F4754D" w:rsidP="00F4754D">
      <w:pPr>
        <w:jc w:val="center"/>
        <w:rPr>
          <w:rFonts w:ascii="Times New Roman" w:hAnsi="Times New Roman" w:cs="Times New Roman"/>
          <w:b/>
          <w:sz w:val="28"/>
          <w:szCs w:val="28"/>
        </w:rPr>
      </w:pPr>
      <w:r w:rsidRPr="00F527D6">
        <w:rPr>
          <w:rFonts w:ascii="Times New Roman" w:hAnsi="Times New Roman" w:cs="Times New Roman"/>
          <w:b/>
          <w:sz w:val="28"/>
          <w:szCs w:val="28"/>
        </w:rPr>
        <w:t>Актуальность темы.</w:t>
      </w:r>
    </w:p>
    <w:p w:rsidR="00F4754D" w:rsidRDefault="00F4754D" w:rsidP="00F4754D">
      <w:pPr>
        <w:rPr>
          <w:rFonts w:ascii="Times New Roman" w:hAnsi="Times New Roman" w:cs="Times New Roman"/>
          <w:sz w:val="28"/>
          <w:szCs w:val="28"/>
        </w:rPr>
      </w:pPr>
    </w:p>
    <w:p w:rsidR="00F4754D" w:rsidRDefault="00F4754D" w:rsidP="00F4754D">
      <w:pPr>
        <w:rPr>
          <w:rFonts w:ascii="Times New Roman" w:hAnsi="Times New Roman" w:cs="Times New Roman"/>
          <w:sz w:val="28"/>
          <w:szCs w:val="28"/>
        </w:rPr>
      </w:pPr>
      <w:r>
        <w:rPr>
          <w:rFonts w:ascii="Times New Roman" w:hAnsi="Times New Roman" w:cs="Times New Roman"/>
          <w:sz w:val="28"/>
          <w:szCs w:val="28"/>
        </w:rPr>
        <w:t>Грамотная речь – важнейшее условие всестороннего развития личности ребёнка. Чем богаче и правильнее речь у ребёнка, тем легче ему высказывать свои мысли, те шире его возможности в познании окружающей действительности, содержательнее и полноценнее отношения со сверстниками и взрослыми, тем активнее осуществляется его психическое развитие.</w:t>
      </w:r>
    </w:p>
    <w:p w:rsidR="00F4754D" w:rsidRDefault="00F4754D" w:rsidP="00F4754D">
      <w:pPr>
        <w:rPr>
          <w:rFonts w:ascii="Times New Roman" w:hAnsi="Times New Roman" w:cs="Times New Roman"/>
          <w:sz w:val="28"/>
          <w:szCs w:val="28"/>
        </w:rPr>
      </w:pPr>
      <w:r>
        <w:rPr>
          <w:rFonts w:ascii="Times New Roman" w:hAnsi="Times New Roman" w:cs="Times New Roman"/>
          <w:sz w:val="28"/>
          <w:szCs w:val="28"/>
        </w:rPr>
        <w:t>В соответствии с ФГОС образовательный процесс должен строится на адекватных возрасту формах работы с детьми. А что является основной формой работы с детьми дошкольного возраста и ведущим видом деятельности? (ответ слушателей)</w:t>
      </w:r>
    </w:p>
    <w:p w:rsidR="00F4754D" w:rsidRDefault="00F4754D" w:rsidP="00F4754D">
      <w:pPr>
        <w:rPr>
          <w:rFonts w:ascii="Times New Roman" w:hAnsi="Times New Roman" w:cs="Times New Roman"/>
          <w:sz w:val="28"/>
          <w:szCs w:val="28"/>
        </w:rPr>
      </w:pPr>
      <w:r>
        <w:rPr>
          <w:rFonts w:ascii="Times New Roman" w:hAnsi="Times New Roman" w:cs="Times New Roman"/>
          <w:sz w:val="28"/>
          <w:szCs w:val="28"/>
        </w:rPr>
        <w:t>Конечно же – это игра. Так как наша профессиональная деятельность связана с детьми, значит, мы с вами сейчас тоже поиграем.</w:t>
      </w:r>
    </w:p>
    <w:p w:rsidR="00F4754D" w:rsidRDefault="00F4754D" w:rsidP="00F4754D">
      <w:pPr>
        <w:rPr>
          <w:rFonts w:ascii="Times New Roman" w:hAnsi="Times New Roman" w:cs="Times New Roman"/>
          <w:sz w:val="28"/>
          <w:szCs w:val="28"/>
        </w:rPr>
      </w:pPr>
      <w:r>
        <w:rPr>
          <w:rFonts w:ascii="Times New Roman" w:hAnsi="Times New Roman" w:cs="Times New Roman"/>
          <w:sz w:val="28"/>
          <w:szCs w:val="28"/>
        </w:rPr>
        <w:t>Сегодня я принесла Вам волшебный цветок «Цветик – семицветик»</w:t>
      </w:r>
      <w:r w:rsidR="00394E7C">
        <w:rPr>
          <w:rFonts w:ascii="Times New Roman" w:hAnsi="Times New Roman" w:cs="Times New Roman"/>
          <w:sz w:val="28"/>
          <w:szCs w:val="28"/>
        </w:rPr>
        <w:t>. Он нам поможет выполнять игровые задания. На каждом лепестке находится игра.</w:t>
      </w:r>
    </w:p>
    <w:p w:rsidR="00394E7C" w:rsidRDefault="00394E7C" w:rsidP="002A235B">
      <w:pPr>
        <w:jc w:val="center"/>
        <w:rPr>
          <w:rFonts w:ascii="Times New Roman" w:hAnsi="Times New Roman" w:cs="Times New Roman"/>
          <w:sz w:val="28"/>
          <w:szCs w:val="28"/>
        </w:rPr>
      </w:pPr>
      <w:r w:rsidRPr="002A235B">
        <w:rPr>
          <w:rFonts w:ascii="Times New Roman" w:hAnsi="Times New Roman" w:cs="Times New Roman"/>
          <w:b/>
          <w:sz w:val="28"/>
          <w:szCs w:val="28"/>
        </w:rPr>
        <w:t>Первый лепесток – пальчиковые игры</w:t>
      </w:r>
      <w:r>
        <w:rPr>
          <w:rFonts w:ascii="Times New Roman" w:hAnsi="Times New Roman" w:cs="Times New Roman"/>
          <w:sz w:val="28"/>
          <w:szCs w:val="28"/>
        </w:rPr>
        <w:t>.</w:t>
      </w:r>
    </w:p>
    <w:p w:rsidR="00394E7C" w:rsidRDefault="00394E7C" w:rsidP="00F4754D">
      <w:pPr>
        <w:rPr>
          <w:rFonts w:ascii="Times New Roman" w:hAnsi="Times New Roman" w:cs="Times New Roman"/>
          <w:sz w:val="28"/>
          <w:szCs w:val="28"/>
        </w:rPr>
      </w:pPr>
      <w:r>
        <w:rPr>
          <w:rFonts w:ascii="Times New Roman" w:hAnsi="Times New Roman" w:cs="Times New Roman"/>
          <w:sz w:val="28"/>
          <w:szCs w:val="28"/>
        </w:rPr>
        <w:t>Философ И. Кант сказал, что «Рука – это вышедший наружу мозг».</w:t>
      </w:r>
    </w:p>
    <w:p w:rsidR="00394E7C" w:rsidRDefault="00394E7C" w:rsidP="00F4754D">
      <w:pPr>
        <w:rPr>
          <w:rFonts w:ascii="Times New Roman" w:hAnsi="Times New Roman" w:cs="Times New Roman"/>
          <w:sz w:val="28"/>
          <w:szCs w:val="28"/>
        </w:rPr>
      </w:pPr>
      <w:r>
        <w:rPr>
          <w:rFonts w:ascii="Times New Roman" w:hAnsi="Times New Roman" w:cs="Times New Roman"/>
          <w:sz w:val="28"/>
          <w:szCs w:val="28"/>
        </w:rPr>
        <w:t>На ладони есть множество биологических точек, воздействуя на которые, можно влиять на работу органов человека. Может, вы знаете, где на ладонях находятся точки, отвечающие за работу головного мозга? (на большом пальце). Необходимо развивать одинаково функции правой и левой руки. Речь формируется в деятельности/, в игре. Вы часто используете в работе пальчиковые игры. Для чего? (эти игры развивают мелкую моторику, мозг, стимулируют речевые центры, развивают воображение).</w:t>
      </w:r>
    </w:p>
    <w:p w:rsidR="00394E7C" w:rsidRDefault="00394E7C" w:rsidP="00F4754D">
      <w:pPr>
        <w:rPr>
          <w:rFonts w:ascii="Times New Roman" w:hAnsi="Times New Roman" w:cs="Times New Roman"/>
          <w:sz w:val="28"/>
          <w:szCs w:val="28"/>
        </w:rPr>
      </w:pPr>
      <w:r>
        <w:rPr>
          <w:rFonts w:ascii="Times New Roman" w:hAnsi="Times New Roman" w:cs="Times New Roman"/>
          <w:sz w:val="28"/>
          <w:szCs w:val="28"/>
        </w:rPr>
        <w:t xml:space="preserve">Формы работы по развитию мелкой моторики бывают традиционные и нетрадиционные. </w:t>
      </w:r>
      <w:r w:rsidR="00CA6E13">
        <w:rPr>
          <w:rFonts w:ascii="Times New Roman" w:hAnsi="Times New Roman" w:cs="Times New Roman"/>
          <w:sz w:val="28"/>
          <w:szCs w:val="28"/>
        </w:rPr>
        <w:t>Какие вы знаете традиционные формы работы? (пальчиковая гимнастика с речевым сопровождением, самомассаж, конструкторы, мозаика, шнуровка, пальчиковый театр, игры с бумагой, песком, водой, лепка и т.д.)</w:t>
      </w:r>
    </w:p>
    <w:p w:rsidR="00CA6E13" w:rsidRDefault="00CA6E13" w:rsidP="00F4754D">
      <w:pPr>
        <w:rPr>
          <w:rFonts w:ascii="Times New Roman" w:hAnsi="Times New Roman" w:cs="Times New Roman"/>
          <w:sz w:val="28"/>
          <w:szCs w:val="28"/>
        </w:rPr>
      </w:pPr>
      <w:r>
        <w:rPr>
          <w:rFonts w:ascii="Times New Roman" w:hAnsi="Times New Roman" w:cs="Times New Roman"/>
          <w:sz w:val="28"/>
          <w:szCs w:val="28"/>
        </w:rPr>
        <w:t>Я напомню вам нетрадиционные виды игр. К ним относятся самомассаж кистей и пальцев рук грецким орехом, карандашами, используем различный бросовый материал, природный, хозяйственно-бытовой.</w:t>
      </w:r>
    </w:p>
    <w:p w:rsidR="00CA6E13" w:rsidRDefault="00CA6E13" w:rsidP="00F4754D">
      <w:pPr>
        <w:rPr>
          <w:rFonts w:ascii="Times New Roman" w:hAnsi="Times New Roman" w:cs="Times New Roman"/>
          <w:sz w:val="28"/>
          <w:szCs w:val="28"/>
        </w:rPr>
      </w:pPr>
      <w:r>
        <w:rPr>
          <w:rFonts w:ascii="Times New Roman" w:hAnsi="Times New Roman" w:cs="Times New Roman"/>
          <w:sz w:val="28"/>
          <w:szCs w:val="28"/>
        </w:rPr>
        <w:lastRenderedPageBreak/>
        <w:t>Игра «Карандаш» (карандаш с гранями)</w:t>
      </w:r>
    </w:p>
    <w:p w:rsidR="005D1595" w:rsidRDefault="005D1595" w:rsidP="00F4754D">
      <w:pPr>
        <w:rPr>
          <w:rFonts w:ascii="Times New Roman" w:hAnsi="Times New Roman" w:cs="Times New Roman"/>
          <w:sz w:val="28"/>
          <w:szCs w:val="28"/>
        </w:rPr>
      </w:pPr>
    </w:p>
    <w:tbl>
      <w:tblPr>
        <w:tblW w:w="7796" w:type="dxa"/>
        <w:tblInd w:w="701" w:type="dxa"/>
        <w:shd w:val="clear" w:color="auto" w:fill="FFFFFF"/>
        <w:tblCellMar>
          <w:top w:w="105" w:type="dxa"/>
          <w:left w:w="105" w:type="dxa"/>
          <w:bottom w:w="105" w:type="dxa"/>
          <w:right w:w="105" w:type="dxa"/>
        </w:tblCellMar>
        <w:tblLook w:val="04A0" w:firstRow="1" w:lastRow="0" w:firstColumn="1" w:lastColumn="0" w:noHBand="0" w:noVBand="1"/>
      </w:tblPr>
      <w:tblGrid>
        <w:gridCol w:w="4219"/>
        <w:gridCol w:w="3577"/>
      </w:tblGrid>
      <w:tr w:rsidR="005D1595" w:rsidRPr="005D1595" w:rsidTr="003639F4">
        <w:tc>
          <w:tcPr>
            <w:tcW w:w="4219"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5D1595" w:rsidRPr="005D1595" w:rsidRDefault="005D1595" w:rsidP="005D1595">
            <w:pPr>
              <w:spacing w:after="150"/>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Карандаш в руках катаю,</w:t>
            </w:r>
          </w:p>
          <w:p w:rsidR="005D1595" w:rsidRPr="005D1595" w:rsidRDefault="005D1595" w:rsidP="005D1595">
            <w:pPr>
              <w:spacing w:after="150"/>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Между пальчиков верчу.</w:t>
            </w:r>
          </w:p>
          <w:p w:rsidR="005D1595" w:rsidRPr="005D1595" w:rsidRDefault="005D1595" w:rsidP="005D1595">
            <w:pPr>
              <w:spacing w:after="150"/>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Непременно каждый пальчик,</w:t>
            </w:r>
          </w:p>
          <w:p w:rsidR="005D1595" w:rsidRPr="005D1595" w:rsidRDefault="005D1595" w:rsidP="005D1595">
            <w:pPr>
              <w:spacing w:after="150"/>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Быть послушным научу.</w:t>
            </w:r>
          </w:p>
        </w:tc>
        <w:tc>
          <w:tcPr>
            <w:tcW w:w="3577"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5D1595" w:rsidRPr="005D1595" w:rsidRDefault="005D1595" w:rsidP="005D1595">
            <w:pPr>
              <w:spacing w:after="150"/>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Между пальцами зажат,</w:t>
            </w:r>
          </w:p>
          <w:p w:rsidR="005D1595" w:rsidRPr="005D1595" w:rsidRDefault="005D1595" w:rsidP="005D1595">
            <w:pPr>
              <w:spacing w:after="150"/>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Карандаш ужасно рад,</w:t>
            </w:r>
          </w:p>
          <w:p w:rsidR="005D1595" w:rsidRPr="005D1595" w:rsidRDefault="005D1595" w:rsidP="005D1595">
            <w:pPr>
              <w:spacing w:after="150"/>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Вы его качайте, братцы,</w:t>
            </w:r>
          </w:p>
          <w:p w:rsidR="005D1595" w:rsidRPr="005D1595" w:rsidRDefault="005D1595" w:rsidP="005D1595">
            <w:pPr>
              <w:spacing w:after="150"/>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Очень любит он качаться.</w:t>
            </w:r>
          </w:p>
          <w:p w:rsidR="005D1595" w:rsidRPr="005D1595" w:rsidRDefault="005D1595" w:rsidP="005D1595">
            <w:pPr>
              <w:spacing w:after="150"/>
              <w:rPr>
                <w:rFonts w:ascii="Times New Roman" w:eastAsia="Times New Roman" w:hAnsi="Times New Roman" w:cs="Times New Roman"/>
                <w:color w:val="000000"/>
                <w:sz w:val="28"/>
                <w:szCs w:val="28"/>
                <w:lang w:eastAsia="ru-RU"/>
              </w:rPr>
            </w:pPr>
          </w:p>
        </w:tc>
      </w:tr>
    </w:tbl>
    <w:p w:rsidR="00CA6E13" w:rsidRDefault="00CA6E13" w:rsidP="00F4754D">
      <w:pPr>
        <w:rPr>
          <w:rFonts w:ascii="Times New Roman" w:hAnsi="Times New Roman" w:cs="Times New Roman"/>
          <w:sz w:val="28"/>
          <w:szCs w:val="28"/>
        </w:rPr>
      </w:pPr>
    </w:p>
    <w:p w:rsidR="00CA6E13" w:rsidRDefault="00CA6E13" w:rsidP="00CA6E13">
      <w:pPr>
        <w:rPr>
          <w:rFonts w:ascii="Times New Roman" w:hAnsi="Times New Roman" w:cs="Times New Roman"/>
          <w:sz w:val="28"/>
          <w:szCs w:val="28"/>
        </w:rPr>
      </w:pPr>
      <w:r>
        <w:rPr>
          <w:rFonts w:ascii="Times New Roman" w:hAnsi="Times New Roman" w:cs="Times New Roman"/>
          <w:sz w:val="28"/>
          <w:szCs w:val="28"/>
        </w:rPr>
        <w:t>Пальчиковая игра «Сапожки»</w:t>
      </w:r>
    </w:p>
    <w:p w:rsidR="00CA6E13" w:rsidRDefault="00CA6E13" w:rsidP="00CA6E13">
      <w:pPr>
        <w:rPr>
          <w:rFonts w:ascii="Times New Roman" w:hAnsi="Times New Roman" w:cs="Times New Roman"/>
          <w:sz w:val="28"/>
          <w:szCs w:val="28"/>
        </w:rPr>
      </w:pPr>
    </w:p>
    <w:p w:rsidR="001C5CAA" w:rsidRDefault="001C5CAA" w:rsidP="00CA6E13">
      <w:pPr>
        <w:rPr>
          <w:rFonts w:ascii="Times New Roman" w:hAnsi="Times New Roman" w:cs="Times New Roman"/>
          <w:sz w:val="28"/>
          <w:szCs w:val="28"/>
        </w:rPr>
      </w:pPr>
      <w:r>
        <w:rPr>
          <w:rFonts w:ascii="Times New Roman" w:hAnsi="Times New Roman" w:cs="Times New Roman"/>
          <w:sz w:val="28"/>
          <w:szCs w:val="28"/>
        </w:rPr>
        <w:t>Берём пластмассовые крышки от детского пюре и надеваем из как «Обувь» на указательный и средний пальцы. «Идём» пальцами как «ножками», не отрывая от поверхности стола.</w:t>
      </w:r>
    </w:p>
    <w:p w:rsidR="001C5CAA" w:rsidRDefault="001C5CAA" w:rsidP="00CA6E13">
      <w:pPr>
        <w:rPr>
          <w:rFonts w:ascii="Times New Roman" w:hAnsi="Times New Roman" w:cs="Times New Roman"/>
          <w:sz w:val="28"/>
          <w:szCs w:val="28"/>
        </w:rPr>
      </w:pPr>
      <w:r>
        <w:rPr>
          <w:rFonts w:ascii="Times New Roman" w:hAnsi="Times New Roman" w:cs="Times New Roman"/>
          <w:sz w:val="28"/>
          <w:szCs w:val="28"/>
        </w:rPr>
        <w:t>Пальчики в сапожках шагают по дорожке.</w:t>
      </w:r>
    </w:p>
    <w:p w:rsidR="001C5CAA" w:rsidRDefault="001C5CAA" w:rsidP="00CA6E13">
      <w:pPr>
        <w:rPr>
          <w:rFonts w:ascii="Times New Roman" w:hAnsi="Times New Roman" w:cs="Times New Roman"/>
          <w:sz w:val="28"/>
          <w:szCs w:val="28"/>
        </w:rPr>
      </w:pPr>
      <w:r>
        <w:rPr>
          <w:rFonts w:ascii="Times New Roman" w:hAnsi="Times New Roman" w:cs="Times New Roman"/>
          <w:sz w:val="28"/>
          <w:szCs w:val="28"/>
        </w:rPr>
        <w:t xml:space="preserve"> 1, 2, 3, 4, 5, очень весело гулять.</w:t>
      </w:r>
    </w:p>
    <w:p w:rsidR="001C5CAA" w:rsidRDefault="001C5CAA" w:rsidP="00CA6E13">
      <w:pPr>
        <w:rPr>
          <w:rFonts w:ascii="Times New Roman" w:hAnsi="Times New Roman" w:cs="Times New Roman"/>
          <w:sz w:val="28"/>
          <w:szCs w:val="28"/>
        </w:rPr>
      </w:pPr>
      <w:r>
        <w:rPr>
          <w:rFonts w:ascii="Times New Roman" w:hAnsi="Times New Roman" w:cs="Times New Roman"/>
          <w:sz w:val="28"/>
          <w:szCs w:val="28"/>
        </w:rPr>
        <w:t>Можно использовать макароны (нанизывать на нитку), крупу и пуговицы для сортировки, бельевые прищепки, ленты и нитки для сматывания, приём рисования крупой, различными семечками, камешками). Эти приёмы будут интересны ребёнку и смогут надолго его увлечь.</w:t>
      </w:r>
    </w:p>
    <w:p w:rsidR="001C5CAA" w:rsidRDefault="001C5CAA" w:rsidP="001C5CAA">
      <w:pPr>
        <w:jc w:val="center"/>
        <w:rPr>
          <w:rFonts w:ascii="Times New Roman" w:hAnsi="Times New Roman" w:cs="Times New Roman"/>
          <w:sz w:val="28"/>
          <w:szCs w:val="28"/>
        </w:rPr>
      </w:pPr>
    </w:p>
    <w:p w:rsidR="001C5CAA" w:rsidRPr="002A235B" w:rsidRDefault="001C5CAA" w:rsidP="001C5CAA">
      <w:pPr>
        <w:jc w:val="center"/>
        <w:rPr>
          <w:rFonts w:ascii="Times New Roman" w:hAnsi="Times New Roman" w:cs="Times New Roman"/>
          <w:b/>
          <w:sz w:val="28"/>
          <w:szCs w:val="28"/>
        </w:rPr>
      </w:pPr>
      <w:r w:rsidRPr="002A235B">
        <w:rPr>
          <w:rFonts w:ascii="Times New Roman" w:hAnsi="Times New Roman" w:cs="Times New Roman"/>
          <w:b/>
          <w:sz w:val="28"/>
          <w:szCs w:val="28"/>
        </w:rPr>
        <w:t>Второй лепесток «Су – Джок терапия»</w:t>
      </w:r>
    </w:p>
    <w:p w:rsidR="001C5CAA" w:rsidRDefault="001C5CAA" w:rsidP="001C5CAA">
      <w:pPr>
        <w:rPr>
          <w:rFonts w:ascii="Times New Roman" w:hAnsi="Times New Roman" w:cs="Times New Roman"/>
          <w:sz w:val="28"/>
          <w:szCs w:val="28"/>
        </w:rPr>
      </w:pPr>
      <w:r>
        <w:rPr>
          <w:rFonts w:ascii="Times New Roman" w:hAnsi="Times New Roman" w:cs="Times New Roman"/>
          <w:sz w:val="28"/>
          <w:szCs w:val="28"/>
        </w:rPr>
        <w:t>В переводе с корейского Су означает кисть, Джок – стопа. Таким образом, Су-Джок терапия – это метод лечения с использованием кисти и стоп. Для детей используются специальные шарики с шипами, кольца.</w:t>
      </w:r>
    </w:p>
    <w:p w:rsidR="001C5CAA" w:rsidRDefault="001C5CAA" w:rsidP="001C5CAA">
      <w:pPr>
        <w:rPr>
          <w:rFonts w:ascii="Times New Roman" w:hAnsi="Times New Roman" w:cs="Times New Roman"/>
          <w:sz w:val="28"/>
          <w:szCs w:val="28"/>
        </w:rPr>
      </w:pPr>
    </w:p>
    <w:p w:rsidR="001C5CAA" w:rsidRDefault="001C5CAA" w:rsidP="001C5CAA">
      <w:pPr>
        <w:jc w:val="center"/>
        <w:rPr>
          <w:rFonts w:ascii="Times New Roman" w:hAnsi="Times New Roman" w:cs="Times New Roman"/>
          <w:sz w:val="28"/>
          <w:szCs w:val="28"/>
        </w:rPr>
      </w:pPr>
      <w:r>
        <w:rPr>
          <w:rFonts w:ascii="Times New Roman" w:hAnsi="Times New Roman" w:cs="Times New Roman"/>
          <w:sz w:val="28"/>
          <w:szCs w:val="28"/>
        </w:rPr>
        <w:t>Игра «Волшебный шарик»</w:t>
      </w:r>
    </w:p>
    <w:p w:rsidR="005D1595" w:rsidRDefault="005D1595" w:rsidP="005D1595">
      <w:pPr>
        <w:shd w:val="clear" w:color="auto" w:fill="FFFFFF"/>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Колобок рукой катаю </w:t>
      </w:r>
      <w:r w:rsidRPr="005D1595">
        <w:rPr>
          <w:rFonts w:ascii="Times New Roman" w:eastAsia="Times New Roman" w:hAnsi="Times New Roman" w:cs="Times New Roman"/>
          <w:i/>
          <w:iCs/>
          <w:color w:val="000000"/>
          <w:sz w:val="28"/>
          <w:szCs w:val="28"/>
          <w:lang w:eastAsia="ru-RU"/>
        </w:rPr>
        <w:t>(правой ладонью катаем мячик по левой)</w:t>
      </w:r>
    </w:p>
    <w:p w:rsidR="005D1595" w:rsidRPr="005D1595" w:rsidRDefault="005D1595" w:rsidP="005D1595">
      <w:pPr>
        <w:shd w:val="clear" w:color="auto" w:fill="FFFFFF"/>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Взад, вперёд его гоняю.</w:t>
      </w:r>
    </w:p>
    <w:p w:rsidR="005D1595" w:rsidRPr="005D1595" w:rsidRDefault="005D1595" w:rsidP="005D1595">
      <w:pPr>
        <w:shd w:val="clear" w:color="auto" w:fill="FFFFFF"/>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 xml:space="preserve">Им поглажу я ладошку будто я сметаю </w:t>
      </w:r>
      <w:proofErr w:type="gramStart"/>
      <w:r w:rsidRPr="005D1595">
        <w:rPr>
          <w:rFonts w:ascii="Times New Roman" w:eastAsia="Times New Roman" w:hAnsi="Times New Roman" w:cs="Times New Roman"/>
          <w:color w:val="000000"/>
          <w:sz w:val="28"/>
          <w:szCs w:val="28"/>
          <w:lang w:eastAsia="ru-RU"/>
        </w:rPr>
        <w:t>крошку.</w:t>
      </w:r>
      <w:r w:rsidRPr="005D1595">
        <w:rPr>
          <w:rFonts w:ascii="Times New Roman" w:eastAsia="Times New Roman" w:hAnsi="Times New Roman" w:cs="Times New Roman"/>
          <w:i/>
          <w:iCs/>
          <w:color w:val="000000"/>
          <w:sz w:val="28"/>
          <w:szCs w:val="28"/>
          <w:lang w:eastAsia="ru-RU"/>
        </w:rPr>
        <w:t>(</w:t>
      </w:r>
      <w:proofErr w:type="gramEnd"/>
      <w:r w:rsidRPr="005D1595">
        <w:rPr>
          <w:rFonts w:ascii="Times New Roman" w:eastAsia="Times New Roman" w:hAnsi="Times New Roman" w:cs="Times New Roman"/>
          <w:i/>
          <w:iCs/>
          <w:color w:val="000000"/>
          <w:sz w:val="28"/>
          <w:szCs w:val="28"/>
          <w:lang w:eastAsia="ru-RU"/>
        </w:rPr>
        <w:t>гладим мячиком ладонь)</w:t>
      </w:r>
    </w:p>
    <w:p w:rsidR="005D1595" w:rsidRPr="005D1595" w:rsidRDefault="005D1595" w:rsidP="005D1595">
      <w:pPr>
        <w:shd w:val="clear" w:color="auto" w:fill="FFFFFF"/>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И сожму его немножко, как сжимает лапу кошка</w:t>
      </w:r>
      <w:r w:rsidRPr="005D1595">
        <w:rPr>
          <w:rFonts w:ascii="Times New Roman" w:eastAsia="Times New Roman" w:hAnsi="Times New Roman" w:cs="Times New Roman"/>
          <w:i/>
          <w:iCs/>
          <w:color w:val="000000"/>
          <w:sz w:val="28"/>
          <w:szCs w:val="28"/>
          <w:lang w:eastAsia="ru-RU"/>
        </w:rPr>
        <w:t> (сжимаем и разжимаем мячик).</w:t>
      </w:r>
    </w:p>
    <w:p w:rsidR="005D1595" w:rsidRPr="005D1595" w:rsidRDefault="005D1595" w:rsidP="005D1595">
      <w:pPr>
        <w:shd w:val="clear" w:color="auto" w:fill="FFFFFF"/>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Колобок я разожму и другой рукой начну.</w:t>
      </w:r>
    </w:p>
    <w:p w:rsidR="005D1595" w:rsidRPr="005D1595" w:rsidRDefault="005D1595" w:rsidP="005D1595">
      <w:pPr>
        <w:shd w:val="clear" w:color="auto" w:fill="FFFFFF"/>
        <w:rPr>
          <w:rFonts w:ascii="Times New Roman" w:eastAsia="Times New Roman" w:hAnsi="Times New Roman" w:cs="Times New Roman"/>
          <w:color w:val="000000"/>
          <w:sz w:val="28"/>
          <w:szCs w:val="28"/>
          <w:lang w:eastAsia="ru-RU"/>
        </w:rPr>
      </w:pPr>
      <w:r w:rsidRPr="005D1595">
        <w:rPr>
          <w:rFonts w:ascii="Times New Roman" w:eastAsia="Times New Roman" w:hAnsi="Times New Roman" w:cs="Times New Roman"/>
          <w:color w:val="000000"/>
          <w:sz w:val="28"/>
          <w:szCs w:val="28"/>
          <w:lang w:eastAsia="ru-RU"/>
        </w:rPr>
        <w:t>Колобок наш отдохнёт и опять игра начнёт </w:t>
      </w:r>
      <w:r w:rsidRPr="005D1595">
        <w:rPr>
          <w:rFonts w:ascii="Times New Roman" w:eastAsia="Times New Roman" w:hAnsi="Times New Roman" w:cs="Times New Roman"/>
          <w:i/>
          <w:iCs/>
          <w:color w:val="000000"/>
          <w:sz w:val="28"/>
          <w:szCs w:val="28"/>
          <w:lang w:eastAsia="ru-RU"/>
        </w:rPr>
        <w:t>(повторяем то же другой рукой).</w:t>
      </w:r>
    </w:p>
    <w:p w:rsidR="005D1595" w:rsidRDefault="005D1595" w:rsidP="001C5CAA">
      <w:pPr>
        <w:jc w:val="center"/>
        <w:rPr>
          <w:rFonts w:ascii="Times New Roman" w:hAnsi="Times New Roman" w:cs="Times New Roman"/>
          <w:sz w:val="28"/>
          <w:szCs w:val="28"/>
        </w:rPr>
      </w:pPr>
    </w:p>
    <w:p w:rsidR="001C5CAA" w:rsidRDefault="001C5CAA" w:rsidP="001C5CAA">
      <w:pPr>
        <w:rPr>
          <w:rFonts w:ascii="Times New Roman" w:hAnsi="Times New Roman" w:cs="Times New Roman"/>
          <w:sz w:val="28"/>
          <w:szCs w:val="28"/>
        </w:rPr>
      </w:pPr>
      <w:r>
        <w:rPr>
          <w:rFonts w:ascii="Times New Roman" w:hAnsi="Times New Roman" w:cs="Times New Roman"/>
          <w:sz w:val="28"/>
          <w:szCs w:val="28"/>
        </w:rPr>
        <w:t>Этот шарик не простой (любуемся шариком на ладошке)</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t>Он колючий, вот какой. (накрываем другой ладошкой)</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t>Будем с шариком играть (катаем шарик между ладошек горизонтально)</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t>И ладошки согревать.</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t>Раз катаем, два катаем (катаем между ладошек вертикально)</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t>И ладошки согреваем.</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t>Катаем, катаем, катаем,</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t>Сильнее на шарик нажимаем.</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lastRenderedPageBreak/>
        <w:t>Как колобок мы покатаем (катаем в центре ладошки)</w:t>
      </w:r>
    </w:p>
    <w:p w:rsidR="002A235B" w:rsidRDefault="002A235B" w:rsidP="001C5CAA">
      <w:pPr>
        <w:rPr>
          <w:rFonts w:ascii="Times New Roman" w:hAnsi="Times New Roman" w:cs="Times New Roman"/>
          <w:sz w:val="28"/>
          <w:szCs w:val="28"/>
        </w:rPr>
      </w:pPr>
      <w:r>
        <w:rPr>
          <w:rFonts w:ascii="Times New Roman" w:hAnsi="Times New Roman" w:cs="Times New Roman"/>
          <w:sz w:val="28"/>
          <w:szCs w:val="28"/>
        </w:rPr>
        <w:t>Сильней на шарик нажимаем.</w:t>
      </w:r>
    </w:p>
    <w:p w:rsidR="002A235B" w:rsidRDefault="002A235B" w:rsidP="001C5CAA">
      <w:pPr>
        <w:rPr>
          <w:rFonts w:ascii="Times New Roman" w:hAnsi="Times New Roman" w:cs="Times New Roman"/>
          <w:sz w:val="28"/>
          <w:szCs w:val="28"/>
        </w:rPr>
      </w:pPr>
    </w:p>
    <w:p w:rsidR="002A235B" w:rsidRDefault="002A235B" w:rsidP="002A235B">
      <w:pPr>
        <w:jc w:val="center"/>
        <w:rPr>
          <w:rFonts w:ascii="Times New Roman" w:hAnsi="Times New Roman" w:cs="Times New Roman"/>
          <w:b/>
          <w:sz w:val="28"/>
          <w:szCs w:val="28"/>
        </w:rPr>
      </w:pPr>
      <w:r>
        <w:rPr>
          <w:rFonts w:ascii="Times New Roman" w:hAnsi="Times New Roman" w:cs="Times New Roman"/>
          <w:b/>
          <w:sz w:val="28"/>
          <w:szCs w:val="28"/>
        </w:rPr>
        <w:t xml:space="preserve">Третий лепесток </w:t>
      </w:r>
      <w:r w:rsidR="002C221D">
        <w:rPr>
          <w:rFonts w:ascii="Times New Roman" w:hAnsi="Times New Roman" w:cs="Times New Roman"/>
          <w:b/>
          <w:sz w:val="28"/>
          <w:szCs w:val="28"/>
        </w:rPr>
        <w:t>- «Расскажи</w:t>
      </w:r>
      <w:r>
        <w:rPr>
          <w:rFonts w:ascii="Times New Roman" w:hAnsi="Times New Roman" w:cs="Times New Roman"/>
          <w:b/>
          <w:sz w:val="28"/>
          <w:szCs w:val="28"/>
        </w:rPr>
        <w:t xml:space="preserve"> сказку»</w:t>
      </w:r>
    </w:p>
    <w:p w:rsidR="002C221D" w:rsidRDefault="002C221D" w:rsidP="002C221D">
      <w:pPr>
        <w:rPr>
          <w:rFonts w:ascii="Times New Roman" w:hAnsi="Times New Roman" w:cs="Times New Roman"/>
          <w:sz w:val="28"/>
          <w:szCs w:val="28"/>
        </w:rPr>
      </w:pPr>
      <w:r w:rsidRPr="002C221D">
        <w:rPr>
          <w:rFonts w:ascii="Times New Roman" w:hAnsi="Times New Roman" w:cs="Times New Roman"/>
          <w:sz w:val="28"/>
          <w:szCs w:val="28"/>
        </w:rPr>
        <w:t xml:space="preserve">С целью развития связной речи, </w:t>
      </w:r>
      <w:r>
        <w:rPr>
          <w:rFonts w:ascii="Times New Roman" w:hAnsi="Times New Roman" w:cs="Times New Roman"/>
          <w:sz w:val="28"/>
          <w:szCs w:val="28"/>
        </w:rPr>
        <w:t>я использую такой игровой приём, как рассказывание сказки от лица второстепенного героя и предмета. Всем известна сказка «Колобок». А вот как она звучит от лица тропинки, проходящей рядом с домом.</w:t>
      </w:r>
    </w:p>
    <w:p w:rsidR="002C221D" w:rsidRDefault="00315452" w:rsidP="002C221D">
      <w:pPr>
        <w:rPr>
          <w:rFonts w:ascii="Times New Roman" w:hAnsi="Times New Roman" w:cs="Times New Roman"/>
          <w:sz w:val="28"/>
          <w:szCs w:val="28"/>
        </w:rPr>
      </w:pPr>
      <w:r>
        <w:rPr>
          <w:rFonts w:ascii="Times New Roman" w:hAnsi="Times New Roman" w:cs="Times New Roman"/>
          <w:sz w:val="28"/>
          <w:szCs w:val="28"/>
        </w:rPr>
        <w:t>«Я</w:t>
      </w:r>
      <w:r w:rsidR="002C221D">
        <w:rPr>
          <w:rFonts w:ascii="Times New Roman" w:hAnsi="Times New Roman" w:cs="Times New Roman"/>
          <w:sz w:val="28"/>
          <w:szCs w:val="28"/>
        </w:rPr>
        <w:t xml:space="preserve"> – тропинка извилистая. Недалеко от меня стоит дом. Слышу я как дед бабке говорит: Бабка, испеки колобок». Долго бабки не было. Потом смотрю, она к окну подошла и положила колобок на окно, чтобы он остыл немножко. Колобок лежал, лежал, а потом упал на меня и покатился. Он был тёпленький, мягкий, кругленький. Катится, катится, а навстречу ему зайчик…и т.д. </w:t>
      </w:r>
      <w:r w:rsidR="00E06BA2">
        <w:rPr>
          <w:rFonts w:ascii="Times New Roman" w:hAnsi="Times New Roman" w:cs="Times New Roman"/>
          <w:sz w:val="28"/>
          <w:szCs w:val="28"/>
        </w:rPr>
        <w:t>таким образом рассказываем сказку до конца.</w:t>
      </w:r>
    </w:p>
    <w:p w:rsidR="00E06BA2" w:rsidRDefault="00E06BA2" w:rsidP="002C221D">
      <w:pPr>
        <w:rPr>
          <w:rFonts w:ascii="Times New Roman" w:hAnsi="Times New Roman" w:cs="Times New Roman"/>
          <w:sz w:val="28"/>
          <w:szCs w:val="28"/>
        </w:rPr>
      </w:pPr>
      <w:r>
        <w:rPr>
          <w:rFonts w:ascii="Times New Roman" w:hAnsi="Times New Roman" w:cs="Times New Roman"/>
          <w:sz w:val="28"/>
          <w:szCs w:val="28"/>
        </w:rPr>
        <w:t xml:space="preserve">Я предлагаю вам разделиться на две группы. </w:t>
      </w:r>
    </w:p>
    <w:p w:rsidR="00E06BA2" w:rsidRDefault="00E06BA2" w:rsidP="002C221D">
      <w:pPr>
        <w:rPr>
          <w:rFonts w:ascii="Times New Roman" w:hAnsi="Times New Roman" w:cs="Times New Roman"/>
          <w:sz w:val="28"/>
          <w:szCs w:val="28"/>
        </w:rPr>
      </w:pPr>
      <w:r>
        <w:rPr>
          <w:rFonts w:ascii="Times New Roman" w:hAnsi="Times New Roman" w:cs="Times New Roman"/>
          <w:sz w:val="28"/>
          <w:szCs w:val="28"/>
        </w:rPr>
        <w:t>Задание для первой группы сказка «Рукавичка». Расскажите сказку от лица рукавички.</w:t>
      </w:r>
    </w:p>
    <w:p w:rsidR="00E06BA2" w:rsidRDefault="00E06BA2" w:rsidP="002C221D">
      <w:pPr>
        <w:rPr>
          <w:rFonts w:ascii="Times New Roman" w:hAnsi="Times New Roman" w:cs="Times New Roman"/>
          <w:sz w:val="28"/>
          <w:szCs w:val="28"/>
        </w:rPr>
      </w:pPr>
      <w:r>
        <w:rPr>
          <w:rFonts w:ascii="Times New Roman" w:hAnsi="Times New Roman" w:cs="Times New Roman"/>
          <w:sz w:val="28"/>
          <w:szCs w:val="28"/>
        </w:rPr>
        <w:t>Задание для второй группы сказка «Три медведя». Расскажите сказку от лица Михайло Потапыча.</w:t>
      </w:r>
    </w:p>
    <w:p w:rsidR="00E06BA2" w:rsidRDefault="00E06BA2" w:rsidP="002C221D">
      <w:pPr>
        <w:rPr>
          <w:rFonts w:ascii="Times New Roman" w:hAnsi="Times New Roman" w:cs="Times New Roman"/>
          <w:sz w:val="28"/>
          <w:szCs w:val="28"/>
        </w:rPr>
      </w:pPr>
    </w:p>
    <w:p w:rsidR="00E06BA2" w:rsidRDefault="00E06BA2" w:rsidP="00E06BA2">
      <w:pPr>
        <w:jc w:val="center"/>
        <w:rPr>
          <w:rFonts w:ascii="Times New Roman" w:hAnsi="Times New Roman" w:cs="Times New Roman"/>
          <w:b/>
          <w:sz w:val="28"/>
          <w:szCs w:val="28"/>
        </w:rPr>
      </w:pPr>
      <w:r>
        <w:rPr>
          <w:rFonts w:ascii="Times New Roman" w:hAnsi="Times New Roman" w:cs="Times New Roman"/>
          <w:b/>
          <w:sz w:val="28"/>
          <w:szCs w:val="28"/>
        </w:rPr>
        <w:t>Четвёртый лепесток – «Скажи наоборот»</w:t>
      </w:r>
    </w:p>
    <w:p w:rsidR="00E06BA2" w:rsidRDefault="00E06BA2" w:rsidP="00E06BA2">
      <w:pPr>
        <w:rPr>
          <w:rFonts w:ascii="Times New Roman" w:hAnsi="Times New Roman" w:cs="Times New Roman"/>
          <w:sz w:val="28"/>
          <w:szCs w:val="28"/>
        </w:rPr>
      </w:pPr>
      <w:r>
        <w:rPr>
          <w:rFonts w:ascii="Times New Roman" w:hAnsi="Times New Roman" w:cs="Times New Roman"/>
          <w:sz w:val="28"/>
          <w:szCs w:val="28"/>
        </w:rPr>
        <w:t>Я называю слово, а вы должны переставить буквы и назвать новое слово.</w:t>
      </w:r>
    </w:p>
    <w:p w:rsidR="00E06BA2" w:rsidRDefault="00E06BA2" w:rsidP="00E06BA2">
      <w:pPr>
        <w:rPr>
          <w:rFonts w:ascii="Times New Roman" w:hAnsi="Times New Roman" w:cs="Times New Roman"/>
          <w:sz w:val="28"/>
          <w:szCs w:val="28"/>
        </w:rPr>
      </w:pPr>
      <w:r>
        <w:rPr>
          <w:rFonts w:ascii="Times New Roman" w:hAnsi="Times New Roman" w:cs="Times New Roman"/>
          <w:sz w:val="28"/>
          <w:szCs w:val="28"/>
        </w:rPr>
        <w:t>Начинаем с самого простого варианта: кот-ток</w:t>
      </w:r>
    </w:p>
    <w:p w:rsidR="00E06BA2" w:rsidRDefault="00E06BA2" w:rsidP="00E06BA2">
      <w:pPr>
        <w:rPr>
          <w:rFonts w:ascii="Times New Roman" w:hAnsi="Times New Roman" w:cs="Times New Roman"/>
          <w:sz w:val="28"/>
          <w:szCs w:val="28"/>
        </w:rPr>
      </w:pPr>
      <w:r>
        <w:rPr>
          <w:rFonts w:ascii="Times New Roman" w:hAnsi="Times New Roman" w:cs="Times New Roman"/>
          <w:sz w:val="28"/>
          <w:szCs w:val="28"/>
        </w:rPr>
        <w:t xml:space="preserve">                                                                    Нос-сок</w:t>
      </w:r>
    </w:p>
    <w:p w:rsidR="00E06BA2" w:rsidRDefault="00E06BA2" w:rsidP="00E06BA2">
      <w:pPr>
        <w:rPr>
          <w:rFonts w:ascii="Times New Roman" w:hAnsi="Times New Roman" w:cs="Times New Roman"/>
          <w:sz w:val="28"/>
          <w:szCs w:val="28"/>
        </w:rPr>
      </w:pPr>
      <w:r>
        <w:rPr>
          <w:rFonts w:ascii="Times New Roman" w:hAnsi="Times New Roman" w:cs="Times New Roman"/>
          <w:sz w:val="28"/>
          <w:szCs w:val="28"/>
        </w:rPr>
        <w:t xml:space="preserve">                                                                    Год-дог</w:t>
      </w:r>
    </w:p>
    <w:p w:rsidR="00E06BA2" w:rsidRDefault="00E06BA2" w:rsidP="00E06BA2">
      <w:pPr>
        <w:rPr>
          <w:rFonts w:ascii="Times New Roman" w:hAnsi="Times New Roman" w:cs="Times New Roman"/>
          <w:sz w:val="28"/>
          <w:szCs w:val="28"/>
        </w:rPr>
      </w:pPr>
      <w:r>
        <w:rPr>
          <w:rFonts w:ascii="Times New Roman" w:hAnsi="Times New Roman" w:cs="Times New Roman"/>
          <w:sz w:val="28"/>
          <w:szCs w:val="28"/>
        </w:rPr>
        <w:t xml:space="preserve">                                                                    Лес-сел.</w:t>
      </w:r>
    </w:p>
    <w:p w:rsidR="00E06BA2" w:rsidRDefault="00E06BA2" w:rsidP="00E06BA2">
      <w:pPr>
        <w:rPr>
          <w:rFonts w:ascii="Times New Roman" w:hAnsi="Times New Roman" w:cs="Times New Roman"/>
          <w:sz w:val="28"/>
          <w:szCs w:val="28"/>
        </w:rPr>
      </w:pPr>
      <w:r>
        <w:rPr>
          <w:rFonts w:ascii="Times New Roman" w:hAnsi="Times New Roman" w:cs="Times New Roman"/>
          <w:sz w:val="28"/>
          <w:szCs w:val="28"/>
        </w:rPr>
        <w:t xml:space="preserve">Усложняем задачу, увеличиваем количество букв: </w:t>
      </w:r>
    </w:p>
    <w:p w:rsidR="00E06BA2" w:rsidRDefault="00E06BA2" w:rsidP="00E06BA2">
      <w:pPr>
        <w:jc w:val="center"/>
        <w:rPr>
          <w:rFonts w:ascii="Times New Roman" w:hAnsi="Times New Roman" w:cs="Times New Roman"/>
          <w:sz w:val="28"/>
          <w:szCs w:val="28"/>
        </w:rPr>
      </w:pPr>
      <w:r>
        <w:rPr>
          <w:rFonts w:ascii="Times New Roman" w:hAnsi="Times New Roman" w:cs="Times New Roman"/>
          <w:sz w:val="28"/>
          <w:szCs w:val="28"/>
        </w:rPr>
        <w:t>Город-дорог</w:t>
      </w:r>
    </w:p>
    <w:p w:rsidR="00E06BA2" w:rsidRDefault="00E06BA2" w:rsidP="00E06BA2">
      <w:pPr>
        <w:jc w:val="center"/>
        <w:rPr>
          <w:rFonts w:ascii="Times New Roman" w:hAnsi="Times New Roman" w:cs="Times New Roman"/>
          <w:sz w:val="28"/>
          <w:szCs w:val="28"/>
        </w:rPr>
      </w:pPr>
      <w:r>
        <w:rPr>
          <w:rFonts w:ascii="Times New Roman" w:hAnsi="Times New Roman" w:cs="Times New Roman"/>
          <w:sz w:val="28"/>
          <w:szCs w:val="28"/>
        </w:rPr>
        <w:t>Мираж-жарим</w:t>
      </w:r>
    </w:p>
    <w:p w:rsidR="00E06BA2" w:rsidRDefault="00E06BA2" w:rsidP="00E06BA2">
      <w:pPr>
        <w:jc w:val="center"/>
        <w:rPr>
          <w:rFonts w:ascii="Times New Roman" w:hAnsi="Times New Roman" w:cs="Times New Roman"/>
          <w:sz w:val="28"/>
          <w:szCs w:val="28"/>
        </w:rPr>
      </w:pPr>
      <w:r>
        <w:rPr>
          <w:rFonts w:ascii="Times New Roman" w:hAnsi="Times New Roman" w:cs="Times New Roman"/>
          <w:sz w:val="28"/>
          <w:szCs w:val="28"/>
        </w:rPr>
        <w:t>Хорош-шорох</w:t>
      </w:r>
    </w:p>
    <w:p w:rsidR="00E06BA2" w:rsidRDefault="00E06BA2" w:rsidP="00E06BA2">
      <w:pPr>
        <w:jc w:val="center"/>
        <w:rPr>
          <w:rFonts w:ascii="Times New Roman" w:hAnsi="Times New Roman" w:cs="Times New Roman"/>
          <w:sz w:val="28"/>
          <w:szCs w:val="28"/>
        </w:rPr>
      </w:pPr>
      <w:r>
        <w:rPr>
          <w:rFonts w:ascii="Times New Roman" w:hAnsi="Times New Roman" w:cs="Times New Roman"/>
          <w:sz w:val="28"/>
          <w:szCs w:val="28"/>
        </w:rPr>
        <w:t>Голод-долог</w:t>
      </w:r>
    </w:p>
    <w:p w:rsidR="00E06BA2" w:rsidRDefault="00E06BA2" w:rsidP="00E06BA2">
      <w:pPr>
        <w:rPr>
          <w:rFonts w:ascii="Times New Roman" w:hAnsi="Times New Roman" w:cs="Times New Roman"/>
          <w:sz w:val="28"/>
          <w:szCs w:val="28"/>
        </w:rPr>
      </w:pPr>
      <w:r>
        <w:rPr>
          <w:rFonts w:ascii="Times New Roman" w:hAnsi="Times New Roman" w:cs="Times New Roman"/>
          <w:sz w:val="28"/>
          <w:szCs w:val="28"/>
        </w:rPr>
        <w:t>А сейчас усложняем игру, запутываем слова, а вы распутываете их и ставите буквы на свои места</w:t>
      </w:r>
      <w:r w:rsidR="00315452">
        <w:rPr>
          <w:rFonts w:ascii="Times New Roman" w:hAnsi="Times New Roman" w:cs="Times New Roman"/>
          <w:sz w:val="28"/>
          <w:szCs w:val="28"/>
        </w:rPr>
        <w:t>.</w:t>
      </w:r>
    </w:p>
    <w:p w:rsidR="00315452" w:rsidRDefault="00154C16" w:rsidP="00315452">
      <w:pPr>
        <w:jc w:val="center"/>
        <w:rPr>
          <w:rFonts w:ascii="Times New Roman" w:hAnsi="Times New Roman" w:cs="Times New Roman"/>
          <w:sz w:val="28"/>
          <w:szCs w:val="28"/>
        </w:rPr>
      </w:pPr>
      <w:proofErr w:type="spellStart"/>
      <w:r>
        <w:rPr>
          <w:rFonts w:ascii="Times New Roman" w:hAnsi="Times New Roman" w:cs="Times New Roman"/>
          <w:sz w:val="28"/>
          <w:szCs w:val="28"/>
        </w:rPr>
        <w:t>Апа</w:t>
      </w:r>
      <w:r w:rsidR="00315452">
        <w:rPr>
          <w:rFonts w:ascii="Times New Roman" w:hAnsi="Times New Roman" w:cs="Times New Roman"/>
          <w:sz w:val="28"/>
          <w:szCs w:val="28"/>
        </w:rPr>
        <w:t>лот</w:t>
      </w:r>
      <w:proofErr w:type="spellEnd"/>
      <w:r w:rsidR="00315452">
        <w:rPr>
          <w:rFonts w:ascii="Times New Roman" w:hAnsi="Times New Roman" w:cs="Times New Roman"/>
          <w:sz w:val="28"/>
          <w:szCs w:val="28"/>
        </w:rPr>
        <w:t>-лопата</w:t>
      </w:r>
    </w:p>
    <w:p w:rsidR="00315452" w:rsidRDefault="00315452" w:rsidP="00315452">
      <w:pPr>
        <w:jc w:val="center"/>
        <w:rPr>
          <w:rFonts w:ascii="Times New Roman" w:hAnsi="Times New Roman" w:cs="Times New Roman"/>
          <w:sz w:val="28"/>
          <w:szCs w:val="28"/>
        </w:rPr>
      </w:pPr>
      <w:proofErr w:type="spellStart"/>
      <w:r>
        <w:rPr>
          <w:rFonts w:ascii="Times New Roman" w:hAnsi="Times New Roman" w:cs="Times New Roman"/>
          <w:sz w:val="28"/>
          <w:szCs w:val="28"/>
        </w:rPr>
        <w:t>Рукинос</w:t>
      </w:r>
      <w:proofErr w:type="spellEnd"/>
      <w:r>
        <w:rPr>
          <w:rFonts w:ascii="Times New Roman" w:hAnsi="Times New Roman" w:cs="Times New Roman"/>
          <w:sz w:val="28"/>
          <w:szCs w:val="28"/>
        </w:rPr>
        <w:t>-рисунок</w:t>
      </w:r>
    </w:p>
    <w:p w:rsidR="00315452" w:rsidRDefault="00315452" w:rsidP="00315452">
      <w:pPr>
        <w:jc w:val="center"/>
        <w:rPr>
          <w:rFonts w:ascii="Times New Roman" w:hAnsi="Times New Roman" w:cs="Times New Roman"/>
          <w:sz w:val="28"/>
          <w:szCs w:val="28"/>
        </w:rPr>
      </w:pPr>
      <w:proofErr w:type="spellStart"/>
      <w:r>
        <w:rPr>
          <w:rFonts w:ascii="Times New Roman" w:hAnsi="Times New Roman" w:cs="Times New Roman"/>
          <w:sz w:val="28"/>
          <w:szCs w:val="28"/>
        </w:rPr>
        <w:t>Отаткел</w:t>
      </w:r>
      <w:proofErr w:type="spellEnd"/>
      <w:r>
        <w:rPr>
          <w:rFonts w:ascii="Times New Roman" w:hAnsi="Times New Roman" w:cs="Times New Roman"/>
          <w:sz w:val="28"/>
          <w:szCs w:val="28"/>
        </w:rPr>
        <w:t>-котлета</w:t>
      </w:r>
    </w:p>
    <w:p w:rsidR="00315452" w:rsidRDefault="00154C16" w:rsidP="00315452">
      <w:pPr>
        <w:jc w:val="center"/>
        <w:rPr>
          <w:rFonts w:ascii="Times New Roman" w:hAnsi="Times New Roman" w:cs="Times New Roman"/>
          <w:sz w:val="28"/>
          <w:szCs w:val="28"/>
        </w:rPr>
      </w:pPr>
      <w:proofErr w:type="spellStart"/>
      <w:r>
        <w:rPr>
          <w:rFonts w:ascii="Times New Roman" w:hAnsi="Times New Roman" w:cs="Times New Roman"/>
          <w:sz w:val="28"/>
          <w:szCs w:val="28"/>
        </w:rPr>
        <w:t>Корсиба</w:t>
      </w:r>
      <w:proofErr w:type="spellEnd"/>
      <w:r w:rsidR="00315452">
        <w:rPr>
          <w:rFonts w:ascii="Times New Roman" w:hAnsi="Times New Roman" w:cs="Times New Roman"/>
          <w:sz w:val="28"/>
          <w:szCs w:val="28"/>
        </w:rPr>
        <w:t>-абрикос</w:t>
      </w:r>
    </w:p>
    <w:p w:rsidR="00315452" w:rsidRDefault="00315452" w:rsidP="00315452">
      <w:pPr>
        <w:jc w:val="center"/>
        <w:rPr>
          <w:rFonts w:ascii="Times New Roman" w:hAnsi="Times New Roman" w:cs="Times New Roman"/>
          <w:sz w:val="28"/>
          <w:szCs w:val="28"/>
        </w:rPr>
      </w:pPr>
      <w:proofErr w:type="spellStart"/>
      <w:r>
        <w:rPr>
          <w:rFonts w:ascii="Times New Roman" w:hAnsi="Times New Roman" w:cs="Times New Roman"/>
          <w:sz w:val="28"/>
          <w:szCs w:val="28"/>
        </w:rPr>
        <w:t>Ленапись</w:t>
      </w:r>
      <w:proofErr w:type="spellEnd"/>
      <w:r>
        <w:rPr>
          <w:rFonts w:ascii="Times New Roman" w:hAnsi="Times New Roman" w:cs="Times New Roman"/>
          <w:sz w:val="28"/>
          <w:szCs w:val="28"/>
        </w:rPr>
        <w:t>-апельсин</w:t>
      </w:r>
    </w:p>
    <w:p w:rsidR="00315452" w:rsidRDefault="00315452" w:rsidP="00315452">
      <w:pPr>
        <w:jc w:val="center"/>
        <w:rPr>
          <w:rFonts w:ascii="Times New Roman" w:hAnsi="Times New Roman" w:cs="Times New Roman"/>
          <w:sz w:val="28"/>
          <w:szCs w:val="28"/>
        </w:rPr>
      </w:pPr>
      <w:proofErr w:type="spellStart"/>
      <w:r>
        <w:rPr>
          <w:rFonts w:ascii="Times New Roman" w:hAnsi="Times New Roman" w:cs="Times New Roman"/>
          <w:sz w:val="28"/>
          <w:szCs w:val="28"/>
        </w:rPr>
        <w:t>Родингав</w:t>
      </w:r>
      <w:proofErr w:type="spellEnd"/>
      <w:r>
        <w:rPr>
          <w:rFonts w:ascii="Times New Roman" w:hAnsi="Times New Roman" w:cs="Times New Roman"/>
          <w:sz w:val="28"/>
          <w:szCs w:val="28"/>
        </w:rPr>
        <w:t>-виноград</w:t>
      </w:r>
    </w:p>
    <w:p w:rsidR="00315452" w:rsidRDefault="00315452" w:rsidP="00315452">
      <w:pPr>
        <w:jc w:val="center"/>
        <w:rPr>
          <w:rFonts w:ascii="Times New Roman" w:hAnsi="Times New Roman" w:cs="Times New Roman"/>
          <w:sz w:val="28"/>
          <w:szCs w:val="28"/>
        </w:rPr>
      </w:pPr>
    </w:p>
    <w:p w:rsidR="00315452" w:rsidRDefault="00315452" w:rsidP="00315452">
      <w:pPr>
        <w:jc w:val="center"/>
        <w:rPr>
          <w:rFonts w:ascii="Times New Roman" w:hAnsi="Times New Roman" w:cs="Times New Roman"/>
          <w:b/>
          <w:sz w:val="28"/>
          <w:szCs w:val="28"/>
        </w:rPr>
      </w:pPr>
      <w:r w:rsidRPr="00315452">
        <w:rPr>
          <w:rFonts w:ascii="Times New Roman" w:hAnsi="Times New Roman" w:cs="Times New Roman"/>
          <w:b/>
          <w:sz w:val="28"/>
          <w:szCs w:val="28"/>
        </w:rPr>
        <w:t>Пятый лепесток – «Объяснялки»</w:t>
      </w:r>
    </w:p>
    <w:p w:rsidR="00315452" w:rsidRDefault="00315452" w:rsidP="00315452">
      <w:pPr>
        <w:rPr>
          <w:rFonts w:ascii="Times New Roman" w:hAnsi="Times New Roman" w:cs="Times New Roman"/>
          <w:sz w:val="28"/>
          <w:szCs w:val="28"/>
        </w:rPr>
      </w:pPr>
      <w:r w:rsidRPr="00315452">
        <w:rPr>
          <w:rFonts w:ascii="Times New Roman" w:hAnsi="Times New Roman" w:cs="Times New Roman"/>
          <w:sz w:val="28"/>
          <w:szCs w:val="28"/>
        </w:rPr>
        <w:t xml:space="preserve">Задание: </w:t>
      </w:r>
      <w:r>
        <w:rPr>
          <w:rFonts w:ascii="Times New Roman" w:hAnsi="Times New Roman" w:cs="Times New Roman"/>
          <w:sz w:val="28"/>
          <w:szCs w:val="28"/>
        </w:rPr>
        <w:t>необходимо найти и подробно описать сходные черты двух различных предметов (объектов)</w:t>
      </w:r>
    </w:p>
    <w:p w:rsidR="00315452" w:rsidRDefault="00315452" w:rsidP="00315452">
      <w:pPr>
        <w:rPr>
          <w:rFonts w:ascii="Times New Roman" w:hAnsi="Times New Roman" w:cs="Times New Roman"/>
          <w:sz w:val="28"/>
          <w:szCs w:val="28"/>
        </w:rPr>
      </w:pPr>
      <w:proofErr w:type="gramStart"/>
      <w:r>
        <w:rPr>
          <w:rFonts w:ascii="Times New Roman" w:hAnsi="Times New Roman" w:cs="Times New Roman"/>
          <w:sz w:val="28"/>
          <w:szCs w:val="28"/>
        </w:rPr>
        <w:lastRenderedPageBreak/>
        <w:t>Например</w:t>
      </w:r>
      <w:proofErr w:type="gramEnd"/>
      <w:r>
        <w:rPr>
          <w:rFonts w:ascii="Times New Roman" w:hAnsi="Times New Roman" w:cs="Times New Roman"/>
          <w:sz w:val="28"/>
          <w:szCs w:val="28"/>
        </w:rPr>
        <w:t>: половник и отвёртка – металлические предметы, с помощью половника и отвёртки мы достаём (суп, шуруп) у половника и отвёртки есть ручка.</w:t>
      </w:r>
    </w:p>
    <w:p w:rsidR="00315452" w:rsidRDefault="00315452" w:rsidP="00315452">
      <w:pPr>
        <w:rPr>
          <w:rFonts w:ascii="Times New Roman" w:hAnsi="Times New Roman" w:cs="Times New Roman"/>
          <w:sz w:val="28"/>
          <w:szCs w:val="28"/>
        </w:rPr>
      </w:pPr>
      <w:r>
        <w:rPr>
          <w:rFonts w:ascii="Times New Roman" w:hAnsi="Times New Roman" w:cs="Times New Roman"/>
          <w:sz w:val="28"/>
          <w:szCs w:val="28"/>
        </w:rPr>
        <w:t>(шкаф и холодильник, вата и облако, мука и песок, кран и жираф, снеговик и пирамидка, волосы и трава, дверь и окно, часы и градусник, мыло и лёд, зонтик и гриб, муравейник и детский сад)</w:t>
      </w:r>
    </w:p>
    <w:p w:rsidR="00315452" w:rsidRDefault="00315452" w:rsidP="00315452">
      <w:pPr>
        <w:jc w:val="center"/>
        <w:rPr>
          <w:rFonts w:ascii="Times New Roman" w:hAnsi="Times New Roman" w:cs="Times New Roman"/>
          <w:b/>
          <w:sz w:val="28"/>
          <w:szCs w:val="28"/>
        </w:rPr>
      </w:pPr>
    </w:p>
    <w:p w:rsidR="00315452" w:rsidRDefault="00315452" w:rsidP="00315452">
      <w:pPr>
        <w:jc w:val="center"/>
        <w:rPr>
          <w:rFonts w:ascii="Times New Roman" w:hAnsi="Times New Roman" w:cs="Times New Roman"/>
          <w:b/>
          <w:sz w:val="28"/>
          <w:szCs w:val="28"/>
        </w:rPr>
      </w:pPr>
      <w:r>
        <w:rPr>
          <w:rFonts w:ascii="Times New Roman" w:hAnsi="Times New Roman" w:cs="Times New Roman"/>
          <w:b/>
          <w:sz w:val="28"/>
          <w:szCs w:val="28"/>
        </w:rPr>
        <w:t>Шестой лепесток – Кинезиология</w:t>
      </w:r>
    </w:p>
    <w:p w:rsidR="00315452" w:rsidRDefault="004B50B7" w:rsidP="00315452">
      <w:pPr>
        <w:rPr>
          <w:rFonts w:ascii="Times New Roman" w:hAnsi="Times New Roman" w:cs="Times New Roman"/>
          <w:sz w:val="28"/>
          <w:szCs w:val="28"/>
        </w:rPr>
      </w:pPr>
      <w:r>
        <w:rPr>
          <w:rFonts w:ascii="Times New Roman" w:hAnsi="Times New Roman" w:cs="Times New Roman"/>
          <w:sz w:val="28"/>
          <w:szCs w:val="28"/>
        </w:rPr>
        <w:t>Кинезиология – это наука о развитии головного мозга через определённые двигательные упражнения.</w:t>
      </w:r>
    </w:p>
    <w:p w:rsidR="004B50B7" w:rsidRDefault="004B50B7" w:rsidP="00315452">
      <w:pPr>
        <w:rPr>
          <w:rFonts w:ascii="Times New Roman" w:hAnsi="Times New Roman" w:cs="Times New Roman"/>
          <w:sz w:val="28"/>
          <w:szCs w:val="28"/>
        </w:rPr>
      </w:pPr>
      <w:r>
        <w:rPr>
          <w:rFonts w:ascii="Times New Roman" w:hAnsi="Times New Roman" w:cs="Times New Roman"/>
          <w:sz w:val="28"/>
          <w:szCs w:val="28"/>
        </w:rPr>
        <w:t>Кинезиология направлена на совершенствование высших психических функций мозга, развитие подвижности нервных процессов и синхронизации работы двух полушарий коры головного мозга.</w:t>
      </w:r>
    </w:p>
    <w:p w:rsidR="004B50B7" w:rsidRDefault="004B50B7" w:rsidP="00315452">
      <w:pPr>
        <w:rPr>
          <w:rFonts w:ascii="Times New Roman" w:hAnsi="Times New Roman" w:cs="Times New Roman"/>
          <w:sz w:val="28"/>
          <w:szCs w:val="28"/>
        </w:rPr>
      </w:pPr>
      <w:r>
        <w:rPr>
          <w:rFonts w:ascii="Times New Roman" w:hAnsi="Times New Roman" w:cs="Times New Roman"/>
          <w:sz w:val="28"/>
          <w:szCs w:val="28"/>
        </w:rPr>
        <w:t>Сейчас мы с вами выполним пальчиковую гимнастику с элементами кинезиологии.</w:t>
      </w:r>
    </w:p>
    <w:p w:rsidR="00CA1DC2" w:rsidRDefault="00CA1DC2" w:rsidP="00CA1DC2">
      <w:pPr>
        <w:jc w:val="center"/>
        <w:rPr>
          <w:rFonts w:ascii="Times New Roman" w:hAnsi="Times New Roman" w:cs="Times New Roman"/>
          <w:i/>
          <w:sz w:val="28"/>
          <w:szCs w:val="28"/>
        </w:rPr>
      </w:pPr>
      <w:r>
        <w:rPr>
          <w:rFonts w:ascii="Times New Roman" w:hAnsi="Times New Roman" w:cs="Times New Roman"/>
          <w:sz w:val="28"/>
          <w:szCs w:val="28"/>
        </w:rPr>
        <w:t>«</w:t>
      </w:r>
      <w:r w:rsidRPr="00CA1DC2">
        <w:rPr>
          <w:rFonts w:ascii="Times New Roman" w:hAnsi="Times New Roman" w:cs="Times New Roman"/>
          <w:i/>
          <w:sz w:val="28"/>
          <w:szCs w:val="28"/>
        </w:rPr>
        <w:t>Если пальчики грустят»</w:t>
      </w: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Если пальчики грустят</w:t>
      </w: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Доброты они хотят</w:t>
      </w:r>
      <w:r w:rsidR="003C5058">
        <w:rPr>
          <w:rFonts w:ascii="Times New Roman" w:hAnsi="Times New Roman" w:cs="Times New Roman"/>
          <w:sz w:val="28"/>
          <w:szCs w:val="28"/>
        </w:rPr>
        <w:t>.</w:t>
      </w:r>
      <w:r>
        <w:rPr>
          <w:rFonts w:ascii="Times New Roman" w:hAnsi="Times New Roman" w:cs="Times New Roman"/>
          <w:sz w:val="28"/>
          <w:szCs w:val="28"/>
        </w:rPr>
        <w:t xml:space="preserve">       (пальцы плотно прижимаем к ладони)</w:t>
      </w:r>
    </w:p>
    <w:p w:rsidR="00CA1DC2" w:rsidRDefault="00CA1DC2" w:rsidP="00CA1DC2">
      <w:pPr>
        <w:rPr>
          <w:rFonts w:ascii="Times New Roman" w:hAnsi="Times New Roman" w:cs="Times New Roman"/>
          <w:sz w:val="28"/>
          <w:szCs w:val="28"/>
        </w:rPr>
      </w:pP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Если пальчики заплачут</w:t>
      </w: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Их обидел кто0то значит</w:t>
      </w:r>
      <w:r w:rsidR="003C5058">
        <w:rPr>
          <w:rFonts w:ascii="Times New Roman" w:hAnsi="Times New Roman" w:cs="Times New Roman"/>
          <w:sz w:val="28"/>
          <w:szCs w:val="28"/>
        </w:rPr>
        <w:t>.</w:t>
      </w:r>
      <w:r>
        <w:rPr>
          <w:rFonts w:ascii="Times New Roman" w:hAnsi="Times New Roman" w:cs="Times New Roman"/>
          <w:sz w:val="28"/>
          <w:szCs w:val="28"/>
        </w:rPr>
        <w:t xml:space="preserve">  (трясём кистями)</w:t>
      </w:r>
    </w:p>
    <w:p w:rsidR="00CA1DC2" w:rsidRDefault="00CA1DC2" w:rsidP="00CA1DC2">
      <w:pPr>
        <w:rPr>
          <w:rFonts w:ascii="Times New Roman" w:hAnsi="Times New Roman" w:cs="Times New Roman"/>
          <w:sz w:val="28"/>
          <w:szCs w:val="28"/>
        </w:rPr>
      </w:pP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Наши пальцы пожалеем</w:t>
      </w: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Добротой своей согреем</w:t>
      </w:r>
      <w:r w:rsidR="003C5058">
        <w:rPr>
          <w:rFonts w:ascii="Times New Roman" w:hAnsi="Times New Roman" w:cs="Times New Roman"/>
          <w:sz w:val="28"/>
          <w:szCs w:val="28"/>
        </w:rPr>
        <w:t>.</w:t>
      </w:r>
      <w:r>
        <w:rPr>
          <w:rFonts w:ascii="Times New Roman" w:hAnsi="Times New Roman" w:cs="Times New Roman"/>
          <w:sz w:val="28"/>
          <w:szCs w:val="28"/>
        </w:rPr>
        <w:t xml:space="preserve">   («моем руки», дышим на них)</w:t>
      </w:r>
    </w:p>
    <w:p w:rsidR="00CA1DC2" w:rsidRDefault="00CA1DC2" w:rsidP="00CA1DC2">
      <w:pPr>
        <w:rPr>
          <w:rFonts w:ascii="Times New Roman" w:hAnsi="Times New Roman" w:cs="Times New Roman"/>
          <w:sz w:val="28"/>
          <w:szCs w:val="28"/>
        </w:rPr>
      </w:pP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К себе ладошки мы прижмём</w:t>
      </w: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Гладить ласково начнём</w:t>
      </w:r>
      <w:r w:rsidR="003C5058">
        <w:rPr>
          <w:rFonts w:ascii="Times New Roman" w:hAnsi="Times New Roman" w:cs="Times New Roman"/>
          <w:sz w:val="28"/>
          <w:szCs w:val="28"/>
        </w:rPr>
        <w:t>.</w:t>
      </w:r>
      <w:r>
        <w:rPr>
          <w:rFonts w:ascii="Times New Roman" w:hAnsi="Times New Roman" w:cs="Times New Roman"/>
          <w:sz w:val="28"/>
          <w:szCs w:val="28"/>
        </w:rPr>
        <w:t xml:space="preserve">  (гладим ладонь другой ладонью)</w:t>
      </w:r>
    </w:p>
    <w:p w:rsidR="00CA1DC2" w:rsidRDefault="00CA1DC2" w:rsidP="00CA1DC2">
      <w:pPr>
        <w:rPr>
          <w:rFonts w:ascii="Times New Roman" w:hAnsi="Times New Roman" w:cs="Times New Roman"/>
          <w:sz w:val="28"/>
          <w:szCs w:val="28"/>
        </w:rPr>
      </w:pPr>
    </w:p>
    <w:p w:rsidR="00CA1DC2" w:rsidRDefault="00CA1DC2" w:rsidP="00CA1DC2">
      <w:pPr>
        <w:rPr>
          <w:rFonts w:ascii="Times New Roman" w:hAnsi="Times New Roman" w:cs="Times New Roman"/>
          <w:sz w:val="28"/>
          <w:szCs w:val="28"/>
        </w:rPr>
      </w:pPr>
      <w:r>
        <w:rPr>
          <w:rFonts w:ascii="Times New Roman" w:hAnsi="Times New Roman" w:cs="Times New Roman"/>
          <w:sz w:val="28"/>
          <w:szCs w:val="28"/>
        </w:rPr>
        <w:t>Пусть обнимутся ладошки</w:t>
      </w:r>
    </w:p>
    <w:p w:rsidR="00CA1DC2" w:rsidRPr="00CA1DC2" w:rsidRDefault="00CA1DC2" w:rsidP="00CA1DC2">
      <w:pPr>
        <w:rPr>
          <w:rFonts w:ascii="Times New Roman" w:hAnsi="Times New Roman" w:cs="Times New Roman"/>
          <w:sz w:val="28"/>
          <w:szCs w:val="28"/>
        </w:rPr>
      </w:pPr>
      <w:r>
        <w:rPr>
          <w:rFonts w:ascii="Times New Roman" w:hAnsi="Times New Roman" w:cs="Times New Roman"/>
          <w:sz w:val="28"/>
          <w:szCs w:val="28"/>
        </w:rPr>
        <w:t>Поиграют пусть немножко (скрестить паль</w:t>
      </w:r>
      <w:r w:rsidR="003C5058">
        <w:rPr>
          <w:rFonts w:ascii="Times New Roman" w:hAnsi="Times New Roman" w:cs="Times New Roman"/>
          <w:sz w:val="28"/>
          <w:szCs w:val="28"/>
        </w:rPr>
        <w:t xml:space="preserve">цы, ладони прижать, пальцы двух                                        </w:t>
      </w:r>
    </w:p>
    <w:p w:rsidR="00CA1DC2" w:rsidRDefault="003C5058" w:rsidP="003C5058">
      <w:pPr>
        <w:rPr>
          <w:rFonts w:ascii="Times New Roman" w:hAnsi="Times New Roman" w:cs="Times New Roman"/>
          <w:sz w:val="28"/>
          <w:szCs w:val="28"/>
        </w:rPr>
      </w:pPr>
      <w:r>
        <w:rPr>
          <w:rFonts w:ascii="Times New Roman" w:hAnsi="Times New Roman" w:cs="Times New Roman"/>
          <w:sz w:val="28"/>
          <w:szCs w:val="28"/>
        </w:rPr>
        <w:t xml:space="preserve">                                                 Рук быстро, легко стучат)</w:t>
      </w:r>
    </w:p>
    <w:p w:rsidR="003C5058" w:rsidRDefault="003C5058" w:rsidP="003C5058">
      <w:pPr>
        <w:rPr>
          <w:rFonts w:ascii="Times New Roman" w:hAnsi="Times New Roman" w:cs="Times New Roman"/>
          <w:sz w:val="28"/>
          <w:szCs w:val="28"/>
        </w:rPr>
      </w:pPr>
    </w:p>
    <w:p w:rsidR="003C5058" w:rsidRDefault="003C5058" w:rsidP="003C5058">
      <w:pPr>
        <w:rPr>
          <w:rFonts w:ascii="Times New Roman" w:hAnsi="Times New Roman" w:cs="Times New Roman"/>
          <w:sz w:val="28"/>
          <w:szCs w:val="28"/>
        </w:rPr>
      </w:pPr>
      <w:r>
        <w:rPr>
          <w:rFonts w:ascii="Times New Roman" w:hAnsi="Times New Roman" w:cs="Times New Roman"/>
          <w:sz w:val="28"/>
          <w:szCs w:val="28"/>
        </w:rPr>
        <w:t xml:space="preserve">Каждый пальчик нужно взять </w:t>
      </w:r>
    </w:p>
    <w:p w:rsidR="003C5058" w:rsidRDefault="003C5058" w:rsidP="003C5058">
      <w:pPr>
        <w:rPr>
          <w:rFonts w:ascii="Times New Roman" w:hAnsi="Times New Roman" w:cs="Times New Roman"/>
          <w:sz w:val="28"/>
          <w:szCs w:val="28"/>
        </w:rPr>
      </w:pPr>
      <w:r>
        <w:rPr>
          <w:rFonts w:ascii="Times New Roman" w:hAnsi="Times New Roman" w:cs="Times New Roman"/>
          <w:sz w:val="28"/>
          <w:szCs w:val="28"/>
        </w:rPr>
        <w:t>И покрепче обнимать.    (каждый пальчик зажимаем в кулачке)</w:t>
      </w:r>
    </w:p>
    <w:p w:rsidR="004B50B7" w:rsidRDefault="004B50B7" w:rsidP="00315452">
      <w:pPr>
        <w:rPr>
          <w:rFonts w:ascii="Times New Roman" w:hAnsi="Times New Roman" w:cs="Times New Roman"/>
          <w:sz w:val="28"/>
          <w:szCs w:val="28"/>
        </w:rPr>
      </w:pPr>
    </w:p>
    <w:p w:rsidR="003C5058" w:rsidRDefault="003C5058" w:rsidP="00315452">
      <w:pPr>
        <w:rPr>
          <w:rFonts w:ascii="Times New Roman" w:hAnsi="Times New Roman" w:cs="Times New Roman"/>
          <w:sz w:val="28"/>
          <w:szCs w:val="28"/>
        </w:rPr>
      </w:pPr>
      <w:r>
        <w:rPr>
          <w:rFonts w:ascii="Times New Roman" w:hAnsi="Times New Roman" w:cs="Times New Roman"/>
          <w:sz w:val="28"/>
          <w:szCs w:val="28"/>
        </w:rPr>
        <w:t>Это упражнение способствует синхронизации работы полушарий головного мозга, что позволяет более эффективно корректировать отклонения в речи детей.</w:t>
      </w:r>
    </w:p>
    <w:p w:rsidR="003C5058" w:rsidRDefault="003C5058" w:rsidP="00315452">
      <w:pPr>
        <w:rPr>
          <w:rFonts w:ascii="Times New Roman" w:hAnsi="Times New Roman" w:cs="Times New Roman"/>
          <w:sz w:val="28"/>
          <w:szCs w:val="28"/>
        </w:rPr>
      </w:pPr>
    </w:p>
    <w:p w:rsidR="003C5058" w:rsidRDefault="003C5058" w:rsidP="003C5058">
      <w:pPr>
        <w:jc w:val="center"/>
        <w:rPr>
          <w:rFonts w:ascii="Times New Roman" w:hAnsi="Times New Roman" w:cs="Times New Roman"/>
          <w:b/>
          <w:sz w:val="28"/>
          <w:szCs w:val="28"/>
        </w:rPr>
      </w:pPr>
      <w:r>
        <w:rPr>
          <w:rFonts w:ascii="Times New Roman" w:hAnsi="Times New Roman" w:cs="Times New Roman"/>
          <w:b/>
          <w:sz w:val="28"/>
          <w:szCs w:val="28"/>
        </w:rPr>
        <w:t>Седьмой лепесток – Синквейн.</w:t>
      </w:r>
    </w:p>
    <w:p w:rsidR="003C5058" w:rsidRDefault="003C5058" w:rsidP="003C5058">
      <w:pPr>
        <w:rPr>
          <w:rFonts w:ascii="Times New Roman" w:hAnsi="Times New Roman" w:cs="Times New Roman"/>
          <w:sz w:val="28"/>
          <w:szCs w:val="28"/>
        </w:rPr>
      </w:pPr>
      <w:r>
        <w:rPr>
          <w:rFonts w:ascii="Times New Roman" w:hAnsi="Times New Roman" w:cs="Times New Roman"/>
          <w:sz w:val="28"/>
          <w:szCs w:val="28"/>
        </w:rPr>
        <w:t>Инновационность данного метода – создание условий для развития личности, способности критически мыслить, т.е. исключать лишнее и выделять главное, обобщать. При творческом использовании синквейна на занятиях, он воспринимается дошкольниками как увлекательная игра.</w:t>
      </w:r>
    </w:p>
    <w:p w:rsidR="00B23DDC" w:rsidRPr="00B23DDC" w:rsidRDefault="00B23DDC" w:rsidP="00B23DDC">
      <w:pPr>
        <w:pStyle w:val="a4"/>
        <w:shd w:val="clear" w:color="auto" w:fill="FFFFFF"/>
        <w:spacing w:before="0" w:beforeAutospacing="0" w:after="150" w:afterAutospacing="0"/>
        <w:rPr>
          <w:color w:val="000000"/>
          <w:sz w:val="28"/>
          <w:szCs w:val="28"/>
        </w:rPr>
      </w:pPr>
      <w:r w:rsidRPr="00B23DDC">
        <w:rPr>
          <w:color w:val="000000"/>
          <w:sz w:val="28"/>
          <w:szCs w:val="28"/>
        </w:rPr>
        <w:lastRenderedPageBreak/>
        <w:t>Использование метода «Синквейн» позволяет решить сразу несколько важнейших задач:</w:t>
      </w:r>
    </w:p>
    <w:p w:rsidR="00B23DDC" w:rsidRPr="00B23DDC" w:rsidRDefault="00B23DDC" w:rsidP="00B23DDC">
      <w:pPr>
        <w:pStyle w:val="a4"/>
        <w:shd w:val="clear" w:color="auto" w:fill="FFFFFF"/>
        <w:spacing w:before="0" w:beforeAutospacing="0" w:after="0" w:afterAutospacing="0"/>
        <w:rPr>
          <w:color w:val="000000"/>
          <w:sz w:val="28"/>
          <w:szCs w:val="28"/>
        </w:rPr>
      </w:pPr>
      <w:r w:rsidRPr="00B23DDC">
        <w:rPr>
          <w:color w:val="000000"/>
          <w:sz w:val="28"/>
          <w:szCs w:val="28"/>
        </w:rPr>
        <w:t>-придает лексическим единицам эмоциональную окраску и обеспечивает непроизвольное запоминание материала;</w:t>
      </w:r>
    </w:p>
    <w:p w:rsidR="00B23DDC" w:rsidRPr="00B23DDC" w:rsidRDefault="00B23DDC" w:rsidP="00B23DDC">
      <w:pPr>
        <w:pStyle w:val="a4"/>
        <w:shd w:val="clear" w:color="auto" w:fill="FFFFFF"/>
        <w:spacing w:before="0" w:beforeAutospacing="0" w:after="0" w:afterAutospacing="0"/>
        <w:rPr>
          <w:color w:val="000000"/>
          <w:sz w:val="28"/>
          <w:szCs w:val="28"/>
        </w:rPr>
      </w:pPr>
      <w:r w:rsidRPr="00B23DDC">
        <w:rPr>
          <w:color w:val="000000"/>
          <w:sz w:val="28"/>
          <w:szCs w:val="28"/>
        </w:rPr>
        <w:t>-закрепляет знания о частях речи, о предложении;</w:t>
      </w:r>
    </w:p>
    <w:p w:rsidR="00B23DDC" w:rsidRPr="00B23DDC" w:rsidRDefault="00B23DDC" w:rsidP="00B23DDC">
      <w:pPr>
        <w:pStyle w:val="a4"/>
        <w:shd w:val="clear" w:color="auto" w:fill="FFFFFF"/>
        <w:spacing w:before="0" w:beforeAutospacing="0" w:after="0" w:afterAutospacing="0"/>
        <w:rPr>
          <w:color w:val="000000"/>
          <w:sz w:val="28"/>
          <w:szCs w:val="28"/>
        </w:rPr>
      </w:pPr>
      <w:r w:rsidRPr="00B23DDC">
        <w:rPr>
          <w:color w:val="000000"/>
          <w:sz w:val="28"/>
          <w:szCs w:val="28"/>
        </w:rPr>
        <w:t>-значительно активизирует словарный запас;</w:t>
      </w:r>
    </w:p>
    <w:p w:rsidR="00B23DDC" w:rsidRPr="00B23DDC" w:rsidRDefault="00B23DDC" w:rsidP="00B23DDC">
      <w:pPr>
        <w:pStyle w:val="a4"/>
        <w:shd w:val="clear" w:color="auto" w:fill="FFFFFF"/>
        <w:spacing w:before="0" w:beforeAutospacing="0" w:after="0" w:afterAutospacing="0"/>
        <w:rPr>
          <w:color w:val="000000"/>
          <w:sz w:val="28"/>
          <w:szCs w:val="28"/>
        </w:rPr>
      </w:pPr>
      <w:r w:rsidRPr="00B23DDC">
        <w:rPr>
          <w:color w:val="000000"/>
          <w:sz w:val="28"/>
          <w:szCs w:val="28"/>
        </w:rPr>
        <w:t>-совершенствует навык использования в речи синонимов;</w:t>
      </w:r>
    </w:p>
    <w:p w:rsidR="00B23DDC" w:rsidRPr="00B23DDC" w:rsidRDefault="00B23DDC" w:rsidP="00B23DDC">
      <w:pPr>
        <w:pStyle w:val="a4"/>
        <w:shd w:val="clear" w:color="auto" w:fill="FFFFFF"/>
        <w:spacing w:before="0" w:beforeAutospacing="0" w:after="0" w:afterAutospacing="0"/>
        <w:rPr>
          <w:color w:val="000000"/>
          <w:sz w:val="28"/>
          <w:szCs w:val="28"/>
        </w:rPr>
      </w:pPr>
      <w:r w:rsidRPr="00B23DDC">
        <w:rPr>
          <w:color w:val="000000"/>
          <w:sz w:val="28"/>
          <w:szCs w:val="28"/>
        </w:rPr>
        <w:t>-активизирует мыслительную деятельность;</w:t>
      </w:r>
    </w:p>
    <w:p w:rsidR="00B23DDC" w:rsidRPr="00B23DDC" w:rsidRDefault="00B23DDC" w:rsidP="00B23DDC">
      <w:pPr>
        <w:pStyle w:val="a4"/>
        <w:shd w:val="clear" w:color="auto" w:fill="FFFFFF"/>
        <w:spacing w:before="0" w:beforeAutospacing="0" w:after="0" w:afterAutospacing="0"/>
        <w:rPr>
          <w:color w:val="000000"/>
          <w:sz w:val="28"/>
          <w:szCs w:val="28"/>
        </w:rPr>
      </w:pPr>
      <w:r w:rsidRPr="00B23DDC">
        <w:rPr>
          <w:color w:val="000000"/>
          <w:sz w:val="28"/>
          <w:szCs w:val="28"/>
        </w:rPr>
        <w:t>-совершенствует умение высказывать собственное отношение к чему-либо;</w:t>
      </w:r>
    </w:p>
    <w:p w:rsidR="00B23DDC" w:rsidRPr="00B23DDC" w:rsidRDefault="00B23DDC" w:rsidP="00B23DDC">
      <w:pPr>
        <w:pStyle w:val="a4"/>
        <w:shd w:val="clear" w:color="auto" w:fill="FFFFFF"/>
        <w:spacing w:before="0" w:beforeAutospacing="0" w:after="0" w:afterAutospacing="0"/>
        <w:rPr>
          <w:color w:val="000000"/>
          <w:sz w:val="28"/>
          <w:szCs w:val="28"/>
        </w:rPr>
      </w:pPr>
      <w:r w:rsidRPr="00B23DDC">
        <w:rPr>
          <w:color w:val="000000"/>
          <w:sz w:val="28"/>
          <w:szCs w:val="28"/>
        </w:rPr>
        <w:t>-стимулирует развитие творческого потенциала.</w:t>
      </w:r>
    </w:p>
    <w:p w:rsidR="00B23DDC" w:rsidRDefault="00B23DDC" w:rsidP="003C5058">
      <w:pPr>
        <w:rPr>
          <w:rFonts w:ascii="Times New Roman" w:hAnsi="Times New Roman" w:cs="Times New Roman"/>
          <w:sz w:val="28"/>
          <w:szCs w:val="28"/>
        </w:rPr>
      </w:pPr>
    </w:p>
    <w:p w:rsidR="00B23DDC" w:rsidRDefault="00B23DDC" w:rsidP="003C5058">
      <w:pPr>
        <w:rPr>
          <w:rFonts w:ascii="Times New Roman" w:hAnsi="Times New Roman" w:cs="Times New Roman"/>
          <w:sz w:val="28"/>
          <w:szCs w:val="28"/>
        </w:rPr>
      </w:pPr>
    </w:p>
    <w:p w:rsidR="003C5058" w:rsidRDefault="003C5058" w:rsidP="003C5058">
      <w:pPr>
        <w:rPr>
          <w:rFonts w:ascii="Times New Roman" w:hAnsi="Times New Roman" w:cs="Times New Roman"/>
          <w:sz w:val="28"/>
          <w:szCs w:val="28"/>
        </w:rPr>
      </w:pPr>
      <w:r>
        <w:rPr>
          <w:rFonts w:ascii="Times New Roman" w:hAnsi="Times New Roman" w:cs="Times New Roman"/>
          <w:sz w:val="28"/>
          <w:szCs w:val="28"/>
        </w:rPr>
        <w:t>Синквейн – это нерифмованное стихотворение, состоящее из пяти строк, в которых человек высказывает своё отношение к проблеме</w:t>
      </w:r>
      <w:r w:rsidR="00DC0DD0">
        <w:rPr>
          <w:rFonts w:ascii="Times New Roman" w:hAnsi="Times New Roman" w:cs="Times New Roman"/>
          <w:sz w:val="28"/>
          <w:szCs w:val="28"/>
        </w:rPr>
        <w:t>. Многие из вас с ним знакомы.</w:t>
      </w:r>
    </w:p>
    <w:p w:rsidR="00DC0DD0" w:rsidRDefault="00DC0DD0" w:rsidP="003C5058">
      <w:pPr>
        <w:rPr>
          <w:rFonts w:ascii="Times New Roman" w:hAnsi="Times New Roman" w:cs="Times New Roman"/>
          <w:sz w:val="28"/>
          <w:szCs w:val="28"/>
        </w:rPr>
      </w:pPr>
      <w:r>
        <w:rPr>
          <w:rFonts w:ascii="Times New Roman" w:hAnsi="Times New Roman" w:cs="Times New Roman"/>
          <w:sz w:val="28"/>
          <w:szCs w:val="28"/>
        </w:rPr>
        <w:t>И я сейчас хочу вам предложить выразить своё отношение к проведённой деловой игре через синквейн.  Составление синквейна похоже на игру, сочинять всегда полезно и легко.</w:t>
      </w:r>
    </w:p>
    <w:p w:rsidR="00DC0DD0" w:rsidRDefault="00DC0DD0" w:rsidP="00DC0DD0">
      <w:pPr>
        <w:jc w:val="center"/>
        <w:rPr>
          <w:rFonts w:ascii="Times New Roman" w:hAnsi="Times New Roman" w:cs="Times New Roman"/>
          <w:sz w:val="28"/>
          <w:szCs w:val="28"/>
        </w:rPr>
      </w:pPr>
    </w:p>
    <w:p w:rsidR="00DC0DD0" w:rsidRDefault="00DC0DD0" w:rsidP="00DC0DD0">
      <w:pPr>
        <w:jc w:val="center"/>
        <w:rPr>
          <w:rFonts w:ascii="Times New Roman" w:hAnsi="Times New Roman" w:cs="Times New Roman"/>
          <w:sz w:val="28"/>
          <w:szCs w:val="28"/>
        </w:rPr>
      </w:pPr>
      <w:r>
        <w:rPr>
          <w:rFonts w:ascii="Times New Roman" w:hAnsi="Times New Roman" w:cs="Times New Roman"/>
          <w:sz w:val="28"/>
          <w:szCs w:val="28"/>
        </w:rPr>
        <w:t>Порядок написания синквейна:</w:t>
      </w:r>
    </w:p>
    <w:p w:rsidR="00053AF0" w:rsidRPr="00053AF0" w:rsidRDefault="00DC0DD0" w:rsidP="00053AF0">
      <w:pPr>
        <w:pStyle w:val="a4"/>
        <w:numPr>
          <w:ilvl w:val="0"/>
          <w:numId w:val="7"/>
        </w:numPr>
        <w:shd w:val="clear" w:color="auto" w:fill="FFFFFF"/>
        <w:spacing w:before="0" w:beforeAutospacing="0" w:after="150" w:afterAutospacing="0"/>
        <w:rPr>
          <w:color w:val="000000"/>
          <w:sz w:val="28"/>
          <w:szCs w:val="28"/>
        </w:rPr>
      </w:pPr>
      <w:r w:rsidRPr="00053AF0">
        <w:rPr>
          <w:sz w:val="28"/>
          <w:szCs w:val="28"/>
        </w:rPr>
        <w:t xml:space="preserve">Первая строка – это одно ключевое слово, </w:t>
      </w:r>
      <w:r w:rsidR="00053AF0" w:rsidRPr="00053AF0">
        <w:rPr>
          <w:color w:val="000000"/>
          <w:sz w:val="28"/>
          <w:szCs w:val="28"/>
        </w:rPr>
        <w:t>название, заголовок, тема, обычно существительное, определяющее содержание (название предмета, произведения, имя героя и т. д.);</w:t>
      </w:r>
    </w:p>
    <w:p w:rsidR="00053AF0" w:rsidRPr="00053AF0" w:rsidRDefault="00053AF0" w:rsidP="00053AF0">
      <w:pPr>
        <w:pStyle w:val="a4"/>
        <w:numPr>
          <w:ilvl w:val="0"/>
          <w:numId w:val="7"/>
        </w:numPr>
        <w:shd w:val="clear" w:color="auto" w:fill="FFFFFF"/>
        <w:spacing w:before="0" w:beforeAutospacing="0" w:after="150" w:afterAutospacing="0"/>
        <w:rPr>
          <w:color w:val="000000"/>
          <w:sz w:val="28"/>
          <w:szCs w:val="28"/>
        </w:rPr>
      </w:pPr>
      <w:r w:rsidRPr="00053AF0">
        <w:rPr>
          <w:color w:val="000000"/>
          <w:sz w:val="28"/>
          <w:szCs w:val="28"/>
        </w:rPr>
        <w:t>Вторая строка – два слова (прилагательные, описывающие признаки предмета или его свойства. слова можно соединять союзами и предлогами.</w:t>
      </w:r>
    </w:p>
    <w:p w:rsidR="00053AF0" w:rsidRPr="00053AF0" w:rsidRDefault="00053AF0" w:rsidP="00053AF0">
      <w:pPr>
        <w:pStyle w:val="a4"/>
        <w:numPr>
          <w:ilvl w:val="0"/>
          <w:numId w:val="7"/>
        </w:numPr>
        <w:shd w:val="clear" w:color="auto" w:fill="FFFFFF"/>
        <w:spacing w:before="0" w:beforeAutospacing="0" w:after="150" w:afterAutospacing="0"/>
        <w:rPr>
          <w:color w:val="000000"/>
          <w:sz w:val="28"/>
          <w:szCs w:val="28"/>
        </w:rPr>
      </w:pPr>
      <w:r w:rsidRPr="00053AF0">
        <w:rPr>
          <w:color w:val="000000"/>
          <w:sz w:val="28"/>
          <w:szCs w:val="28"/>
        </w:rPr>
        <w:t>Третья строка – три слова (глаголы). Действия предмета, относящиеся к теме.</w:t>
      </w:r>
    </w:p>
    <w:p w:rsidR="00053AF0" w:rsidRPr="00053AF0" w:rsidRDefault="00053AF0" w:rsidP="00053AF0">
      <w:pPr>
        <w:pStyle w:val="a4"/>
        <w:numPr>
          <w:ilvl w:val="0"/>
          <w:numId w:val="7"/>
        </w:numPr>
        <w:shd w:val="clear" w:color="auto" w:fill="FFFFFF"/>
        <w:spacing w:before="0" w:beforeAutospacing="0" w:after="150" w:afterAutospacing="0"/>
        <w:rPr>
          <w:color w:val="000000"/>
          <w:sz w:val="28"/>
          <w:szCs w:val="28"/>
        </w:rPr>
      </w:pPr>
      <w:r w:rsidRPr="00053AF0">
        <w:rPr>
          <w:color w:val="000000"/>
          <w:sz w:val="28"/>
          <w:szCs w:val="28"/>
        </w:rPr>
        <w:t>Четвёртая строка – четыре слова – предложение. Фраза, которая показывает отношение автора к теме.</w:t>
      </w:r>
    </w:p>
    <w:p w:rsidR="00053AF0" w:rsidRDefault="00053AF0" w:rsidP="00053AF0">
      <w:pPr>
        <w:pStyle w:val="a4"/>
        <w:numPr>
          <w:ilvl w:val="0"/>
          <w:numId w:val="7"/>
        </w:numPr>
        <w:shd w:val="clear" w:color="auto" w:fill="FFFFFF"/>
        <w:spacing w:before="0" w:beforeAutospacing="0" w:after="150" w:afterAutospacing="0"/>
        <w:rPr>
          <w:color w:val="000000"/>
          <w:sz w:val="28"/>
          <w:szCs w:val="28"/>
        </w:rPr>
      </w:pPr>
      <w:r w:rsidRPr="00053AF0">
        <w:rPr>
          <w:color w:val="000000"/>
          <w:sz w:val="28"/>
          <w:szCs w:val="28"/>
        </w:rPr>
        <w:t>Пятая строчка – одно слово – слово-резюме, ассоциация, синоним, который характеризует суть темы, философской обобщение, выражает личное выражение и эмоцию автора к теме в первой строчке, обычно существительное</w:t>
      </w:r>
    </w:p>
    <w:p w:rsidR="00B23DDC" w:rsidRPr="00053AF0" w:rsidRDefault="00B23DDC" w:rsidP="00B23DDC">
      <w:pPr>
        <w:pStyle w:val="a4"/>
        <w:shd w:val="clear" w:color="auto" w:fill="FFFFFF"/>
        <w:spacing w:before="0" w:beforeAutospacing="0" w:after="150" w:afterAutospacing="0"/>
        <w:rPr>
          <w:color w:val="000000"/>
          <w:sz w:val="28"/>
          <w:szCs w:val="28"/>
        </w:rPr>
      </w:pPr>
    </w:p>
    <w:p w:rsidR="00B23DDC" w:rsidRPr="00B23DDC" w:rsidRDefault="00B23DDC" w:rsidP="00B23DDC">
      <w:pPr>
        <w:pStyle w:val="a4"/>
        <w:shd w:val="clear" w:color="auto" w:fill="FFFFFF"/>
        <w:spacing w:before="0" w:beforeAutospacing="0" w:after="0" w:afterAutospacing="0"/>
        <w:jc w:val="center"/>
        <w:rPr>
          <w:color w:val="000000"/>
          <w:sz w:val="28"/>
          <w:szCs w:val="28"/>
        </w:rPr>
      </w:pPr>
      <w:r w:rsidRPr="00B23DDC">
        <w:rPr>
          <w:color w:val="000000"/>
          <w:sz w:val="28"/>
          <w:szCs w:val="28"/>
        </w:rPr>
        <w:t>Пример синквейна:</w:t>
      </w:r>
    </w:p>
    <w:p w:rsidR="00B23DDC" w:rsidRPr="00B23DDC" w:rsidRDefault="00B23DDC" w:rsidP="00B23DDC">
      <w:pPr>
        <w:pStyle w:val="a4"/>
        <w:shd w:val="clear" w:color="auto" w:fill="FFFFFF"/>
        <w:spacing w:before="0" w:beforeAutospacing="0" w:after="0" w:afterAutospacing="0"/>
        <w:jc w:val="center"/>
        <w:rPr>
          <w:color w:val="000000"/>
          <w:sz w:val="28"/>
          <w:szCs w:val="28"/>
        </w:rPr>
      </w:pPr>
      <w:r w:rsidRPr="00B23DDC">
        <w:rPr>
          <w:color w:val="000000"/>
          <w:sz w:val="28"/>
          <w:szCs w:val="28"/>
        </w:rPr>
        <w:t>1. ЕЛЬ</w:t>
      </w:r>
    </w:p>
    <w:p w:rsidR="00B23DDC" w:rsidRPr="00B23DDC" w:rsidRDefault="00B23DDC" w:rsidP="00B23DDC">
      <w:pPr>
        <w:pStyle w:val="a4"/>
        <w:shd w:val="clear" w:color="auto" w:fill="FFFFFF"/>
        <w:spacing w:before="0" w:beforeAutospacing="0" w:after="0" w:afterAutospacing="0"/>
        <w:jc w:val="center"/>
        <w:rPr>
          <w:color w:val="000000"/>
          <w:sz w:val="28"/>
          <w:szCs w:val="28"/>
        </w:rPr>
      </w:pPr>
      <w:r w:rsidRPr="00B23DDC">
        <w:rPr>
          <w:color w:val="000000"/>
          <w:sz w:val="28"/>
          <w:szCs w:val="28"/>
        </w:rPr>
        <w:t>2. ДУШИСТАЯ, ЧУДЕСНАЯ.</w:t>
      </w:r>
    </w:p>
    <w:p w:rsidR="00B23DDC" w:rsidRPr="00B23DDC" w:rsidRDefault="00B23DDC" w:rsidP="00B23DDC">
      <w:pPr>
        <w:pStyle w:val="a4"/>
        <w:shd w:val="clear" w:color="auto" w:fill="FFFFFF"/>
        <w:spacing w:before="0" w:beforeAutospacing="0" w:after="0" w:afterAutospacing="0"/>
        <w:jc w:val="center"/>
        <w:rPr>
          <w:color w:val="000000"/>
          <w:sz w:val="28"/>
          <w:szCs w:val="28"/>
        </w:rPr>
      </w:pPr>
      <w:r w:rsidRPr="00B23DDC">
        <w:rPr>
          <w:color w:val="000000"/>
          <w:sz w:val="28"/>
          <w:szCs w:val="28"/>
        </w:rPr>
        <w:t>3. РАСТЕТ, ВЕСЕЛИТ, РАДУЕТ.</w:t>
      </w:r>
    </w:p>
    <w:p w:rsidR="00B23DDC" w:rsidRPr="00B23DDC" w:rsidRDefault="00B23DDC" w:rsidP="00B23DDC">
      <w:pPr>
        <w:pStyle w:val="a4"/>
        <w:shd w:val="clear" w:color="auto" w:fill="FFFFFF"/>
        <w:spacing w:before="0" w:beforeAutospacing="0" w:after="0" w:afterAutospacing="0"/>
        <w:jc w:val="center"/>
        <w:rPr>
          <w:color w:val="000000"/>
          <w:sz w:val="28"/>
          <w:szCs w:val="28"/>
        </w:rPr>
      </w:pPr>
      <w:r w:rsidRPr="00B23DDC">
        <w:rPr>
          <w:color w:val="000000"/>
          <w:sz w:val="28"/>
          <w:szCs w:val="28"/>
        </w:rPr>
        <w:t>4. Я ЛЮБЛЮ ЗИМНЮЮ ЕЛЬ.</w:t>
      </w:r>
    </w:p>
    <w:p w:rsidR="00B23DDC" w:rsidRDefault="00B23DDC" w:rsidP="00B23DDC">
      <w:pPr>
        <w:pStyle w:val="a4"/>
        <w:shd w:val="clear" w:color="auto" w:fill="FFFFFF"/>
        <w:spacing w:before="0" w:beforeAutospacing="0" w:after="0" w:afterAutospacing="0"/>
        <w:jc w:val="center"/>
        <w:rPr>
          <w:color w:val="000000"/>
          <w:sz w:val="28"/>
          <w:szCs w:val="28"/>
        </w:rPr>
      </w:pPr>
      <w:r w:rsidRPr="00B23DDC">
        <w:rPr>
          <w:color w:val="000000"/>
          <w:sz w:val="28"/>
          <w:szCs w:val="28"/>
        </w:rPr>
        <w:t>5.ЗИМА, НОВЫЙ ГОД, ДЕТСТВО</w:t>
      </w:r>
    </w:p>
    <w:p w:rsidR="00B23DDC" w:rsidRDefault="00B23DDC" w:rsidP="00B23DDC">
      <w:pPr>
        <w:pStyle w:val="a4"/>
        <w:shd w:val="clear" w:color="auto" w:fill="FFFFFF"/>
        <w:spacing w:before="0" w:beforeAutospacing="0" w:after="0" w:afterAutospacing="0"/>
        <w:rPr>
          <w:color w:val="000000"/>
          <w:sz w:val="28"/>
          <w:szCs w:val="28"/>
        </w:rPr>
      </w:pPr>
    </w:p>
    <w:p w:rsidR="00B23DDC" w:rsidRDefault="00B23DDC" w:rsidP="00B23DDC">
      <w:pPr>
        <w:pStyle w:val="a4"/>
        <w:numPr>
          <w:ilvl w:val="0"/>
          <w:numId w:val="9"/>
        </w:numPr>
        <w:shd w:val="clear" w:color="auto" w:fill="FFFFFF"/>
        <w:spacing w:before="0" w:beforeAutospacing="0" w:after="0" w:afterAutospacing="0"/>
        <w:rPr>
          <w:color w:val="000000"/>
          <w:sz w:val="28"/>
          <w:szCs w:val="28"/>
        </w:rPr>
      </w:pPr>
      <w:r>
        <w:rPr>
          <w:color w:val="000000"/>
          <w:sz w:val="28"/>
          <w:szCs w:val="28"/>
        </w:rPr>
        <w:t>Речь</w:t>
      </w:r>
    </w:p>
    <w:p w:rsidR="00B23DDC" w:rsidRDefault="00B23DDC" w:rsidP="00B23DDC">
      <w:pPr>
        <w:pStyle w:val="a4"/>
        <w:numPr>
          <w:ilvl w:val="0"/>
          <w:numId w:val="9"/>
        </w:numPr>
        <w:shd w:val="clear" w:color="auto" w:fill="FFFFFF"/>
        <w:spacing w:before="0" w:beforeAutospacing="0" w:after="0" w:afterAutospacing="0"/>
        <w:rPr>
          <w:color w:val="000000"/>
          <w:sz w:val="28"/>
          <w:szCs w:val="28"/>
        </w:rPr>
      </w:pPr>
      <w:r>
        <w:rPr>
          <w:color w:val="000000"/>
          <w:sz w:val="28"/>
          <w:szCs w:val="28"/>
        </w:rPr>
        <w:t>Чистая, красивая</w:t>
      </w:r>
    </w:p>
    <w:p w:rsidR="00B23DDC" w:rsidRDefault="00B23DDC" w:rsidP="00B23DDC">
      <w:pPr>
        <w:pStyle w:val="a4"/>
        <w:numPr>
          <w:ilvl w:val="0"/>
          <w:numId w:val="9"/>
        </w:numPr>
        <w:shd w:val="clear" w:color="auto" w:fill="FFFFFF"/>
        <w:spacing w:before="0" w:beforeAutospacing="0" w:after="0" w:afterAutospacing="0"/>
        <w:rPr>
          <w:color w:val="000000"/>
          <w:sz w:val="28"/>
          <w:szCs w:val="28"/>
        </w:rPr>
      </w:pPr>
      <w:r>
        <w:rPr>
          <w:color w:val="000000"/>
          <w:sz w:val="28"/>
          <w:szCs w:val="28"/>
        </w:rPr>
        <w:t>Слушаешь, внимаешь, восклицаешь</w:t>
      </w:r>
    </w:p>
    <w:p w:rsidR="00B23DDC" w:rsidRDefault="00B23DDC" w:rsidP="00B23DDC">
      <w:pPr>
        <w:pStyle w:val="a4"/>
        <w:numPr>
          <w:ilvl w:val="0"/>
          <w:numId w:val="9"/>
        </w:numPr>
        <w:shd w:val="clear" w:color="auto" w:fill="FFFFFF"/>
        <w:spacing w:before="0" w:beforeAutospacing="0" w:after="0" w:afterAutospacing="0"/>
        <w:rPr>
          <w:color w:val="000000"/>
          <w:sz w:val="28"/>
          <w:szCs w:val="28"/>
        </w:rPr>
      </w:pPr>
      <w:r>
        <w:rPr>
          <w:color w:val="000000"/>
          <w:sz w:val="28"/>
          <w:szCs w:val="28"/>
        </w:rPr>
        <w:t>Красивую, чистую речь готов слушать бесконечно.</w:t>
      </w:r>
    </w:p>
    <w:p w:rsidR="00B23DDC" w:rsidRDefault="00B23DDC" w:rsidP="00B23DDC">
      <w:pPr>
        <w:pStyle w:val="a4"/>
        <w:numPr>
          <w:ilvl w:val="0"/>
          <w:numId w:val="9"/>
        </w:numPr>
        <w:shd w:val="clear" w:color="auto" w:fill="FFFFFF"/>
        <w:spacing w:before="0" w:beforeAutospacing="0" w:after="0" w:afterAutospacing="0"/>
        <w:rPr>
          <w:color w:val="000000"/>
          <w:sz w:val="28"/>
          <w:szCs w:val="28"/>
        </w:rPr>
      </w:pPr>
      <w:r>
        <w:rPr>
          <w:color w:val="000000"/>
          <w:sz w:val="28"/>
          <w:szCs w:val="28"/>
        </w:rPr>
        <w:t>Ты прекрасна!</w:t>
      </w:r>
    </w:p>
    <w:p w:rsidR="00B23DDC" w:rsidRDefault="00B23DDC" w:rsidP="00B23DDC">
      <w:pPr>
        <w:pStyle w:val="a4"/>
        <w:shd w:val="clear" w:color="auto" w:fill="FFFFFF"/>
        <w:spacing w:before="0" w:beforeAutospacing="0" w:after="0" w:afterAutospacing="0"/>
        <w:rPr>
          <w:color w:val="000000"/>
          <w:sz w:val="28"/>
          <w:szCs w:val="28"/>
        </w:rPr>
      </w:pPr>
      <w:r>
        <w:rPr>
          <w:color w:val="000000"/>
          <w:sz w:val="28"/>
          <w:szCs w:val="28"/>
        </w:rPr>
        <w:t>В нашем случае ключевым словом будет словосочетание – «деловая игра»</w:t>
      </w:r>
    </w:p>
    <w:p w:rsidR="00F527D6" w:rsidRPr="00B23DDC" w:rsidRDefault="00F527D6" w:rsidP="00B23DDC">
      <w:pPr>
        <w:pStyle w:val="a4"/>
        <w:shd w:val="clear" w:color="auto" w:fill="FFFFFF"/>
        <w:spacing w:before="0" w:beforeAutospacing="0" w:after="0" w:afterAutospacing="0"/>
        <w:rPr>
          <w:color w:val="000000"/>
          <w:sz w:val="28"/>
          <w:szCs w:val="28"/>
        </w:rPr>
      </w:pPr>
      <w:r>
        <w:rPr>
          <w:color w:val="000000"/>
          <w:sz w:val="28"/>
          <w:szCs w:val="28"/>
        </w:rPr>
        <w:t>Большое спасибо за участие в деловой игре.</w:t>
      </w:r>
    </w:p>
    <w:p w:rsidR="00315452" w:rsidRPr="00B23DDC" w:rsidRDefault="00315452" w:rsidP="00315452">
      <w:pPr>
        <w:rPr>
          <w:rFonts w:ascii="Times New Roman" w:hAnsi="Times New Roman" w:cs="Times New Roman"/>
          <w:sz w:val="28"/>
          <w:szCs w:val="28"/>
        </w:rPr>
      </w:pPr>
    </w:p>
    <w:p w:rsidR="00E06BA2" w:rsidRDefault="00E06BA2" w:rsidP="002C221D">
      <w:pPr>
        <w:rPr>
          <w:rFonts w:ascii="Times New Roman" w:hAnsi="Times New Roman" w:cs="Times New Roman"/>
          <w:sz w:val="28"/>
          <w:szCs w:val="28"/>
        </w:rPr>
      </w:pPr>
    </w:p>
    <w:p w:rsidR="00053AF0" w:rsidRPr="00053AF0" w:rsidRDefault="00053AF0" w:rsidP="00053AF0">
      <w:pPr>
        <w:shd w:val="clear" w:color="auto" w:fill="FFFFFF"/>
        <w:spacing w:line="294" w:lineRule="atLeast"/>
        <w:rPr>
          <w:rFonts w:ascii="Times New Roman" w:eastAsia="Times New Roman" w:hAnsi="Times New Roman" w:cs="Times New Roman"/>
          <w:color w:val="000000"/>
          <w:sz w:val="28"/>
          <w:szCs w:val="28"/>
          <w:lang w:eastAsia="ru-RU"/>
        </w:rPr>
      </w:pPr>
      <w:r w:rsidRPr="00053AF0">
        <w:rPr>
          <w:rFonts w:ascii="Times New Roman" w:eastAsia="Times New Roman" w:hAnsi="Times New Roman" w:cs="Times New Roman"/>
          <w:color w:val="111111"/>
          <w:sz w:val="28"/>
          <w:szCs w:val="28"/>
          <w:lang w:eastAsia="ru-RU"/>
        </w:rPr>
        <w:t>Уважаемые коллеги, я поделилась с вами тем, как можно использовать в своей работе совмещение разнообразных методов и приёмов для развития речи детей. Продемонстрированные приемы я активно применяю в своей работе, что позволило мне не раз убедиться в их результативном воздействии на речевое развитие детей.</w:t>
      </w:r>
    </w:p>
    <w:p w:rsidR="00053AF0" w:rsidRPr="00053AF0" w:rsidRDefault="00053AF0" w:rsidP="00053AF0">
      <w:pPr>
        <w:shd w:val="clear" w:color="auto" w:fill="FFFFFF"/>
        <w:spacing w:line="294" w:lineRule="atLeast"/>
        <w:rPr>
          <w:rFonts w:ascii="Times New Roman" w:eastAsia="Times New Roman" w:hAnsi="Times New Roman" w:cs="Times New Roman"/>
          <w:color w:val="000000"/>
          <w:sz w:val="28"/>
          <w:szCs w:val="28"/>
          <w:lang w:eastAsia="ru-RU"/>
        </w:rPr>
      </w:pPr>
      <w:r w:rsidRPr="00053AF0">
        <w:rPr>
          <w:rFonts w:ascii="Times New Roman" w:eastAsia="Times New Roman" w:hAnsi="Times New Roman" w:cs="Times New Roman"/>
          <w:color w:val="111111"/>
          <w:sz w:val="28"/>
          <w:szCs w:val="28"/>
          <w:lang w:eastAsia="ru-RU"/>
        </w:rPr>
        <w:t>Особенно примечательно и удобно в использовании вышепоказанных игр является то, что бесчисленное их множество можно найти не только в литературе, но и бесконечно импровизировать, придумывая разнообразные движения под хорошо знакомые вам стихи, потешки, песенки.</w:t>
      </w:r>
    </w:p>
    <w:p w:rsidR="00053AF0" w:rsidRPr="00053AF0" w:rsidRDefault="00053AF0" w:rsidP="00053AF0">
      <w:pPr>
        <w:shd w:val="clear" w:color="auto" w:fill="FFFFFF"/>
        <w:spacing w:line="294" w:lineRule="atLeast"/>
        <w:rPr>
          <w:rFonts w:ascii="Times New Roman" w:eastAsia="Times New Roman" w:hAnsi="Times New Roman" w:cs="Times New Roman"/>
          <w:color w:val="000000"/>
          <w:sz w:val="28"/>
          <w:szCs w:val="28"/>
          <w:lang w:eastAsia="ru-RU"/>
        </w:rPr>
      </w:pPr>
      <w:r w:rsidRPr="00053AF0">
        <w:rPr>
          <w:rFonts w:ascii="Times New Roman" w:eastAsia="Times New Roman" w:hAnsi="Times New Roman" w:cs="Times New Roman"/>
          <w:color w:val="111111"/>
          <w:sz w:val="28"/>
          <w:szCs w:val="28"/>
          <w:lang w:eastAsia="ru-RU"/>
        </w:rPr>
        <w:t>И в заключение я хочу рассказать вам притчу </w:t>
      </w:r>
      <w:r w:rsidRPr="00053AF0">
        <w:rPr>
          <w:rFonts w:ascii="Times New Roman" w:eastAsia="Times New Roman" w:hAnsi="Times New Roman" w:cs="Times New Roman"/>
          <w:i/>
          <w:iCs/>
          <w:color w:val="111111"/>
          <w:sz w:val="28"/>
          <w:szCs w:val="28"/>
          <w:lang w:eastAsia="ru-RU"/>
        </w:rPr>
        <w:t>«Иди вперёд»</w:t>
      </w:r>
      <w:r w:rsidRPr="00053AF0">
        <w:rPr>
          <w:rFonts w:ascii="Times New Roman" w:eastAsia="Times New Roman" w:hAnsi="Times New Roman" w:cs="Times New Roman"/>
          <w:color w:val="111111"/>
          <w:sz w:val="28"/>
          <w:szCs w:val="28"/>
          <w:lang w:eastAsia="ru-RU"/>
        </w:rPr>
        <w:t>.</w:t>
      </w:r>
    </w:p>
    <w:p w:rsidR="00053AF0" w:rsidRPr="00053AF0" w:rsidRDefault="00053AF0" w:rsidP="00053AF0">
      <w:pPr>
        <w:shd w:val="clear" w:color="auto" w:fill="FFFFFF"/>
        <w:spacing w:line="294" w:lineRule="atLeast"/>
        <w:rPr>
          <w:rFonts w:ascii="Times New Roman" w:eastAsia="Times New Roman" w:hAnsi="Times New Roman" w:cs="Times New Roman"/>
          <w:color w:val="000000"/>
          <w:sz w:val="28"/>
          <w:szCs w:val="28"/>
          <w:lang w:eastAsia="ru-RU"/>
        </w:rPr>
      </w:pPr>
      <w:r w:rsidRPr="00053AF0">
        <w:rPr>
          <w:rFonts w:ascii="Times New Roman" w:eastAsia="Times New Roman" w:hAnsi="Times New Roman" w:cs="Times New Roman"/>
          <w:color w:val="111111"/>
          <w:sz w:val="28"/>
          <w:szCs w:val="28"/>
          <w:lang w:eastAsia="ru-RU"/>
        </w:rPr>
        <w:t>Жил дровосек, пребывавший в очень бедственном положении. Он существовал на ничтожные денежные суммы, вырученные за дрова, которые он приносил в город на себе из ближайшего леса. Однажды путник, проходивший по дороге, увидел его за работой и посоветовал ему идти дальше в лес, </w:t>
      </w:r>
      <w:r w:rsidRPr="00053AF0">
        <w:rPr>
          <w:rFonts w:ascii="Times New Roman" w:eastAsia="Times New Roman" w:hAnsi="Times New Roman" w:cs="Times New Roman"/>
          <w:color w:val="111111"/>
          <w:sz w:val="28"/>
          <w:szCs w:val="28"/>
          <w:u w:val="single"/>
          <w:lang w:eastAsia="ru-RU"/>
        </w:rPr>
        <w:t>сказав</w:t>
      </w:r>
      <w:r w:rsidRPr="00053AF0">
        <w:rPr>
          <w:rFonts w:ascii="Times New Roman" w:eastAsia="Times New Roman" w:hAnsi="Times New Roman" w:cs="Times New Roman"/>
          <w:color w:val="111111"/>
          <w:sz w:val="28"/>
          <w:szCs w:val="28"/>
          <w:lang w:eastAsia="ru-RU"/>
        </w:rPr>
        <w:t>:</w:t>
      </w:r>
    </w:p>
    <w:p w:rsidR="00053AF0" w:rsidRPr="00053AF0" w:rsidRDefault="00053AF0" w:rsidP="00053AF0">
      <w:pPr>
        <w:shd w:val="clear" w:color="auto" w:fill="FFFFFF"/>
        <w:spacing w:line="294" w:lineRule="atLeast"/>
        <w:rPr>
          <w:rFonts w:ascii="Times New Roman" w:eastAsia="Times New Roman" w:hAnsi="Times New Roman" w:cs="Times New Roman"/>
          <w:color w:val="000000"/>
          <w:sz w:val="28"/>
          <w:szCs w:val="28"/>
          <w:lang w:eastAsia="ru-RU"/>
        </w:rPr>
      </w:pPr>
      <w:r w:rsidRPr="00053AF0">
        <w:rPr>
          <w:rFonts w:ascii="Times New Roman" w:eastAsia="Times New Roman" w:hAnsi="Times New Roman" w:cs="Times New Roman"/>
          <w:color w:val="111111"/>
          <w:sz w:val="28"/>
          <w:szCs w:val="28"/>
          <w:lang w:eastAsia="ru-RU"/>
        </w:rPr>
        <w:t>— Иди вперёд, иди вперёд!</w:t>
      </w:r>
    </w:p>
    <w:p w:rsidR="00053AF0" w:rsidRPr="00053AF0" w:rsidRDefault="00053AF0" w:rsidP="00053AF0">
      <w:pPr>
        <w:shd w:val="clear" w:color="auto" w:fill="FFFFFF"/>
        <w:spacing w:line="294" w:lineRule="atLeast"/>
        <w:rPr>
          <w:rFonts w:ascii="Times New Roman" w:eastAsia="Times New Roman" w:hAnsi="Times New Roman" w:cs="Times New Roman"/>
          <w:color w:val="000000"/>
          <w:sz w:val="28"/>
          <w:szCs w:val="28"/>
          <w:lang w:eastAsia="ru-RU"/>
        </w:rPr>
      </w:pPr>
      <w:r w:rsidRPr="00053AF0">
        <w:rPr>
          <w:rFonts w:ascii="Times New Roman" w:eastAsia="Times New Roman" w:hAnsi="Times New Roman" w:cs="Times New Roman"/>
          <w:color w:val="111111"/>
          <w:sz w:val="28"/>
          <w:szCs w:val="28"/>
          <w:lang w:eastAsia="ru-RU"/>
        </w:rPr>
        <w:t>Дровосек послушался совета, отправился в лес и шёл вперёд, пока не дошёл до сандалового дерева. Он был очень обрадован этой находкой, срубил дерево и, захватив с собой столько кусков его, сколько мог унести, продал их на базаре за хорошую цену. Потом он начал удивляться, почему добрый путник </w:t>
      </w:r>
      <w:r w:rsidRPr="00053AF0">
        <w:rPr>
          <w:rFonts w:ascii="Times New Roman" w:eastAsia="Times New Roman" w:hAnsi="Times New Roman" w:cs="Times New Roman"/>
          <w:i/>
          <w:iCs/>
          <w:color w:val="111111"/>
          <w:sz w:val="28"/>
          <w:szCs w:val="28"/>
          <w:lang w:eastAsia="ru-RU"/>
        </w:rPr>
        <w:t>(</w:t>
      </w:r>
      <w:proofErr w:type="spellStart"/>
      <w:r w:rsidRPr="00053AF0">
        <w:rPr>
          <w:rFonts w:ascii="Times New Roman" w:eastAsia="Times New Roman" w:hAnsi="Times New Roman" w:cs="Times New Roman"/>
          <w:i/>
          <w:iCs/>
          <w:color w:val="111111"/>
          <w:sz w:val="28"/>
          <w:szCs w:val="28"/>
          <w:lang w:eastAsia="ru-RU"/>
        </w:rPr>
        <w:t>саньясин</w:t>
      </w:r>
      <w:proofErr w:type="spellEnd"/>
      <w:r w:rsidRPr="00053AF0">
        <w:rPr>
          <w:rFonts w:ascii="Times New Roman" w:eastAsia="Times New Roman" w:hAnsi="Times New Roman" w:cs="Times New Roman"/>
          <w:i/>
          <w:iCs/>
          <w:color w:val="111111"/>
          <w:sz w:val="28"/>
          <w:szCs w:val="28"/>
          <w:lang w:eastAsia="ru-RU"/>
        </w:rPr>
        <w:t>)</w:t>
      </w:r>
      <w:r w:rsidRPr="00053AF0">
        <w:rPr>
          <w:rFonts w:ascii="Times New Roman" w:eastAsia="Times New Roman" w:hAnsi="Times New Roman" w:cs="Times New Roman"/>
          <w:color w:val="111111"/>
          <w:sz w:val="28"/>
          <w:szCs w:val="28"/>
          <w:lang w:eastAsia="ru-RU"/>
        </w:rPr>
        <w:t> не сказал ему о том, что в лесу есть сандаловое дерево, а просто посоветовал идти вперёд. На следующий день, дойдя до срубленного дерева, он пошёл дальше и нашёл медные залежи. Он взял с собой столько меди, сколько мог унести и, продав её на базаре, выручил ещё больше денег. На следующий день он пошёл ещё дальше и нашёл серебряные россыпи. На следующий день он нашёл золото, потом — алмазы и наконец, приобрёл огромные богатства. Именно таково положение человека, который стремится к истинному </w:t>
      </w:r>
      <w:r w:rsidRPr="00053AF0">
        <w:rPr>
          <w:rFonts w:ascii="Times New Roman" w:eastAsia="Times New Roman" w:hAnsi="Times New Roman" w:cs="Times New Roman"/>
          <w:color w:val="111111"/>
          <w:sz w:val="28"/>
          <w:szCs w:val="28"/>
          <w:u w:val="single"/>
          <w:lang w:eastAsia="ru-RU"/>
        </w:rPr>
        <w:t>знанию</w:t>
      </w:r>
      <w:r w:rsidRPr="00053AF0">
        <w:rPr>
          <w:rFonts w:ascii="Times New Roman" w:eastAsia="Times New Roman" w:hAnsi="Times New Roman" w:cs="Times New Roman"/>
          <w:color w:val="111111"/>
          <w:sz w:val="28"/>
          <w:szCs w:val="28"/>
          <w:lang w:eastAsia="ru-RU"/>
        </w:rPr>
        <w:t>: если он не остановится в своём движении после тог</w:t>
      </w:r>
      <w:r w:rsidR="00F527D6">
        <w:rPr>
          <w:rFonts w:ascii="Times New Roman" w:eastAsia="Times New Roman" w:hAnsi="Times New Roman" w:cs="Times New Roman"/>
          <w:color w:val="111111"/>
          <w:sz w:val="28"/>
          <w:szCs w:val="28"/>
          <w:lang w:eastAsia="ru-RU"/>
        </w:rPr>
        <w:t xml:space="preserve">о, как достигнет некоторых сверх </w:t>
      </w:r>
      <w:proofErr w:type="spellStart"/>
      <w:r w:rsidRPr="00053AF0">
        <w:rPr>
          <w:rFonts w:ascii="Times New Roman" w:eastAsia="Times New Roman" w:hAnsi="Times New Roman" w:cs="Times New Roman"/>
          <w:color w:val="111111"/>
          <w:sz w:val="28"/>
          <w:szCs w:val="28"/>
          <w:lang w:eastAsia="ru-RU"/>
        </w:rPr>
        <w:t>нормалъных</w:t>
      </w:r>
      <w:proofErr w:type="spellEnd"/>
      <w:r w:rsidRPr="00053AF0">
        <w:rPr>
          <w:rFonts w:ascii="Times New Roman" w:eastAsia="Times New Roman" w:hAnsi="Times New Roman" w:cs="Times New Roman"/>
          <w:color w:val="111111"/>
          <w:sz w:val="28"/>
          <w:szCs w:val="28"/>
          <w:lang w:eastAsia="ru-RU"/>
        </w:rPr>
        <w:t xml:space="preserve"> сил, то, в конце концов, найдёт богатство вечного Знания и Истины. Желаю Вам </w:t>
      </w:r>
      <w:r w:rsidRPr="00053AF0">
        <w:rPr>
          <w:rFonts w:ascii="Times New Roman" w:eastAsia="Times New Roman" w:hAnsi="Times New Roman" w:cs="Times New Roman"/>
          <w:color w:val="000000"/>
          <w:sz w:val="28"/>
          <w:szCs w:val="28"/>
          <w:lang w:eastAsia="ru-RU"/>
        </w:rPr>
        <w:t xml:space="preserve">не останавливаться на достигнутом, всегда двигаться вперёд, покорять любые вершины. Пусть на пути к успеху Вам всегда светит счастливая </w:t>
      </w:r>
      <w:r w:rsidR="00F527D6" w:rsidRPr="00053AF0">
        <w:rPr>
          <w:rFonts w:ascii="Times New Roman" w:eastAsia="Times New Roman" w:hAnsi="Times New Roman" w:cs="Times New Roman"/>
          <w:color w:val="000000"/>
          <w:sz w:val="28"/>
          <w:szCs w:val="28"/>
          <w:lang w:eastAsia="ru-RU"/>
        </w:rPr>
        <w:t>звезда! Спасибо</w:t>
      </w:r>
      <w:r w:rsidRPr="00053AF0">
        <w:rPr>
          <w:rFonts w:ascii="Times New Roman" w:eastAsia="Times New Roman" w:hAnsi="Times New Roman" w:cs="Times New Roman"/>
          <w:color w:val="000000"/>
          <w:sz w:val="28"/>
          <w:szCs w:val="28"/>
          <w:lang w:eastAsia="ru-RU"/>
        </w:rPr>
        <w:t xml:space="preserve"> за внимание!</w:t>
      </w:r>
    </w:p>
    <w:p w:rsidR="00053AF0" w:rsidRPr="00053AF0" w:rsidRDefault="00053AF0" w:rsidP="00053AF0">
      <w:pPr>
        <w:spacing w:after="160" w:line="259" w:lineRule="auto"/>
      </w:pPr>
    </w:p>
    <w:p w:rsidR="00E06BA2" w:rsidRDefault="00E06BA2" w:rsidP="002C221D">
      <w:pPr>
        <w:rPr>
          <w:rFonts w:ascii="Times New Roman" w:hAnsi="Times New Roman" w:cs="Times New Roman"/>
          <w:sz w:val="28"/>
          <w:szCs w:val="28"/>
        </w:rPr>
      </w:pPr>
      <w:bookmarkStart w:id="0" w:name="_GoBack"/>
      <w:bookmarkEnd w:id="0"/>
    </w:p>
    <w:p w:rsidR="00E06BA2" w:rsidRPr="002C221D" w:rsidRDefault="00E06BA2" w:rsidP="002C221D">
      <w:pPr>
        <w:rPr>
          <w:rFonts w:ascii="Times New Roman" w:hAnsi="Times New Roman" w:cs="Times New Roman"/>
          <w:sz w:val="28"/>
          <w:szCs w:val="28"/>
        </w:rPr>
      </w:pPr>
    </w:p>
    <w:p w:rsidR="002C221D" w:rsidRPr="002A235B" w:rsidRDefault="002C221D" w:rsidP="002A235B">
      <w:pPr>
        <w:jc w:val="center"/>
        <w:rPr>
          <w:rFonts w:ascii="Times New Roman" w:hAnsi="Times New Roman" w:cs="Times New Roman"/>
          <w:b/>
          <w:sz w:val="28"/>
          <w:szCs w:val="28"/>
        </w:rPr>
      </w:pPr>
    </w:p>
    <w:p w:rsidR="002A235B" w:rsidRDefault="002A235B" w:rsidP="001C5CAA">
      <w:pPr>
        <w:rPr>
          <w:rFonts w:ascii="Times New Roman" w:hAnsi="Times New Roman" w:cs="Times New Roman"/>
          <w:sz w:val="28"/>
          <w:szCs w:val="28"/>
        </w:rPr>
      </w:pPr>
    </w:p>
    <w:p w:rsidR="002A235B" w:rsidRDefault="002A235B" w:rsidP="001C5CAA">
      <w:pPr>
        <w:rPr>
          <w:rFonts w:ascii="Times New Roman" w:hAnsi="Times New Roman" w:cs="Times New Roman"/>
          <w:sz w:val="28"/>
          <w:szCs w:val="28"/>
        </w:rPr>
      </w:pPr>
    </w:p>
    <w:p w:rsidR="001C5CAA" w:rsidRDefault="001C5CAA" w:rsidP="001C5CAA">
      <w:pPr>
        <w:rPr>
          <w:rFonts w:ascii="Times New Roman" w:hAnsi="Times New Roman" w:cs="Times New Roman"/>
          <w:sz w:val="28"/>
          <w:szCs w:val="28"/>
        </w:rPr>
      </w:pPr>
    </w:p>
    <w:p w:rsidR="00F4754D" w:rsidRPr="00664508" w:rsidRDefault="00F527D6" w:rsidP="00F4754D">
      <w:pPr>
        <w:rPr>
          <w:rFonts w:ascii="Times New Roman" w:hAnsi="Times New Roman" w:cs="Times New Roman"/>
          <w:sz w:val="28"/>
          <w:szCs w:val="28"/>
        </w:rPr>
      </w:pPr>
      <w:r>
        <w:rPr>
          <w:noProof/>
          <w:lang w:eastAsia="ru-RU"/>
        </w:rPr>
        <w:drawing>
          <wp:inline distT="0" distB="0" distL="0" distR="0" wp14:anchorId="37DA5F80" wp14:editId="4F8E7828">
            <wp:extent cx="5940425" cy="5779135"/>
            <wp:effectExtent l="0" t="0" r="3175" b="0"/>
            <wp:docPr id="2" name="Рисунок 2" descr="https://fsd.multiurok.ru/html/2018/02/18/s_5a898d3568e85/835868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fsd.multiurok.ru/html/2018/02/18/s_5a898d3568e85/835868_1.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0425" cy="5779135"/>
                    </a:xfrm>
                    <a:prstGeom prst="rect">
                      <a:avLst/>
                    </a:prstGeom>
                    <a:noFill/>
                    <a:ln>
                      <a:noFill/>
                    </a:ln>
                  </pic:spPr>
                </pic:pic>
              </a:graphicData>
            </a:graphic>
          </wp:inline>
        </w:drawing>
      </w:r>
    </w:p>
    <w:sectPr w:rsidR="00F4754D" w:rsidRPr="006645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70FAF"/>
    <w:multiLevelType w:val="hybridMultilevel"/>
    <w:tmpl w:val="ABE8864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15:restartNumberingAfterBreak="0">
    <w:nsid w:val="0A091E5A"/>
    <w:multiLevelType w:val="hybridMultilevel"/>
    <w:tmpl w:val="4E6273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C6C1178"/>
    <w:multiLevelType w:val="hybridMultilevel"/>
    <w:tmpl w:val="A7D66A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CAD4311"/>
    <w:multiLevelType w:val="hybridMultilevel"/>
    <w:tmpl w:val="54C216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2691F05"/>
    <w:multiLevelType w:val="multilevel"/>
    <w:tmpl w:val="95C888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899133F"/>
    <w:multiLevelType w:val="hybridMultilevel"/>
    <w:tmpl w:val="13EC87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34B7C7B"/>
    <w:multiLevelType w:val="hybridMultilevel"/>
    <w:tmpl w:val="97D8E9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A6D2032"/>
    <w:multiLevelType w:val="hybridMultilevel"/>
    <w:tmpl w:val="ACF6C4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7E2E6C89"/>
    <w:multiLevelType w:val="hybridMultilevel"/>
    <w:tmpl w:val="2B0A752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6"/>
  </w:num>
  <w:num w:numId="2">
    <w:abstractNumId w:val="5"/>
  </w:num>
  <w:num w:numId="3">
    <w:abstractNumId w:val="8"/>
  </w:num>
  <w:num w:numId="4">
    <w:abstractNumId w:val="0"/>
  </w:num>
  <w:num w:numId="5">
    <w:abstractNumId w:val="3"/>
  </w:num>
  <w:num w:numId="6">
    <w:abstractNumId w:val="1"/>
  </w:num>
  <w:num w:numId="7">
    <w:abstractNumId w:val="2"/>
  </w:num>
  <w:num w:numId="8">
    <w:abstractNumId w:val="4"/>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2231"/>
    <w:rsid w:val="00053AF0"/>
    <w:rsid w:val="00154C16"/>
    <w:rsid w:val="001C5CAA"/>
    <w:rsid w:val="002A235B"/>
    <w:rsid w:val="002C221D"/>
    <w:rsid w:val="00315452"/>
    <w:rsid w:val="00394E7C"/>
    <w:rsid w:val="003C5058"/>
    <w:rsid w:val="004B50B7"/>
    <w:rsid w:val="005D1595"/>
    <w:rsid w:val="005F3017"/>
    <w:rsid w:val="00664508"/>
    <w:rsid w:val="00B23DDC"/>
    <w:rsid w:val="00CA1DC2"/>
    <w:rsid w:val="00CA6E13"/>
    <w:rsid w:val="00DC0DD0"/>
    <w:rsid w:val="00DC2231"/>
    <w:rsid w:val="00E06BA2"/>
    <w:rsid w:val="00F4754D"/>
    <w:rsid w:val="00F52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045DD6-90A4-48D5-BF5E-511CDE2E3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C2231"/>
    <w:pPr>
      <w:ind w:left="720"/>
      <w:contextualSpacing/>
    </w:pPr>
  </w:style>
  <w:style w:type="paragraph" w:styleId="a4">
    <w:name w:val="Normal (Web)"/>
    <w:basedOn w:val="a"/>
    <w:uiPriority w:val="99"/>
    <w:semiHidden/>
    <w:unhideWhenUsed/>
    <w:rsid w:val="00053AF0"/>
    <w:pPr>
      <w:spacing w:before="100" w:beforeAutospacing="1" w:after="100" w:afterAutospacing="1"/>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E54030-DB56-4439-9FCB-8AE27DB76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8</Pages>
  <Words>1805</Words>
  <Characters>10294</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cp:revision>
  <dcterms:created xsi:type="dcterms:W3CDTF">2020-02-16T11:29:00Z</dcterms:created>
  <dcterms:modified xsi:type="dcterms:W3CDTF">2021-10-03T12:03:00Z</dcterms:modified>
</cp:coreProperties>
</file>