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6179" w:rsidRPr="00AE6179" w:rsidRDefault="00AE6179" w:rsidP="00AE6179">
      <w:pPr>
        <w:pStyle w:val="a3"/>
        <w:spacing w:before="90" w:beforeAutospacing="0" w:after="90" w:afterAutospacing="0"/>
        <w:rPr>
          <w:color w:val="212529"/>
        </w:rPr>
      </w:pPr>
      <w:bookmarkStart w:id="0" w:name="_GoBack"/>
      <w:r w:rsidRPr="00AE6179">
        <w:rPr>
          <w:color w:val="212529"/>
        </w:rPr>
        <w:t>Проектная деятельность как педагогическая технология – это совокупность исследовательских, поисковых, проблемных методов, приемов и действий педагога в определенной последовательности для достижения поставленной задачи – решения проблемы, лично значимой для педагога, оформленной в виде некоего конечного продукта. Другими словами, проектный метод – это осуществление замысла от момента его возникновения до его завершения с прохождением определенных этапов деятельности.</w:t>
      </w:r>
    </w:p>
    <w:p w:rsidR="00AE6179" w:rsidRPr="00AE6179" w:rsidRDefault="00AE6179" w:rsidP="00AE6179">
      <w:pPr>
        <w:pStyle w:val="a3"/>
        <w:spacing w:before="90" w:beforeAutospacing="0" w:after="90" w:afterAutospacing="0"/>
        <w:rPr>
          <w:color w:val="212529"/>
        </w:rPr>
      </w:pPr>
      <w:r w:rsidRPr="00AE6179">
        <w:rPr>
          <w:rStyle w:val="a4"/>
          <w:color w:val="212529"/>
        </w:rPr>
        <w:t>Проект</w:t>
      </w:r>
      <w:r w:rsidRPr="00AE6179">
        <w:rPr>
          <w:color w:val="212529"/>
        </w:rPr>
        <w:t> – это метод педагогически организованного освоения ребёнком окружающей среды в процессе поэтапной и заранее спланированной практической деятельности по достижению намеченных целей. Под проектом также понимается самостоятельная и коллективная творческая завершённая работа, имеющая социально значимый результат.</w:t>
      </w:r>
    </w:p>
    <w:p w:rsidR="00AE6179" w:rsidRPr="00AE6179" w:rsidRDefault="00AE6179" w:rsidP="00AE6179">
      <w:pPr>
        <w:pStyle w:val="a3"/>
        <w:spacing w:before="90" w:beforeAutospacing="0" w:after="90" w:afterAutospacing="0"/>
        <w:rPr>
          <w:color w:val="212529"/>
        </w:rPr>
      </w:pPr>
      <w:r w:rsidRPr="00AE6179">
        <w:rPr>
          <w:color w:val="212529"/>
        </w:rPr>
        <w:t xml:space="preserve">В </w:t>
      </w:r>
      <w:proofErr w:type="gramStart"/>
      <w:r w:rsidRPr="00AE6179">
        <w:rPr>
          <w:color w:val="212529"/>
        </w:rPr>
        <w:t>основе  проекта</w:t>
      </w:r>
      <w:proofErr w:type="gramEnd"/>
      <w:r w:rsidRPr="00AE6179">
        <w:rPr>
          <w:color w:val="212529"/>
        </w:rPr>
        <w:t xml:space="preserve"> лежит проблема, для её решения  необходим  исследовательский поиск в различных направлениях, результаты которого обобщаются и объединяются в одно целое.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Цель: </w:t>
      </w: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Развитие творческих способностей ребенка путем организации исследовательской деятельности, в ходе которой формируются познавательные, коммуникативные навыки, интеллектуальная инициатива.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Задачи: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1. обеспечение психологического благополучия и здоровья детей;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2. развитие познавательных способностей;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3. развитие творческого воображения;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4. развитие творческого мышления;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5. развитие коммуникативных навыков.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Задачи исследовательской деятельности специфичны для каждого возраста.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В младшем дошкольном возрасте</w:t>
      </w: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– это: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-вхождение детей в проблемную игровую ситуацию (ведущая роль педагога);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-активизация желания искать пути разрешения проблемной ситуации (вместе с педагогом);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-формирование начальных предпосылок поисковой деятельности (практические опыты).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В старшем дошкольном возрасте</w:t>
      </w: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– это: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-формирование предпосылок поисковой деятельности, интеллектуальной инициативы;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-развитие умения определять возможные методы решения проблемы с помощью взрослого, а затем и самостоятельно;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-формирование умения применять данные методы, способствующие решению поставленной задачи, с использованием различных вариантов;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-развитие желания пользоваться специальной терминологией, ведение конструктивной беседы в процессе совместной исследовательской деятельности.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Данная технология осуществляется через интеграцию всех образовательных областей. Тематика проектов обусловлена выявленными в ходе работы интересами и проблемами, а также спецификой учреждения.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Метод проектов</w:t>
      </w: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– это педагогическая технология, стержнем которой является самостоятельная деятельность детей – исследовательская, познавательная, продуктивная, в процессе которой ребёнок познаёт окружающий мир и воплощает новые знания в реальные продукты. Суть «метода проектов» в образовании состоит в такой организации образовательного процесса, при которой обучающиеся приобретают знания и умения, опыт творческой деятельности, эмоционально-ценностного отношения к действительности в процессе планирования и выполнения постепенно усложняющихся практических заданий и проектов, имеющих не только познавательную, но и прагматичную ценность. В основу </w:t>
      </w:r>
      <w:r w:rsidRPr="00AE61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метода проектов</w:t>
      </w: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заложена идея о направленности познавательной деятельности дошкольников на результат, который достигается в процессе совместной работы педагога, детей над определённой практической проблемой (темой).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Типы проектов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Актуальной  для</w:t>
      </w:r>
      <w:proofErr w:type="gramEnd"/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дошкольного образования является следующая типология проектов: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1. </w:t>
      </w:r>
      <w:r w:rsidRPr="00AE61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По доминирующему методу</w:t>
      </w: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: исследовательские, информационные, творческие, игровые, приключенческие, практико-ориентированные.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2. </w:t>
      </w:r>
      <w:r w:rsidRPr="00AE61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По характеру содержания</w:t>
      </w: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: включают ребенка и его семью, ребенка и природу, ребенка и рукотворный мир, ребенка, общество и культуру.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3. </w:t>
      </w:r>
      <w:r w:rsidRPr="00AE61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По характеру участия ребенка в проекте</w:t>
      </w: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: заказчик, эксперт, исполнитель, участник от зарождения идеи до получения результата.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4. </w:t>
      </w:r>
      <w:r w:rsidRPr="00AE61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По характеру контактов</w:t>
      </w: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: </w:t>
      </w:r>
      <w:proofErr w:type="gramStart"/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осуществляется  внутри</w:t>
      </w:r>
      <w:proofErr w:type="gramEnd"/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одной возрастной группы, в контакте с другой возрастной группой, внутри ДОУ, в контакте с семьей, учреждениями культуры, общественными организациями (открытый проект)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5. </w:t>
      </w:r>
      <w:r w:rsidRPr="00AE61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По количеству участников</w:t>
      </w: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: индивидуальный, парный, групповой и фронтальный.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6. </w:t>
      </w:r>
      <w:r w:rsidRPr="00AE61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По продолжительности</w:t>
      </w: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: краткосрочный, средней продолжительности и долгосрочный.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Типы проектной деятельности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Н. Е. </w:t>
      </w:r>
      <w:proofErr w:type="spellStart"/>
      <w:r w:rsidRPr="00AE61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Веракса</w:t>
      </w:r>
      <w:proofErr w:type="spellEnd"/>
      <w:r w:rsidRPr="00AE61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выделяет три основных вида проектной деятельности: исследовательская, творческая и нормативная – каждый из которых обладает своими особенностями, структурой и характерными этапами реализации.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Исследовательская проектная деятельность</w:t>
      </w:r>
      <w:r w:rsidRPr="00AE61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Ее своеобразие определяется через цель: исследование предполагает получение ответа на вопрос о том, почему существует то или иное явление, и как оно объясняется с точки зрения современного знания. При этом необходимо сохранить все вышеуказанные характеристики проектной деятельности: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*настоящая исследовательская задача никогда не может быть решена прямым действием и предполагает анализ пространства возможного;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*ребенок должен осознать и сформулировать для себя и других причину, по которой он включается в исследование;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*необходимо сразу ориентировать ребенка на определение аудитории, которой будет предъявляться проект.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Исследовательские проекты чаще всего носят индивидуальный характер и способствуют вовлечению ближайшего окружения ребенка (родителей, друзей, братьев и сестер) в сферу его интересов. Причем общение становится содержательным, и ребенок открывается по-новому.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Первый этап: создание ситуации, в ходе которой ребёнок самостоятельно приходит к формулировке исследовательской задачи.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Второй этап: оформление проекта. Родители помогают дошкольнику, но организатором является ребенок, поэтому взрослые выполняют вспомогательную функцию, следуя его замыслу и наблюдая за тем, чтобы он полноценно реализовывал свои каждый этап.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процессе работы над исследовательскими проектами обогащаются знания детей. Дошкольники начинают добывать их самостоятельно. Привлекая все доступные средства.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Творческая проектная деятельность</w:t>
      </w:r>
      <w:r w:rsidRPr="00AE61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состоит в том, что в ее ходе создается новый, творческий продукт. В то же время этой деятельности также свойственны все основные характеристики проектной деятельности – она не может быть выполнена прямым действием, предполагает анализ пространства возможного, связана с работой ребенка над собственными смыслами (мотивами участия в проектной деятельности), в ней определяется адресат, которому будет предъявлен продукт. Если исследовательская проектная деятельность, как правило, носит индивидуальный характер, то творческий проект чаще осуществляется коллективно (группой детского сада) или совместно с родителями. При этом, в случае, когда выполняется коллективный проект, возникает особая ситуация: каждый ребенок предлагает свою идею проекта, для исполнения выбирается одна.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Одним из существенных отличий творческого проекта от проекта исследовательского является его долгосрочность. Обычно только обсуждение и выбор главной идеи может занять 2–3 недели. Кроме того, замысел ребенка не предполагает готовых способов </w:t>
      </w:r>
      <w:r w:rsidRPr="00AE61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выполнения проекта. Поэтому его реализация оказывается более сложной (не только для ребенка, но и для взрослого). Творческие проекты создается новый творческий продукт</w:t>
      </w:r>
      <w:r w:rsidRPr="00AE617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Нормативная проектная деятельность. </w:t>
      </w:r>
      <w:r w:rsidRPr="00AE61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Проект по созданию норм является чрезвычайно важным направлением в педагогической деятельности, поскольку он развивает позитивную социализацию детей. Нормативная проектная деятельность.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Такие проекты являются очень важным направлением в педагогической деятельности, поскольку они развивают позитивную социализацию детей.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Нормативные ситуации, сопровождающие жизнь ребёнка, можно разделить на три группы: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a). Запрещающие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b). Позитивно нормирующие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c). Поддерживающие инициативу дошкольника, приводящие к созданию новой нормы – нормотворческие.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AE617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</w:t>
      </w:r>
      <w:r w:rsidRPr="00AE61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азвитие проектных умений у детей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Проектировочные способности проявляются во взаимодействии основных систем управления любой социальной организацией (человек, коллектив, деятельность).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Основная функция проектирования – наметить программу, подобрать средства дальнейших целевых действий.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Реализация технологии проектирования в практике работы ДОУ начинается с ориентации на актуальную проблему культурного саморазвития дошкольника, знакомства с циклами проектирования. Процесс проектирования состоит из трех этапов: разработки проекта, их реализации, анализа результатов.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Научить ребенка проектировать может воспитатель, владеющий методом проектов, как технологией и как деятельностью по самоорганизации профессионального пространства.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Условием освоения каждого этапа является коллективная мыслительная деятельность воспитателей, что позволяет:</w:t>
      </w:r>
    </w:p>
    <w:p w:rsidR="00AE6179" w:rsidRPr="00AE6179" w:rsidRDefault="00AE6179" w:rsidP="00AE6179">
      <w:pPr>
        <w:numPr>
          <w:ilvl w:val="0"/>
          <w:numId w:val="1"/>
        </w:numPr>
        <w:shd w:val="clear" w:color="auto" w:fill="FFFFFF"/>
        <w:spacing w:before="30" w:after="3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ориентироваться на творческое развитие ребенка в образовательном пространстве ДОУ;</w:t>
      </w:r>
    </w:p>
    <w:p w:rsidR="00AE6179" w:rsidRPr="00AE6179" w:rsidRDefault="00AE6179" w:rsidP="00AE6179">
      <w:pPr>
        <w:numPr>
          <w:ilvl w:val="0"/>
          <w:numId w:val="1"/>
        </w:numPr>
        <w:shd w:val="clear" w:color="auto" w:fill="FFFFFF"/>
        <w:spacing w:before="30" w:after="3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усвоить алгоритм создания проекта, отталкиваясь от запросов детей;</w:t>
      </w:r>
    </w:p>
    <w:p w:rsidR="00AE6179" w:rsidRPr="00AE6179" w:rsidRDefault="00AE6179" w:rsidP="00AE6179">
      <w:pPr>
        <w:numPr>
          <w:ilvl w:val="0"/>
          <w:numId w:val="1"/>
        </w:numPr>
        <w:shd w:val="clear" w:color="auto" w:fill="FFFFFF"/>
        <w:spacing w:before="30" w:after="3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уметь без амбиций подключаться к целям и задачам детей;</w:t>
      </w:r>
    </w:p>
    <w:p w:rsidR="00AE6179" w:rsidRPr="00AE6179" w:rsidRDefault="00AE6179" w:rsidP="00AE6179">
      <w:pPr>
        <w:numPr>
          <w:ilvl w:val="0"/>
          <w:numId w:val="1"/>
        </w:numPr>
        <w:shd w:val="clear" w:color="auto" w:fill="FFFFFF"/>
        <w:spacing w:before="30" w:after="3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объединять усилия всех субъектов </w:t>
      </w:r>
      <w:proofErr w:type="spellStart"/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педпроцесса</w:t>
      </w:r>
      <w:proofErr w:type="spellEnd"/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 в том числе родителей.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Коллективно проектировать можно: утренники, вечера развлечений, дни творчества, каникулы. Творческие группы специалистов способны разрабатывать системные и системно-транслируемые проекты.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  <w:r w:rsidRPr="00AE61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Последовательность работы педагога над проектом</w:t>
      </w:r>
    </w:p>
    <w:p w:rsidR="00AE6179" w:rsidRPr="00AE6179" w:rsidRDefault="00AE6179" w:rsidP="00AE6179">
      <w:pPr>
        <w:numPr>
          <w:ilvl w:val="0"/>
          <w:numId w:val="2"/>
        </w:numPr>
        <w:shd w:val="clear" w:color="auto" w:fill="FFFFFF"/>
        <w:spacing w:before="30" w:after="3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педагог ставит перед собой цель, исходя из потребностей и интересов ребёнка;</w:t>
      </w:r>
    </w:p>
    <w:p w:rsidR="00AE6179" w:rsidRPr="00AE6179" w:rsidRDefault="00AE6179" w:rsidP="00AE6179">
      <w:pPr>
        <w:numPr>
          <w:ilvl w:val="0"/>
          <w:numId w:val="2"/>
        </w:numPr>
        <w:shd w:val="clear" w:color="auto" w:fill="FFFFFF"/>
        <w:spacing w:before="30" w:after="3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вовлекает дошкольников в решение проблемы;</w:t>
      </w:r>
    </w:p>
    <w:p w:rsidR="00AE6179" w:rsidRPr="00AE6179" w:rsidRDefault="00AE6179" w:rsidP="00AE6179">
      <w:pPr>
        <w:numPr>
          <w:ilvl w:val="0"/>
          <w:numId w:val="2"/>
        </w:numPr>
        <w:shd w:val="clear" w:color="auto" w:fill="FFFFFF"/>
        <w:spacing w:before="30" w:after="3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намечает план движения к цели (поддерживает интерес детей и родителей);</w:t>
      </w:r>
    </w:p>
    <w:p w:rsidR="00AE6179" w:rsidRPr="00AE6179" w:rsidRDefault="00AE6179" w:rsidP="00AE6179">
      <w:pPr>
        <w:numPr>
          <w:ilvl w:val="0"/>
          <w:numId w:val="2"/>
        </w:numPr>
        <w:shd w:val="clear" w:color="auto" w:fill="FFFFFF"/>
        <w:spacing w:before="30" w:after="3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обсуждает план с семьями на родительском собрании;</w:t>
      </w:r>
    </w:p>
    <w:p w:rsidR="00AE6179" w:rsidRPr="00AE6179" w:rsidRDefault="00AE6179" w:rsidP="00AE6179">
      <w:pPr>
        <w:numPr>
          <w:ilvl w:val="0"/>
          <w:numId w:val="2"/>
        </w:numPr>
        <w:shd w:val="clear" w:color="auto" w:fill="FFFFFF"/>
        <w:spacing w:before="30" w:after="3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обращается за рекомендациями к специалистам ДОУ;</w:t>
      </w:r>
    </w:p>
    <w:p w:rsidR="00AE6179" w:rsidRPr="00AE6179" w:rsidRDefault="00AE6179" w:rsidP="00AE6179">
      <w:pPr>
        <w:numPr>
          <w:ilvl w:val="0"/>
          <w:numId w:val="2"/>
        </w:numPr>
        <w:shd w:val="clear" w:color="auto" w:fill="FFFFFF"/>
        <w:spacing w:before="30" w:after="3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вместе с детьми и родителями составляет план проведения проекта;</w:t>
      </w:r>
    </w:p>
    <w:p w:rsidR="00AE6179" w:rsidRPr="00AE6179" w:rsidRDefault="00AE6179" w:rsidP="00AE6179">
      <w:pPr>
        <w:numPr>
          <w:ilvl w:val="0"/>
          <w:numId w:val="2"/>
        </w:numPr>
        <w:shd w:val="clear" w:color="auto" w:fill="FFFFFF"/>
        <w:spacing w:before="30" w:after="3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собирает информацию, материал;</w:t>
      </w:r>
    </w:p>
    <w:p w:rsidR="00AE6179" w:rsidRPr="00AE6179" w:rsidRDefault="00AE6179" w:rsidP="00AE6179">
      <w:pPr>
        <w:numPr>
          <w:ilvl w:val="0"/>
          <w:numId w:val="2"/>
        </w:numPr>
        <w:shd w:val="clear" w:color="auto" w:fill="FFFFFF"/>
        <w:spacing w:before="30" w:after="3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проводит занятия, игры, наблюдения, поездки (мероприятия основной части проекта);</w:t>
      </w:r>
    </w:p>
    <w:p w:rsidR="00AE6179" w:rsidRPr="00AE6179" w:rsidRDefault="00AE6179" w:rsidP="00AE6179">
      <w:pPr>
        <w:numPr>
          <w:ilvl w:val="0"/>
          <w:numId w:val="2"/>
        </w:numPr>
        <w:shd w:val="clear" w:color="auto" w:fill="FFFFFF"/>
        <w:spacing w:before="30" w:after="3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даёт домашние задания родителям и детям;</w:t>
      </w:r>
    </w:p>
    <w:p w:rsidR="00AE6179" w:rsidRPr="00AE6179" w:rsidRDefault="00AE6179" w:rsidP="00AE6179">
      <w:pPr>
        <w:numPr>
          <w:ilvl w:val="0"/>
          <w:numId w:val="2"/>
        </w:numPr>
        <w:shd w:val="clear" w:color="auto" w:fill="FFFFFF"/>
        <w:spacing w:before="30" w:after="3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поощряет самостоятельные творческие работы детей и родителей (поиск материалов, информации, изготовление поделок, рисунков, альбомов и т. д.);</w:t>
      </w:r>
    </w:p>
    <w:p w:rsidR="00AE6179" w:rsidRPr="00AE6179" w:rsidRDefault="00AE6179" w:rsidP="00AE6179">
      <w:pPr>
        <w:numPr>
          <w:ilvl w:val="0"/>
          <w:numId w:val="2"/>
        </w:numPr>
        <w:shd w:val="clear" w:color="auto" w:fill="FFFFFF"/>
        <w:spacing w:before="30" w:after="3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организует презентацию проекта (праздник, занятие, досуг), составляет книгу, альбом совместно с детьми;</w:t>
      </w:r>
    </w:p>
    <w:p w:rsidR="00AE6179" w:rsidRPr="00AE6179" w:rsidRDefault="00AE6179" w:rsidP="00AE6179">
      <w:pPr>
        <w:numPr>
          <w:ilvl w:val="0"/>
          <w:numId w:val="2"/>
        </w:numPr>
        <w:shd w:val="clear" w:color="auto" w:fill="FFFFFF"/>
        <w:spacing w:before="30" w:after="3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подводит итоги (выступает на педсовете, обобщает опыт работы).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Критерии проектов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1. Актуальность проекта, реальность предлагаемых решений, практическая направленность на развитие ребенка.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2. Объем и полнота разработок, самостоятельность, законченность.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3. Уровень творчества, оригинальность раскрытия темы, подходов, предлагаемых воспитателем решений.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4. Аргументированность предлагаемых решений, подходов.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5. Надлежащее оформление: соответствие стандартным требованиям, качество эскизов, схем, рисунков.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6. После защиты проекта переходят к его реализации, т.е. ко второму этапу работы. Третий, завершающий, проводится в форме семинара.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План тематического проекта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1. Тема и ее происхождение__________________________________________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__________________________________________________________________</w:t>
      </w: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2. Смежные занятия и понятия, которые можно изучать в ходе реализации проекта____________________________________________________________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__________________________________________________________________</w:t>
      </w: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3. Необходимые материалы __________________________________________</w:t>
      </w: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4. Вопросы к детям по предлагаемому проекту:</w:t>
      </w:r>
    </w:p>
    <w:p w:rsidR="00AE6179" w:rsidRPr="00AE6179" w:rsidRDefault="00AE6179" w:rsidP="00AE6179">
      <w:pPr>
        <w:numPr>
          <w:ilvl w:val="0"/>
          <w:numId w:val="3"/>
        </w:numPr>
        <w:shd w:val="clear" w:color="auto" w:fill="FFFFFF"/>
        <w:spacing w:before="30" w:after="3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Что мы знаем?</w:t>
      </w:r>
    </w:p>
    <w:p w:rsidR="00AE6179" w:rsidRPr="00AE6179" w:rsidRDefault="00AE6179" w:rsidP="00AE6179">
      <w:pPr>
        <w:numPr>
          <w:ilvl w:val="0"/>
          <w:numId w:val="3"/>
        </w:numPr>
        <w:shd w:val="clear" w:color="auto" w:fill="FFFFFF"/>
        <w:spacing w:before="30" w:after="3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Что мы хотим узнать?</w:t>
      </w:r>
    </w:p>
    <w:p w:rsidR="00AE6179" w:rsidRPr="00AE6179" w:rsidRDefault="00AE6179" w:rsidP="00AE6179">
      <w:pPr>
        <w:numPr>
          <w:ilvl w:val="0"/>
          <w:numId w:val="3"/>
        </w:numPr>
        <w:shd w:val="clear" w:color="auto" w:fill="FFFFFF"/>
        <w:spacing w:before="30" w:after="3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 нам найти ответы на наши вопросы?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5. Оценка. Что нового узнали? (С точки зрения детей и воспитателя) __________________________________________________________________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__________________________________________________________________</w:t>
      </w: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6. Предложения по расширению и совершенствованию проекта __________________________________________________________________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__________________________________________________________________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Этапы проектной деятельности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1 этап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«Выбор темы»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Задача педагога – осуществлять вместе с детьми выбор темы для более глубокого изучения, составить план познавательной деятельности. Один из способов введения в тему связан с использованием моделей «трёх вопросов»: Что знаю? Чего хочу узнать? Как узнать? Диалог с детьми, организованный педагогом, способствует не только развитию </w:t>
      </w:r>
      <w:proofErr w:type="spellStart"/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саморефлексии</w:t>
      </w:r>
      <w:proofErr w:type="spellEnd"/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ребёнка в области познания собственных интересов, оценке имеющихся и приобретению новых тематических знаний в свободной раскованной атмосфере, но также развитию речи и собственно речевого аппарата. Сбор информации и планирование </w:t>
      </w:r>
      <w:proofErr w:type="spellStart"/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воспитательно</w:t>
      </w:r>
      <w:proofErr w:type="spellEnd"/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-образовательной работы в рамках проекта. Задача воспитателя создать условия для реализации познавательной деятельности детей.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2 этап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«Реализация проекта»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Задача воспитателя создать в группе условия для осуществления детских замыслов. Реализация проектов происходит через различные виды деятельности (творческую, экспериментальную, продуктивную). Уникальность применения проектного метода в данном случае заключается в том, что третий этап способствует многостороннему развитию, как психических функций, так и личности ребёнка. Исследовательская активность на данном этапе побуждается проблемным обсуждением, которое помогает обнаруживать всё новые проблемы, использованием операций сравнения и сопоставления, проблемным изложением педагога, организацией опытов и экспериментов.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3 этап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«Презентация</w:t>
      </w: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»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Важно, чтобы в основу презентации был положен материальный продукт, имеющий ценность для детей. В ходе создания продукта раскрывается творческий потенциал </w:t>
      </w: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дошкольников, находят применения сведения, полученные в ходе реализации проекта. Задача воспитателя создать условия для того, чтобы дети имели возможность рассказать о своей работе, испытать чувство гордости за достижения, осмыслить результаты своей деятельности. В процессе своего выступления перед сверстниками, ребёнок приобретает навыки владения своей эмоциональной сферой и невербальными средствами общения (жесты, мимика и т.д.).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4 этап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«</w:t>
      </w:r>
      <w:r w:rsidRPr="00AE61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Рефлексия</w:t>
      </w: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»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Взаимодействие педагога и ребёнка в проектной деятельности может изменяться по мере нарастания детской активности. Позиция педагога выстраивается поэтапно по мере развития исследовательских умений и нарастания самостоятельной деятельности от </w:t>
      </w:r>
      <w:proofErr w:type="spellStart"/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обучающе</w:t>
      </w:r>
      <w:proofErr w:type="spellEnd"/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-организующей на первых этапах к направляющей и корректирующей к окончанию проекта.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Также технология проектной деятельности может быть использована и в рамках специально организованного обучения детей (в рамках занятий). Такие занятия имеют определённую структуру и включают в себя: создание мотивации проектной деятельности; введение в проблему; поэтапное решение проблемы в процессе исследовательской деятельности; обсуждение результатов; систематизация информации; получение продукта деятельности; презентация результатов проектной деятельности.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Проекты могут быть: долгосрочные (1,2,3 года), несколько месяцев, 1 месяц, несколько недель, 1 неделя и даже 1 день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МЕХАНИЗМ ПРОЕКТИРОВАНИЯ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        Воспитатель – организатор детской продуктивной деятельности, источник информации, консультант, эксперт. Он – основной руководитель проекта, при этом – партнер и помощник ребенка в его саморазвитии.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Мотивация усиливается благодаря творческому характеру детской деятельности, ребенок знакомится с различными точками зрения, имеет возможность высказать и обосновать свое мнение.</w:t>
      </w: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 xml:space="preserve">Технологии проектирования необходима </w:t>
      </w:r>
      <w:proofErr w:type="gramStart"/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соответствующая  организация</w:t>
      </w:r>
      <w:proofErr w:type="gramEnd"/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предметно-развивающего пространства группы. В группе помещают документы, книги, различные предметы, энциклопедии, доступные для их понимания. Возможен выход детей в библиотеки, музеи или другие учреждения, если это необходимо для реализации проекта.</w:t>
      </w: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Технология проектирования ориентирована на совместную деятельность участников образовательного процесса в различных сочетаниях: воспитатель – ребенок, ребенок – ребенок, дети – родители. Возможны совместно-индивидуальные, совместно-взаимодействующие, совместно-исследовательские формы деятельности.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Одно из достоинств технологии проектирования в том, что каждому ребенку обеспечивается признание важности и необходимости в коллективе. Он видит результаты коллективных усилий группы. Частным, конкретным результатом работы для детей может быть рисунок, аппликация, альбом, сочиненная сказка, подготовленный концерт, спектакль, книга, урожай и др. В ходе реализации проекта у детей развивается самостоятельность, активность, ответственность, чувство доверия друг к другу, интерес к познанию.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Таким образом, в проектной деятельности происходит формирование субъектной позиции у ребёнка, раскрывается его индивидуальность, реализуются интересы и потребности, что в свою очередь способствует личностному развитию ребёнка. Это соответствует социальному заказу на современном этапе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Родители, принимающие участие в проектной деятельности дошкольного учреждения:</w:t>
      </w:r>
    </w:p>
    <w:p w:rsidR="00AE6179" w:rsidRPr="00AE6179" w:rsidRDefault="00AE6179" w:rsidP="00AE6179">
      <w:pPr>
        <w:numPr>
          <w:ilvl w:val="0"/>
          <w:numId w:val="4"/>
        </w:numPr>
        <w:shd w:val="clear" w:color="auto" w:fill="FFFFFF"/>
        <w:spacing w:before="30" w:after="3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налаживают тесный контакт не только со своим ребёнком, но и с коллективом родителей и детей группы;</w:t>
      </w:r>
    </w:p>
    <w:p w:rsidR="00AE6179" w:rsidRPr="00AE6179" w:rsidRDefault="00AE6179" w:rsidP="00AE6179">
      <w:pPr>
        <w:numPr>
          <w:ilvl w:val="0"/>
          <w:numId w:val="4"/>
        </w:numPr>
        <w:shd w:val="clear" w:color="auto" w:fill="FFFFFF"/>
        <w:spacing w:before="30" w:after="3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получают возможность не только узнать о том, чем занимается ребёнок в детском саду, но и принять активное участие в жизни группы;</w:t>
      </w:r>
    </w:p>
    <w:p w:rsidR="00AE6179" w:rsidRPr="00AE6179" w:rsidRDefault="00AE6179" w:rsidP="00AE6179">
      <w:pPr>
        <w:numPr>
          <w:ilvl w:val="0"/>
          <w:numId w:val="4"/>
        </w:numPr>
        <w:shd w:val="clear" w:color="auto" w:fill="FFFFFF"/>
        <w:spacing w:before="30" w:after="3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могут реализовать свои творческие способности.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Вывод:</w:t>
      </w:r>
    </w:p>
    <w:p w:rsidR="00AE6179" w:rsidRPr="00AE6179" w:rsidRDefault="00AE6179" w:rsidP="00AE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Использование метода проектов - показатель высокой квалификации педагога, его прогрессивной методики обучения и развития детей. Интенсивное изменение окружающей жизни, активное проникновение научно-технического прогресса во все её сферы диктуют педагогу необходимость выбирать более эффективные средства обучения и воспитания на основе интегрированных технологий, каковой является проектный метод. Он направлен на развитие личности ребёнка, его познавательных и творческих способностей.</w:t>
      </w:r>
    </w:p>
    <w:bookmarkEnd w:id="0"/>
    <w:p w:rsidR="001A6CD0" w:rsidRPr="00AE6179" w:rsidRDefault="001A6CD0">
      <w:pPr>
        <w:rPr>
          <w:rFonts w:ascii="Times New Roman" w:hAnsi="Times New Roman" w:cs="Times New Roman"/>
          <w:sz w:val="24"/>
          <w:szCs w:val="24"/>
        </w:rPr>
      </w:pPr>
    </w:p>
    <w:sectPr w:rsidR="001A6CD0" w:rsidRPr="00AE61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4F4600"/>
    <w:multiLevelType w:val="multilevel"/>
    <w:tmpl w:val="806896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F634191"/>
    <w:multiLevelType w:val="multilevel"/>
    <w:tmpl w:val="5394BD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5243F8D"/>
    <w:multiLevelType w:val="multilevel"/>
    <w:tmpl w:val="769831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C862802"/>
    <w:multiLevelType w:val="multilevel"/>
    <w:tmpl w:val="05A264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66C4"/>
    <w:rsid w:val="001A6CD0"/>
    <w:rsid w:val="00AE6179"/>
    <w:rsid w:val="00E166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264E69E-7E09-40B0-9361-89A5EEDC5C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E61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E617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9082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6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2526</Words>
  <Characters>14400</Characters>
  <Application>Microsoft Office Word</Application>
  <DocSecurity>0</DocSecurity>
  <Lines>120</Lines>
  <Paragraphs>33</Paragraphs>
  <ScaleCrop>false</ScaleCrop>
  <Company/>
  <LinksUpToDate>false</LinksUpToDate>
  <CharactersWithSpaces>16893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Добрыня</dc:creator>
  <cp:keywords/>
  <dc:description/>
  <cp:lastModifiedBy>Добрыня</cp:lastModifiedBy>
  <cp:revision>3</cp:revision>
  <dcterms:created xsi:type="dcterms:W3CDTF">2025-03-18T08:33:00Z</dcterms:created>
  <dcterms:modified xsi:type="dcterms:W3CDTF">2025-03-18T08:34:00Z</dcterms:modified>
</cp:coreProperties>
</file>