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46ED" w:rsidRPr="00BE46ED" w:rsidRDefault="00BE46ED" w:rsidP="00BE46ED">
      <w:pPr>
        <w:jc w:val="center"/>
        <w:rPr>
          <w:rFonts w:ascii="Times New Roman" w:hAnsi="Times New Roman" w:cs="Times New Roman"/>
          <w:sz w:val="28"/>
          <w:szCs w:val="28"/>
          <w:lang w:val="kk-KZ"/>
        </w:rPr>
      </w:pPr>
      <w:r>
        <w:rPr>
          <w:rFonts w:ascii="Times New Roman" w:hAnsi="Times New Roman" w:cs="Times New Roman"/>
          <w:sz w:val="28"/>
          <w:szCs w:val="28"/>
          <w:lang w:val="kk-KZ"/>
        </w:rPr>
        <w:t>Ғылым мен тәрбиенің мәңгілік шымшырағы</w:t>
      </w:r>
    </w:p>
    <w:p w:rsidR="00BE46ED" w:rsidRPr="00BE46ED" w:rsidRDefault="00BE46ED" w:rsidP="00BE46ED">
      <w:pPr>
        <w:ind w:firstLine="708"/>
        <w:rPr>
          <w:rFonts w:ascii="Times New Roman" w:hAnsi="Times New Roman" w:cs="Times New Roman"/>
          <w:sz w:val="28"/>
          <w:szCs w:val="28"/>
          <w:lang w:val="kk-KZ"/>
        </w:rPr>
      </w:pPr>
      <w:r w:rsidRPr="00BE46ED">
        <w:rPr>
          <w:rFonts w:ascii="Times New Roman" w:hAnsi="Times New Roman" w:cs="Times New Roman"/>
          <w:sz w:val="28"/>
          <w:szCs w:val="28"/>
        </w:rPr>
        <w:t>Жастардың болашағы мен кәсіби жетістігі көбінесе олардың мамандық таңдауына байланысты. Дұрыс таңдалған мамандық адамға өзін жүзеге асыруға, еңбек нарығында сұранысқа ие болуға және өмірден ләззат алуға мүмкіндік береді. Әрбір адам өмірінде маңызды шешімдердің бірін – болашақ мамандығын таңдайды. Бұл шешім тек кәсіби жетістіктерге ғана емес, сонымен қатар жеке өмірдің</w:t>
      </w:r>
      <w:r w:rsidR="00A90F40">
        <w:rPr>
          <w:rFonts w:ascii="Times New Roman" w:hAnsi="Times New Roman" w:cs="Times New Roman"/>
          <w:sz w:val="28"/>
          <w:szCs w:val="28"/>
        </w:rPr>
        <w:t xml:space="preserve"> сапасына да әсер етеді.</w:t>
      </w:r>
      <w:r w:rsidRPr="00BE46ED">
        <w:rPr>
          <w:rFonts w:ascii="Times New Roman" w:hAnsi="Times New Roman" w:cs="Times New Roman"/>
          <w:sz w:val="28"/>
          <w:szCs w:val="28"/>
          <w:lang w:val="kk-KZ"/>
        </w:rPr>
        <w:t>Осы тұрғыда менің таңдаған мамандығым – қаржы саласы – заман талабына сай, перспективалы бағыттардың бірі болып табылады.</w:t>
      </w:r>
    </w:p>
    <w:p w:rsidR="00BE46ED" w:rsidRPr="00A90F40" w:rsidRDefault="00BE46ED" w:rsidP="00BE46ED">
      <w:pPr>
        <w:ind w:firstLine="708"/>
        <w:rPr>
          <w:rFonts w:ascii="Times New Roman" w:hAnsi="Times New Roman" w:cs="Times New Roman"/>
          <w:sz w:val="28"/>
          <w:szCs w:val="28"/>
          <w:lang w:val="kk-KZ"/>
        </w:rPr>
      </w:pPr>
      <w:r w:rsidRPr="00A90F40">
        <w:rPr>
          <w:rFonts w:ascii="Times New Roman" w:hAnsi="Times New Roman" w:cs="Times New Roman"/>
          <w:sz w:val="28"/>
          <w:szCs w:val="28"/>
          <w:lang w:val="kk-KZ"/>
        </w:rPr>
        <w:t>Қазіргі заманғы қаржы саласы – экономикадағы ең маңызды және перспективалы бағыттардың бірі. Ол банк ісінен бастап инвестициялар, сақтандыру, салық жүйесі, қаржылық талдау және бюджет саясатына дейінгі ауқымды салаларды қамтиды. Қаржы саласының маманы болу – тұрақтылық пен мансаптық өсуге ашық жол. Осыны ескере отырып, мен өз таңдауымды әл-Фараби атындағы Қазақ ұлттық университетінің “Экономика және бизнес” жоғары мектебінде “Қаржы” мамандығы бойынша оқуға түсу арқылы жасадым.</w:t>
      </w:r>
    </w:p>
    <w:p w:rsidR="00BE46ED" w:rsidRPr="00A90F40" w:rsidRDefault="00BE46ED" w:rsidP="00BE46ED">
      <w:pPr>
        <w:ind w:firstLine="708"/>
        <w:rPr>
          <w:rFonts w:ascii="Times New Roman" w:hAnsi="Times New Roman" w:cs="Times New Roman"/>
          <w:sz w:val="28"/>
          <w:szCs w:val="28"/>
          <w:lang w:val="kk-KZ"/>
        </w:rPr>
      </w:pPr>
      <w:r w:rsidRPr="00A90F40">
        <w:rPr>
          <w:rFonts w:ascii="Times New Roman" w:hAnsi="Times New Roman" w:cs="Times New Roman"/>
          <w:sz w:val="28"/>
          <w:szCs w:val="28"/>
          <w:lang w:val="kk-KZ"/>
        </w:rPr>
        <w:t>Әл-Фараби атындағы Қазақ ұлттық университеті – Қазақстандағы ең беделді және жетекші оқу орындарының бірі. Университетіміз көпжылдық тарихымен, жоғары білім беру сапасымен және халықаралық деңгейдегі танымалдылығымен ерекшеленеді. ҚазҰУ түлектері елдің түрлі салаларында жоғары лауазымды қызметтер атқарып, экономиканың дамуына өз үлестерін қосып келеді.</w:t>
      </w:r>
    </w:p>
    <w:p w:rsidR="00BE46ED" w:rsidRPr="00BE46ED" w:rsidRDefault="00BE46ED" w:rsidP="00A90F40">
      <w:pPr>
        <w:ind w:firstLine="708"/>
        <w:rPr>
          <w:rFonts w:ascii="Times New Roman" w:hAnsi="Times New Roman" w:cs="Times New Roman"/>
          <w:sz w:val="28"/>
          <w:szCs w:val="28"/>
          <w:lang w:val="kk-KZ"/>
        </w:rPr>
      </w:pPr>
      <w:r w:rsidRPr="00A90F40">
        <w:rPr>
          <w:rFonts w:ascii="Times New Roman" w:hAnsi="Times New Roman" w:cs="Times New Roman"/>
          <w:sz w:val="28"/>
          <w:szCs w:val="28"/>
          <w:lang w:val="kk-KZ"/>
        </w:rPr>
        <w:t>“Экономика және бизнес” жоғары мектебі – еліміздің қаржы-экономикалық жүйесіне қажетті кәсіби мамандарды даярлайтын негізгі орталықтардың бірі. Мұнда практикалық дағдыларға да ерекше мән беріледі. Университеттің қаржы кафедрасы студенттерді қазіргі заман талаптарына сай дайындап, олардың еңбек нарығында бәсекеге қабілетті болуын қамтамасыз етеді.</w:t>
      </w:r>
      <w:r>
        <w:rPr>
          <w:rFonts w:ascii="Times New Roman" w:hAnsi="Times New Roman" w:cs="Times New Roman"/>
          <w:sz w:val="28"/>
          <w:szCs w:val="28"/>
          <w:lang w:val="kk-KZ"/>
        </w:rPr>
        <w:t xml:space="preserve"> </w:t>
      </w:r>
      <w:r w:rsidRPr="00BE46ED">
        <w:rPr>
          <w:rFonts w:ascii="Times New Roman" w:hAnsi="Times New Roman" w:cs="Times New Roman"/>
          <w:sz w:val="28"/>
          <w:szCs w:val="28"/>
          <w:lang w:val="kk-KZ"/>
        </w:rPr>
        <w:t>Студенттер банктерде, сақтандыру компанияларында, инвестициялық қорларда және мемлекеттік қаржы ұйымдарында тәжірибеден өтіп, өз білімдерін практикада қолдана алады.</w:t>
      </w:r>
      <w:r>
        <w:rPr>
          <w:rFonts w:ascii="Times New Roman" w:hAnsi="Times New Roman" w:cs="Times New Roman"/>
          <w:sz w:val="28"/>
          <w:szCs w:val="28"/>
          <w:lang w:val="kk-KZ"/>
        </w:rPr>
        <w:t xml:space="preserve"> </w:t>
      </w:r>
      <w:r w:rsidRPr="00BE46ED">
        <w:rPr>
          <w:rFonts w:ascii="Times New Roman" w:hAnsi="Times New Roman" w:cs="Times New Roman"/>
          <w:sz w:val="28"/>
          <w:szCs w:val="28"/>
          <w:lang w:val="kk-KZ"/>
        </w:rPr>
        <w:t xml:space="preserve">ҚазҰУ </w:t>
      </w:r>
      <w:bookmarkStart w:id="0" w:name="_GoBack"/>
      <w:bookmarkEnd w:id="0"/>
      <w:r w:rsidRPr="00BE46ED">
        <w:rPr>
          <w:rFonts w:ascii="Times New Roman" w:hAnsi="Times New Roman" w:cs="Times New Roman"/>
          <w:sz w:val="28"/>
          <w:szCs w:val="28"/>
          <w:lang w:val="kk-KZ"/>
        </w:rPr>
        <w:t>студенттерге халықаралық алмасу бағдарламала</w:t>
      </w:r>
      <w:r>
        <w:rPr>
          <w:rFonts w:ascii="Times New Roman" w:hAnsi="Times New Roman" w:cs="Times New Roman"/>
          <w:sz w:val="28"/>
          <w:szCs w:val="28"/>
          <w:lang w:val="kk-KZ"/>
        </w:rPr>
        <w:t>рына қатысуға мүмкіндік береді.</w:t>
      </w:r>
    </w:p>
    <w:p w:rsidR="00BE46ED" w:rsidRPr="00A90F40" w:rsidRDefault="00BE46ED" w:rsidP="00BE46ED">
      <w:pPr>
        <w:ind w:firstLine="708"/>
        <w:rPr>
          <w:rFonts w:ascii="Times New Roman" w:hAnsi="Times New Roman" w:cs="Times New Roman"/>
          <w:sz w:val="28"/>
          <w:szCs w:val="28"/>
          <w:lang w:val="kk-KZ"/>
        </w:rPr>
      </w:pPr>
      <w:r w:rsidRPr="00A90F40">
        <w:rPr>
          <w:rFonts w:ascii="Times New Roman" w:hAnsi="Times New Roman" w:cs="Times New Roman"/>
          <w:sz w:val="28"/>
          <w:szCs w:val="28"/>
          <w:lang w:val="kk-KZ"/>
        </w:rPr>
        <w:t>Қаржы саласын таңдау – болашаққа жасалған сенімді қадам. Әл-Фараби атындағы Қазақ ұлттық университетінің “Қаржы” мамандығы – тек сапалы білім алудың емес, сонымен қатар кәсіби және жеке дамудың кепілі. Бұл оқу орнында оқи отырып, мен өзімді бәсекеге қабілетті, заманауи қаржы маманы ретінде қалыптастырып жатырмын.</w:t>
      </w:r>
    </w:p>
    <w:p w:rsidR="00BE46ED" w:rsidRPr="00A90F40" w:rsidRDefault="00BE46ED" w:rsidP="00BE46ED">
      <w:pPr>
        <w:rPr>
          <w:rFonts w:ascii="Times New Roman" w:hAnsi="Times New Roman" w:cs="Times New Roman"/>
          <w:sz w:val="28"/>
          <w:szCs w:val="28"/>
          <w:lang w:val="kk-KZ"/>
        </w:rPr>
      </w:pPr>
    </w:p>
    <w:p w:rsidR="00BE46ED" w:rsidRPr="00011F07" w:rsidRDefault="00BE46ED" w:rsidP="00BE46ED">
      <w:pPr>
        <w:spacing w:before="100" w:after="0" w:line="240" w:lineRule="auto"/>
        <w:ind w:left="3976" w:right="-630" w:hanging="426"/>
        <w:jc w:val="right"/>
        <w:rPr>
          <w:rFonts w:ascii="Times New Roman" w:eastAsia="Times New Roman" w:hAnsi="Times New Roman" w:cs="Times New Roman"/>
          <w:color w:val="000000"/>
          <w:sz w:val="28"/>
          <w:lang w:val="kk-KZ"/>
        </w:rPr>
      </w:pPr>
      <w:r>
        <w:rPr>
          <w:rFonts w:ascii="Times New Roman" w:hAnsi="Times New Roman" w:cs="Times New Roman"/>
          <w:sz w:val="28"/>
          <w:szCs w:val="28"/>
          <w:lang w:val="kk-KZ"/>
        </w:rPr>
        <w:lastRenderedPageBreak/>
        <w:t xml:space="preserve"> </w:t>
      </w:r>
      <w:r w:rsidRPr="00011F07">
        <w:rPr>
          <w:rFonts w:ascii="Times New Roman" w:eastAsia="Times New Roman" w:hAnsi="Times New Roman" w:cs="Times New Roman"/>
          <w:color w:val="000000"/>
          <w:sz w:val="28"/>
          <w:lang w:val="kk-KZ"/>
        </w:rPr>
        <w:t>Әл-Фараби атындағы Қазақ ұлттық университеті</w:t>
      </w:r>
      <w:r>
        <w:rPr>
          <w:rFonts w:ascii="Times New Roman" w:eastAsia="Times New Roman" w:hAnsi="Times New Roman" w:cs="Times New Roman"/>
          <w:color w:val="000000"/>
          <w:sz w:val="28"/>
          <w:lang w:val="kk-KZ"/>
        </w:rPr>
        <w:t>нің 4 курс студенті: Сексен Ә.Ы.</w:t>
      </w:r>
      <w:r w:rsidRPr="00011F07">
        <w:rPr>
          <w:rFonts w:ascii="Times New Roman" w:eastAsia="Times New Roman" w:hAnsi="Times New Roman" w:cs="Times New Roman"/>
          <w:color w:val="000000"/>
          <w:sz w:val="28"/>
          <w:lang w:val="kk-KZ"/>
        </w:rPr>
        <w:t xml:space="preserve"> </w:t>
      </w:r>
    </w:p>
    <w:p w:rsidR="00BE46ED" w:rsidRPr="00011F07" w:rsidRDefault="00BE46ED" w:rsidP="00BE46ED">
      <w:pPr>
        <w:spacing w:before="100" w:after="0" w:line="240" w:lineRule="auto"/>
        <w:ind w:left="3976" w:right="-630" w:hanging="426"/>
        <w:jc w:val="right"/>
        <w:rPr>
          <w:rFonts w:ascii="Times New Roman" w:eastAsia="Times New Roman" w:hAnsi="Times New Roman" w:cs="Times New Roman"/>
          <w:color w:val="000000"/>
          <w:sz w:val="28"/>
          <w:lang w:val="kk-KZ"/>
        </w:rPr>
      </w:pPr>
      <w:r w:rsidRPr="00011F07">
        <w:rPr>
          <w:rFonts w:ascii="Times New Roman" w:eastAsia="Times New Roman" w:hAnsi="Times New Roman" w:cs="Times New Roman"/>
          <w:color w:val="000000"/>
          <w:sz w:val="28"/>
          <w:lang w:val="kk-KZ"/>
        </w:rPr>
        <w:t>"Қаржы және Есеп" кафедрасының аға оқытушысы</w:t>
      </w:r>
      <w:r>
        <w:rPr>
          <w:rFonts w:ascii="Times New Roman" w:eastAsia="Times New Roman" w:hAnsi="Times New Roman" w:cs="Times New Roman"/>
          <w:color w:val="000000"/>
          <w:sz w:val="28"/>
          <w:lang w:val="kk-KZ"/>
        </w:rPr>
        <w:t>:</w:t>
      </w:r>
      <w:r w:rsidRPr="00011F07">
        <w:rPr>
          <w:rFonts w:ascii="Times New Roman" w:eastAsia="Times New Roman" w:hAnsi="Times New Roman" w:cs="Times New Roman"/>
          <w:color w:val="000000"/>
          <w:sz w:val="28"/>
          <w:lang w:val="kk-KZ"/>
        </w:rPr>
        <w:t xml:space="preserve"> </w:t>
      </w:r>
    </w:p>
    <w:p w:rsidR="00BE46ED" w:rsidRPr="00011F07" w:rsidRDefault="00BE46ED" w:rsidP="00BE46ED">
      <w:pPr>
        <w:ind w:firstLine="708"/>
        <w:jc w:val="right"/>
        <w:rPr>
          <w:rFonts w:ascii="Times New Roman" w:hAnsi="Times New Roman" w:cs="Times New Roman"/>
          <w:sz w:val="28"/>
          <w:szCs w:val="28"/>
          <w:lang w:val="kk-KZ"/>
        </w:rPr>
      </w:pPr>
      <w:r>
        <w:rPr>
          <w:rFonts w:ascii="Times New Roman" w:eastAsia="Times New Roman" w:hAnsi="Times New Roman" w:cs="Times New Roman"/>
          <w:color w:val="000000"/>
          <w:sz w:val="28"/>
          <w:lang w:val="kk-KZ"/>
        </w:rPr>
        <w:t>Ахметов А.А.</w:t>
      </w:r>
    </w:p>
    <w:p w:rsidR="00C1673C" w:rsidRPr="00BE46ED" w:rsidRDefault="00C1673C" w:rsidP="00BE46ED">
      <w:pPr>
        <w:rPr>
          <w:rFonts w:ascii="Times New Roman" w:hAnsi="Times New Roman" w:cs="Times New Roman"/>
          <w:sz w:val="28"/>
          <w:szCs w:val="28"/>
          <w:lang w:val="kk-KZ"/>
        </w:rPr>
      </w:pPr>
    </w:p>
    <w:sectPr w:rsidR="00C1673C" w:rsidRPr="00BE46E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46ED"/>
    <w:rsid w:val="00A90F40"/>
    <w:rsid w:val="00BE46ED"/>
    <w:rsid w:val="00C167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0F928F-1BB3-4EB2-B1E3-43EC29D72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364</Words>
  <Characters>2081</Characters>
  <Application>Microsoft Office Word</Application>
  <DocSecurity>0</DocSecurity>
  <Lines>17</Lines>
  <Paragraphs>4</Paragraphs>
  <ScaleCrop>false</ScaleCrop>
  <Company>SPecialiST RePack</Company>
  <LinksUpToDate>false</LinksUpToDate>
  <CharactersWithSpaces>2441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Учетная запись Майкрософт</cp:lastModifiedBy>
  <cp:revision>2</cp:revision>
  <dcterms:created xsi:type="dcterms:W3CDTF">2025-03-29T12:04:00Z</dcterms:created>
  <dcterms:modified xsi:type="dcterms:W3CDTF">2025-03-29T12:16:00Z</dcterms:modified>
</cp:coreProperties>
</file>