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EFD" w:rsidRDefault="00157EFD" w:rsidP="00157EFD">
      <w:pPr>
        <w:rPr>
          <w:rFonts w:ascii="Times New Roman" w:hAnsi="Times New Roman"/>
        </w:rPr>
      </w:pPr>
      <w:r>
        <w:rPr>
          <w:rFonts w:ascii="Times New Roman" w:hAnsi="Times New Roman"/>
        </w:rPr>
        <w:t>Картотека сюжетно-ролевой игры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72"/>
        <w:gridCol w:w="2190"/>
        <w:gridCol w:w="4277"/>
      </w:tblGrid>
      <w:tr w:rsidR="00157EFD" w:rsidTr="00157EFD">
        <w:tc>
          <w:tcPr>
            <w:tcW w:w="3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Возрастная группа</w:t>
            </w:r>
          </w:p>
        </w:tc>
        <w:tc>
          <w:tcPr>
            <w:tcW w:w="7725" w:type="dxa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Средняя  группа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недели/месяц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1 неделя октября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недели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«Осень»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игры. Сюжет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«Путешествие по городу»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Программное содержание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Расширять знания детей о работе шофёра, экскурсовода, закреплять умение действовать с воображаемыми объектами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Игровые роли/</w:t>
            </w:r>
            <w:r>
              <w:rPr>
                <w:rFonts w:ascii="Times New Roman" w:hAnsi="Times New Roman"/>
                <w:i/>
              </w:rPr>
              <w:t>игровые действия</w:t>
            </w: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Шофёр</w:t>
            </w:r>
          </w:p>
        </w:tc>
        <w:tc>
          <w:tcPr>
            <w:tcW w:w="5190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Управляет автобусом (рулит, нажимает на педали, сигналит), едет по маршруту, на заправку, в гараж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Пассажиры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Договариваются, собираются в поездку (одеваются, собирают сумки, рюкзаки, берут с собой детей, животных), ждут автобус на остановке, входят - выходят на остановке, покупают билет, занимают места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Кассир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Продаёт билеты, объявляет отправку автобуса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Экскурсовод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Объявляет остановки, проводит экскурсии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Начало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1: </w:t>
            </w:r>
            <w:r>
              <w:rPr>
                <w:rFonts w:ascii="Times New Roman" w:hAnsi="Times New Roman"/>
                <w:i/>
              </w:rPr>
              <w:t>Дети с воспитателем строят автобус.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- Ребята, я хочу предложить вам поехать на экскурсию. Согласны? Тогда садитесь скорее в автобус. Кто будет шофёром? Экскурсоводом?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2: </w:t>
            </w:r>
            <w:r>
              <w:rPr>
                <w:rFonts w:ascii="Times New Roman" w:hAnsi="Times New Roman"/>
                <w:i/>
              </w:rPr>
              <w:t>Просмотр мультимедийной презентации «Прогулки по городу»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- Ребята, а вы хотели бы поближе познакомиться с нашим городом? Давайте придумаем, как это можно сделать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Окончание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1: </w:t>
            </w:r>
            <w:r>
              <w:rPr>
                <w:rFonts w:ascii="Times New Roman" w:hAnsi="Times New Roman"/>
                <w:i/>
              </w:rPr>
              <w:t>Наступил вечер, наша экскурсия подошла к концу, пора возвращаться домой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2: </w:t>
            </w:r>
            <w:r>
              <w:rPr>
                <w:rFonts w:ascii="Times New Roman" w:hAnsi="Times New Roman"/>
                <w:i/>
              </w:rPr>
              <w:t>Ребята, следующая остановка – Детский сад. Давайте на память об экскурсии нарисуем достопримечательности нашего города и сделаем альбом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Активизация игровых действий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Поломка автобуса. Вызов ремонтной бригады</w:t>
            </w:r>
          </w:p>
        </w:tc>
      </w:tr>
    </w:tbl>
    <w:p w:rsidR="00157EFD" w:rsidRDefault="00157EFD" w:rsidP="00157EFD">
      <w:r>
        <w:t xml:space="preserve"> </w:t>
      </w:r>
    </w:p>
    <w:p w:rsidR="00157EFD" w:rsidRDefault="00157EFD" w:rsidP="00157EFD">
      <w:r>
        <w:lastRenderedPageBreak/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pPr>
        <w:rPr>
          <w:rFonts w:ascii="Times New Roman" w:hAnsi="Times New Roman"/>
        </w:rPr>
      </w:pPr>
      <w:r>
        <w:t xml:space="preserve">                                   </w:t>
      </w:r>
      <w:r>
        <w:rPr>
          <w:rFonts w:ascii="Times New Roman" w:hAnsi="Times New Roman"/>
        </w:rPr>
        <w:t>Картотека сюжетно-ролевой игры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49"/>
        <w:gridCol w:w="2572"/>
        <w:gridCol w:w="4618"/>
      </w:tblGrid>
      <w:tr w:rsidR="00157EFD" w:rsidTr="00157EFD"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Возрастная группа</w:t>
            </w:r>
          </w:p>
        </w:tc>
        <w:tc>
          <w:tcPr>
            <w:tcW w:w="861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Средняя группа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недели/месяц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2 неделя октября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недели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Овощи и фрукты 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игры. Сюжет</w:t>
            </w: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Магазин «Овощи и фрукты»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Программное содержание</w:t>
            </w: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Закрепить знания детей об обобщающем понятии «магазин», а также знания о фруктах и овощах. Познакомить детей с трудовыми действиями продавца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Игровые роли/игровые действия</w:t>
            </w:r>
          </w:p>
        </w:tc>
        <w:tc>
          <w:tcPr>
            <w:tcW w:w="29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Продавец</w:t>
            </w:r>
          </w:p>
        </w:tc>
        <w:tc>
          <w:tcPr>
            <w:tcW w:w="56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Продаёт, берёт деньги, даёт сдачу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9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Покупатель</w:t>
            </w:r>
          </w:p>
        </w:tc>
        <w:tc>
          <w:tcPr>
            <w:tcW w:w="562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Покупает, оплачивает, берёт сдачу, несёт товар домой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9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Шофёр</w:t>
            </w:r>
          </w:p>
        </w:tc>
        <w:tc>
          <w:tcPr>
            <w:tcW w:w="5625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Привозит товар в магазин 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Начало игры</w:t>
            </w: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Воспитатель: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Где покупают овощи и фрукты ваши родители? Правильно, в магазине. А как называется тот магазин, где продают фрукты и овощи? 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«Наш магазин мы открываем,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За покупками всех приглашаем»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Дети, к нам сегодня придут гости, а угостить их нам нечем. Давайте пойдём в магазин и купим для </w:t>
            </w:r>
            <w:proofErr w:type="gramStart"/>
            <w:r>
              <w:rPr>
                <w:rFonts w:ascii="Times New Roman" w:hAnsi="Times New Roman"/>
                <w:i/>
              </w:rPr>
              <w:t>гостей  фруктов</w:t>
            </w:r>
            <w:proofErr w:type="gramEnd"/>
            <w:r>
              <w:rPr>
                <w:rFonts w:ascii="Times New Roman" w:hAnsi="Times New Roman"/>
                <w:i/>
              </w:rPr>
              <w:t>. Нам в магазине нужен продавец, 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Окончание игры</w:t>
            </w: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Ребята, мы сегодня с вами побывали в магазине, купили фрукты и овощи. Это очень полезные продукты, в них много витаминов.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«Магазин </w:t>
            </w:r>
            <w:proofErr w:type="gramStart"/>
            <w:r>
              <w:rPr>
                <w:rFonts w:ascii="Times New Roman" w:hAnsi="Times New Roman"/>
                <w:i/>
              </w:rPr>
              <w:t>закрывается ,</w:t>
            </w:r>
            <w:proofErr w:type="gramEnd"/>
            <w:r>
              <w:rPr>
                <w:rFonts w:ascii="Times New Roman" w:hAnsi="Times New Roman"/>
                <w:i/>
              </w:rPr>
              <w:t xml:space="preserve"> продавец уходит домой»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Активизация игровых действий</w:t>
            </w:r>
          </w:p>
        </w:tc>
        <w:tc>
          <w:tcPr>
            <w:tcW w:w="8610" w:type="dxa"/>
            <w:gridSpan w:val="2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Воспитатель : «Ребята, в магазине закончились фрукты, кто привезёт товар в магазин?»</w:t>
            </w:r>
          </w:p>
        </w:tc>
      </w:tr>
    </w:tbl>
    <w:p w:rsidR="00157EFD" w:rsidRDefault="00157EFD" w:rsidP="00157EF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:rsidR="00157EFD" w:rsidRDefault="00157EFD" w:rsidP="00157EFD">
      <w:r>
        <w:rPr>
          <w:rFonts w:ascii="Times New Roman" w:hAnsi="Times New Roman"/>
        </w:rPr>
        <w:lastRenderedPageBreak/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pPr>
        <w:rPr>
          <w:rFonts w:ascii="Times New Roman" w:hAnsi="Times New Roman"/>
        </w:rPr>
      </w:pPr>
      <w:r>
        <w:t xml:space="preserve">                                 </w:t>
      </w:r>
      <w:r>
        <w:rPr>
          <w:rFonts w:ascii="Times New Roman" w:hAnsi="Times New Roman"/>
        </w:rPr>
        <w:t xml:space="preserve">            Картотека сюжетно-ролевой игры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62"/>
        <w:gridCol w:w="2551"/>
        <w:gridCol w:w="4626"/>
      </w:tblGrid>
      <w:tr w:rsidR="00157EFD" w:rsidTr="00157EFD">
        <w:tc>
          <w:tcPr>
            <w:tcW w:w="23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Возрастная группа</w:t>
            </w:r>
          </w:p>
        </w:tc>
        <w:tc>
          <w:tcPr>
            <w:tcW w:w="8610" w:type="dxa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Средняя группа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недели/месяц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3 неделя октября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недели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Грибы и ягоды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игры. Сюжет</w:t>
            </w: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>«Поездка за грибами»</w:t>
            </w: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Программное содержание</w:t>
            </w: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>Помочь создать игровую обстановку, поддержать ролевой диалог; развивать игровые умения и воображение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Игровые роли/</w:t>
            </w:r>
            <w:r>
              <w:rPr>
                <w:rFonts w:ascii="Times New Roman" w:hAnsi="Times New Roman"/>
                <w:i/>
              </w:rPr>
              <w:t>игровые действия</w:t>
            </w:r>
          </w:p>
        </w:tc>
        <w:tc>
          <w:tcPr>
            <w:tcW w:w="297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Грибники-дети</w:t>
            </w:r>
          </w:p>
        </w:tc>
        <w:tc>
          <w:tcPr>
            <w:tcW w:w="562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Ищут грибы в лесу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97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Шофёр</w:t>
            </w:r>
          </w:p>
        </w:tc>
        <w:tc>
          <w:tcPr>
            <w:tcW w:w="5625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Везёт грибников в лес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Начало игры</w:t>
            </w: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>Создание игровой обстановки</w:t>
            </w:r>
            <w:r>
              <w:rPr>
                <w:rStyle w:val="15"/>
                <w:i/>
                <w:color w:val="111111"/>
                <w:shd w:val="clear" w:color="auto" w:fill="FFFFFF"/>
              </w:rPr>
              <w:t> </w:t>
            </w:r>
            <w:r>
              <w:rPr>
                <w:rFonts w:ascii="Times New Roman" w:hAnsi="Times New Roman"/>
                <w:i/>
                <w:iCs/>
                <w:color w:val="111111"/>
                <w:shd w:val="clear" w:color="auto" w:fill="FFFFFF"/>
              </w:rPr>
              <w:t>«лес»</w:t>
            </w:r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 xml:space="preserve">. Воспитатель: </w:t>
            </w:r>
            <w:proofErr w:type="gramStart"/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>« Сегодня</w:t>
            </w:r>
            <w:proofErr w:type="gramEnd"/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 xml:space="preserve"> я вам предлагаю отправиться в путешествие в лес за</w:t>
            </w:r>
            <w:r>
              <w:rPr>
                <w:rStyle w:val="15"/>
                <w:i/>
                <w:color w:val="111111"/>
                <w:shd w:val="clear" w:color="auto" w:fill="FFFFFF"/>
              </w:rPr>
              <w:t> </w:t>
            </w:r>
            <w:r>
              <w:rPr>
                <w:rStyle w:val="16"/>
                <w:b w:val="0"/>
                <w:i/>
                <w:color w:val="111111"/>
                <w:shd w:val="clear" w:color="auto" w:fill="FFFFFF"/>
              </w:rPr>
              <w:t>грибами</w:t>
            </w:r>
            <w:r>
              <w:rPr>
                <w:rFonts w:ascii="Times New Roman" w:hAnsi="Times New Roman"/>
                <w:i/>
                <w:color w:val="111111"/>
                <w:shd w:val="clear" w:color="auto" w:fill="FFFFFF"/>
              </w:rPr>
              <w:t>. Кто хочет поехать?»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</w:t>
            </w:r>
            <w:proofErr w:type="gramStart"/>
            <w:r>
              <w:rPr>
                <w:rFonts w:ascii="Times New Roman" w:hAnsi="Times New Roman"/>
                <w:i/>
              </w:rPr>
              <w:t>« Ребята</w:t>
            </w:r>
            <w:proofErr w:type="gramEnd"/>
            <w:r>
              <w:rPr>
                <w:rFonts w:ascii="Times New Roman" w:hAnsi="Times New Roman"/>
                <w:i/>
              </w:rPr>
              <w:t xml:space="preserve"> занимайте в автобусе места. Мы отправляемся в путешествие. (Поем песенку «Мы едем, едем, едем в далекие </w:t>
            </w:r>
            <w:proofErr w:type="gramStart"/>
            <w:r>
              <w:rPr>
                <w:rFonts w:ascii="Times New Roman" w:hAnsi="Times New Roman"/>
                <w:i/>
              </w:rPr>
              <w:t>края….</w:t>
            </w:r>
            <w:proofErr w:type="gramEnd"/>
            <w:r>
              <w:rPr>
                <w:rFonts w:ascii="Times New Roman" w:hAnsi="Times New Roman"/>
                <w:i/>
              </w:rPr>
              <w:t xml:space="preserve">») Но вот остановка, пора выходить, искать грибы. </w:t>
            </w:r>
          </w:p>
        </w:tc>
      </w:tr>
      <w:tr w:rsidR="00157EFD" w:rsidTr="00157EFD">
        <w:tc>
          <w:tcPr>
            <w:tcW w:w="237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Окончание игры</w:t>
            </w: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«Ребята посмотрите - у вас уже полные лукошки, нам пора возвращаться в детский сад»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«Ребята, начался дождь, занимайте в автобусе места – мы отправляемся домой»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</w:p>
        </w:tc>
      </w:tr>
      <w:tr w:rsidR="00157EFD" w:rsidTr="00157EFD">
        <w:tc>
          <w:tcPr>
            <w:tcW w:w="237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Активизация игровых действий</w:t>
            </w:r>
          </w:p>
        </w:tc>
        <w:tc>
          <w:tcPr>
            <w:tcW w:w="8610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Приехали </w:t>
            </w:r>
            <w:proofErr w:type="gramStart"/>
            <w:r>
              <w:rPr>
                <w:rFonts w:ascii="Times New Roman" w:hAnsi="Times New Roman"/>
                <w:i/>
              </w:rPr>
              <w:t>домой .</w:t>
            </w:r>
            <w:proofErr w:type="gramEnd"/>
            <w:r>
              <w:rPr>
                <w:rFonts w:ascii="Times New Roman" w:hAnsi="Times New Roman"/>
                <w:i/>
              </w:rPr>
              <w:t xml:space="preserve"> «Ребята, давайте испечём пирог с грибами .Что нам для этого понадобится?»</w:t>
            </w:r>
          </w:p>
        </w:tc>
      </w:tr>
    </w:tbl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lastRenderedPageBreak/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pPr>
        <w:rPr>
          <w:rFonts w:ascii="Times New Roman" w:hAnsi="Times New Roman"/>
        </w:rPr>
      </w:pPr>
      <w:r>
        <w:t xml:space="preserve">                                   </w:t>
      </w:r>
      <w:r>
        <w:rPr>
          <w:rFonts w:ascii="Times New Roman" w:hAnsi="Times New Roman"/>
        </w:rPr>
        <w:t>Картотека сюжетно-ролевой игры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18"/>
        <w:gridCol w:w="2145"/>
        <w:gridCol w:w="4276"/>
      </w:tblGrid>
      <w:tr w:rsidR="00157EFD" w:rsidTr="00157EFD">
        <w:tc>
          <w:tcPr>
            <w:tcW w:w="3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Возрастная группа</w:t>
            </w:r>
          </w:p>
        </w:tc>
        <w:tc>
          <w:tcPr>
            <w:tcW w:w="7725" w:type="dxa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Средняя  группа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недели/месяц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4 неделя октября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недели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«Все готовятся к зиме»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игры. Сюжет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«Моряки-рыбаки»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Программное содержание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Познакомить с трудовыми действиями капитана, моряков-рыбаков, повара (кока)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Игровые роли/</w:t>
            </w:r>
            <w:r>
              <w:rPr>
                <w:rFonts w:ascii="Times New Roman" w:hAnsi="Times New Roman"/>
                <w:i/>
              </w:rPr>
              <w:t>игровые действия</w:t>
            </w: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Капитан</w:t>
            </w:r>
          </w:p>
        </w:tc>
        <w:tc>
          <w:tcPr>
            <w:tcW w:w="5190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Ведёт судно, крутит штурвал, смотрит в бинокль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Моряки-рыбаки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Моют палубу, раскручивают сеть, бросают в море, ловят рыбу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Врач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Осматривает моряков перед плаванием, лечит заболевших на корабле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Повар (кок)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Готовит еду, кормит моряков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Водитель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Подъезжает к кораблю, покупает у рыбаков рыбу, загружает её в машину и отвозит в магазин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Начало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1: </w:t>
            </w:r>
            <w:r>
              <w:rPr>
                <w:rFonts w:ascii="Times New Roman" w:hAnsi="Times New Roman"/>
                <w:i/>
              </w:rPr>
              <w:t>Беседа «Кто работает на корабле». Разыгрывается сюжет: «Строим корабль»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2: </w:t>
            </w:r>
            <w:r>
              <w:rPr>
                <w:rFonts w:ascii="Times New Roman" w:hAnsi="Times New Roman"/>
                <w:i/>
              </w:rPr>
              <w:t>Просмотр фотографий, картин о море, моряках, кораблях. Разыгрывается сюжет: «Моряки ловят рыбу, работают рыболовами»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Окончание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Грузовой трюм наполнен рыбой, пора возвращаться в порт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Вариант № 2: </w:t>
            </w:r>
            <w:r>
              <w:rPr>
                <w:rFonts w:ascii="Times New Roman" w:hAnsi="Times New Roman"/>
                <w:i/>
              </w:rPr>
              <w:t>Кораблю необходимо становиться в порт на ремонт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Активизация игровых действий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На корабле возникла эпидемия «Морской болезни», срочно нужно принимать меры</w:t>
            </w:r>
          </w:p>
        </w:tc>
      </w:tr>
    </w:tbl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lastRenderedPageBreak/>
        <w:t xml:space="preserve">                                  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r>
        <w:t xml:space="preserve"> </w:t>
      </w:r>
    </w:p>
    <w:p w:rsidR="00157EFD" w:rsidRDefault="00157EFD" w:rsidP="00157EFD">
      <w:pPr>
        <w:rPr>
          <w:rFonts w:ascii="Times New Roman" w:hAnsi="Times New Roman"/>
        </w:rPr>
      </w:pPr>
      <w:r>
        <w:t xml:space="preserve">                                    </w:t>
      </w:r>
      <w:r>
        <w:rPr>
          <w:rFonts w:ascii="Times New Roman" w:hAnsi="Times New Roman"/>
        </w:rPr>
        <w:t>Картотека сюжетно-ролевой игры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86"/>
        <w:gridCol w:w="2202"/>
        <w:gridCol w:w="4251"/>
      </w:tblGrid>
      <w:tr w:rsidR="00157EFD" w:rsidTr="00157EFD">
        <w:tc>
          <w:tcPr>
            <w:tcW w:w="34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Возрастная группа</w:t>
            </w:r>
          </w:p>
        </w:tc>
        <w:tc>
          <w:tcPr>
            <w:tcW w:w="7725" w:type="dxa"/>
            <w:gridSpan w:val="2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Средняя группа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недели/месяц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5 неделя октября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недели</w:t>
            </w:r>
          </w:p>
          <w:p w:rsidR="00157EFD" w:rsidRDefault="00157EFD">
            <w:pPr>
              <w:rPr>
                <w:rFonts w:ascii="Times New Roman" w:hAnsi="Times New Roman"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Сельская местность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Название игры. Сюжет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«Зоопарк»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Программное содержание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Расширять знания детей о работе экскурсовода, кассира. Познакомить с их трудовыми действиями 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Игровые роли/</w:t>
            </w:r>
            <w:r>
              <w:rPr>
                <w:rFonts w:ascii="Times New Roman" w:hAnsi="Times New Roman"/>
                <w:i/>
              </w:rPr>
              <w:t>игровые действия</w:t>
            </w: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Кассир</w:t>
            </w:r>
          </w:p>
        </w:tc>
        <w:tc>
          <w:tcPr>
            <w:tcW w:w="5190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Продажа билетов для посещения зоопарка (после того, как ребёнок отгадает загадку)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Экскурсовод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Рассказывает про животных, беседует с детьми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Дворники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Убирают и чистят клетки животных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Посетители</w:t>
            </w:r>
          </w:p>
        </w:tc>
        <w:tc>
          <w:tcPr>
            <w:tcW w:w="5190" w:type="dxa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Кормят животных, сопровождают экскурсовода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Начало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Ребята, вы любите путешествовать? Сегодня мы с вами тоже отправимся в небольшое путешествие, но прежде чем узнать, куда мы отправимся, вы должны отгадать мою загадку: Ты иди сюда скорей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Посмотри-ка на зверей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На заморских, очень редких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Что живут в просторных клетках (Зоопарк)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Воспитатель с детьми читают книгу «</w:t>
            </w:r>
            <w:proofErr w:type="spellStart"/>
            <w:r>
              <w:rPr>
                <w:rFonts w:ascii="Times New Roman" w:hAnsi="Times New Roman"/>
                <w:i/>
              </w:rPr>
              <w:t>Тараканище</w:t>
            </w:r>
            <w:proofErr w:type="spellEnd"/>
            <w:r>
              <w:rPr>
                <w:rFonts w:ascii="Times New Roman" w:hAnsi="Times New Roman"/>
                <w:i/>
              </w:rPr>
              <w:t xml:space="preserve">» </w:t>
            </w:r>
            <w:proofErr w:type="spellStart"/>
            <w:r>
              <w:rPr>
                <w:rFonts w:ascii="Times New Roman" w:hAnsi="Times New Roman"/>
                <w:i/>
              </w:rPr>
              <w:t>К.Чуковского</w:t>
            </w:r>
            <w:proofErr w:type="spellEnd"/>
            <w:r>
              <w:rPr>
                <w:rFonts w:ascii="Times New Roman" w:hAnsi="Times New Roman"/>
                <w:i/>
              </w:rPr>
              <w:t xml:space="preserve">, неожиданно у воспитателя звонит телефон, он отвечает на звонок и потом сообщает </w:t>
            </w:r>
            <w:r>
              <w:rPr>
                <w:rFonts w:ascii="Times New Roman" w:hAnsi="Times New Roman"/>
                <w:i/>
              </w:rPr>
              <w:lastRenderedPageBreak/>
              <w:t xml:space="preserve">детям: «К нам едут 8 животных! Интересно, а куда же мы их всех расселим, где же они у нас будут жить?» </w:t>
            </w:r>
          </w:p>
        </w:tc>
      </w:tr>
      <w:tr w:rsidR="00157EFD" w:rsidTr="00157EFD">
        <w:tc>
          <w:tcPr>
            <w:tcW w:w="3420" w:type="dxa"/>
            <w:vMerge w:val="restart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lastRenderedPageBreak/>
              <w:t>Окончание игры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1:</w:t>
            </w:r>
            <w:r>
              <w:rPr>
                <w:rFonts w:ascii="Times New Roman" w:hAnsi="Times New Roman"/>
                <w:i/>
              </w:rPr>
              <w:t xml:space="preserve"> Ребята, ну а теперь нашим животным нужно отдохнуть, а нам пора возвращаться в сад. Посмотрите, что это? (на ковре лежат следы животных). Давайте посмотрим, куда они нас приведут. Дети идут по следам.</w:t>
            </w:r>
          </w:p>
        </w:tc>
      </w:tr>
      <w:tr w:rsidR="00157EFD" w:rsidTr="00157EFD">
        <w:tc>
          <w:tcPr>
            <w:tcW w:w="0" w:type="auto"/>
            <w:vMerge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7EFD" w:rsidRDefault="00157EFD">
            <w:pPr>
              <w:spacing w:before="0" w:beforeAutospacing="0" w:after="0" w:afterAutospacing="0" w:line="240" w:lineRule="auto"/>
              <w:rPr>
                <w:rFonts w:ascii="Times New Roman" w:hAnsi="Times New Roman"/>
                <w:i/>
              </w:rPr>
            </w:pP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Вариант № 2:</w:t>
            </w:r>
            <w:r>
              <w:rPr>
                <w:rFonts w:ascii="Times New Roman" w:hAnsi="Times New Roman"/>
                <w:i/>
              </w:rPr>
              <w:t xml:space="preserve"> Экскурсовод посмотрел на часы и обратил внимание ребят на то, что зоопарку пора закрываться, а животным нужно отдохнуть. </w:t>
            </w:r>
          </w:p>
        </w:tc>
      </w:tr>
      <w:tr w:rsidR="00157EFD" w:rsidTr="00157EFD">
        <w:tc>
          <w:tcPr>
            <w:tcW w:w="3420" w:type="dxa"/>
            <w:tcBorders>
              <w:top w:val="nil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Активизация игровых действий</w:t>
            </w:r>
          </w:p>
        </w:tc>
        <w:tc>
          <w:tcPr>
            <w:tcW w:w="7725" w:type="dxa"/>
            <w:gridSpan w:val="2"/>
            <w:tcBorders>
              <w:top w:val="nil"/>
              <w:left w:val="nil"/>
              <w:bottom w:val="outset" w:sz="6" w:space="0" w:color="auto"/>
              <w:right w:val="outset" w:sz="6" w:space="0" w:color="auto"/>
            </w:tcBorders>
            <w:hideMark/>
          </w:tcPr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 xml:space="preserve">Один из животных поранил лапу и нужно везти его к ветеринару. </w:t>
            </w:r>
          </w:p>
          <w:p w:rsidR="00157EFD" w:rsidRDefault="00157EFD">
            <w:pPr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Тигр прогрыз клетку и сбежал в город, нужно вызвать службу спасения и вернуть его обратно.</w:t>
            </w:r>
          </w:p>
        </w:tc>
      </w:tr>
    </w:tbl>
    <w:p w:rsidR="0070344D" w:rsidRDefault="0070344D" w:rsidP="00157EFD">
      <w:bookmarkStart w:id="0" w:name="_GoBack"/>
      <w:bookmarkEnd w:id="0"/>
    </w:p>
    <w:sectPr w:rsidR="007034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EFD"/>
    <w:rsid w:val="00157EFD"/>
    <w:rsid w:val="006D4958"/>
    <w:rsid w:val="0070344D"/>
    <w:rsid w:val="00C3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F230F0-73B2-4194-BCE7-3940DFC8FC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7EFD"/>
    <w:pPr>
      <w:spacing w:before="100" w:beforeAutospacing="1" w:after="100" w:afterAutospacing="1" w:line="273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5">
    <w:name w:val="15"/>
    <w:basedOn w:val="a0"/>
    <w:rsid w:val="00157EFD"/>
    <w:rPr>
      <w:rFonts w:ascii="Times New Roman" w:hAnsi="Times New Roman" w:cs="Times New Roman" w:hint="default"/>
    </w:rPr>
  </w:style>
  <w:style w:type="character" w:customStyle="1" w:styleId="16">
    <w:name w:val="16"/>
    <w:basedOn w:val="a0"/>
    <w:rsid w:val="00157EFD"/>
    <w:rPr>
      <w:rFonts w:ascii="Times New Roman" w:hAnsi="Times New Roman" w:cs="Times New Roman" w:hint="default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094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1010</Words>
  <Characters>5762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1</cp:revision>
  <dcterms:created xsi:type="dcterms:W3CDTF">2025-03-14T18:08:00Z</dcterms:created>
  <dcterms:modified xsi:type="dcterms:W3CDTF">2025-03-14T18:09:00Z</dcterms:modified>
</cp:coreProperties>
</file>