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jc w:val="center"/>
        <w:rPr>
          <w:color w:val="000000"/>
        </w:rPr>
      </w:pPr>
      <w:r>
        <w:rPr>
          <w:color w:val="000000"/>
          <w:sz w:val="28"/>
          <w:szCs w:val="28"/>
        </w:rPr>
        <w:t>Конспект</w:t>
      </w:r>
      <w:r>
        <w:rPr>
          <w:color w:val="000000"/>
        </w:rPr>
        <w:t xml:space="preserve"> </w:t>
      </w:r>
      <w:r>
        <w:rPr>
          <w:sz w:val="32"/>
          <w:szCs w:val="32"/>
          <w:shd w:val="clear" w:color="auto" w:fill="FFFFFF"/>
        </w:rPr>
        <w:t>родительского собрания в средней группе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Тема: «Начало учебного года - начало нового этапа в жизни детского сада и его воспитанников»</w:t>
      </w: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pStyle w:val="Standard"/>
        <w:jc w:val="right"/>
        <w:rPr>
          <w:bCs/>
          <w:sz w:val="28"/>
          <w:szCs w:val="28"/>
        </w:rPr>
      </w:pPr>
    </w:p>
    <w:p w:rsidR="002A79B4" w:rsidRDefault="002A79B4" w:rsidP="002A79B4">
      <w:pPr>
        <w:pStyle w:val="Standard"/>
        <w:jc w:val="right"/>
        <w:rPr>
          <w:rFonts w:cs="Times New Roman"/>
          <w:bCs/>
          <w:sz w:val="28"/>
          <w:szCs w:val="28"/>
        </w:rPr>
      </w:pPr>
      <w:r>
        <w:rPr>
          <w:rFonts w:cs="Times New Roman"/>
          <w:b/>
          <w:sz w:val="28"/>
          <w:szCs w:val="28"/>
        </w:rPr>
        <w:t>Подготовил:</w:t>
      </w:r>
    </w:p>
    <w:p w:rsidR="002A79B4" w:rsidRDefault="002A79B4" w:rsidP="002A79B4">
      <w:pPr>
        <w:pStyle w:val="Standard"/>
        <w:jc w:val="right"/>
        <w:rPr>
          <w:rFonts w:cs="Times New Roman"/>
          <w:bCs/>
          <w:sz w:val="28"/>
          <w:szCs w:val="28"/>
          <w:lang w:val="ru-RU"/>
        </w:rPr>
      </w:pPr>
      <w:r>
        <w:rPr>
          <w:rFonts w:cs="Times New Roman"/>
          <w:bCs/>
          <w:sz w:val="28"/>
          <w:szCs w:val="28"/>
        </w:rPr>
        <w:t xml:space="preserve">воспитатель </w:t>
      </w:r>
    </w:p>
    <w:p w:rsidR="002A79B4" w:rsidRDefault="002A79B4" w:rsidP="002A79B4">
      <w:pPr>
        <w:pStyle w:val="Standard"/>
        <w:jc w:val="right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  <w:lang w:val="ru-RU"/>
        </w:rPr>
        <w:t xml:space="preserve"> первой квалификационной категории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>Касьянова И.В.</w:t>
      </w:r>
    </w:p>
    <w:p w:rsidR="002A79B4" w:rsidRDefault="002A79B4" w:rsidP="002A79B4">
      <w:pPr>
        <w:jc w:val="center"/>
        <w:rPr>
          <w:color w:val="FF0000"/>
          <w:sz w:val="28"/>
          <w:szCs w:val="28"/>
        </w:rPr>
      </w:pPr>
    </w:p>
    <w:p w:rsidR="002A79B4" w:rsidRDefault="002A79B4" w:rsidP="002A79B4">
      <w:pPr>
        <w:spacing w:after="200"/>
        <w:jc w:val="center"/>
        <w:rPr>
          <w:color w:val="FF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>г. Михайловск</w:t>
      </w:r>
    </w:p>
    <w:p w:rsidR="002A79B4" w:rsidRDefault="002A79B4" w:rsidP="002A79B4">
      <w:pPr>
        <w:jc w:val="center"/>
        <w:rPr>
          <w:sz w:val="32"/>
          <w:szCs w:val="32"/>
          <w:shd w:val="clear" w:color="auto" w:fill="FFFFFF"/>
        </w:rPr>
      </w:pPr>
      <w:r>
        <w:rPr>
          <w:sz w:val="32"/>
          <w:szCs w:val="32"/>
          <w:shd w:val="clear" w:color="auto" w:fill="FFFFFF"/>
        </w:rPr>
        <w:t xml:space="preserve">Родительское собрание на тему: 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Тема: «Начало учебного года - начало нового этапа в жизни детского сада и его воспитанников»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Цели:</w:t>
      </w:r>
      <w:r>
        <w:rPr>
          <w:sz w:val="28"/>
          <w:szCs w:val="28"/>
        </w:rPr>
        <w:t> расширение контакта между педагогами и родителями; моделирование перспектив взаимодействия на новый учебный год; повышение педагогической культуры родителей.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Задачи:</w:t>
      </w:r>
      <w:r>
        <w:rPr>
          <w:sz w:val="28"/>
          <w:szCs w:val="28"/>
        </w:rPr>
        <w:t> рассмотреть возрастные и индивидуальные особенности детей 5-6 лет; познакомить родителей с задачами и особенностями образовательной работы, задачами дошкольного учреждения на новый учебный год; обновить анкетные данные семей воспитанников; научить родителей наблюдать за ребёнком, изучать его, видеть успехи и неудачи, стараться помочь ему развиваться в его собственном темпе; активизировать работу по развитию речи детей.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Участники:</w:t>
      </w:r>
      <w:r>
        <w:rPr>
          <w:sz w:val="28"/>
          <w:szCs w:val="28"/>
        </w:rPr>
        <w:t> Администрация ДОУ,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воспитатели  и родители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План проведения:</w:t>
      </w:r>
    </w:p>
    <w:p w:rsidR="002A79B4" w:rsidRDefault="002A79B4" w:rsidP="002A79B4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Выборы председателя и секретаря собрания.</w:t>
      </w:r>
    </w:p>
    <w:p w:rsidR="002A79B4" w:rsidRDefault="002A79B4" w:rsidP="002A79B4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 возрастных и индивидуальных особенностях детей 5-6 лет Петлина Н.В.., воспитатель.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3.Об особенностях организации воспитательно-образовательного процесса в старшей группе Касьянова И.В., воспитатель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>4.Разное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Ход мероприятия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sz w:val="28"/>
          <w:szCs w:val="28"/>
        </w:rPr>
        <w:t>Родители заходят, рассаживаются произвольно.</w:t>
      </w:r>
      <w:r>
        <w:rPr>
          <w:color w:val="231F20"/>
          <w:sz w:val="28"/>
          <w:szCs w:val="28"/>
        </w:rPr>
        <w:t xml:space="preserve">  Столы расположены полукругом.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Вступительная часть.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Звучит торжественная музыка.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sz w:val="28"/>
          <w:szCs w:val="28"/>
        </w:rPr>
        <w:t>Добрый вечер, уважаемые родители! Мы очень рады видеть вас в нашей уютной группе!</w:t>
      </w:r>
      <w:r>
        <w:rPr>
          <w:color w:val="111111"/>
          <w:sz w:val="28"/>
          <w:szCs w:val="28"/>
        </w:rPr>
        <w:t xml:space="preserve">  </w:t>
      </w:r>
      <w:r>
        <w:rPr>
          <w:color w:val="231F20"/>
          <w:sz w:val="28"/>
          <w:szCs w:val="28"/>
        </w:rPr>
        <w:t>Нашим любимым детям исполнилось четыре года, они  стали воспитанниками  старшей группы детского сада! Давайте передадим им свои пожелания.</w:t>
      </w:r>
    </w:p>
    <w:p w:rsidR="002A79B4" w:rsidRDefault="002A79B4" w:rsidP="002A79B4">
      <w:pPr>
        <w:pStyle w:val="a4"/>
        <w:spacing w:before="0" w:beforeAutospacing="0" w:after="0" w:afterAutospacing="0"/>
        <w:rPr>
          <w:b/>
          <w:color w:val="231F20"/>
          <w:sz w:val="28"/>
          <w:szCs w:val="28"/>
        </w:rPr>
      </w:pPr>
      <w:r>
        <w:rPr>
          <w:b/>
          <w:color w:val="231F20"/>
          <w:sz w:val="28"/>
          <w:szCs w:val="28"/>
        </w:rPr>
        <w:t>Упражнение «Пожелание»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color w:val="231F20"/>
          <w:sz w:val="28"/>
          <w:szCs w:val="28"/>
        </w:rPr>
        <w:t>Родители встают в круг, воспитатель пускает по кругу бубен.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color w:val="231F20"/>
          <w:sz w:val="28"/>
          <w:szCs w:val="28"/>
        </w:rPr>
        <w:t>Ты катись, веселый бубен,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color w:val="231F20"/>
          <w:sz w:val="28"/>
          <w:szCs w:val="28"/>
        </w:rPr>
        <w:t>Быстро-быстро по рукам.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color w:val="231F20"/>
          <w:sz w:val="28"/>
          <w:szCs w:val="28"/>
        </w:rPr>
        <w:t>У кого веселый бубен,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color w:val="231F20"/>
          <w:sz w:val="28"/>
          <w:szCs w:val="28"/>
        </w:rPr>
        <w:t>Тот пожелание скажет нам.</w:t>
      </w:r>
    </w:p>
    <w:p w:rsidR="002A79B4" w:rsidRDefault="002A79B4" w:rsidP="002A79B4">
      <w:pPr>
        <w:pStyle w:val="a4"/>
        <w:spacing w:before="0" w:beforeAutospacing="0" w:after="0" w:afterAutospacing="0"/>
        <w:rPr>
          <w:color w:val="231F20"/>
          <w:sz w:val="28"/>
          <w:szCs w:val="28"/>
        </w:rPr>
      </w:pPr>
      <w:r>
        <w:rPr>
          <w:color w:val="231F20"/>
          <w:sz w:val="28"/>
          <w:szCs w:val="28"/>
        </w:rPr>
        <w:t>(Пожелания родителей записываются на видеокамеру, чтобы дать их  посмотреть детям).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sz w:val="28"/>
          <w:szCs w:val="28"/>
        </w:rPr>
        <w:t xml:space="preserve">Сегодня мы – дети, педагоги и родители- отправляемся в путешествие по океану Знаний, которое продлится не один год, а конечный пункт нашего путешествия – это, конечно же, </w:t>
      </w:r>
      <w:r>
        <w:rPr>
          <w:b/>
          <w:sz w:val="28"/>
          <w:szCs w:val="28"/>
        </w:rPr>
        <w:t>Школа.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Чтобы отправиться в такое длительное путешествие, нам необходимо надёжное, оборудованное и красивое плавательное средство. Это наш детский сад и наша группа ( предметно-развивающая среда, без неё невозможно полноценное всестороннее развитие наших детей). Хотим выразить благодарность родителям, которые активно принимали участие в жизни группы. Спасибо вам большое за помощь.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Возрастные и индивидуальные особенности детей 5-6лет.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Воспитатель: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Наш корабль готов к отплытию. Полный вперёд! Нет … чего-то ещё нам не хватает! Конечно же, спасательных средств – педагогических знаний. А знаете ли вы, уважаемые родители, особенности наших главных путешественников? Что представляют собой дети в возрасте 5-6 лет?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Каждый ребёнок развивается по-разному, у каждого свой путь и темп развития. Но всё же есть нечто общее, что позволяет охарактеризовать детей, их возрастные особенности. Составим общий возрастной портрет ребёнка 5-6 лет, выделив показатели разных сторон его развития.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Возраст 5-6 лет справедливо называют </w:t>
      </w:r>
      <w:r>
        <w:rPr>
          <w:b/>
          <w:bCs/>
          <w:color w:val="111111"/>
          <w:sz w:val="28"/>
          <w:szCs w:val="28"/>
        </w:rPr>
        <w:t>старшим дошкольным</w:t>
      </w:r>
      <w:r>
        <w:rPr>
          <w:color w:val="111111"/>
          <w:sz w:val="28"/>
          <w:szCs w:val="28"/>
        </w:rPr>
        <w:t>. Ближе к пяти </w:t>
      </w:r>
      <w:r>
        <w:rPr>
          <w:b/>
          <w:bCs/>
          <w:color w:val="111111"/>
          <w:sz w:val="28"/>
          <w:szCs w:val="28"/>
        </w:rPr>
        <w:t>годам</w:t>
      </w:r>
      <w:r>
        <w:rPr>
          <w:color w:val="111111"/>
          <w:sz w:val="28"/>
          <w:szCs w:val="28"/>
        </w:rPr>
        <w:t> у детей начинают проявляться черты, свойственные дошкольникам старшего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возраста</w:t>
      </w:r>
      <w:r>
        <w:rPr>
          <w:color w:val="111111"/>
          <w:sz w:val="28"/>
          <w:szCs w:val="28"/>
        </w:rPr>
        <w:t xml:space="preserve">: некоторая произвольность психических процессов, рост познавательных интересов и самостоятельности, попытки объяснить интересующие их явления окружающей жизни. Любознательность, потребность в самостоятельности и активности, в свою очередь, благотворно влияют на психику и поведение. Эти черты, например, облегчают ребенку шестого </w:t>
      </w:r>
      <w:r>
        <w:rPr>
          <w:b/>
          <w:bCs/>
          <w:color w:val="111111"/>
          <w:sz w:val="28"/>
          <w:szCs w:val="28"/>
        </w:rPr>
        <w:t>года</w:t>
      </w:r>
      <w:r>
        <w:rPr>
          <w:color w:val="111111"/>
          <w:sz w:val="28"/>
          <w:szCs w:val="28"/>
        </w:rPr>
        <w:t> жизни освоение норм родного языка и функций речи.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Вместе с тем неустойчивость настроения, внимания, эмоциональная ранимость, конкретность и образность мышления, увлеченность игрой и игровыми ситуациями сближают детей шестого  </w:t>
      </w:r>
      <w:r>
        <w:rPr>
          <w:b/>
          <w:bCs/>
          <w:color w:val="111111"/>
          <w:sz w:val="28"/>
          <w:szCs w:val="28"/>
        </w:rPr>
        <w:t>года</w:t>
      </w:r>
      <w:r>
        <w:rPr>
          <w:color w:val="111111"/>
          <w:sz w:val="28"/>
          <w:szCs w:val="28"/>
        </w:rPr>
        <w:t> жизни со старшими дошкольниками. И расширяющиеся на данном возрастном этапе возможности воспитания и обучения детей не могут быть реализованы без знания и учета этой двойственности развития.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Нашей с вами целью является не только обучение детей но и воспитание. Работая сообща мы можем вырастить замечательных отзывчивых, доброжелательных и грамотных детей.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Особенности образовательного процесса в старшей группе.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Сопровождается видеороликом « Наши занятия»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Коротко о том,  что предстоит вашим детям узнать и чему научится в этот год.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Мы работает по программе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«От рождения до школы»</w:t>
      </w:r>
      <w:r>
        <w:rPr>
          <w:color w:val="111111"/>
          <w:sz w:val="28"/>
          <w:szCs w:val="28"/>
        </w:rPr>
        <w:t> под редакцией, Н. Е. Веракса М. А. Васильевой и Т. С. Комаровой. Цели программы – создание благоприятных условий для полноценного проживания ребенком дошкольного детства, формирование основ базовой культуры личности, всестороннее развитие психических и физических качеств в соответствии с возрастными и индивидуальными особенностями, подготовка ребенка к жизни в современном обществе.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Для достижения поставленных целей определены следующие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задачи</w:t>
      </w:r>
      <w:r>
        <w:rPr>
          <w:color w:val="111111"/>
          <w:sz w:val="28"/>
          <w:szCs w:val="28"/>
        </w:rPr>
        <w:t>: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*Забота о здоровье, эмоциональном благополучии и своевременном всестороннем развитии каждого ребенка.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*Создание в </w:t>
      </w:r>
      <w:r>
        <w:rPr>
          <w:b/>
          <w:bCs/>
          <w:color w:val="111111"/>
          <w:sz w:val="28"/>
          <w:szCs w:val="28"/>
        </w:rPr>
        <w:t>группах</w:t>
      </w:r>
      <w:r>
        <w:rPr>
          <w:color w:val="111111"/>
          <w:sz w:val="28"/>
          <w:szCs w:val="28"/>
        </w:rPr>
        <w:t> атмосферы доброжелательного отношения ко всем воспитанникам.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*Вариативность использования образовательного материала, позволяющая развивать творчество в соответствии с интересами и наклонностями каждого ребенка.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* Уважительное отношение к результатам детского творчества.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*Обеспечение развития ребенка в процессе воспитания и обучения.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*Обеспечение участия семьи в жизни </w:t>
      </w:r>
      <w:r>
        <w:rPr>
          <w:b/>
          <w:bCs/>
          <w:color w:val="111111"/>
          <w:sz w:val="28"/>
          <w:szCs w:val="28"/>
        </w:rPr>
        <w:t>групп</w:t>
      </w:r>
      <w:r>
        <w:rPr>
          <w:color w:val="111111"/>
          <w:sz w:val="28"/>
          <w:szCs w:val="28"/>
        </w:rPr>
        <w:t> детского сада и дошкольного учреждения в целом.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*Соблюдение преемственности в работе детского сада и </w:t>
      </w:r>
      <w:r>
        <w:rPr>
          <w:b/>
          <w:bCs/>
          <w:color w:val="111111"/>
          <w:sz w:val="28"/>
          <w:szCs w:val="28"/>
        </w:rPr>
        <w:t>начальной школы</w:t>
      </w:r>
      <w:r>
        <w:rPr>
          <w:color w:val="111111"/>
          <w:sz w:val="28"/>
          <w:szCs w:val="28"/>
        </w:rPr>
        <w:t>, исключающей умственные и физические перегрузки в содержании образования.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 этом учебном году развитие детей будет также осуществляться при организации всех видов детской деятельности: игровой, коммуникативной, элементарной трудовой, двигательной, познавательно- исследовательской, изобразительной, конструктивной, музыкальной, восприятия художественной литературы и фольклора.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Организованная деятельность детей проводится по следующим образовательным областям: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«Социально-коммуникативное развитие»,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«Познавательное развитие»,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«Речевое развитие»,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«Художественно-эстетическое развитие»,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«Физическое развитие».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У нас проходит 10 занятий в неделю, каждое из них длится 20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минут</w:t>
      </w:r>
      <w:r>
        <w:rPr>
          <w:color w:val="111111"/>
          <w:sz w:val="28"/>
          <w:szCs w:val="28"/>
        </w:rPr>
        <w:t>: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-3 занятия по физической культуре, одно из них на свежем воздухе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-2 музыкальных занятия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-Ознакомление с окружающем миром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-Развитие речи, чтение художественной литературы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-ФЭМП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-Изобразительная деятельность, лепка, аппликация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Каждое утро в 8.00 у нас проходит утренняя гимнастика Зарядка  длится 10 минут. (Уважаемые </w:t>
      </w:r>
      <w:r>
        <w:rPr>
          <w:b/>
          <w:bCs/>
          <w:color w:val="111111"/>
          <w:sz w:val="28"/>
          <w:szCs w:val="28"/>
        </w:rPr>
        <w:t>родители просим не опаздывать</w:t>
      </w:r>
      <w:r>
        <w:rPr>
          <w:color w:val="111111"/>
          <w:sz w:val="28"/>
          <w:szCs w:val="28"/>
        </w:rPr>
        <w:t>, от зарядки зависит физический и эмоциональный настрой ребенка на весь день. Если получилось, что опоздали,  дождитесь когда она закончится, незабываем приносить форму.)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Каждую вторую неделю у нас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проходят</w:t>
      </w:r>
      <w:r>
        <w:rPr>
          <w:color w:val="111111"/>
          <w:sz w:val="28"/>
          <w:szCs w:val="28"/>
        </w:rPr>
        <w:t>: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-физкультурный досуг в понедельник в 16.00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-музыкальный досуг в четверг в 16.00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Так же с детьми проводятся индивидуальные работы по освоению и закреплению той или иной образовательной области.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Занятия проводится с понедельника по пятницу. В </w:t>
      </w:r>
      <w:r>
        <w:rPr>
          <w:b/>
          <w:bCs/>
          <w:color w:val="111111"/>
          <w:sz w:val="28"/>
          <w:szCs w:val="28"/>
        </w:rPr>
        <w:t>старшей группе</w:t>
      </w:r>
      <w:r>
        <w:rPr>
          <w:color w:val="111111"/>
          <w:sz w:val="28"/>
          <w:szCs w:val="28"/>
        </w:rPr>
        <w:t> на  одно занятие отводится 25 минут. Перерывы между занятиями  10 минут. В день проводится 2 занятия.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1. На занятиях по </w:t>
      </w:r>
      <w:r>
        <w:rPr>
          <w:b/>
          <w:color w:val="111111"/>
          <w:sz w:val="28"/>
          <w:szCs w:val="28"/>
        </w:rPr>
        <w:t>« Познавательному развитию»</w:t>
      </w:r>
      <w:r>
        <w:rPr>
          <w:color w:val="111111"/>
          <w:sz w:val="28"/>
          <w:szCs w:val="28"/>
        </w:rPr>
        <w:t xml:space="preserve"> – мы знакомим детей с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понятиями</w:t>
      </w:r>
      <w:r>
        <w:rPr>
          <w:color w:val="111111"/>
          <w:sz w:val="28"/>
          <w:szCs w:val="28"/>
        </w:rPr>
        <w:t>: «Люди – сравнение людей разного возраста и пола, разного эмоционального состояния, особенностями внешности. Разнообразие рода занятий взрослых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(дети учатся узнавать и называть людей отдельных профессий)</w:t>
      </w:r>
      <w:r>
        <w:rPr>
          <w:color w:val="111111"/>
          <w:sz w:val="28"/>
          <w:szCs w:val="28"/>
        </w:rPr>
        <w:t> 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 Знакомим детей с правилами культуры поведения, общения со взрослыми и сверстниками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(называть по имени отчеству, обращаться к старшим на вы)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3. Знакомим с понятием семья и члены семьи.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4. Знакомим с понятием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«Родной город»</w:t>
      </w:r>
      <w:r>
        <w:rPr>
          <w:color w:val="111111"/>
          <w:sz w:val="28"/>
          <w:szCs w:val="28"/>
        </w:rPr>
        <w:t> - учим называть некоторые городские объекты, транспорт, изготавливаем аппликации и поделки</w:t>
      </w:r>
    </w:p>
    <w:p w:rsidR="002A79B4" w:rsidRDefault="002A79B4" w:rsidP="002A79B4">
      <w:pPr>
        <w:ind w:firstLine="360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Математическое развитие ( ФЭМП)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 В </w:t>
      </w:r>
      <w:r>
        <w:rPr>
          <w:b/>
          <w:bCs/>
          <w:color w:val="111111"/>
          <w:sz w:val="28"/>
          <w:szCs w:val="28"/>
        </w:rPr>
        <w:t>старшей  группе</w:t>
      </w:r>
      <w:r>
        <w:rPr>
          <w:color w:val="111111"/>
          <w:sz w:val="28"/>
          <w:szCs w:val="28"/>
        </w:rPr>
        <w:t> дети должны знать цвета спектра; оттенки – светло – зелёный, темно - зеленой, геометрические фигуры, воссоздавать их из частей;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 сравнивать предметы по форме, размеру, цвету, толщине, выделять признаки отличия и сходства, описывать предметы, называя 5-6  основных свойств предметов.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3. дети должны знать счет до 10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На занятиях по </w:t>
      </w:r>
      <w:r>
        <w:rPr>
          <w:b/>
          <w:color w:val="111111"/>
          <w:sz w:val="28"/>
          <w:szCs w:val="28"/>
        </w:rPr>
        <w:t xml:space="preserve">«Физическому развитию», </w:t>
      </w:r>
      <w:r>
        <w:rPr>
          <w:color w:val="111111"/>
          <w:sz w:val="28"/>
          <w:szCs w:val="28"/>
        </w:rPr>
        <w:t>осуществляется одна из приоритетных задач в развитии детей дошкольного возраста: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Через организацию занятий,  содействовать  гармоничному физическому развитию детей;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На занятиях  у детей развивают  быстроту, скоростно – силовые качества, выносливость, гибкость, координацию и силу движения, соблюдение и контроль правил в подвижных играх, умение ориентироваться в пространстве.</w:t>
      </w:r>
    </w:p>
    <w:p w:rsidR="002A79B4" w:rsidRDefault="002A79B4" w:rsidP="002A79B4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Дети узнают о том, что можно выполнять общеразвивающие упражнения в разном темпе, узнают основные требования к технике ловли и отбивания меча, узнают новые спортивные упражнения,</w:t>
      </w:r>
    </w:p>
    <w:p w:rsidR="002A79B4" w:rsidRDefault="002A79B4" w:rsidP="002A79B4">
      <w:pPr>
        <w:ind w:firstLine="360"/>
        <w:rPr>
          <w:b/>
          <w:color w:val="111111"/>
          <w:sz w:val="28"/>
          <w:szCs w:val="28"/>
        </w:rPr>
      </w:pPr>
    </w:p>
    <w:p w:rsidR="002A79B4" w:rsidRDefault="002A79B4" w:rsidP="002A79B4">
      <w:pPr>
        <w:ind w:firstLine="360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Речевое развитие</w:t>
      </w:r>
    </w:p>
    <w:p w:rsidR="002A79B4" w:rsidRDefault="002A79B4" w:rsidP="002A79B4">
      <w:pPr>
        <w:ind w:firstLine="709"/>
        <w:jc w:val="both"/>
        <w:rPr>
          <w:b/>
          <w:bCs/>
          <w:color w:val="000000" w:themeColor="text1"/>
          <w:sz w:val="28"/>
          <w:szCs w:val="28"/>
          <w:u w:val="single"/>
        </w:rPr>
      </w:pPr>
      <w:r>
        <w:rPr>
          <w:b/>
          <w:bCs/>
          <w:color w:val="000000" w:themeColor="text1"/>
          <w:sz w:val="28"/>
          <w:szCs w:val="28"/>
          <w:u w:val="single"/>
        </w:rPr>
        <w:t>Основные цели и задачи:</w:t>
      </w:r>
    </w:p>
    <w:p w:rsidR="002A79B4" w:rsidRDefault="002A79B4" w:rsidP="002A79B4">
      <w:pPr>
        <w:ind w:firstLine="709"/>
        <w:jc w:val="both"/>
        <w:rPr>
          <w:b/>
          <w:bCs/>
          <w:color w:val="000000" w:themeColor="text1"/>
          <w:sz w:val="28"/>
          <w:szCs w:val="28"/>
          <w:u w:val="single"/>
        </w:rPr>
      </w:pPr>
      <w:r>
        <w:rPr>
          <w:bCs/>
          <w:color w:val="000000" w:themeColor="text1"/>
          <w:sz w:val="28"/>
          <w:szCs w:val="28"/>
        </w:rPr>
        <w:t>Владение речью как средством общения и культуры;</w:t>
      </w:r>
    </w:p>
    <w:p w:rsidR="002A79B4" w:rsidRDefault="002A79B4" w:rsidP="002A79B4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Обогащение активного словаря;</w:t>
      </w:r>
    </w:p>
    <w:p w:rsidR="002A79B4" w:rsidRDefault="002A79B4" w:rsidP="002A79B4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Развитие связной, грамматически правильной диалогической и монологической речи;</w:t>
      </w:r>
    </w:p>
    <w:p w:rsidR="002A79B4" w:rsidRDefault="002A79B4" w:rsidP="002A79B4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Развитие речевого творчества;</w:t>
      </w:r>
    </w:p>
    <w:p w:rsidR="002A79B4" w:rsidRDefault="002A79B4" w:rsidP="002A79B4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Развитие звуковой и интонационной культуры речи, фонематического слуха;</w:t>
      </w:r>
    </w:p>
    <w:p w:rsidR="002A79B4" w:rsidRDefault="002A79B4" w:rsidP="002A79B4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Знакомство с книжной культурой, детской литературой, понимание на слух текстов различных жанров детской литературы;</w:t>
      </w:r>
    </w:p>
    <w:p w:rsidR="002A79B4" w:rsidRDefault="002A79B4" w:rsidP="002A79B4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Формирование звуковой аналитико – синтетической активности как предпосылки обучения грамоте.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Мероприятия, утренники, тематические занятия на </w:t>
      </w:r>
      <w:r>
        <w:rPr>
          <w:b/>
          <w:bCs/>
          <w:color w:val="111111"/>
          <w:sz w:val="28"/>
          <w:szCs w:val="28"/>
        </w:rPr>
        <w:t>учебный год</w:t>
      </w:r>
      <w:r>
        <w:rPr>
          <w:color w:val="111111"/>
          <w:sz w:val="28"/>
          <w:szCs w:val="28"/>
        </w:rPr>
        <w:t>: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1. Осенний праздник. 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«День матери»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3. Новый год.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4. Рождество 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5. 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«День защитника отечества» ( спортивное развлечение)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6. 8 марта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 этом году праздничные мероприятия будут  проходить с посещением </w:t>
      </w:r>
      <w:r>
        <w:rPr>
          <w:b/>
          <w:bCs/>
          <w:color w:val="111111"/>
          <w:sz w:val="28"/>
          <w:szCs w:val="28"/>
        </w:rPr>
        <w:t>родителей</w:t>
      </w:r>
      <w:r>
        <w:rPr>
          <w:color w:val="111111"/>
          <w:sz w:val="28"/>
          <w:szCs w:val="28"/>
        </w:rPr>
        <w:t>, за исключением карантина.</w:t>
      </w:r>
    </w:p>
    <w:p w:rsidR="002A79B4" w:rsidRDefault="002A79B4" w:rsidP="002A79B4">
      <w:pPr>
        <w:ind w:firstLine="360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Правила поведения </w:t>
      </w:r>
      <w:r>
        <w:rPr>
          <w:b/>
          <w:bCs/>
          <w:color w:val="111111"/>
          <w:sz w:val="28"/>
          <w:szCs w:val="28"/>
        </w:rPr>
        <w:t>родителей</w:t>
      </w:r>
      <w:r>
        <w:rPr>
          <w:b/>
          <w:color w:val="111111"/>
          <w:sz w:val="28"/>
          <w:szCs w:val="28"/>
        </w:rPr>
        <w:t> на данных </w:t>
      </w:r>
      <w:r>
        <w:rPr>
          <w:b/>
          <w:color w:val="111111"/>
          <w:sz w:val="28"/>
          <w:szCs w:val="28"/>
          <w:u w:val="single"/>
          <w:bdr w:val="none" w:sz="0" w:space="0" w:color="auto" w:frame="1"/>
        </w:rPr>
        <w:t>мероприятиях</w:t>
      </w:r>
      <w:r>
        <w:rPr>
          <w:b/>
          <w:color w:val="111111"/>
          <w:sz w:val="28"/>
          <w:szCs w:val="28"/>
        </w:rPr>
        <w:t>: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 Вход в сменной обуви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 Во время праздника детей к себе не подзывать, не поправлять одежду детей во время праздника.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3. Не отвлекать детей окликами,  съемкой.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4. По возможности не брать с собой на праздник детей младше трех лет.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Ваш ребенок вырос, а это значит что у него могут появиться интересы, увлечения.  В группе один раз в неделю проводятся занятия в кружках: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 «Как хорошо уметь читать»</w:t>
      </w: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 Народно прикладного творчества « Сударушка»</w:t>
      </w:r>
    </w:p>
    <w:p w:rsidR="002A79B4" w:rsidRDefault="002A79B4" w:rsidP="002A79B4">
      <w:pPr>
        <w:ind w:firstLine="709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Планируемые результаты освоения программы к концу учебного года  (целевые ориентиры)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Проявляет стремление к общению со сверстниками, нуждается в содержательных контактах со сверстниками по поводу игрушек, совместных игр, общих дел, налаживаются первые дружеские связи между детьми. По предложению воспитателя может договориться со сверстником. Стремится к самовыражению в деятельности, к признанию и уважению сверстников.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играх наблюдается разнообразие сюжетов. Называет роль до начала игры, обозначает свою новую роль по ходу игры. Проявляет самостоятельность в выборе и использовании предметов- заместителей, с интересом включается в ролевой диалог со сверстниками. Выдвигает игровые замыслы, инициативен в развитии игрового сюжета. Вступает в ролевой диалог. В играх с правилами принимает игровую задачу, проявляет интерес к результату.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Речевые контакты становятся более длительными и активными. Для привлечения и сохранения внимания сверстника ребенок использует средства интонационной речевой выразительности (силу голоса, интонацию, ритм и темп речи). Выразительно читает стихи, пересказывает короткие рассказы, передавая свое отношение к героям. Использует в речи слова участия, эмоционального сочувствия, сострадания для поддержания сотрудничества, установления отношений со сверстниками и взрослыми. С помощью образных средств языка передает эмоциональные состояния людей и животных.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Движения стали значительно более уверенными и разнообразными. Ребенок испытывает острую потребность в движении, отличается высокой возбудимостью. 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Выполняет доступные возрасту гигиенические процедуры, соблюдает элементарные правила здорового образа жизни: рассказывает о последовательности и необходимости выполнения культурно-гигиенических навыков. Самостоятелен в самообслуживании, сам ставит цель, видит необходимость выполнения определенных действий. В привычной обстановке самостоятельно выполняет знакомые правила общения со взрослыми здоровается и прощается, говорит «спасибо» и «пожалуйста». По напоминанию взрослого старается придерживаться основных правил поведения в быту и на улице.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Отличается высокой активностью и любознательностью. Задает много вопросов поискового характера: «Почему?», «Зачем?», «Для чего?», стремится установить связи и зависимости в природе, социальном мире. Владеет основными способами познания, имеет некоторый опыт деятельности и запас представлений об окружающем; с помощью воспитателя активно включается в деятельность экспериментирования. В процессе совместной исследовательской деятельности активно познает и называет свойства и качества предметов, особенности объектов природы, обследовательские действия.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Имеет представления: — о себе: знает свои имя полное и краткое, фамилию, возраст, пол. Осознает некоторые свои умения («умею рисовать» и пр.), знания («знаю, о чем эта сказка»), Стремится узнать от взрослого некоторые сведения о своем организме (для чего нужны руки, ноги, глаза, ресницы и пр.); — о семье: знает состав своей семьи, рассказывает о деятельности членов своей семьи, о происшедших семейных событиях, праздниках, о любимых игрушках, домашних животных; — об обществе (ближайшем социуме), его культурных ценностях: беседует с воспитателем о профессиях работников детского сада: помощника воспитателя, повара, медицинской сестры, воспитателя, прачки; — о государстве: знает название страны и города, в котором живет, хорошо ориентируется в ближайшем окружении.</w:t>
      </w:r>
    </w:p>
    <w:p w:rsidR="002A79B4" w:rsidRDefault="002A79B4" w:rsidP="002A79B4">
      <w:pPr>
        <w:numPr>
          <w:ilvl w:val="0"/>
          <w:numId w:val="2"/>
        </w:numPr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Владеет разными способами деятельности, проявляет самостоятельность, стремится к самовыражению. Поведение определяется требованиями со стороны взрослых и первичными ценностными представлениями о том, «что такое хорошо и что такое плохо» (например, нельзя драться, нехорошо ябедничать, нужно делиться, нужно уважать взрослых и пр.). 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Выборы нового состава родительского комитета.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Уважаемые родители, для помощи в организации всех наших совместный мероприятий нам необходимо выбрать родительский комитет группы.( 3 человека)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 любой команде очень важны понимание, добрые отношения, взаимопомощь и взаимоуважение. Условиями гармоничных отношений детей и родителей, детей и педагогов, педагогов и родителей является умение уступать друг другу, взаимная терпимость.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Заключительная часть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Путешествие в страну Знаний продолжается. Желаем вам успехов, интересных открытий, весёлых игр и настоящих друзей! Только вперёд!</w:t>
      </w: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outlineLvl w:val="0"/>
        <w:rPr>
          <w:kern w:val="36"/>
          <w:sz w:val="28"/>
          <w:szCs w:val="28"/>
        </w:rPr>
      </w:pPr>
    </w:p>
    <w:p w:rsidR="002A79B4" w:rsidRDefault="002A79B4" w:rsidP="002A79B4">
      <w:pPr>
        <w:rPr>
          <w:kern w:val="36"/>
          <w:sz w:val="28"/>
          <w:szCs w:val="28"/>
        </w:rPr>
      </w:pPr>
    </w:p>
    <w:p w:rsidR="002A79B4" w:rsidRDefault="002A79B4" w:rsidP="002A79B4">
      <w:pPr>
        <w:rPr>
          <w:color w:val="111111"/>
          <w:sz w:val="28"/>
          <w:szCs w:val="28"/>
        </w:rPr>
      </w:pP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</w:p>
    <w:p w:rsidR="002A79B4" w:rsidRDefault="002A79B4" w:rsidP="002A79B4">
      <w:pPr>
        <w:jc w:val="center"/>
        <w:rPr>
          <w:color w:val="000000"/>
        </w:rPr>
      </w:pPr>
      <w:r>
        <w:rPr>
          <w:color w:val="000000"/>
        </w:rPr>
        <w:t xml:space="preserve">Муниципальное бюджетное дошкольное образовательное учреждение </w:t>
      </w:r>
    </w:p>
    <w:p w:rsidR="002A79B4" w:rsidRDefault="002A79B4" w:rsidP="002A79B4">
      <w:pPr>
        <w:jc w:val="center"/>
        <w:rPr>
          <w:color w:val="000000"/>
        </w:rPr>
      </w:pPr>
      <w:r>
        <w:rPr>
          <w:color w:val="000000"/>
        </w:rPr>
        <w:t>« Детский сад комбинированного вида № 34»</w:t>
      </w: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jc w:val="center"/>
        <w:rPr>
          <w:sz w:val="32"/>
          <w:szCs w:val="32"/>
          <w:shd w:val="clear" w:color="auto" w:fill="FFFFFF"/>
        </w:rPr>
      </w:pPr>
      <w:r>
        <w:rPr>
          <w:color w:val="000000"/>
          <w:sz w:val="28"/>
          <w:szCs w:val="28"/>
        </w:rPr>
        <w:t>Конспект</w:t>
      </w:r>
      <w:r>
        <w:rPr>
          <w:color w:val="000000"/>
        </w:rPr>
        <w:t xml:space="preserve"> </w:t>
      </w:r>
      <w:r>
        <w:rPr>
          <w:sz w:val="32"/>
          <w:szCs w:val="32"/>
          <w:shd w:val="clear" w:color="auto" w:fill="FFFFFF"/>
        </w:rPr>
        <w:t>родительского собрания в старшей  группе</w:t>
      </w:r>
    </w:p>
    <w:p w:rsidR="002A79B4" w:rsidRDefault="002A79B4" w:rsidP="002A79B4">
      <w:pPr>
        <w:pStyle w:val="Standard"/>
        <w:jc w:val="center"/>
        <w:rPr>
          <w:rFonts w:cs="Times New Roman"/>
          <w:b/>
          <w:bCs/>
          <w:i/>
          <w:sz w:val="28"/>
          <w:szCs w:val="28"/>
        </w:rPr>
      </w:pPr>
      <w:r>
        <w:rPr>
          <w:b/>
          <w:bCs/>
          <w:sz w:val="28"/>
          <w:szCs w:val="28"/>
        </w:rPr>
        <w:t>Тема:</w:t>
      </w:r>
      <w:r>
        <w:rPr>
          <w:rFonts w:cs="Times New Roman"/>
          <w:b/>
          <w:bCs/>
          <w:i/>
          <w:sz w:val="28"/>
          <w:szCs w:val="28"/>
          <w:lang w:val="ru-RU"/>
        </w:rPr>
        <w:t xml:space="preserve"> « Вот и  стали </w:t>
      </w:r>
      <w:r>
        <w:rPr>
          <w:rFonts w:cs="Times New Roman"/>
          <w:b/>
          <w:bCs/>
          <w:i/>
          <w:sz w:val="28"/>
          <w:szCs w:val="28"/>
        </w:rPr>
        <w:t xml:space="preserve"> мы на год взрослее»</w:t>
      </w:r>
    </w:p>
    <w:p w:rsidR="002A79B4" w:rsidRDefault="002A79B4" w:rsidP="002A79B4">
      <w:pPr>
        <w:pStyle w:val="Standard"/>
        <w:jc w:val="center"/>
        <w:rPr>
          <w:rFonts w:cs="Times New Roman"/>
          <w:b/>
          <w:bCs/>
          <w:i/>
          <w:sz w:val="28"/>
          <w:szCs w:val="28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pStyle w:val="Standard"/>
        <w:jc w:val="right"/>
        <w:rPr>
          <w:bCs/>
          <w:sz w:val="28"/>
          <w:szCs w:val="28"/>
        </w:rPr>
      </w:pPr>
    </w:p>
    <w:p w:rsidR="002A79B4" w:rsidRDefault="002A79B4" w:rsidP="002A79B4">
      <w:pPr>
        <w:pStyle w:val="Standard"/>
        <w:jc w:val="right"/>
        <w:rPr>
          <w:rFonts w:cs="Times New Roman"/>
          <w:bCs/>
          <w:sz w:val="28"/>
          <w:szCs w:val="28"/>
        </w:rPr>
      </w:pPr>
      <w:r>
        <w:rPr>
          <w:rFonts w:cs="Times New Roman"/>
          <w:b/>
          <w:sz w:val="28"/>
          <w:szCs w:val="28"/>
        </w:rPr>
        <w:t>Подготовил:</w:t>
      </w:r>
    </w:p>
    <w:p w:rsidR="002A79B4" w:rsidRDefault="002A79B4" w:rsidP="002A79B4">
      <w:pPr>
        <w:pStyle w:val="Standard"/>
        <w:jc w:val="right"/>
        <w:rPr>
          <w:rFonts w:cs="Times New Roman"/>
          <w:bCs/>
          <w:sz w:val="28"/>
          <w:szCs w:val="28"/>
          <w:lang w:val="ru-RU"/>
        </w:rPr>
      </w:pPr>
      <w:r>
        <w:rPr>
          <w:rFonts w:cs="Times New Roman"/>
          <w:bCs/>
          <w:sz w:val="28"/>
          <w:szCs w:val="28"/>
        </w:rPr>
        <w:t xml:space="preserve">воспитатель </w:t>
      </w:r>
    </w:p>
    <w:p w:rsidR="002A79B4" w:rsidRDefault="002A79B4" w:rsidP="002A79B4">
      <w:pPr>
        <w:pStyle w:val="Standard"/>
        <w:jc w:val="right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  <w:lang w:val="ru-RU"/>
        </w:rPr>
        <w:t xml:space="preserve"> первой квалификационной категории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>Касьянова И.В.</w:t>
      </w: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rPr>
          <w:color w:val="000000"/>
        </w:rPr>
      </w:pPr>
    </w:p>
    <w:p w:rsidR="002A79B4" w:rsidRDefault="002A79B4" w:rsidP="002A79B4"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>г. Михайловск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Родительское собрание в старшей группе детского сада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Тема</w:t>
      </w:r>
      <w:r>
        <w:rPr>
          <w:color w:val="111111"/>
          <w:sz w:val="28"/>
          <w:szCs w:val="28"/>
        </w:rPr>
        <w:t>: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«Вот и </w:t>
      </w:r>
      <w:r>
        <w:rPr>
          <w:rStyle w:val="a5"/>
          <w:i/>
          <w:iCs/>
          <w:color w:val="111111"/>
          <w:sz w:val="28"/>
          <w:szCs w:val="28"/>
          <w:bdr w:val="none" w:sz="0" w:space="0" w:color="auto" w:frame="1"/>
        </w:rPr>
        <w:t>стали мы на год взрослее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Ознакомление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родителей</w:t>
      </w:r>
      <w:r>
        <w:rPr>
          <w:color w:val="111111"/>
          <w:sz w:val="28"/>
          <w:szCs w:val="28"/>
        </w:rPr>
        <w:t> воспитанников с возрастными особенностями детей 5-6 лет, целями и задачами воспитательно – образовательной работы на предстоящий учебный год.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Добрый вечер, уважаемые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</w:t>
      </w:r>
      <w:r>
        <w:rPr>
          <w:color w:val="111111"/>
          <w:sz w:val="28"/>
          <w:szCs w:val="28"/>
        </w:rPr>
        <w:t>, мы снова рады приветствовать вас в нашем уютной группе.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Я думаю, что никто из вас не станет спорить, что дети это цветы жизни, и чтобы эти цветы росли и благоухали за ними нужно ухаживать, оберегать и главное любить.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 нашем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детском саду под названием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«Гармошка»</w:t>
      </w:r>
      <w:r>
        <w:rPr>
          <w:color w:val="111111"/>
          <w:sz w:val="28"/>
          <w:szCs w:val="28"/>
        </w:rPr>
        <w:t>, на чудесной полянке нашей группы, тоже растут чудесные цветочки, но для того, чтобы добраться до этой полянки и посмотреть на это чудо нам с вами предстоит проделать долгий путь.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И так сегодня я предлагаю вам отправиться в путешествие, по весёлым и познавательным сказочным станциям, на которых вы сможете узнать, как растут и развиваются наши с вами цветы.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Но вот, вопрос, как же мы найдём правильную дорогу, а найти правильную дорогу, нам поможет карта, которая спрятана, под одной из плоскостей в этой группе (карта прикрепляется под сиденьем одного из стульев,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родителям</w:t>
      </w:r>
      <w:r>
        <w:rPr>
          <w:color w:val="111111"/>
          <w:sz w:val="28"/>
          <w:szCs w:val="28"/>
        </w:rPr>
        <w:t> предлагается самим найти её, проводиться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«Горячо – Холодно»</w:t>
      </w:r>
      <w:r>
        <w:rPr>
          <w:color w:val="111111"/>
          <w:sz w:val="28"/>
          <w:szCs w:val="28"/>
        </w:rPr>
        <w:t>).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 находят карту</w:t>
      </w:r>
      <w:r>
        <w:rPr>
          <w:color w:val="111111"/>
          <w:sz w:val="28"/>
          <w:szCs w:val="28"/>
        </w:rPr>
        <w:t>, на которой обозначена дорога к станциям.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Станция 1 «Здоровейка, отмечена на карте синим цветом (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родителям</w:t>
      </w:r>
      <w:r>
        <w:rPr>
          <w:color w:val="111111"/>
          <w:sz w:val="28"/>
          <w:szCs w:val="28"/>
        </w:rPr>
        <w:t> предлагается отгадать загадку, и узнать, где находиться эта станция)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Бегать нужно там, скакать,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Веселиться и играть,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Только раз зайдё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шь туда</w:t>
      </w:r>
      <w:r>
        <w:rPr>
          <w:color w:val="111111"/>
          <w:sz w:val="28"/>
          <w:szCs w:val="28"/>
        </w:rPr>
        <w:t>: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Начинается игра!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i/>
          <w:iCs/>
          <w:color w:val="111111"/>
          <w:sz w:val="28"/>
          <w:szCs w:val="28"/>
          <w:bdr w:val="none" w:sz="0" w:space="0" w:color="auto" w:frame="1"/>
        </w:rPr>
        <w:t>(спортзал)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Совершенно верно, вы отгадали это спортзал, а дорогу туда нам укажут стрелки синего цвета.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</w:t>
      </w:r>
      <w:r>
        <w:rPr>
          <w:color w:val="111111"/>
          <w:sz w:val="28"/>
          <w:szCs w:val="28"/>
        </w:rPr>
        <w:t> с воспитателем идут в спортзал, где инструктор по физической культуре Олеся Александровна Малоштанова проводит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консультацию</w:t>
      </w:r>
      <w:r>
        <w:rPr>
          <w:color w:val="111111"/>
          <w:sz w:val="28"/>
          <w:szCs w:val="28"/>
        </w:rPr>
        <w:t> об особенностях физического развития детей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старшего</w:t>
      </w:r>
      <w:r>
        <w:rPr>
          <w:color w:val="111111"/>
          <w:sz w:val="28"/>
          <w:szCs w:val="28"/>
        </w:rPr>
        <w:t> дошкольного возраста.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Спасибо, большое  Олесе Александровне, ну а мы отправляемся дальше, нас ждёт следующая станция.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Станция 2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«Спокойствие»</w:t>
      </w:r>
      <w:r>
        <w:rPr>
          <w:color w:val="111111"/>
          <w:sz w:val="28"/>
          <w:szCs w:val="28"/>
        </w:rPr>
        <w:t>, отмечена на карте зелёным цветом (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родителям</w:t>
      </w:r>
      <w:r>
        <w:rPr>
          <w:color w:val="111111"/>
          <w:sz w:val="28"/>
          <w:szCs w:val="28"/>
        </w:rPr>
        <w:t> предлагается отгадать загадку, и узнать, где находиться эта станция).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Фантазируем, играем,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Что-то вместе собираем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 настроении отличном,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 кабинете необычном.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Лиз, Денисов, Саш и Маш –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Любит всех…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(психолог наш)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После того, как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 отгадали загадку</w:t>
      </w:r>
      <w:r>
        <w:rPr>
          <w:color w:val="111111"/>
          <w:sz w:val="28"/>
          <w:szCs w:val="28"/>
        </w:rPr>
        <w:t>, они вместе с воспитателем отправляются в кабинет психолога.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5"/>
          <w:color w:val="111111"/>
          <w:sz w:val="28"/>
          <w:szCs w:val="28"/>
          <w:bdr w:val="none" w:sz="0" w:space="0" w:color="auto" w:frame="1"/>
        </w:rPr>
        <w:t>Консультация психолога детского сада</w:t>
      </w:r>
      <w:r>
        <w:rPr>
          <w:color w:val="111111"/>
          <w:sz w:val="28"/>
          <w:szCs w:val="28"/>
        </w:rPr>
        <w:t> Дианой Александровной.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Спасибо Диана Александровна. 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Теперь, мы с вами, судя по карте отправляемся на следующую станцию, а вот на какую вы узнаете, отгадав следующую загадку.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Он учит речи</w:t>
      </w:r>
      <w:r>
        <w:rPr>
          <w:color w:val="111111"/>
          <w:sz w:val="28"/>
          <w:szCs w:val="28"/>
        </w:rPr>
        <w:t>: чистой, плавной, внятной.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Он знает красноречия секрет</w:t>
      </w:r>
      <w:r>
        <w:rPr>
          <w:color w:val="111111"/>
          <w:sz w:val="28"/>
          <w:szCs w:val="28"/>
        </w:rPr>
        <w:t>: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Как говорить и ясно и понятно, -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Квалифицированный мастер…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(ЛОГОПЕД)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Станция 3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«Говорилкино»</w:t>
      </w:r>
      <w:r>
        <w:rPr>
          <w:color w:val="111111"/>
          <w:sz w:val="28"/>
          <w:szCs w:val="28"/>
        </w:rPr>
        <w:t>, отмечена на карте красным цветом.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Дорогу в кабинет к учителю – логопеду нам укажут стрелки красного цвета.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5"/>
          <w:color w:val="111111"/>
          <w:sz w:val="28"/>
          <w:szCs w:val="28"/>
          <w:bdr w:val="none" w:sz="0" w:space="0" w:color="auto" w:frame="1"/>
        </w:rPr>
        <w:t>Консультация</w:t>
      </w:r>
      <w:r>
        <w:rPr>
          <w:color w:val="111111"/>
          <w:sz w:val="28"/>
          <w:szCs w:val="28"/>
        </w:rPr>
        <w:t> учителя – логопеда 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Спасибо Бурлият Ибрагимовна, ну что же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осталась последняя станция </w:t>
      </w:r>
      <w:r>
        <w:rPr>
          <w:color w:val="111111"/>
          <w:sz w:val="28"/>
          <w:szCs w:val="28"/>
        </w:rPr>
        <w:t>«Затейники, и вы, наверно догадались сами, где она находиться.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</w:t>
      </w:r>
      <w:r>
        <w:rPr>
          <w:color w:val="111111"/>
          <w:sz w:val="28"/>
          <w:szCs w:val="28"/>
        </w:rPr>
        <w:t> вместе с воспитателем идут в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группу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Вы уважаемые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</w:t>
      </w:r>
      <w:r>
        <w:rPr>
          <w:color w:val="111111"/>
          <w:sz w:val="28"/>
          <w:szCs w:val="28"/>
        </w:rPr>
        <w:t> ежедневно приводите своих детей в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детский сад</w:t>
      </w:r>
      <w:r>
        <w:rPr>
          <w:color w:val="111111"/>
          <w:sz w:val="28"/>
          <w:szCs w:val="28"/>
        </w:rPr>
        <w:t>, но по большому счёту никто из вас не заходит в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групповое помещение</w:t>
      </w:r>
      <w:r>
        <w:rPr>
          <w:color w:val="111111"/>
          <w:sz w:val="28"/>
          <w:szCs w:val="28"/>
        </w:rPr>
        <w:t>, присаживайтесь, пожалуйста, на ковёр, вас ожидает небольшой сюрприз.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Совсем недавно закончилось лето, но, как известно цветы цветут и благоухают в это время года, и мне бы хотелось узнать, как провели лето вы вместе со своими детьми, давайте немного поиграем.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Проводится шуточная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«Как мы провели лето»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Поменяйтесь местами те, кто, ходил со своим ребенком в лес.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(На рыбалку)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Поменяйтесь местами те, кто купался в море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(плавал вместе с ребенком, загорал на пляже)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Поменяйтесь местами те, у чьих детей от загара сгорела спина.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Поменяйтесь местами те, кто читал детям книги.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Поменяйтесь местами те, кто купил своему ребенку мяч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(или любой другой предмет для двигательной активности)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Поменяйтесь местами те, чьи дети помогали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родителям на даче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(в огороде)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Поменяйтесь местами те, чей ребенок научился чему-нибудь новому и т. п.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Я вижу, что вы все хорошо отдохнули во время летних каникул, набрались сил и готовы активно участвовать в жизни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группы</w:t>
      </w:r>
      <w:r>
        <w:rPr>
          <w:color w:val="111111"/>
          <w:sz w:val="28"/>
          <w:szCs w:val="28"/>
        </w:rPr>
        <w:t>, ну а теперь давайте посмотрим, как мы провели лето в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детском саду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i/>
          <w:iCs/>
          <w:color w:val="111111"/>
          <w:sz w:val="28"/>
          <w:szCs w:val="28"/>
          <w:bdr w:val="none" w:sz="0" w:space="0" w:color="auto" w:frame="1"/>
        </w:rPr>
        <w:t>(Просмотр видео ролика)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На этой замечательной ноте, предлагаю закончить наше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родительское собрание</w:t>
      </w:r>
      <w:r>
        <w:rPr>
          <w:color w:val="111111"/>
          <w:sz w:val="28"/>
          <w:szCs w:val="28"/>
        </w:rPr>
        <w:t>, но в конце мне бы хотелось ещё поиграть с вами, впереди нас ждёт длинный и трудоёмкий, учебный год, и мне бы хотелось, чтобы каждый из вас оставил нам пожелание.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«Чаепитие»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Сейчас я предлагаю вам выпить чаю, но наш чай не обычный, а импровизированный, сейчас я буду наливать вам чай, а вы, выпив его, должны подарить нам самое искреннее пожелание.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(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Родителям раздаются чашки</w:t>
      </w:r>
      <w:r>
        <w:rPr>
          <w:color w:val="111111"/>
          <w:sz w:val="28"/>
          <w:szCs w:val="28"/>
        </w:rPr>
        <w:t>, сделанные из картона, воспитатель наливает чай из картонного чайника)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Разное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А теперь приступим к решению внутренних вопросов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группы</w:t>
      </w:r>
      <w:r>
        <w:rPr>
          <w:color w:val="111111"/>
          <w:sz w:val="28"/>
          <w:szCs w:val="28"/>
        </w:rPr>
        <w:t>: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Для проведения занятий с детьми нам необходимы рабочие тетради, канцтовары, уважаемые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</w:t>
      </w:r>
      <w:r>
        <w:rPr>
          <w:color w:val="111111"/>
          <w:sz w:val="28"/>
          <w:szCs w:val="28"/>
        </w:rPr>
        <w:t> если кто - то не принёс для своего ребёнка всё необходимое, убедительная просьба в ближайшее время принести.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Обновление сведений о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родителях</w:t>
      </w:r>
      <w:r>
        <w:rPr>
          <w:color w:val="111111"/>
          <w:sz w:val="28"/>
          <w:szCs w:val="28"/>
        </w:rPr>
        <w:t>, раздать новые анкеты.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Уважаемые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родители</w:t>
      </w:r>
      <w:r>
        <w:rPr>
          <w:color w:val="111111"/>
          <w:sz w:val="28"/>
          <w:szCs w:val="28"/>
        </w:rPr>
        <w:t>, хотим вам напомнить о том, что за содержание и питание ребенка в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детском</w:t>
      </w:r>
      <w:r>
        <w:rPr>
          <w:color w:val="111111"/>
          <w:sz w:val="28"/>
          <w:szCs w:val="28"/>
        </w:rPr>
        <w:t> саду необходимо оплачивать своевременно, строго до 10 числа каждого месяца. Условия оплаты, пока не изменились.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Предлагаем вам папку, чтобы вы смогли подробно ознакомиться с правилами для детей и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родителей в детском саду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Если вы заболели и не привели, по какой - то причине ребенка в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детский сад</w:t>
      </w:r>
      <w:r>
        <w:rPr>
          <w:color w:val="111111"/>
          <w:sz w:val="28"/>
          <w:szCs w:val="28"/>
        </w:rPr>
        <w:t>, не забывайте предупреждать воспитателей.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Также хочу вам напомнить</w:t>
      </w:r>
      <w:r>
        <w:rPr>
          <w:color w:val="111111"/>
          <w:sz w:val="28"/>
          <w:szCs w:val="28"/>
        </w:rPr>
        <w:t>: на физкультурные занятия для детей нужны белая футболка и черные шорты, чешки.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Рассматривание с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родителями других вопросов</w:t>
      </w:r>
      <w:r>
        <w:rPr>
          <w:color w:val="111111"/>
          <w:sz w:val="28"/>
          <w:szCs w:val="28"/>
        </w:rPr>
        <w:t>.</w:t>
      </w:r>
    </w:p>
    <w:p w:rsidR="002A79B4" w:rsidRDefault="002A79B4" w:rsidP="002A79B4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На этом наше 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>родительское собрание заканчивается</w:t>
      </w:r>
      <w:r>
        <w:rPr>
          <w:color w:val="111111"/>
          <w:sz w:val="28"/>
          <w:szCs w:val="28"/>
        </w:rPr>
        <w:t>, всем спасибо за внимание.</w:t>
      </w:r>
    </w:p>
    <w:p w:rsidR="002A79B4" w:rsidRDefault="002A79B4" w:rsidP="002A79B4">
      <w:pPr>
        <w:rPr>
          <w:sz w:val="28"/>
          <w:szCs w:val="28"/>
          <w:shd w:val="clear" w:color="auto" w:fill="FFFFFF"/>
        </w:rPr>
      </w:pP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</w:p>
    <w:p w:rsidR="002A79B4" w:rsidRDefault="002A79B4" w:rsidP="002A79B4">
      <w:pPr>
        <w:ind w:firstLine="360"/>
        <w:rPr>
          <w:color w:val="111111"/>
          <w:sz w:val="28"/>
          <w:szCs w:val="28"/>
        </w:rPr>
      </w:pPr>
    </w:p>
    <w:p w:rsidR="0005358B" w:rsidRDefault="002A79B4"/>
    <w:sectPr w:rsidR="0005358B" w:rsidSect="005503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2A398C"/>
    <w:multiLevelType w:val="multilevel"/>
    <w:tmpl w:val="C7745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C17A10"/>
    <w:multiLevelType w:val="hybridMultilevel"/>
    <w:tmpl w:val="C9429204"/>
    <w:lvl w:ilvl="0" w:tplc="A7B2EA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savePreviewPicture/>
  <w:compat/>
  <w:rsids>
    <w:rsidRoot w:val="002A79B4"/>
    <w:rsid w:val="002A79B4"/>
    <w:rsid w:val="002F2810"/>
    <w:rsid w:val="0055030B"/>
    <w:rsid w:val="009D06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9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link w:val="a4"/>
    <w:uiPriority w:val="99"/>
    <w:semiHidden/>
    <w:qFormat/>
    <w:locked/>
    <w:rsid w:val="002A79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uiPriority w:val="99"/>
    <w:semiHidden/>
    <w:unhideWhenUsed/>
    <w:qFormat/>
    <w:rsid w:val="002A79B4"/>
    <w:pPr>
      <w:spacing w:before="100" w:beforeAutospacing="1" w:after="100" w:afterAutospacing="1"/>
    </w:pPr>
  </w:style>
  <w:style w:type="paragraph" w:customStyle="1" w:styleId="Standard">
    <w:name w:val="Standard"/>
    <w:uiPriority w:val="99"/>
    <w:qFormat/>
    <w:rsid w:val="002A79B4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a5">
    <w:name w:val="Strong"/>
    <w:basedOn w:val="a0"/>
    <w:uiPriority w:val="22"/>
    <w:qFormat/>
    <w:rsid w:val="002A79B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9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3134</Words>
  <Characters>17870</Characters>
  <Application>Microsoft Office Word</Application>
  <DocSecurity>0</DocSecurity>
  <Lines>148</Lines>
  <Paragraphs>41</Paragraphs>
  <ScaleCrop>false</ScaleCrop>
  <Company>Microsoft</Company>
  <LinksUpToDate>false</LinksUpToDate>
  <CharactersWithSpaces>20963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Аня</cp:lastModifiedBy>
  <cp:revision>3</cp:revision>
  <dcterms:created xsi:type="dcterms:W3CDTF">2025-03-16T18:07:00Z</dcterms:created>
  <dcterms:modified xsi:type="dcterms:W3CDTF">2025-03-16T18:07:00Z</dcterms:modified>
</cp:coreProperties>
</file>