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firstLine="709"/>
        <w:jc w:val="both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Основные направления деятельности классного руководителя в работе с учащимися и их родителями из дисгармоничных семей.</w:t>
      </w:r>
    </w:p>
    <w:p w:rsidR="00000000" w:rsidDel="00000000" w:rsidP="00000000" w:rsidRDefault="00000000" w:rsidRPr="00000000" w14:paraId="00000002">
      <w:pPr>
        <w:spacing w:line="360" w:lineRule="auto"/>
        <w:ind w:firstLine="709"/>
        <w:jc w:val="both"/>
        <w:rPr>
          <w:i w:val="1"/>
          <w:color w:val="000000"/>
          <w:sz w:val="28"/>
          <w:szCs w:val="28"/>
        </w:rPr>
      </w:pPr>
      <w:r w:rsidDel="00000000" w:rsidR="00000000" w:rsidRPr="00000000">
        <w:rPr>
          <w:i w:val="1"/>
          <w:color w:val="1a1a1a"/>
          <w:sz w:val="28"/>
          <w:szCs w:val="28"/>
          <w:rtl w:val="0"/>
        </w:rPr>
        <w:t xml:space="preserve"> Смирнова Оксана Ивановна, аспирант, </w:t>
      </w:r>
      <w:r w:rsidDel="00000000" w:rsidR="00000000" w:rsidRPr="00000000">
        <w:rPr>
          <w:i w:val="1"/>
          <w:sz w:val="28"/>
          <w:szCs w:val="28"/>
          <w:rtl w:val="0"/>
        </w:rPr>
        <w:t xml:space="preserve">Московский финансово-промышленный университет «Синергия», </w:t>
      </w:r>
      <w:r w:rsidDel="00000000" w:rsidR="00000000" w:rsidRPr="00000000">
        <w:rPr>
          <w:color w:val="1a1a1a"/>
          <w:sz w:val="28"/>
          <w:szCs w:val="28"/>
          <w:rtl w:val="0"/>
        </w:rPr>
        <w:t xml:space="preserve">телефон 89296072040, e-mail smirnova.oxana-2009@yandex.ru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 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Основная задача классного руководителя (общая с родителями) - создать условия для свободного развития физических и духовных сил учеников, руководствуясь интересами детей и их возрастными потребностями, защитить от всех неблагоприятных факторов, мешающих этому.</w:t>
      </w:r>
    </w:p>
    <w:p w:rsidR="00000000" w:rsidDel="00000000" w:rsidP="00000000" w:rsidRDefault="00000000" w:rsidRPr="00000000" w14:paraId="00000004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 Классный руководитель должен знать проблемы физического и психического здоровья учеников и сделать все возможное, чтобы и родители, и ученики не боялись рассказывать о своих проблемах.</w:t>
      </w:r>
    </w:p>
    <w:p w:rsidR="00000000" w:rsidDel="00000000" w:rsidP="00000000" w:rsidRDefault="00000000" w:rsidRPr="00000000" w14:paraId="00000005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На первое место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в работе педагога выносятся проблемы физического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здоровья учащихся, поскольку именно от качества здоровья ребенка зависят успехи в учебе и уровень его развития.</w:t>
      </w:r>
    </w:p>
    <w:p w:rsidR="00000000" w:rsidDel="00000000" w:rsidP="00000000" w:rsidRDefault="00000000" w:rsidRPr="00000000" w14:paraId="00000006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  Второе направление деятельности классного руководителя-общение.</w:t>
      </w:r>
    </w:p>
    <w:p w:rsidR="00000000" w:rsidDel="00000000" w:rsidP="00000000" w:rsidRDefault="00000000" w:rsidRPr="00000000" w14:paraId="00000007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Общение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 -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это воздействие, обуславливающее самое максимальное развитие личности ребенка, это прежде всего эстетическое воздействие, направленное на формирование общепризнанных ценностей. Успеху работы классного руководителя способствует три личностных образования: интерес к жизни, интерес к человеку, интерес к культуре.</w:t>
      </w:r>
    </w:p>
    <w:p w:rsidR="00000000" w:rsidDel="00000000" w:rsidP="00000000" w:rsidRDefault="00000000" w:rsidRPr="00000000" w14:paraId="00000008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Решение проблемы общения приводит детей к пониманию общечеловеческих ценностей, они должны стать нормой для учащихся.</w:t>
      </w:r>
    </w:p>
    <w:p w:rsidR="00000000" w:rsidDel="00000000" w:rsidP="00000000" w:rsidRDefault="00000000" w:rsidRPr="00000000" w14:paraId="00000009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Задача педагога - помочь учащимся понять, что без принятия культурных ценностей мира, без их освоения они не смогут состояться во взрослой жизни.</w:t>
      </w:r>
    </w:p>
    <w:p w:rsidR="00000000" w:rsidDel="00000000" w:rsidP="00000000" w:rsidRDefault="00000000" w:rsidRPr="00000000" w14:paraId="0000000A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Третье направление деятельности классного руководителя - это познавательная сфера жизни ребенка.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Защита учеников в этой области означает разъяснение всем учителям - предметникам индивидуальных особенностей школьника. Классный руководитель при этом защищает не ученика, а человека в нем, подходя к каждому ребенку с «оптимистической» позиции (А.С. Макаренко).</w:t>
      </w:r>
    </w:p>
    <w:p w:rsidR="00000000" w:rsidDel="00000000" w:rsidP="00000000" w:rsidRDefault="00000000" w:rsidRPr="00000000" w14:paraId="0000000B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Четвертое направление деятельности классного руководителя - это семья</w:t>
      </w:r>
      <w:r w:rsidDel="00000000" w:rsidR="00000000" w:rsidRPr="00000000">
        <w:rPr>
          <w:i w:val="1"/>
          <w:color w:val="000000"/>
          <w:sz w:val="28"/>
          <w:szCs w:val="28"/>
          <w:rtl w:val="0"/>
        </w:rPr>
        <w:t xml:space="preserve">,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в которой растет, формируется, воспитывается ученик. Классный руководитель должен помнить, что, воспитывая ученика, он влияет в первую очередь на воспитательный потенциал семьи. Объектом профессионального внимания выступает не сама семья и не родители ребенка, а семейное воспитание. Именно в этих рамках рассматривается его взаимодействие с родителями.</w:t>
      </w:r>
    </w:p>
    <w:p w:rsidR="00000000" w:rsidDel="00000000" w:rsidP="00000000" w:rsidRDefault="00000000" w:rsidRPr="00000000" w14:paraId="0000000C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Педагогу необходимо знать, какова сфера материального бытия ребенка, каков образ его жизни, каковы традиции и обычаи семьи. Здесь необходимо следующее:</w:t>
      </w:r>
    </w:p>
    <w:p w:rsidR="00000000" w:rsidDel="00000000" w:rsidP="00000000" w:rsidRDefault="00000000" w:rsidRPr="00000000" w14:paraId="0000000D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1. Изучение семейной атмосферы, окружающей ученика, его взаимоотношений с членами семьи.</w:t>
      </w:r>
    </w:p>
    <w:p w:rsidR="00000000" w:rsidDel="00000000" w:rsidP="00000000" w:rsidRDefault="00000000" w:rsidRPr="00000000" w14:paraId="0000000E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2. Психолого-педагогическое просвещение родителей через систему родительских собраний, консультаций, бесед.</w:t>
      </w:r>
    </w:p>
    <w:p w:rsidR="00000000" w:rsidDel="00000000" w:rsidP="00000000" w:rsidRDefault="00000000" w:rsidRPr="00000000" w14:paraId="0000000F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3. Организация и совместное проведение свободного времени детей и родителей.</w:t>
      </w:r>
    </w:p>
    <w:p w:rsidR="00000000" w:rsidDel="00000000" w:rsidP="00000000" w:rsidRDefault="00000000" w:rsidRPr="00000000" w14:paraId="00000010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4. Защита интересов и прав ребенка в так называемых трудных семьях.</w:t>
      </w:r>
    </w:p>
    <w:p w:rsidR="00000000" w:rsidDel="00000000" w:rsidP="00000000" w:rsidRDefault="00000000" w:rsidRPr="00000000" w14:paraId="00000011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Таким образом, классным руководителем реализуется функция родительского просвещения (сведения о воспитательной концепции школы, педагогической позиции классного руководителя, о методах воспитания, о целях и задачах личностного развития школьников на данный период, о ходе духовного развития ребенка, об особенностях школьной деятельности ученика, о взаимоотношении в группе, о выявленных способностях в текущих делах и т.п.) и корректировка семейного воспитания - именно той стоны, которая имеет отношение к ребенку (искусство любить детей), режиму жизни и деятельности ребенка, что обеспечивает и коррекцию личности родителей.</w:t>
      </w:r>
    </w:p>
    <w:p w:rsidR="00000000" w:rsidDel="00000000" w:rsidP="00000000" w:rsidRDefault="00000000" w:rsidRPr="00000000" w14:paraId="00000012">
      <w:pPr>
        <w:spacing w:line="360" w:lineRule="auto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Особенности работы педагога с неблагополучной семьей.</w:t>
      </w:r>
    </w:p>
    <w:p w:rsidR="00000000" w:rsidDel="00000000" w:rsidP="00000000" w:rsidRDefault="00000000" w:rsidRPr="00000000" w14:paraId="00000013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В своей работе с неблагополучной семьей педагог должен опираться на положение об исключительном влиянии семьи на ребенка.</w:t>
      </w:r>
    </w:p>
    <w:p w:rsidR="00000000" w:rsidDel="00000000" w:rsidP="00000000" w:rsidRDefault="00000000" w:rsidRPr="00000000" w14:paraId="00000014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Под тяжелой неблагополучной семьей мы понимаем семью, в которой наблюдается социальная неустроенность родителей и, как следствие этого, постоянный психологический надрыв, подкрепленный алкоголем, асоциальным поведением, отчуждением от окружающих, хулиганством, воровством и т.д.</w:t>
      </w:r>
    </w:p>
    <w:p w:rsidR="00000000" w:rsidDel="00000000" w:rsidP="00000000" w:rsidRDefault="00000000" w:rsidRPr="00000000" w14:paraId="00000015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Как правило, в таких семьях, дети, родители, дедушки, бабушки проходили через сильную боль, страдания, переживали физическое или сексуальное насилие, пренебрежение, жестокость и воспринимают образ жизни своей семьи как единственно нормальный.</w:t>
      </w:r>
    </w:p>
    <w:p w:rsidR="00000000" w:rsidDel="00000000" w:rsidP="00000000" w:rsidRDefault="00000000" w:rsidRPr="00000000" w14:paraId="00000016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Семьи, переживающие постоянный кризис, находятся в особом состоянии страдания. Вместо того чтобы становиться уязвимыми и подвергаться влиянию перемен, семьи группы риска учатся по-своему защищаться при столкновении с трудностями. Парадокс заключается в том, что возбуждение, ярость приносят им определенный комфорт, как доказательство того, что сделать ничего нельзя и поэтому их состояние естественно. Такое состояние семьи поддерживают с помощью разных средств: алкоголь, скандалы, аморальное, вызывающее поведение, хулиганство и т.д.</w:t>
      </w:r>
    </w:p>
    <w:p w:rsidR="00000000" w:rsidDel="00000000" w:rsidP="00000000" w:rsidRDefault="00000000" w:rsidRPr="00000000" w14:paraId="00000017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Одна из положительных сторон кризиса состоит в том, что в таком случае в сферу влияния на неблагополучную семью вовлекаются педагоги школы, социальные педагоги, специалисты разных центров и т.д. Этот факт является сам по себе успокаивающим; подключении к ситуации, в которой оказалась семья, новых сил, осуществляющих контроль, несколько облегчает состояние одиночества неблагополучной семьи. Хронически кризисные семьи всячески стремятся к тому, чтобы их ситуация была под контролем со стороны. Когда они чувствуют угрозу потери контроля, они прибегают к насилию в отношении окружающих, усугубляют свое асоциальное поведение, что приводит к усилению контроля над ними.</w:t>
      </w:r>
    </w:p>
    <w:p w:rsidR="00000000" w:rsidDel="00000000" w:rsidP="00000000" w:rsidRDefault="00000000" w:rsidRPr="00000000" w14:paraId="00000018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Постороннему человеку, вступающему в контакт с неблагополучной семьей, может показаться, что семья погрязла в трясине ужаса и постыдных трагедий. Но для самой семьи череда этих трагедий может быть более чем комфортной, чем реальные перемены к лучшему или противостояние трудностям жизни. </w:t>
      </w:r>
    </w:p>
    <w:p w:rsidR="00000000" w:rsidDel="00000000" w:rsidP="00000000" w:rsidRDefault="00000000" w:rsidRPr="00000000" w14:paraId="00000019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Эти семьи характеризуются следующими чертами поведения:</w:t>
      </w:r>
    </w:p>
    <w:p w:rsidR="00000000" w:rsidDel="00000000" w:rsidP="00000000" w:rsidRDefault="00000000" w:rsidRPr="00000000" w14:paraId="0000001A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не соблюдается договоренность о заранее запланированной встрече со специалистом; на встречу не являются в назначенное время, но иногда звонят;</w:t>
      </w:r>
    </w:p>
    <w:p w:rsidR="00000000" w:rsidDel="00000000" w:rsidP="00000000" w:rsidRDefault="00000000" w:rsidRPr="00000000" w14:paraId="0000001B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у них отсутствует понятие времени (день, месяц, неделя);</w:t>
      </w:r>
    </w:p>
    <w:p w:rsidR="00000000" w:rsidDel="00000000" w:rsidP="00000000" w:rsidRDefault="00000000" w:rsidRPr="00000000" w14:paraId="0000001C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на собеседование со специалистом приглашают друзей, знакомых;</w:t>
      </w:r>
    </w:p>
    <w:p w:rsidR="00000000" w:rsidDel="00000000" w:rsidP="00000000" w:rsidRDefault="00000000" w:rsidRPr="00000000" w14:paraId="0000001D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во время встречи со специалистом могут смотреть телевизор или слушать радио; могут заниматься приготовлением пищи или выполнением другой домашней работы;</w:t>
      </w:r>
    </w:p>
    <w:p w:rsidR="00000000" w:rsidDel="00000000" w:rsidP="00000000" w:rsidRDefault="00000000" w:rsidRPr="00000000" w14:paraId="0000001E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неспособны говорить связно ни о себе, ни о других;</w:t>
      </w:r>
    </w:p>
    <w:p w:rsidR="00000000" w:rsidDel="00000000" w:rsidP="00000000" w:rsidRDefault="00000000" w:rsidRPr="00000000" w14:paraId="0000001F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постоянно меняют место жительства;</w:t>
      </w:r>
    </w:p>
    <w:p w:rsidR="00000000" w:rsidDel="00000000" w:rsidP="00000000" w:rsidRDefault="00000000" w:rsidRPr="00000000" w14:paraId="00000020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постоянно ссорятся, дерутся с друзьями или родственниками.</w:t>
      </w:r>
    </w:p>
    <w:p w:rsidR="00000000" w:rsidDel="00000000" w:rsidP="00000000" w:rsidRDefault="00000000" w:rsidRPr="00000000" w14:paraId="00000021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Характеристику таких семей можно дополнить следующими проявлениями: недоверие, подозрительность, отрицание всего, импульсивность, нетерпеливость, постоянная нужда в чем-то, взволнованность, быстрая возбуждаемость, недостаток знаний и умений, непрактичность, несостоятельность, состояние озлобленности с припадками жестокости, насилия, причинения вреда семье.</w:t>
      </w:r>
    </w:p>
    <w:p w:rsidR="00000000" w:rsidDel="00000000" w:rsidP="00000000" w:rsidRDefault="00000000" w:rsidRPr="00000000" w14:paraId="00000022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 Поведение родителей в таких семьях напоминает поведение маленьких детей, которые не могут найти контакта со взрослыми. Часто родители в такой семье - это люди, выбитые из колеи жизни, находящиеся в глубокой депрессии.</w:t>
      </w:r>
    </w:p>
    <w:p w:rsidR="00000000" w:rsidDel="00000000" w:rsidP="00000000" w:rsidRDefault="00000000" w:rsidRPr="00000000" w14:paraId="00000023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 Подобное состояние взрослых делает невозможным формирование в семье бережных взаимоотношений между членами семьи и эмоциональной поддержки. Отсутствие эмоциональной поддержки детей со стороны родителей имеет глубокие последствия, которые выражаются, в частности, в снижении уверенности в себе у детей и подростков.</w:t>
      </w:r>
    </w:p>
    <w:p w:rsidR="00000000" w:rsidDel="00000000" w:rsidP="00000000" w:rsidRDefault="00000000" w:rsidRPr="00000000" w14:paraId="00000024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 Отсутствие материальных средств часто отражается на питании семьи, что снижает сопротивляемость детей болезням, приводит к ослаблению их организма, истощению и т.д. Социальная и психологическая отстраненность оборачивается апатичным отношением к жизни, пассивностью семьи, саморазрушением личности семьи. Неблагополучная семья утрачивает всякую веру в самоизменение и продолжает поступательное движение к полному краху.</w:t>
      </w:r>
    </w:p>
    <w:p w:rsidR="00000000" w:rsidDel="00000000" w:rsidP="00000000" w:rsidRDefault="00000000" w:rsidRPr="00000000" w14:paraId="00000025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Выявление семьи, нуждающейся в помощи и реабилитации, должно происходить как можно раньше. За 10 лет жизни в неблагополучной семье ребенок успевает приобрести огромный опыт асоциального поведения, психологически сломаться, утвердиться в таком варианте жизненного самоопределения, которое противоречит нормам общества.</w:t>
      </w:r>
    </w:p>
    <w:p w:rsidR="00000000" w:rsidDel="00000000" w:rsidP="00000000" w:rsidRDefault="00000000" w:rsidRPr="00000000" w14:paraId="00000026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Ребенок из неблагополучной семьи обнаруживает себя внешним видом, одеждой, манерой общаться, набором нецензурных выражений, неуравновешенностью психики, что выражается в неадекватных реакциях, замкнутости, агрессивности, озлобленности, отсутствии интереса к любому виду обучения. Поведение ребенка и его внешний вид не только говорят о его проблемах, но и взывают о помощи. Но вместо помощи окружение ребенка часто реагирует на него отторжением, разрывом отношений, подавлением или угнетением его. Ребенок сталкивается с непониманием окружающих, неприятием и в итоге оказывается в еще большей изоляции. </w:t>
      </w:r>
    </w:p>
    <w:p w:rsidR="00000000" w:rsidDel="00000000" w:rsidP="00000000" w:rsidRDefault="00000000" w:rsidRPr="00000000" w14:paraId="00000027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Возраст ребенка может быть разным, но проблемы таких детей примерно одинаковы. Внимание должно быть сосредоточено на проблеме конкретного ребенка и путях ее преодоления, а не на возрастном факторе, который тоже должен учитываться, но не являться главным.</w:t>
      </w:r>
    </w:p>
    <w:p w:rsidR="00000000" w:rsidDel="00000000" w:rsidP="00000000" w:rsidRDefault="00000000" w:rsidRPr="00000000" w14:paraId="00000028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 Во время работы с такой семьей педагог сначала сталкивается с первичными реакциями противостояния. Это может быть отрицание, обвинение, желание клеймить кого-то, импульсивность родителей, детей, провоцирование, избегание встреч, неприятие помощи.</w:t>
      </w:r>
    </w:p>
    <w:p w:rsidR="00000000" w:rsidDel="00000000" w:rsidP="00000000" w:rsidRDefault="00000000" w:rsidRPr="00000000" w14:paraId="00000029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Часто бывает трудно определить результаты работы с семьей. Каждая категория неблагополучных семей имеет свои результаты в движении к тому уровню, при которой она могла бы обойтись без посторонней помощи.</w:t>
      </w:r>
    </w:p>
    <w:p w:rsidR="00000000" w:rsidDel="00000000" w:rsidP="00000000" w:rsidRDefault="00000000" w:rsidRPr="00000000" w14:paraId="0000002A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 Показатели оценки функционирования семьи.</w:t>
      </w:r>
    </w:p>
    <w:p w:rsidR="00000000" w:rsidDel="00000000" w:rsidP="00000000" w:rsidRDefault="00000000" w:rsidRPr="00000000" w14:paraId="0000002B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Уровень ее жизни доведен до средних показателей (родители пытаются вести нормальный образ жизни, устроились на работу, заботятся о детях и т.д.).</w:t>
      </w:r>
    </w:p>
    <w:p w:rsidR="00000000" w:rsidDel="00000000" w:rsidP="00000000" w:rsidRDefault="00000000" w:rsidRPr="00000000" w14:paraId="0000002C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Восстановлены контакты семьи с окружением, ребенок посещает школу.</w:t>
      </w:r>
    </w:p>
    <w:p w:rsidR="00000000" w:rsidDel="00000000" w:rsidP="00000000" w:rsidRDefault="00000000" w:rsidRPr="00000000" w14:paraId="0000002D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Уменьшилось употребление алкоголя.</w:t>
      </w:r>
    </w:p>
    <w:p w:rsidR="00000000" w:rsidDel="00000000" w:rsidP="00000000" w:rsidRDefault="00000000" w:rsidRPr="00000000" w14:paraId="0000002E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- Решены прочие специфические для данной семьи проблемы.</w:t>
      </w:r>
    </w:p>
    <w:p w:rsidR="00000000" w:rsidDel="00000000" w:rsidP="00000000" w:rsidRDefault="00000000" w:rsidRPr="00000000" w14:paraId="0000002F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Улучшение бытовых условий - очень важный положительный момент стало чище в квартире - легче строить взаимоотношения, дверь стала закрываться на ключ - безопаснее детям и взрослым и т.д.</w:t>
      </w:r>
    </w:p>
    <w:p w:rsidR="00000000" w:rsidDel="00000000" w:rsidP="00000000" w:rsidRDefault="00000000" w:rsidRPr="00000000" w14:paraId="00000030">
      <w:pPr>
        <w:spacing w:line="360" w:lineRule="auto"/>
        <w:rPr>
          <w:color w:val="000000"/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color w:val="000000"/>
          <w:sz w:val="28"/>
          <w:szCs w:val="28"/>
          <w:rtl w:val="0"/>
        </w:rPr>
        <w:t xml:space="preserve">   Было бы наивно полагать, что осуществление коррекционно-реабилитационной деятельности можно провести силами только одного классного руководителя. В оказании помощи неблагополучной семье необходимо объединение организаций города, района, села. Поэтому столь остро стоит вопрос межведомственного взаимодействия различных учреждений прямо или косвенно имеющих отношение к помощи неблагополучной семье. Это Управление образования, Управление здравоохранения, Управление внутренних дел, Управление социальной защиты населения, КДН, инспекция по делам несовершеннолетних, Центр занятости, Комитет по молодежной политике, социально-психологические и реабилитационные центры, наркологический и психоневрологический диспансеры и т.д. Их специалисты: учителя, социальные педагоги, психологи, врачи, инспектора, педагоги дополнительного образования и другие работники смогут оказать помощь и поддержку неблагополучной семье только тогда, когда между ними будет налажена четкая договоренность о том, кто, какую помощь и когда оказывает. Специалисты должны составить общий план комплексного сопровождения неблагополучной семьи, чтобы не дублировать друг друга, а дополнять и оказывать конкретную помощь.</w:t>
      </w:r>
    </w:p>
    <w:p w:rsidR="00000000" w:rsidDel="00000000" w:rsidP="00000000" w:rsidRDefault="00000000" w:rsidRPr="00000000" w14:paraId="00000031">
      <w:pPr>
        <w:spacing w:line="360" w:lineRule="auto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Памятка для классных руководителей при взаимодействии с неблагополучными семьями.</w:t>
      </w:r>
    </w:p>
    <w:p w:rsidR="00000000" w:rsidDel="00000000" w:rsidP="00000000" w:rsidRDefault="00000000" w:rsidRPr="00000000" w14:paraId="00000032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1. Никогда не предпринимайте воспитательных действий в плохом настроении.</w:t>
      </w:r>
    </w:p>
    <w:p w:rsidR="00000000" w:rsidDel="00000000" w:rsidP="00000000" w:rsidRDefault="00000000" w:rsidRPr="00000000" w14:paraId="00000033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2. Четко и ясно определите для себя, чего Вы хотите от семьи, что думает семья по этому поводу, постарайтесь убедить ее в том, что Ваши цели - это, прежде всего их цели.</w:t>
      </w:r>
    </w:p>
    <w:p w:rsidR="00000000" w:rsidDel="00000000" w:rsidP="00000000" w:rsidRDefault="00000000" w:rsidRPr="00000000" w14:paraId="00000034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3. Не давайте окончательных готовых рецептов и рекомендаций. Не поучайте родителей, а показывайте возможные пути преодоления трудностей, разбирайте правильные и ложные решения, ведущие к цели.</w:t>
      </w:r>
    </w:p>
    <w:p w:rsidR="00000000" w:rsidDel="00000000" w:rsidP="00000000" w:rsidRDefault="00000000" w:rsidRPr="00000000" w14:paraId="00000035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4. Классный руководитель обязан поощрять успехи, замечать даже самые незначительные успехи.</w:t>
      </w:r>
    </w:p>
    <w:p w:rsidR="00000000" w:rsidDel="00000000" w:rsidP="00000000" w:rsidRDefault="00000000" w:rsidRPr="00000000" w14:paraId="00000036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5. Если есть ошибки, неверные действия, укажите на них. Дайте оценку и сделайте паузу, чтобы семья осознала услышанное.</w:t>
      </w:r>
    </w:p>
    <w:p w:rsidR="00000000" w:rsidDel="00000000" w:rsidP="00000000" w:rsidRDefault="00000000" w:rsidRPr="00000000" w14:paraId="00000037">
      <w:pPr>
        <w:spacing w:line="360" w:lineRule="auto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6. Дайте понять семье, что сочувствуете ей, верите в нее, несмотря на оплошности родителей.</w:t>
      </w:r>
    </w:p>
    <w:p w:rsidR="00000000" w:rsidDel="00000000" w:rsidP="00000000" w:rsidRDefault="00000000" w:rsidRPr="00000000" w14:paraId="00000038">
      <w:pPr>
        <w:spacing w:line="360" w:lineRule="auto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