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349BEE" w14:textId="2B917482" w:rsidR="007A00EC" w:rsidRPr="0022510D" w:rsidRDefault="007A00EC" w:rsidP="00C439BA">
      <w:pPr>
        <w:tabs>
          <w:tab w:val="left" w:pos="7938"/>
        </w:tabs>
        <w:spacing w:line="276" w:lineRule="auto"/>
        <w:jc w:val="center"/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  <w:r w:rsidRPr="0022510D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Работа с родителями по здоровому образу жизни детей</w:t>
      </w:r>
      <w:r w:rsidR="006276C1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(из опыта работы)</w:t>
      </w:r>
    </w:p>
    <w:p w14:paraId="6F4EADAF" w14:textId="7F2DCE94" w:rsidR="007A00EC" w:rsidRPr="00E35592" w:rsidRDefault="007A00EC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 внедрением ФГОС второго поколения главной целью </w:t>
      </w:r>
      <w:r w:rsidR="00C439BA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образования становится</w:t>
      </w:r>
      <w:r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не передача знаний и опыта, а развитие личности ученика. </w:t>
      </w:r>
      <w:r w:rsidR="00F04FBE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Образование должно </w:t>
      </w:r>
      <w:r w:rsidR="00C439BA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ориентироваться</w:t>
      </w:r>
      <w:r w:rsidR="00F04FBE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</w:t>
      </w:r>
      <w:r w:rsidR="00A2315A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</w:t>
      </w:r>
      <w:r w:rsidR="00F04FBE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проблем</w:t>
      </w:r>
      <w:r w:rsidR="00A2315A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ы</w:t>
      </w:r>
      <w:r w:rsidR="00F04FBE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современного общества, должно работать на опережение и видеть перспективу. Образование выходит на новую ступень</w:t>
      </w:r>
      <w:r w:rsidR="001E4DF2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в основе которой лежит инновационная деятельность</w:t>
      </w:r>
      <w:r w:rsidR="00A2315A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</w:t>
      </w:r>
      <w:r w:rsidR="001E4DF2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продуктивная, творческая, которая направлена на преобразование существующих форм и методов, средств обучения и воспитания.</w:t>
      </w:r>
    </w:p>
    <w:p w14:paraId="386A0391" w14:textId="1B5B09F7" w:rsidR="00587FEB" w:rsidRPr="00E35592" w:rsidRDefault="001E4DF2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 настоящий момент</w:t>
      </w:r>
      <w:r w:rsidR="00587FEB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нельзя найти ни одной сферы человеческой деятельности, не связанной с физической культурой, поскольку физическая культура и спорт общепризнанные материальные и духовные ценности общества в целом и каждого человека в отдельности</w:t>
      </w:r>
      <w:r w:rsidR="008771C6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14:paraId="1A1CB6E0" w14:textId="627BFE0B" w:rsidR="00C439BA" w:rsidRPr="00E35592" w:rsidRDefault="00153E12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Физическая культура как </w:t>
      </w:r>
      <w:r w:rsidR="008771C6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часть</w:t>
      </w: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общей культуры уникальна. Именно она является естественным мостиком, позволяющим соединить социальное и биологическое в развитии человека. Более того она является самым первым и базовым видом культуры, который формируется в </w:t>
      </w:r>
      <w:r w:rsidR="00C439BA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человеке.</w:t>
      </w:r>
    </w:p>
    <w:p w14:paraId="423D7913" w14:textId="686A4EB8" w:rsidR="00383FD3" w:rsidRPr="00E35592" w:rsidRDefault="00153E12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Исторически физическая культура складывалась, прежде всего, под влиянием практических потребностей общества в полноценной физической подготовке подрастающего поколения и взрослого населения к труду. </w:t>
      </w:r>
      <w:r w:rsidR="00A75022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Многие годы </w:t>
      </w:r>
      <w:r w:rsidR="00C439BA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занятия физической</w:t>
      </w:r>
      <w:r w:rsidR="00A75022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культурой не являлись приоритетными для подрастающего поколения и их родителей, которые считали, да и некоторые сейчас считают, предмет </w:t>
      </w:r>
      <w:r w:rsidR="003444F7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«Физическая</w:t>
      </w:r>
      <w:r w:rsidR="00A75022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культура» </w:t>
      </w:r>
      <w:r w:rsidR="00DC273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 важным. Только единицы детей посещают спортивные секции. Поэтому педагогам приходится много </w:t>
      </w:r>
      <w:r w:rsidR="003444F7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работать с</w:t>
      </w:r>
      <w:r w:rsidR="00DC273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444F7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родителями для того, чтобы</w:t>
      </w:r>
      <w:r w:rsidR="00DC273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117BC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="00DC273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сломать</w:t>
      </w:r>
      <w:r w:rsidR="004117BC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DC273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данный стереотип.</w:t>
      </w:r>
    </w:p>
    <w:p w14:paraId="37C2658D" w14:textId="77777777" w:rsidR="00086FF8" w:rsidRPr="00E35592" w:rsidRDefault="00153E12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Главное в работе учителя </w:t>
      </w:r>
      <w:r w:rsidR="00086FF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привлечение</w:t>
      </w:r>
      <w:r w:rsidR="00086FF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семей учащихся к воспитанию здорового образа жизни.</w:t>
      </w:r>
      <w:r w:rsidR="00DC273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Участие родителей в закаливании, обучении физическим упражнениям своих детей, а также совместные тренировочные занятия не только формируют у детей устойчивый интерес и влечение к занятиям физической культурой и спортом, но и совершенствуют их физическое развитие и физическую подготовку, способствуют расширению у родителей и детей общих интересов, укреплению внутрисемейных связей, установлению доброжелательных межличностных отношений, формированию добрых семейных традиций, улучшению нравственного климата в семье.</w:t>
      </w:r>
      <w:r w:rsidR="00086FF8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7F6C7852" w14:textId="06E2CB7F" w:rsidR="001A5F57" w:rsidRPr="00E35592" w:rsidRDefault="00086FF8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Совместный отдых родителей и детей с физкультурно-спортивным уклоном </w:t>
      </w:r>
      <w:r w:rsidR="00C439BA" w:rsidRPr="00E35592">
        <w:rPr>
          <w:rFonts w:ascii="Times New Roman" w:hAnsi="Times New Roman" w:cs="Times New Roman"/>
          <w:color w:val="000000" w:themeColor="text1"/>
        </w:rPr>
        <w:t>— это</w:t>
      </w:r>
      <w:r w:rsidR="008D7169" w:rsidRPr="00E35592">
        <w:rPr>
          <w:rFonts w:ascii="Times New Roman" w:hAnsi="Times New Roman" w:cs="Times New Roman"/>
          <w:color w:val="000000" w:themeColor="text1"/>
        </w:rPr>
        <w:t xml:space="preserve"> </w:t>
      </w:r>
      <w:r w:rsidR="008D7169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способ реализации семейного физического воспитания и оздоровления детей</w:t>
      </w: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, с</w:t>
      </w:r>
      <w:r w:rsidR="001A5F57"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>овместные походы на стадион, каток, трек, бассейн, спортивные сооружения способствуют укреплению межличностных отношений между родителями и детьми, а также просмотры спортивных соревнований по телевизору погружают ребенка в увлекательный мир спорта с его эстетикой человеческого тела в движении, эмоциональным накалом, азартом спортивной борьбы, способствуя тем самым вовлечению его в этот вид человеческой деятельности в качестве активного участника, а присутствие родителей с их авторитетом усиливает данное воздействие. Результат же во многом зависит от окружающих взрослых.</w:t>
      </w:r>
    </w:p>
    <w:p w14:paraId="7F50EC41" w14:textId="3CA9EA7C" w:rsidR="001A5F57" w:rsidRPr="00E35592" w:rsidRDefault="004725E1" w:rsidP="00E35592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</w:rPr>
      </w:pPr>
      <w:r w:rsidRPr="00E35592">
        <w:rPr>
          <w:color w:val="000000" w:themeColor="text1"/>
        </w:rPr>
        <w:t xml:space="preserve">Все перечисленное выше </w:t>
      </w:r>
      <w:r w:rsidR="001A5F57" w:rsidRPr="00E35592">
        <w:rPr>
          <w:color w:val="000000" w:themeColor="text1"/>
        </w:rPr>
        <w:t>способств</w:t>
      </w:r>
      <w:r w:rsidRPr="00E35592">
        <w:rPr>
          <w:color w:val="000000" w:themeColor="text1"/>
        </w:rPr>
        <w:t>ует</w:t>
      </w:r>
      <w:r w:rsidR="001A5F57" w:rsidRPr="00E35592">
        <w:rPr>
          <w:color w:val="000000" w:themeColor="text1"/>
        </w:rPr>
        <w:t xml:space="preserve"> закладыванию основ гражданского, патриотического, интернационального воспитания.</w:t>
      </w:r>
    </w:p>
    <w:p w14:paraId="5E846D3A" w14:textId="77777777" w:rsidR="001A5F57" w:rsidRPr="00E35592" w:rsidRDefault="001A5F57" w:rsidP="00E35592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</w:rPr>
      </w:pPr>
      <w:r w:rsidRPr="00E35592">
        <w:rPr>
          <w:color w:val="000000" w:themeColor="text1"/>
        </w:rPr>
        <w:t>Участие родителей в физическом воспитании детей может выражаться в разных формах. Так, совместные игры взрослых с детьми в футбол, волейбол, баскетбол, настольный теннис и т.п., с одной стороны, безусловно повысят у детей престиж собственной деятельности, а с другой - поднимут авторитет родителей в глазах своих детей.</w:t>
      </w:r>
    </w:p>
    <w:p w14:paraId="195F2E67" w14:textId="2C512381" w:rsidR="001A5F57" w:rsidRPr="00E35592" w:rsidRDefault="00F50EE4" w:rsidP="00E3559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У</w:t>
      </w:r>
      <w:r w:rsidR="001A5F57" w:rsidRPr="00E3559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чителя физкультуры испытывают затруднения при взаимодействии с родителями своих воспитанников. И сами родители не всегда компетентны в воспитании своих детей. </w:t>
      </w:r>
    </w:p>
    <w:p w14:paraId="70E7EB5B" w14:textId="6F9D50EC" w:rsidR="00D76BEB" w:rsidRDefault="001A5F57" w:rsidP="00E35592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</w:rPr>
      </w:pPr>
      <w:r w:rsidRPr="00E35592">
        <w:rPr>
          <w:color w:val="000000" w:themeColor="text1"/>
        </w:rPr>
        <w:t>Деятельность родителей и учителя физкультуры в интересах ребенка может быть успешной только в том случае, если они станут союзниками.</w:t>
      </w:r>
      <w:r w:rsidR="00D76BEB" w:rsidRPr="00E35592">
        <w:rPr>
          <w:color w:val="000000" w:themeColor="text1"/>
        </w:rPr>
        <w:t xml:space="preserve"> Для этого составлен план работы учителя физической культуры с родителями:</w:t>
      </w:r>
    </w:p>
    <w:p w14:paraId="23080377" w14:textId="77777777" w:rsidR="001E07A2" w:rsidRPr="00E35592" w:rsidRDefault="001E07A2" w:rsidP="00E35592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</w:rPr>
      </w:pPr>
    </w:p>
    <w:tbl>
      <w:tblPr>
        <w:tblW w:w="9919" w:type="dxa"/>
        <w:tblInd w:w="-8" w:type="dxa"/>
        <w:tblBorders>
          <w:top w:val="single" w:sz="8" w:space="0" w:color="5A7796"/>
          <w:left w:val="single" w:sz="8" w:space="0" w:color="5A7796"/>
          <w:bottom w:val="single" w:sz="8" w:space="0" w:color="5A7796"/>
          <w:right w:val="single" w:sz="8" w:space="0" w:color="5A7796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1"/>
        <w:gridCol w:w="2555"/>
        <w:gridCol w:w="4659"/>
        <w:gridCol w:w="2104"/>
      </w:tblGrid>
      <w:tr w:rsidR="00E35592" w:rsidRPr="00E35592" w14:paraId="7761E08F" w14:textId="77777777" w:rsidTr="00C718C5">
        <w:trPr>
          <w:trHeight w:val="565"/>
        </w:trPr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0C0674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2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605081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Направления деятельности</w:t>
            </w:r>
          </w:p>
        </w:tc>
        <w:tc>
          <w:tcPr>
            <w:tcW w:w="4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FD3FD4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1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866F20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Сроки</w:t>
            </w:r>
          </w:p>
        </w:tc>
      </w:tr>
      <w:tr w:rsidR="00E35592" w:rsidRPr="00E35592" w14:paraId="633EC18D" w14:textId="77777777" w:rsidTr="00C718C5">
        <w:trPr>
          <w:trHeight w:val="2218"/>
        </w:trPr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F0C829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3B8A43" w14:textId="77777777" w:rsidR="00844280" w:rsidRPr="00E35592" w:rsidRDefault="00844280" w:rsidP="00D76BEB">
            <w:pPr>
              <w:spacing w:after="0" w:line="240" w:lineRule="auto"/>
              <w:ind w:right="137" w:firstLine="1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Изучение семей учащихся</w:t>
            </w:r>
          </w:p>
        </w:tc>
        <w:tc>
          <w:tcPr>
            <w:tcW w:w="4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33FD1C" w14:textId="0CA712B3" w:rsidR="00844280" w:rsidRPr="00E35592" w:rsidRDefault="00844280" w:rsidP="00D76BEB">
            <w:pPr>
              <w:spacing w:after="0" w:line="240" w:lineRule="auto"/>
              <w:ind w:left="147" w:right="131" w:firstLine="28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1.Составить список родителей с указанием места работ и номера телефонов.</w:t>
            </w:r>
          </w:p>
          <w:p w14:paraId="12BA0980" w14:textId="77777777" w:rsidR="00844280" w:rsidRPr="00E35592" w:rsidRDefault="00844280" w:rsidP="00D76BEB">
            <w:pPr>
              <w:spacing w:after="0" w:line="240" w:lineRule="auto"/>
              <w:ind w:left="147" w:right="131" w:firstLine="28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2. </w:t>
            </w:r>
            <w:r w:rsidR="00D76BEB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Выявить увлечения родителей учащихся к спорту</w:t>
            </w: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14:paraId="20821F89" w14:textId="6C75721C" w:rsidR="006F29A7" w:rsidRPr="00E35592" w:rsidRDefault="006F29A7" w:rsidP="00D76BEB">
            <w:pPr>
              <w:spacing w:after="0" w:line="240" w:lineRule="auto"/>
              <w:ind w:left="147" w:right="131" w:firstLine="28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3. Информировать родителей по обеспечению учащихся спортивной формой.</w:t>
            </w:r>
          </w:p>
        </w:tc>
        <w:tc>
          <w:tcPr>
            <w:tcW w:w="21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1A2FFD" w14:textId="2484DDBF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14:paraId="4AAFC690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сентябре</w:t>
            </w:r>
          </w:p>
          <w:p w14:paraId="27061EA1" w14:textId="77777777" w:rsidR="006F29A7" w:rsidRPr="00E35592" w:rsidRDefault="006F29A7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7E304CD7" w14:textId="77777777" w:rsidR="006F29A7" w:rsidRPr="00E35592" w:rsidRDefault="006F29A7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008F605" w14:textId="77777777" w:rsidR="006F29A7" w:rsidRPr="00E35592" w:rsidRDefault="006F29A7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3958948B" w14:textId="77777777" w:rsidR="00844280" w:rsidRPr="00E35592" w:rsidRDefault="006F29A7" w:rsidP="006F2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сентябре</w:t>
            </w:r>
          </w:p>
          <w:p w14:paraId="3946913E" w14:textId="2EC8DD2B" w:rsidR="006F29A7" w:rsidRPr="00E35592" w:rsidRDefault="006F29A7" w:rsidP="006F2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мае</w:t>
            </w:r>
          </w:p>
        </w:tc>
      </w:tr>
      <w:tr w:rsidR="00E35592" w:rsidRPr="00E35592" w14:paraId="46C65897" w14:textId="77777777" w:rsidTr="00C718C5">
        <w:trPr>
          <w:trHeight w:val="3049"/>
        </w:trPr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9429BE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1250F7" w14:textId="77777777" w:rsidR="00844280" w:rsidRPr="00E35592" w:rsidRDefault="00844280" w:rsidP="00D76BEB">
            <w:pPr>
              <w:spacing w:after="0" w:line="240" w:lineRule="auto"/>
              <w:ind w:firstLine="1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Педагогическое просвещение родителей</w:t>
            </w:r>
          </w:p>
        </w:tc>
        <w:tc>
          <w:tcPr>
            <w:tcW w:w="4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B8DFC9" w14:textId="3F6DBEA1" w:rsidR="00844280" w:rsidRPr="00E35592" w:rsidRDefault="00844280" w:rsidP="00D76BEB">
            <w:pPr>
              <w:pStyle w:val="a6"/>
              <w:numPr>
                <w:ilvl w:val="0"/>
                <w:numId w:val="8"/>
              </w:numPr>
              <w:spacing w:after="0" w:line="240" w:lineRule="auto"/>
              <w:ind w:left="147" w:right="131" w:firstLine="2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Разработать информационные буклеты для родителей, где содержится информация часах и днях</w:t>
            </w:r>
            <w:r w:rsidR="009E4507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спортивной секции волейбол.</w:t>
            </w:r>
          </w:p>
          <w:p w14:paraId="086DE383" w14:textId="64CE4714" w:rsidR="009E4507" w:rsidRPr="00E35592" w:rsidRDefault="00D76BEB" w:rsidP="00D76BEB">
            <w:pPr>
              <w:pStyle w:val="a6"/>
              <w:numPr>
                <w:ilvl w:val="0"/>
                <w:numId w:val="8"/>
              </w:numPr>
              <w:spacing w:after="0" w:line="240" w:lineRule="auto"/>
              <w:ind w:left="147" w:right="131" w:firstLine="2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Проводить работы с родителями по ЗОЖ, общегигиеническим требованиям, режиму дня, закаливанию, </w:t>
            </w:r>
            <w:r w:rsidR="009E4507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приемам и методам </w:t>
            </w:r>
            <w:r w:rsidR="00C439BA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оздоровлени</w:t>
            </w: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я.</w:t>
            </w:r>
          </w:p>
          <w:p w14:paraId="5CE04A24" w14:textId="7752C77D" w:rsidR="003455C8" w:rsidRPr="00E35592" w:rsidRDefault="009E4507" w:rsidP="00D76BEB">
            <w:pPr>
              <w:pStyle w:val="a6"/>
              <w:numPr>
                <w:ilvl w:val="0"/>
                <w:numId w:val="8"/>
              </w:numPr>
              <w:spacing w:after="0" w:line="240" w:lineRule="auto"/>
              <w:ind w:left="147" w:right="131" w:firstLine="2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Встречи с </w:t>
            </w:r>
            <w:r w:rsidR="00C439BA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родителями Индивидуальные</w:t>
            </w:r>
            <w:r w:rsidR="00844280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консультации</w:t>
            </w:r>
          </w:p>
        </w:tc>
        <w:tc>
          <w:tcPr>
            <w:tcW w:w="21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893500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сентябре</w:t>
            </w:r>
          </w:p>
          <w:p w14:paraId="61C30662" w14:textId="05CD0DF4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1D8BF16" w14:textId="269D0AE8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3276E88" w14:textId="707E6B70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сентябре</w:t>
            </w:r>
          </w:p>
          <w:p w14:paraId="5AC83271" w14:textId="71B821C6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57BFFF6D" w14:textId="77777777" w:rsidR="00C439BA" w:rsidRPr="00E35592" w:rsidRDefault="00C439BA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3317FD4E" w14:textId="77777777" w:rsidR="00C439BA" w:rsidRPr="00E35592" w:rsidRDefault="00C439BA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6F81FBC9" w14:textId="77777777" w:rsidR="00D76BEB" w:rsidRPr="00E35592" w:rsidRDefault="00D76BEB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D440D7D" w14:textId="7BB6E910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E35592" w:rsidRPr="00E35592" w14:paraId="678B1C26" w14:textId="77777777" w:rsidTr="00C718C5">
        <w:trPr>
          <w:trHeight w:val="2218"/>
        </w:trPr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416D13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025209" w14:textId="77777777" w:rsidR="00844280" w:rsidRPr="00E35592" w:rsidRDefault="00844280" w:rsidP="00D76BEB">
            <w:pPr>
              <w:spacing w:after="0" w:line="240" w:lineRule="auto"/>
              <w:ind w:left="34" w:right="137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 родителей в подготовке и проведении школьных мероприятий</w:t>
            </w:r>
          </w:p>
        </w:tc>
        <w:tc>
          <w:tcPr>
            <w:tcW w:w="4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11FED4" w14:textId="35610078" w:rsidR="00844280" w:rsidRPr="00E35592" w:rsidRDefault="00844280" w:rsidP="00D76BEB">
            <w:pPr>
              <w:spacing w:after="0" w:line="240" w:lineRule="auto"/>
              <w:ind w:left="147" w:right="131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</w:t>
            </w:r>
            <w:r w:rsidR="00D76BEB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Спортивное мероприятие «День здоровья».</w:t>
            </w:r>
          </w:p>
          <w:p w14:paraId="2C6A09DF" w14:textId="655BC984" w:rsidR="00844280" w:rsidRPr="00E35592" w:rsidRDefault="00844280" w:rsidP="00D76BEB">
            <w:pPr>
              <w:spacing w:after="0" w:line="240" w:lineRule="auto"/>
              <w:ind w:left="147" w:right="131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  <w:r w:rsidR="00D76BEB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Спортивная эстафета, посвященная к Дню защитника Отечества</w:t>
            </w:r>
          </w:p>
          <w:p w14:paraId="7B09776A" w14:textId="0D4EC990" w:rsidR="00844280" w:rsidRPr="00E35592" w:rsidRDefault="00844280" w:rsidP="00D76BEB">
            <w:pPr>
              <w:spacing w:after="0" w:line="240" w:lineRule="auto"/>
              <w:ind w:left="147" w:right="131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3.</w:t>
            </w:r>
            <w:r w:rsidR="00D76BEB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Спортивная эстафета «Папа, мама, я – спортивная семья</w:t>
            </w:r>
          </w:p>
          <w:p w14:paraId="353721AF" w14:textId="09A9DB11" w:rsidR="00844280" w:rsidRPr="00E35592" w:rsidRDefault="00844280" w:rsidP="00D76BEB">
            <w:pPr>
              <w:spacing w:after="0" w:line="240" w:lineRule="auto"/>
              <w:ind w:left="147" w:right="131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4.Культурно-спортивные мероприятия</w:t>
            </w:r>
          </w:p>
          <w:p w14:paraId="1F13F9F0" w14:textId="3FF48B50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682AFA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Сентябрь,</w:t>
            </w:r>
          </w:p>
          <w:p w14:paraId="23459AE7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Апрель</w:t>
            </w:r>
          </w:p>
          <w:p w14:paraId="405460D7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Февраль</w:t>
            </w:r>
          </w:p>
          <w:p w14:paraId="0013F88B" w14:textId="23914292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9329735" w14:textId="77777777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Март</w:t>
            </w:r>
          </w:p>
          <w:p w14:paraId="44DF9443" w14:textId="16B3B1F5" w:rsidR="00844280" w:rsidRPr="00E35592" w:rsidRDefault="00844280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5047A4D3" w14:textId="3CE67BEF" w:rsidR="00844280" w:rsidRPr="00E35592" w:rsidRDefault="00D76BEB" w:rsidP="00D76B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E35592" w:rsidRPr="00E35592" w14:paraId="7C998233" w14:textId="77777777" w:rsidTr="00C718C5">
        <w:trPr>
          <w:trHeight w:val="1385"/>
        </w:trPr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C3D46A" w14:textId="77777777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B8D4F4" w14:textId="741AB3CE" w:rsidR="000063B3" w:rsidRPr="00E35592" w:rsidRDefault="00844280" w:rsidP="006F29A7">
            <w:pPr>
              <w:spacing w:after="0" w:line="240" w:lineRule="auto"/>
              <w:ind w:left="175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Информирование родителей</w:t>
            </w:r>
            <w:r w:rsidR="000063B3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 результата</w:t>
            </w:r>
            <w:r w:rsidR="00C439BA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х</w:t>
            </w:r>
            <w:r w:rsidR="000063B3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учащихся.</w:t>
            </w:r>
          </w:p>
          <w:p w14:paraId="62CE6470" w14:textId="77777777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F480D5" w14:textId="69F38B30" w:rsidR="00844280" w:rsidRPr="00E35592" w:rsidRDefault="00844280" w:rsidP="006F29A7">
            <w:pPr>
              <w:spacing w:after="0" w:line="240" w:lineRule="auto"/>
              <w:ind w:left="147" w:right="131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6F29A7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  <w:r w:rsidR="009A6509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Периодически сообщать родителям о достижении детей на соревнованиях.</w:t>
            </w:r>
          </w:p>
          <w:p w14:paraId="75FF42D1" w14:textId="6E3EA9E0" w:rsidR="009A6509" w:rsidRPr="00E35592" w:rsidRDefault="006F29A7" w:rsidP="006F29A7">
            <w:pPr>
              <w:spacing w:after="0" w:line="240" w:lineRule="auto"/>
              <w:ind w:left="147" w:right="131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9A6509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Награжд</w:t>
            </w: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ать</w:t>
            </w:r>
            <w:r w:rsidR="009A6509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родителей и детей за </w:t>
            </w:r>
            <w:r w:rsidR="00C439BA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совместное участие</w:t>
            </w:r>
            <w:r w:rsidR="003710DA"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в мероприятиях.</w:t>
            </w:r>
          </w:p>
          <w:p w14:paraId="5CB34B27" w14:textId="77777777" w:rsidR="00844280" w:rsidRPr="00E35592" w:rsidRDefault="00844280" w:rsidP="00C439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BFF482" w14:textId="77777777" w:rsidR="00844280" w:rsidRPr="00E35592" w:rsidRDefault="00844280" w:rsidP="006F2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сентябре</w:t>
            </w:r>
          </w:p>
          <w:p w14:paraId="11140B47" w14:textId="64E973F4" w:rsidR="00844280" w:rsidRPr="00E35592" w:rsidRDefault="00844280" w:rsidP="006F2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901536C" w14:textId="77777777" w:rsidR="00844280" w:rsidRPr="00E35592" w:rsidRDefault="00844280" w:rsidP="006F2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течении</w:t>
            </w:r>
          </w:p>
          <w:p w14:paraId="52EA2BA7" w14:textId="77777777" w:rsidR="00844280" w:rsidRPr="00E35592" w:rsidRDefault="00844280" w:rsidP="006F2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E355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учебного года</w:t>
            </w:r>
          </w:p>
        </w:tc>
      </w:tr>
    </w:tbl>
    <w:p w14:paraId="2824EB3F" w14:textId="77777777" w:rsidR="00153E12" w:rsidRPr="0022510D" w:rsidRDefault="00153E12" w:rsidP="0022510D">
      <w:pPr>
        <w:pStyle w:val="a5"/>
        <w:shd w:val="clear" w:color="auto" w:fill="FFFFFF"/>
        <w:spacing w:before="0" w:beforeAutospacing="0" w:after="150" w:afterAutospacing="0" w:line="276" w:lineRule="auto"/>
        <w:jc w:val="both"/>
        <w:rPr>
          <w:color w:val="333333"/>
        </w:rPr>
      </w:pPr>
    </w:p>
    <w:p w14:paraId="7438A8BD" w14:textId="77777777" w:rsidR="00C439BA" w:rsidRPr="00E35592" w:rsidRDefault="00044C4B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355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своей работе с родителями, как учитель физической культуры, руководствуюсь следующими заповедями: </w:t>
      </w:r>
    </w:p>
    <w:p w14:paraId="2B618829" w14:textId="4BFE420C" w:rsidR="00044C4B" w:rsidRPr="00E35592" w:rsidRDefault="00044C4B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1. Не поучать, а советовать. Вместе размышлять, договариваться о совместных действиях.</w:t>
      </w:r>
    </w:p>
    <w:p w14:paraId="57B1502E" w14:textId="77777777" w:rsidR="00044C4B" w:rsidRPr="00E35592" w:rsidRDefault="00044C4B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2. Общаясь с родителями, показать – мы нуждаемся в них, они наши союзники, мы не можем обойтись без их помощи и совета.</w:t>
      </w:r>
    </w:p>
    <w:p w14:paraId="485DD2E5" w14:textId="77777777" w:rsidR="00044C4B" w:rsidRPr="00E35592" w:rsidRDefault="00044C4B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3. Обращение к чувству родительской любви и уважении его.</w:t>
      </w:r>
    </w:p>
    <w:p w14:paraId="52708165" w14:textId="77777777" w:rsidR="00044C4B" w:rsidRPr="00E35592" w:rsidRDefault="00044C4B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4. Характеризуя детей, сначала говорить хорошее о детях.</w:t>
      </w:r>
    </w:p>
    <w:p w14:paraId="22E1981E" w14:textId="2AC96D81" w:rsidR="00044C4B" w:rsidRPr="00E35592" w:rsidRDefault="00DD5403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5</w:t>
      </w:r>
      <w:r w:rsidR="00044C4B"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. Сотрудничество, сотворчество.</w:t>
      </w:r>
    </w:p>
    <w:p w14:paraId="57E4E21D" w14:textId="6B123C31" w:rsidR="008843BD" w:rsidRPr="00E35592" w:rsidRDefault="008843BD" w:rsidP="00E3559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 xml:space="preserve">От успешного развития взаимодействия педагога с родителями, детьми выигрывают все стороны. Положительным результатом для педагогов становится повышение уважения со стороны родителей и общества в целом, улучшение межличностных взаимоотношений с ними, повышение авторитета, удовлетворенность своей работой. Для родителей результатом становится лучшее знание своих детей и уверенность в том, что при обучении учитывается их мнение и пожелание, увеличение родительской компетентности, укрепление семьи и улучшение </w:t>
      </w:r>
      <w:r w:rsidRPr="00E35592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lastRenderedPageBreak/>
        <w:t>общения с детьми. Для детей выигрыш очевиден. Он проявляется в лучшем отношении к учебе, к тренировочным занятиям, в развитии их знаний и умений, успешном социальном становлении.</w:t>
      </w:r>
    </w:p>
    <w:p w14:paraId="196CCF84" w14:textId="78EEFF23" w:rsidR="00281CC8" w:rsidRPr="00E35592" w:rsidRDefault="008843BD" w:rsidP="00E35592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</w:rPr>
      </w:pPr>
      <w:r w:rsidRPr="00E35592">
        <w:rPr>
          <w:color w:val="000000" w:themeColor="text1"/>
        </w:rPr>
        <w:t xml:space="preserve">Для родителей и детей </w:t>
      </w:r>
      <w:r w:rsidR="00DD5403" w:rsidRPr="00E35592">
        <w:rPr>
          <w:color w:val="000000" w:themeColor="text1"/>
        </w:rPr>
        <w:t xml:space="preserve">был разработан </w:t>
      </w:r>
      <w:r w:rsidR="000E4B0C" w:rsidRPr="00E35592">
        <w:rPr>
          <w:color w:val="000000" w:themeColor="text1"/>
        </w:rPr>
        <w:t>рекомендован комплекс упражнений утренней гимнастики</w:t>
      </w:r>
      <w:r w:rsidRPr="00E35592">
        <w:rPr>
          <w:color w:val="000000" w:themeColor="text1"/>
        </w:rPr>
        <w:t>.</w:t>
      </w:r>
    </w:p>
    <w:tbl>
      <w:tblPr>
        <w:tblStyle w:val="a7"/>
        <w:tblW w:w="9924" w:type="dxa"/>
        <w:tblLook w:val="04A0" w:firstRow="1" w:lastRow="0" w:firstColumn="1" w:lastColumn="0" w:noHBand="0" w:noVBand="1"/>
      </w:tblPr>
      <w:tblGrid>
        <w:gridCol w:w="596"/>
        <w:gridCol w:w="4514"/>
        <w:gridCol w:w="2136"/>
        <w:gridCol w:w="2678"/>
      </w:tblGrid>
      <w:tr w:rsidR="00E35592" w:rsidRPr="00E35592" w14:paraId="0C8A4A7D" w14:textId="77777777" w:rsidTr="00C718C5">
        <w:trPr>
          <w:trHeight w:val="840"/>
        </w:trPr>
        <w:tc>
          <w:tcPr>
            <w:tcW w:w="596" w:type="dxa"/>
          </w:tcPr>
          <w:p w14:paraId="5C5650FD" w14:textId="1A5028E1" w:rsidR="00565AE0" w:rsidRPr="00E35592" w:rsidRDefault="00565AE0" w:rsidP="000E4B0C">
            <w:pPr>
              <w:pStyle w:val="a5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</w:rPr>
            </w:pPr>
            <w:r w:rsidRPr="00E35592">
              <w:rPr>
                <w:b/>
                <w:bCs/>
                <w:color w:val="000000" w:themeColor="text1"/>
              </w:rPr>
              <w:t>№</w:t>
            </w:r>
          </w:p>
        </w:tc>
        <w:tc>
          <w:tcPr>
            <w:tcW w:w="4514" w:type="dxa"/>
          </w:tcPr>
          <w:p w14:paraId="766DCEF3" w14:textId="03BEE298" w:rsidR="00565AE0" w:rsidRPr="00E35592" w:rsidRDefault="00565AE0" w:rsidP="000E4B0C">
            <w:pPr>
              <w:pStyle w:val="a5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</w:rPr>
            </w:pPr>
            <w:r w:rsidRPr="00E35592">
              <w:rPr>
                <w:b/>
                <w:bCs/>
                <w:color w:val="000000" w:themeColor="text1"/>
              </w:rPr>
              <w:t>Содержание упражнений</w:t>
            </w:r>
          </w:p>
        </w:tc>
        <w:tc>
          <w:tcPr>
            <w:tcW w:w="2136" w:type="dxa"/>
          </w:tcPr>
          <w:p w14:paraId="6DA946B2" w14:textId="4D07A4E1" w:rsidR="00565AE0" w:rsidRPr="00E35592" w:rsidRDefault="00565AE0" w:rsidP="000E4B0C">
            <w:pPr>
              <w:pStyle w:val="a5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</w:rPr>
            </w:pPr>
            <w:r w:rsidRPr="00E35592">
              <w:rPr>
                <w:b/>
                <w:bCs/>
                <w:color w:val="000000" w:themeColor="text1"/>
              </w:rPr>
              <w:t>Дозировка</w:t>
            </w:r>
          </w:p>
        </w:tc>
        <w:tc>
          <w:tcPr>
            <w:tcW w:w="2678" w:type="dxa"/>
          </w:tcPr>
          <w:p w14:paraId="120A15C6" w14:textId="775BC1D0" w:rsidR="00565AE0" w:rsidRPr="00E35592" w:rsidRDefault="00565AE0" w:rsidP="000E4B0C">
            <w:pPr>
              <w:pStyle w:val="a5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</w:rPr>
            </w:pPr>
            <w:r w:rsidRPr="00E35592">
              <w:rPr>
                <w:b/>
                <w:bCs/>
                <w:color w:val="000000" w:themeColor="text1"/>
              </w:rPr>
              <w:t>Организационно-методические указания</w:t>
            </w:r>
          </w:p>
        </w:tc>
      </w:tr>
      <w:tr w:rsidR="00E35592" w:rsidRPr="00E35592" w14:paraId="58A19CB6" w14:textId="77777777" w:rsidTr="00C718C5">
        <w:trPr>
          <w:trHeight w:val="1108"/>
        </w:trPr>
        <w:tc>
          <w:tcPr>
            <w:tcW w:w="596" w:type="dxa"/>
          </w:tcPr>
          <w:p w14:paraId="30584E0A" w14:textId="4013C1ED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1.</w:t>
            </w:r>
          </w:p>
        </w:tc>
        <w:tc>
          <w:tcPr>
            <w:tcW w:w="4514" w:type="dxa"/>
          </w:tcPr>
          <w:p w14:paraId="46B6AB0D" w14:textId="70DA5BC3" w:rsidR="00565AE0" w:rsidRPr="00E35592" w:rsidRDefault="00565AE0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Ходьба: на месте темп</w:t>
            </w:r>
            <w:r w:rsidR="00D50280" w:rsidRPr="00E35592">
              <w:rPr>
                <w:color w:val="000000" w:themeColor="text1"/>
              </w:rPr>
              <w:t xml:space="preserve"> медленный</w:t>
            </w:r>
            <w:r w:rsidRPr="00E35592">
              <w:rPr>
                <w:color w:val="000000" w:themeColor="text1"/>
              </w:rPr>
              <w:t>,</w:t>
            </w:r>
            <w:r w:rsidR="00D50280" w:rsidRPr="00E35592">
              <w:rPr>
                <w:color w:val="000000" w:themeColor="text1"/>
              </w:rPr>
              <w:t xml:space="preserve"> </w:t>
            </w:r>
            <w:r w:rsidRPr="00E35592">
              <w:rPr>
                <w:color w:val="000000" w:themeColor="text1"/>
              </w:rPr>
              <w:t>темп</w:t>
            </w:r>
            <w:r w:rsidR="00D50280" w:rsidRPr="00E35592">
              <w:rPr>
                <w:color w:val="000000" w:themeColor="text1"/>
              </w:rPr>
              <w:t xml:space="preserve"> средний</w:t>
            </w:r>
            <w:r w:rsidRPr="00E35592">
              <w:rPr>
                <w:color w:val="000000" w:themeColor="text1"/>
              </w:rPr>
              <w:t>, на носках, на пятках, с высоким подниманием колен, приставной шаг</w:t>
            </w:r>
            <w:r w:rsidR="00D50280" w:rsidRPr="00E35592">
              <w:rPr>
                <w:color w:val="000000" w:themeColor="text1"/>
              </w:rPr>
              <w:t>.</w:t>
            </w:r>
          </w:p>
        </w:tc>
        <w:tc>
          <w:tcPr>
            <w:tcW w:w="2136" w:type="dxa"/>
          </w:tcPr>
          <w:p w14:paraId="68CCEE42" w14:textId="72EA8B4A" w:rsidR="00565AE0" w:rsidRPr="00E35592" w:rsidRDefault="00D50280" w:rsidP="000E4B0C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40-45 сек.</w:t>
            </w:r>
          </w:p>
        </w:tc>
        <w:tc>
          <w:tcPr>
            <w:tcW w:w="2678" w:type="dxa"/>
          </w:tcPr>
          <w:p w14:paraId="18DD4055" w14:textId="0725725B" w:rsidR="00565AE0" w:rsidRPr="00E35592" w:rsidRDefault="00D50280" w:rsidP="00E35592">
            <w:pPr>
              <w:pStyle w:val="a5"/>
              <w:spacing w:before="0" w:beforeAutospacing="0" w:after="0" w:afterAutospacing="0"/>
              <w:ind w:right="38" w:firstLine="14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Дыхание ровное, спина прямая.</w:t>
            </w:r>
          </w:p>
        </w:tc>
      </w:tr>
      <w:tr w:rsidR="00E35592" w:rsidRPr="00E35592" w14:paraId="6C239B1A" w14:textId="77777777" w:rsidTr="00C718C5">
        <w:trPr>
          <w:trHeight w:val="2521"/>
        </w:trPr>
        <w:tc>
          <w:tcPr>
            <w:tcW w:w="596" w:type="dxa"/>
          </w:tcPr>
          <w:p w14:paraId="4B05D88B" w14:textId="510388B9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2.</w:t>
            </w:r>
          </w:p>
        </w:tc>
        <w:tc>
          <w:tcPr>
            <w:tcW w:w="4514" w:type="dxa"/>
          </w:tcPr>
          <w:p w14:paraId="33378499" w14:textId="5848D2F9" w:rsidR="00D3029E" w:rsidRPr="00E35592" w:rsidRDefault="00D3029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Упражнения</w:t>
            </w:r>
            <w:r w:rsidR="00D87743" w:rsidRPr="00E35592">
              <w:rPr>
                <w:color w:val="000000" w:themeColor="text1"/>
              </w:rPr>
              <w:t xml:space="preserve">: </w:t>
            </w:r>
          </w:p>
          <w:p w14:paraId="2BD83622" w14:textId="2A9BB9E6" w:rsidR="00565AE0" w:rsidRPr="00E35592" w:rsidRDefault="00D87743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1) стойка прямая руки на поясе </w:t>
            </w:r>
            <w:r w:rsidR="00B47D39" w:rsidRPr="00E35592">
              <w:rPr>
                <w:color w:val="000000" w:themeColor="text1"/>
              </w:rPr>
              <w:t>(</w:t>
            </w:r>
            <w:r w:rsidRPr="00E35592">
              <w:rPr>
                <w:color w:val="000000" w:themeColor="text1"/>
              </w:rPr>
              <w:t>наклоны</w:t>
            </w:r>
            <w:r w:rsidR="00B47D39" w:rsidRPr="00E35592">
              <w:rPr>
                <w:color w:val="000000" w:themeColor="text1"/>
              </w:rPr>
              <w:t>,</w:t>
            </w:r>
            <w:r w:rsidRPr="00E35592">
              <w:rPr>
                <w:color w:val="000000" w:themeColor="text1"/>
              </w:rPr>
              <w:t xml:space="preserve"> круговые движения </w:t>
            </w:r>
            <w:r w:rsidR="00B47D39" w:rsidRPr="00E35592">
              <w:rPr>
                <w:color w:val="000000" w:themeColor="text1"/>
              </w:rPr>
              <w:t>головой).</w:t>
            </w:r>
          </w:p>
          <w:p w14:paraId="03438DFF" w14:textId="77777777" w:rsidR="00B47D39" w:rsidRPr="00E35592" w:rsidRDefault="00B47D39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2) Стойка прямая, кисти рук на плечи (круговые движения в перед и назад).</w:t>
            </w:r>
          </w:p>
          <w:p w14:paraId="3A5131F3" w14:textId="5E5F38FF" w:rsidR="00B47D39" w:rsidRPr="00E35592" w:rsidRDefault="00B47D39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3) Руки на поясе, ноги </w:t>
            </w:r>
            <w:r w:rsidR="0028043C" w:rsidRPr="00E35592">
              <w:rPr>
                <w:color w:val="000000" w:themeColor="text1"/>
              </w:rPr>
              <w:t>по</w:t>
            </w:r>
            <w:r w:rsidRPr="00E35592">
              <w:rPr>
                <w:color w:val="000000" w:themeColor="text1"/>
              </w:rPr>
              <w:t xml:space="preserve"> ширине плеч </w:t>
            </w:r>
            <w:r w:rsidR="003444F7" w:rsidRPr="00E35592">
              <w:rPr>
                <w:color w:val="000000" w:themeColor="text1"/>
              </w:rPr>
              <w:t>(круговые</w:t>
            </w:r>
            <w:r w:rsidRPr="00E35592">
              <w:rPr>
                <w:color w:val="000000" w:themeColor="text1"/>
              </w:rPr>
              <w:t xml:space="preserve"> движения корпусом</w:t>
            </w:r>
            <w:r w:rsidR="0028043C" w:rsidRPr="00E35592">
              <w:rPr>
                <w:color w:val="000000" w:themeColor="text1"/>
              </w:rPr>
              <w:t>),</w:t>
            </w:r>
            <w:r w:rsidRPr="00E35592">
              <w:rPr>
                <w:color w:val="000000" w:themeColor="text1"/>
              </w:rPr>
              <w:t xml:space="preserve"> </w:t>
            </w:r>
            <w:r w:rsidR="0028043C" w:rsidRPr="00E35592">
              <w:rPr>
                <w:color w:val="000000" w:themeColor="text1"/>
              </w:rPr>
              <w:t>махи рук в наклоне (мельница)</w:t>
            </w:r>
            <w:r w:rsidR="00D3029E" w:rsidRPr="00E35592">
              <w:rPr>
                <w:color w:val="000000" w:themeColor="text1"/>
              </w:rPr>
              <w:t>.</w:t>
            </w:r>
          </w:p>
        </w:tc>
        <w:tc>
          <w:tcPr>
            <w:tcW w:w="2136" w:type="dxa"/>
          </w:tcPr>
          <w:p w14:paraId="57F60EDE" w14:textId="7F8AEE7E" w:rsidR="00565AE0" w:rsidRPr="00E35592" w:rsidRDefault="00D3029E" w:rsidP="000E4B0C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1-2мин</w:t>
            </w:r>
          </w:p>
        </w:tc>
        <w:tc>
          <w:tcPr>
            <w:tcW w:w="2678" w:type="dxa"/>
          </w:tcPr>
          <w:p w14:paraId="15A54174" w14:textId="1E038363" w:rsidR="00565AE0" w:rsidRPr="00E35592" w:rsidRDefault="00EB7322" w:rsidP="00E35592">
            <w:pPr>
              <w:pStyle w:val="a5"/>
              <w:spacing w:before="0" w:beforeAutospacing="0" w:after="0" w:afterAutospacing="0"/>
              <w:ind w:right="38" w:firstLine="14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Дыхание ровное</w:t>
            </w:r>
          </w:p>
        </w:tc>
      </w:tr>
      <w:tr w:rsidR="00E35592" w:rsidRPr="00E35592" w14:paraId="5FE6C71D" w14:textId="77777777" w:rsidTr="00C718C5">
        <w:trPr>
          <w:trHeight w:val="840"/>
        </w:trPr>
        <w:tc>
          <w:tcPr>
            <w:tcW w:w="596" w:type="dxa"/>
          </w:tcPr>
          <w:p w14:paraId="2D021D45" w14:textId="2EFF5F32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3.</w:t>
            </w:r>
          </w:p>
        </w:tc>
        <w:tc>
          <w:tcPr>
            <w:tcW w:w="4514" w:type="dxa"/>
          </w:tcPr>
          <w:p w14:paraId="4529BE67" w14:textId="66A56E42" w:rsidR="00565AE0" w:rsidRPr="00E35592" w:rsidRDefault="00D87743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Бег: на месте, по кругу с захлестыванием </w:t>
            </w:r>
            <w:r w:rsidR="003444F7" w:rsidRPr="00E35592">
              <w:rPr>
                <w:color w:val="000000" w:themeColor="text1"/>
              </w:rPr>
              <w:t>голени, смешанный</w:t>
            </w:r>
            <w:r w:rsidRPr="00E35592">
              <w:rPr>
                <w:color w:val="000000" w:themeColor="text1"/>
              </w:rPr>
              <w:t xml:space="preserve"> бег, спиной в перед.</w:t>
            </w:r>
          </w:p>
        </w:tc>
        <w:tc>
          <w:tcPr>
            <w:tcW w:w="2136" w:type="dxa"/>
          </w:tcPr>
          <w:p w14:paraId="6D7A4331" w14:textId="442A19DE" w:rsidR="00565AE0" w:rsidRPr="00E35592" w:rsidRDefault="00D87743" w:rsidP="006C634D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2-3 мин.</w:t>
            </w:r>
          </w:p>
        </w:tc>
        <w:tc>
          <w:tcPr>
            <w:tcW w:w="2678" w:type="dxa"/>
          </w:tcPr>
          <w:p w14:paraId="06709D79" w14:textId="19250849" w:rsidR="00565AE0" w:rsidRPr="00E35592" w:rsidRDefault="00D87743" w:rsidP="00E35592">
            <w:pPr>
              <w:pStyle w:val="a5"/>
              <w:spacing w:before="0" w:beforeAutospacing="0" w:after="0" w:afterAutospacing="0"/>
              <w:ind w:right="38" w:firstLine="14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Дыхание ровное, спина прямая, руки на поясе</w:t>
            </w:r>
          </w:p>
        </w:tc>
      </w:tr>
      <w:tr w:rsidR="00E35592" w:rsidRPr="00E35592" w14:paraId="0B104C4A" w14:textId="77777777" w:rsidTr="00C718C5">
        <w:trPr>
          <w:trHeight w:val="1949"/>
        </w:trPr>
        <w:tc>
          <w:tcPr>
            <w:tcW w:w="596" w:type="dxa"/>
          </w:tcPr>
          <w:p w14:paraId="33718910" w14:textId="443D0888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4.</w:t>
            </w:r>
          </w:p>
        </w:tc>
        <w:tc>
          <w:tcPr>
            <w:tcW w:w="4514" w:type="dxa"/>
          </w:tcPr>
          <w:p w14:paraId="2C086069" w14:textId="77777777" w:rsidR="00305253" w:rsidRPr="00E35592" w:rsidRDefault="00D3029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Активные действия: </w:t>
            </w:r>
          </w:p>
          <w:p w14:paraId="62373DE4" w14:textId="65A2A7B3" w:rsidR="00565AE0" w:rsidRPr="00E35592" w:rsidRDefault="00305253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1) </w:t>
            </w:r>
            <w:r w:rsidR="00D3029E" w:rsidRPr="00E35592">
              <w:rPr>
                <w:color w:val="000000" w:themeColor="text1"/>
              </w:rPr>
              <w:t>Махи рук и ног одновременно в стороны в прыжке.</w:t>
            </w:r>
          </w:p>
          <w:p w14:paraId="6DED9574" w14:textId="297372AE" w:rsidR="00305253" w:rsidRPr="00E35592" w:rsidRDefault="00305253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2) Наклоны</w:t>
            </w:r>
            <w:r w:rsidR="0042527F" w:rsidRPr="00E35592">
              <w:rPr>
                <w:color w:val="000000" w:themeColor="text1"/>
              </w:rPr>
              <w:t>, круговые движения туловищем.</w:t>
            </w:r>
          </w:p>
          <w:p w14:paraId="25A40960" w14:textId="76E71D47" w:rsidR="00305253" w:rsidRPr="00E35592" w:rsidRDefault="00305253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</w:t>
            </w:r>
            <w:r w:rsidR="00D3029E" w:rsidRPr="00E35592">
              <w:rPr>
                <w:color w:val="000000" w:themeColor="text1"/>
              </w:rPr>
              <w:t xml:space="preserve">) </w:t>
            </w:r>
            <w:r w:rsidR="00B27A85" w:rsidRPr="00E35592">
              <w:rPr>
                <w:color w:val="000000" w:themeColor="text1"/>
              </w:rPr>
              <w:t xml:space="preserve">Приседания с </w:t>
            </w:r>
            <w:r w:rsidR="003444F7" w:rsidRPr="00E35592">
              <w:rPr>
                <w:color w:val="000000" w:themeColor="text1"/>
              </w:rPr>
              <w:t>отведением рук</w:t>
            </w:r>
            <w:r w:rsidR="00B27A85" w:rsidRPr="00E35592">
              <w:rPr>
                <w:color w:val="000000" w:themeColor="text1"/>
              </w:rPr>
              <w:t xml:space="preserve"> в стороны.</w:t>
            </w:r>
          </w:p>
        </w:tc>
        <w:tc>
          <w:tcPr>
            <w:tcW w:w="2136" w:type="dxa"/>
          </w:tcPr>
          <w:p w14:paraId="21086432" w14:textId="5A8E4180" w:rsidR="00565AE0" w:rsidRPr="00E35592" w:rsidRDefault="0042527F" w:rsidP="006C634D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2-3 мин</w:t>
            </w:r>
          </w:p>
        </w:tc>
        <w:tc>
          <w:tcPr>
            <w:tcW w:w="2678" w:type="dxa"/>
          </w:tcPr>
          <w:p w14:paraId="59F88E1B" w14:textId="022EDEAB" w:rsidR="00565AE0" w:rsidRPr="00E35592" w:rsidRDefault="0042527F" w:rsidP="00E35592">
            <w:pPr>
              <w:pStyle w:val="a5"/>
              <w:spacing w:before="0" w:beforeAutospacing="0" w:after="0" w:afterAutospacing="0"/>
              <w:ind w:right="38" w:firstLine="14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Дыхание активное вдох носом, выдох ртом.</w:t>
            </w:r>
          </w:p>
        </w:tc>
      </w:tr>
      <w:tr w:rsidR="00E35592" w:rsidRPr="00E35592" w14:paraId="471E9FB8" w14:textId="77777777" w:rsidTr="00C718C5">
        <w:trPr>
          <w:trHeight w:val="2801"/>
        </w:trPr>
        <w:tc>
          <w:tcPr>
            <w:tcW w:w="596" w:type="dxa"/>
          </w:tcPr>
          <w:p w14:paraId="0B4B5EB8" w14:textId="7EA7261A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5.</w:t>
            </w:r>
          </w:p>
        </w:tc>
        <w:tc>
          <w:tcPr>
            <w:tcW w:w="4514" w:type="dxa"/>
          </w:tcPr>
          <w:p w14:paraId="4F007113" w14:textId="77777777" w:rsidR="00565AE0" w:rsidRPr="00E35592" w:rsidRDefault="0042527F" w:rsidP="00E35592">
            <w:pPr>
              <w:pStyle w:val="a5"/>
              <w:tabs>
                <w:tab w:val="left" w:pos="3856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Упражнение в паре:</w:t>
            </w:r>
          </w:p>
          <w:p w14:paraId="293CE8E3" w14:textId="5876F670" w:rsidR="00905820" w:rsidRPr="00E35592" w:rsidRDefault="0042527F" w:rsidP="00E35592">
            <w:pPr>
              <w:pStyle w:val="a5"/>
              <w:tabs>
                <w:tab w:val="left" w:pos="3856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1) Лежа на спине, ноги на правлены и касаются друг друга</w:t>
            </w:r>
            <w:r w:rsidR="00905820" w:rsidRPr="00E35592">
              <w:rPr>
                <w:color w:val="000000" w:themeColor="text1"/>
              </w:rPr>
              <w:t>, левая-правая, правая-левая, (велосипед).</w:t>
            </w:r>
          </w:p>
          <w:p w14:paraId="2FE47679" w14:textId="77777777" w:rsidR="00905820" w:rsidRPr="00E35592" w:rsidRDefault="00905820" w:rsidP="00E35592">
            <w:pPr>
              <w:pStyle w:val="a5"/>
              <w:tabs>
                <w:tab w:val="left" w:pos="3856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2) Стоя спина к спине, ноги на ширине плеч, взявшись за руки, наклоны в перед и назад по очереди. </w:t>
            </w:r>
            <w:r w:rsidR="0042527F" w:rsidRPr="00E35592">
              <w:rPr>
                <w:color w:val="000000" w:themeColor="text1"/>
              </w:rPr>
              <w:t xml:space="preserve"> </w:t>
            </w:r>
          </w:p>
          <w:p w14:paraId="657D7648" w14:textId="314FC864" w:rsidR="0042527F" w:rsidRPr="00E35592" w:rsidRDefault="00905820" w:rsidP="00E35592">
            <w:pPr>
              <w:pStyle w:val="a5"/>
              <w:tabs>
                <w:tab w:val="left" w:pos="3856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3) Стоя лицом к лицу, взявшись за руки, прыжки на правой, левой, обеих ногах.</w:t>
            </w:r>
            <w:r w:rsidR="0042527F" w:rsidRPr="00E35592">
              <w:rPr>
                <w:color w:val="000000" w:themeColor="text1"/>
              </w:rPr>
              <w:t xml:space="preserve"> </w:t>
            </w:r>
          </w:p>
        </w:tc>
        <w:tc>
          <w:tcPr>
            <w:tcW w:w="2136" w:type="dxa"/>
          </w:tcPr>
          <w:p w14:paraId="192FA643" w14:textId="58B36D0A" w:rsidR="00565AE0" w:rsidRPr="00E35592" w:rsidRDefault="00072BAF" w:rsidP="006C634D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3-4 мин.</w:t>
            </w:r>
          </w:p>
        </w:tc>
        <w:tc>
          <w:tcPr>
            <w:tcW w:w="2678" w:type="dxa"/>
          </w:tcPr>
          <w:p w14:paraId="540A26B7" w14:textId="06CEA60F" w:rsidR="00565AE0" w:rsidRPr="00E35592" w:rsidRDefault="00072BAF" w:rsidP="00E35592">
            <w:pPr>
              <w:pStyle w:val="a5"/>
              <w:spacing w:before="0" w:beforeAutospacing="0" w:after="0" w:afterAutospacing="0"/>
              <w:ind w:firstLine="14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Дыхание активное, максимально взаимодействие в парах.</w:t>
            </w:r>
          </w:p>
        </w:tc>
      </w:tr>
      <w:tr w:rsidR="00E35592" w:rsidRPr="00E35592" w14:paraId="4A82B438" w14:textId="77777777" w:rsidTr="00C718C5">
        <w:trPr>
          <w:trHeight w:val="2229"/>
        </w:trPr>
        <w:tc>
          <w:tcPr>
            <w:tcW w:w="596" w:type="dxa"/>
          </w:tcPr>
          <w:p w14:paraId="373E9D3D" w14:textId="212DA01C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6.</w:t>
            </w:r>
          </w:p>
        </w:tc>
        <w:tc>
          <w:tcPr>
            <w:tcW w:w="4514" w:type="dxa"/>
          </w:tcPr>
          <w:p w14:paraId="4242D275" w14:textId="77777777" w:rsidR="001643CE" w:rsidRPr="00E35592" w:rsidRDefault="001643C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Упражнение с мячом:</w:t>
            </w:r>
          </w:p>
          <w:p w14:paraId="1CA5D08F" w14:textId="01F3C8E3" w:rsidR="001643CE" w:rsidRPr="00E35592" w:rsidRDefault="001643C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1) Лежа на спине, ноги в месте подняты под 45%</w:t>
            </w:r>
            <w:r w:rsidR="00C00008" w:rsidRPr="00E35592">
              <w:rPr>
                <w:color w:val="000000" w:themeColor="text1"/>
              </w:rPr>
              <w:t>, мяч между ног</w:t>
            </w:r>
            <w:r w:rsidRPr="00E35592">
              <w:rPr>
                <w:color w:val="000000" w:themeColor="text1"/>
              </w:rPr>
              <w:t>, выводим цифры до 10 и назад.</w:t>
            </w:r>
          </w:p>
          <w:p w14:paraId="7822FBC2" w14:textId="057FBFD0" w:rsidR="00E375B0" w:rsidRPr="00E35592" w:rsidRDefault="001643C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2) Лежа на спине,</w:t>
            </w:r>
            <w:r w:rsidR="00751A30" w:rsidRPr="00E35592">
              <w:rPr>
                <w:color w:val="000000" w:themeColor="text1"/>
              </w:rPr>
              <w:t xml:space="preserve"> руки в упоре снизу,</w:t>
            </w:r>
            <w:r w:rsidRPr="00E35592">
              <w:rPr>
                <w:color w:val="000000" w:themeColor="text1"/>
              </w:rPr>
              <w:t xml:space="preserve"> </w:t>
            </w:r>
            <w:r w:rsidR="00751A30" w:rsidRPr="00E35592">
              <w:rPr>
                <w:color w:val="000000" w:themeColor="text1"/>
              </w:rPr>
              <w:t>ноги согнуты в коленях, мяч между коленями, повороты ногами в лево в право</w:t>
            </w:r>
            <w:r w:rsidR="00C00008" w:rsidRPr="00E35592">
              <w:rPr>
                <w:color w:val="000000" w:themeColor="text1"/>
              </w:rPr>
              <w:t>.</w:t>
            </w:r>
            <w:r w:rsidR="00751A30" w:rsidRPr="00E35592">
              <w:rPr>
                <w:color w:val="000000" w:themeColor="text1"/>
              </w:rPr>
              <w:t xml:space="preserve"> </w:t>
            </w:r>
          </w:p>
        </w:tc>
        <w:tc>
          <w:tcPr>
            <w:tcW w:w="2136" w:type="dxa"/>
          </w:tcPr>
          <w:p w14:paraId="1D69C989" w14:textId="7FA9BE2C" w:rsidR="00AB35A6" w:rsidRPr="00E35592" w:rsidRDefault="00AB35A6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30-40сек.</w:t>
            </w:r>
          </w:p>
          <w:p w14:paraId="115DD486" w14:textId="77777777" w:rsidR="00AB35A6" w:rsidRPr="00E35592" w:rsidRDefault="00AB35A6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</w:p>
          <w:p w14:paraId="666AFCC1" w14:textId="77777777" w:rsidR="00AB35A6" w:rsidRPr="00E35592" w:rsidRDefault="00AB35A6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</w:p>
          <w:p w14:paraId="1AE65E6E" w14:textId="77777777" w:rsidR="00AB35A6" w:rsidRPr="00E35592" w:rsidRDefault="00AB35A6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</w:p>
          <w:p w14:paraId="71213011" w14:textId="7A1962BE" w:rsidR="00AB35A6" w:rsidRPr="00E35592" w:rsidRDefault="00AB35A6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</w:p>
        </w:tc>
        <w:tc>
          <w:tcPr>
            <w:tcW w:w="2678" w:type="dxa"/>
          </w:tcPr>
          <w:p w14:paraId="213E0047" w14:textId="77777777" w:rsidR="00565AE0" w:rsidRPr="00E35592" w:rsidRDefault="00565AE0" w:rsidP="003444F7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</w:rPr>
            </w:pPr>
          </w:p>
        </w:tc>
      </w:tr>
      <w:tr w:rsidR="00E35592" w:rsidRPr="00E35592" w14:paraId="0CB61255" w14:textId="77777777" w:rsidTr="00C718C5">
        <w:trPr>
          <w:trHeight w:val="1400"/>
        </w:trPr>
        <w:tc>
          <w:tcPr>
            <w:tcW w:w="596" w:type="dxa"/>
          </w:tcPr>
          <w:p w14:paraId="5D9FAFE9" w14:textId="11C01A5F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lastRenderedPageBreak/>
              <w:t>7.</w:t>
            </w:r>
          </w:p>
        </w:tc>
        <w:tc>
          <w:tcPr>
            <w:tcW w:w="4514" w:type="dxa"/>
          </w:tcPr>
          <w:p w14:paraId="7763AC7D" w14:textId="77777777" w:rsidR="001643CE" w:rsidRPr="00E35592" w:rsidRDefault="001643C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Растяжка:</w:t>
            </w:r>
          </w:p>
          <w:p w14:paraId="45DD22B5" w14:textId="3E6CCC9C" w:rsidR="001643CE" w:rsidRPr="00E35592" w:rsidRDefault="001643C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1) (Березка) лежа на спине, поднять ноги максимально в верх, оторвать копчик от пола, руками </w:t>
            </w:r>
            <w:r w:rsidR="003444F7" w:rsidRPr="00E35592">
              <w:rPr>
                <w:color w:val="000000" w:themeColor="text1"/>
              </w:rPr>
              <w:t>упереться</w:t>
            </w:r>
            <w:r w:rsidRPr="00E35592">
              <w:rPr>
                <w:color w:val="000000" w:themeColor="text1"/>
              </w:rPr>
              <w:t xml:space="preserve"> в поясницу.</w:t>
            </w:r>
          </w:p>
          <w:p w14:paraId="586A8094" w14:textId="77777777" w:rsidR="001643CE" w:rsidRPr="00E35592" w:rsidRDefault="001643CE" w:rsidP="00E35592">
            <w:pPr>
              <w:pStyle w:val="a5"/>
              <w:tabs>
                <w:tab w:val="left" w:pos="3856"/>
                <w:tab w:val="left" w:pos="3998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2) Лежа на животе, одновременно поднять в верх руки и ноги в месте.</w:t>
            </w:r>
          </w:p>
          <w:p w14:paraId="522C766E" w14:textId="7778DB0F" w:rsidR="001643CE" w:rsidRPr="00E35592" w:rsidRDefault="001643CE" w:rsidP="00E35592">
            <w:pPr>
              <w:pStyle w:val="a5"/>
              <w:tabs>
                <w:tab w:val="left" w:pos="3998"/>
              </w:tabs>
              <w:spacing w:before="0" w:beforeAutospacing="0" w:after="0" w:afterAutospacing="0"/>
              <w:ind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3) Сидя на полу, ноги максимально разведены в стороны, наклоны к ногам, касание кистей рук стоп.</w:t>
            </w:r>
          </w:p>
        </w:tc>
        <w:tc>
          <w:tcPr>
            <w:tcW w:w="2136" w:type="dxa"/>
          </w:tcPr>
          <w:p w14:paraId="0EC82C4F" w14:textId="7C2697F5" w:rsidR="00565AE0" w:rsidRPr="00E35592" w:rsidRDefault="001643CE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20-30сек.</w:t>
            </w:r>
          </w:p>
        </w:tc>
        <w:tc>
          <w:tcPr>
            <w:tcW w:w="2678" w:type="dxa"/>
          </w:tcPr>
          <w:p w14:paraId="30589E14" w14:textId="03E1E618" w:rsidR="00565AE0" w:rsidRPr="00E35592" w:rsidRDefault="00E902FC" w:rsidP="003444F7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Дыхание ровное, концентрация.</w:t>
            </w:r>
          </w:p>
        </w:tc>
      </w:tr>
      <w:tr w:rsidR="00C718C5" w:rsidRPr="00E35592" w14:paraId="2E9159DA" w14:textId="77777777" w:rsidTr="00C718C5">
        <w:trPr>
          <w:trHeight w:val="1949"/>
        </w:trPr>
        <w:tc>
          <w:tcPr>
            <w:tcW w:w="596" w:type="dxa"/>
          </w:tcPr>
          <w:p w14:paraId="66E025F4" w14:textId="0140876C" w:rsidR="00565AE0" w:rsidRPr="00E35592" w:rsidRDefault="00565AE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8.</w:t>
            </w:r>
          </w:p>
        </w:tc>
        <w:tc>
          <w:tcPr>
            <w:tcW w:w="4514" w:type="dxa"/>
          </w:tcPr>
          <w:p w14:paraId="117FE535" w14:textId="77777777" w:rsidR="00565AE0" w:rsidRPr="00E35592" w:rsidRDefault="00072BAF" w:rsidP="00E35592">
            <w:pPr>
              <w:pStyle w:val="a5"/>
              <w:tabs>
                <w:tab w:val="left" w:pos="3715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Восстановление дыхания:</w:t>
            </w:r>
          </w:p>
          <w:p w14:paraId="36030EE0" w14:textId="6CB8BD83" w:rsidR="00072BAF" w:rsidRPr="00E35592" w:rsidRDefault="00072BAF" w:rsidP="00E35592">
            <w:pPr>
              <w:pStyle w:val="a5"/>
              <w:tabs>
                <w:tab w:val="left" w:pos="3715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1) Стойка прямая, при вдохе через нос руки поднимаем в верх, на выдохе через рот руки</w:t>
            </w:r>
            <w:r w:rsidR="00AE3BE8" w:rsidRPr="00E35592">
              <w:rPr>
                <w:color w:val="000000" w:themeColor="text1"/>
              </w:rPr>
              <w:t xml:space="preserve"> опускаем</w:t>
            </w:r>
            <w:r w:rsidRPr="00E35592">
              <w:rPr>
                <w:color w:val="000000" w:themeColor="text1"/>
              </w:rPr>
              <w:t xml:space="preserve"> в низ.</w:t>
            </w:r>
          </w:p>
          <w:p w14:paraId="401CF7E1" w14:textId="524FE1C8" w:rsidR="00072BAF" w:rsidRPr="00E35592" w:rsidRDefault="00072BAF" w:rsidP="00E35592">
            <w:pPr>
              <w:pStyle w:val="a5"/>
              <w:tabs>
                <w:tab w:val="left" w:pos="3715"/>
              </w:tabs>
              <w:spacing w:before="0" w:beforeAutospacing="0" w:after="0" w:afterAutospacing="0"/>
              <w:ind w:right="34" w:firstLine="171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2) Стойка прямая, при вдохе через нос руки поднимаем в стороны, на выдохе через рот руки </w:t>
            </w:r>
            <w:r w:rsidR="00DC21B2" w:rsidRPr="00E35592">
              <w:rPr>
                <w:color w:val="000000" w:themeColor="text1"/>
              </w:rPr>
              <w:t>опускаем</w:t>
            </w:r>
            <w:r w:rsidRPr="00E35592">
              <w:rPr>
                <w:color w:val="000000" w:themeColor="text1"/>
              </w:rPr>
              <w:t>.</w:t>
            </w:r>
          </w:p>
        </w:tc>
        <w:tc>
          <w:tcPr>
            <w:tcW w:w="2136" w:type="dxa"/>
          </w:tcPr>
          <w:p w14:paraId="325E3E58" w14:textId="538C41A0" w:rsidR="00565AE0" w:rsidRPr="00E35592" w:rsidRDefault="00E375B0" w:rsidP="00E35592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>30-40сек.</w:t>
            </w:r>
          </w:p>
        </w:tc>
        <w:tc>
          <w:tcPr>
            <w:tcW w:w="2678" w:type="dxa"/>
          </w:tcPr>
          <w:p w14:paraId="648A7402" w14:textId="7F377FB9" w:rsidR="00565AE0" w:rsidRPr="00E35592" w:rsidRDefault="00E375B0" w:rsidP="003444F7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</w:rPr>
            </w:pPr>
            <w:r w:rsidRPr="00E35592">
              <w:rPr>
                <w:color w:val="000000" w:themeColor="text1"/>
              </w:rPr>
              <w:t xml:space="preserve">Дыхание спокойное, </w:t>
            </w:r>
            <w:r w:rsidR="001643CE" w:rsidRPr="00E35592">
              <w:rPr>
                <w:color w:val="000000" w:themeColor="text1"/>
              </w:rPr>
              <w:t>спина прямая</w:t>
            </w:r>
          </w:p>
        </w:tc>
      </w:tr>
    </w:tbl>
    <w:p w14:paraId="3F262C42" w14:textId="77777777" w:rsidR="00E35592" w:rsidRDefault="00E35592" w:rsidP="003444F7">
      <w:pPr>
        <w:pStyle w:val="a5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</w:rPr>
      </w:pPr>
    </w:p>
    <w:p w14:paraId="31E33310" w14:textId="7FAA30FC" w:rsidR="006C634D" w:rsidRPr="00E35592" w:rsidRDefault="006C634D" w:rsidP="00E35592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</w:rPr>
      </w:pPr>
      <w:r w:rsidRPr="00E35592">
        <w:rPr>
          <w:color w:val="000000" w:themeColor="text1"/>
        </w:rPr>
        <w:t>Работа с родителями ведется совместно с классным</w:t>
      </w:r>
      <w:r w:rsidR="00E35592" w:rsidRPr="00E35592">
        <w:rPr>
          <w:color w:val="000000" w:themeColor="text1"/>
        </w:rPr>
        <w:t>и</w:t>
      </w:r>
      <w:r w:rsidRPr="00E35592">
        <w:rPr>
          <w:color w:val="000000" w:themeColor="text1"/>
        </w:rPr>
        <w:t xml:space="preserve"> руководител</w:t>
      </w:r>
      <w:r w:rsidR="00E35592" w:rsidRPr="00E35592">
        <w:rPr>
          <w:color w:val="000000" w:themeColor="text1"/>
        </w:rPr>
        <w:t>я</w:t>
      </w:r>
      <w:r w:rsidRPr="00E35592">
        <w:rPr>
          <w:color w:val="000000" w:themeColor="text1"/>
        </w:rPr>
        <w:t>м</w:t>
      </w:r>
      <w:r w:rsidR="00E35592" w:rsidRPr="00E35592">
        <w:rPr>
          <w:color w:val="000000" w:themeColor="text1"/>
        </w:rPr>
        <w:t>и</w:t>
      </w:r>
      <w:r w:rsidRPr="00E35592">
        <w:rPr>
          <w:color w:val="000000" w:themeColor="text1"/>
        </w:rPr>
        <w:t xml:space="preserve"> и другими педагогами школы. Здоровый образ жизни детей первостепенная задача всего общества и родителей</w:t>
      </w:r>
      <w:r w:rsidR="00E35592" w:rsidRPr="00E35592">
        <w:rPr>
          <w:color w:val="000000" w:themeColor="text1"/>
        </w:rPr>
        <w:t>,</w:t>
      </w:r>
      <w:r w:rsidRPr="00E35592">
        <w:rPr>
          <w:color w:val="000000" w:themeColor="text1"/>
        </w:rPr>
        <w:t xml:space="preserve"> в частности. Понимание родителями значимости своего влияния на привычки детей позволяет создать поддерживающую среду для формирования </w:t>
      </w:r>
      <w:r w:rsidR="00E35592" w:rsidRPr="00E35592">
        <w:rPr>
          <w:color w:val="000000" w:themeColor="text1"/>
        </w:rPr>
        <w:t>здоровых привычек. Только объединив усилия, мы сможем сформировать у детей осознанное отношение к своему здоровью и заложить прочный фундамент для их будущего.</w:t>
      </w:r>
    </w:p>
    <w:sectPr w:rsidR="006C634D" w:rsidRPr="00E35592" w:rsidSect="00E3559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1522E"/>
    <w:multiLevelType w:val="hybridMultilevel"/>
    <w:tmpl w:val="58784E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115C7"/>
    <w:multiLevelType w:val="hybridMultilevel"/>
    <w:tmpl w:val="2EEA51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575DBB"/>
    <w:multiLevelType w:val="hybridMultilevel"/>
    <w:tmpl w:val="0980BB4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75403"/>
    <w:multiLevelType w:val="hybridMultilevel"/>
    <w:tmpl w:val="7FC6377C"/>
    <w:lvl w:ilvl="0" w:tplc="327890E8">
      <w:start w:val="1"/>
      <w:numFmt w:val="decimal"/>
      <w:lvlText w:val="%1)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F76C7C"/>
    <w:multiLevelType w:val="hybridMultilevel"/>
    <w:tmpl w:val="73004E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896DA2"/>
    <w:multiLevelType w:val="hybridMultilevel"/>
    <w:tmpl w:val="F132B3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9E7022"/>
    <w:multiLevelType w:val="multilevel"/>
    <w:tmpl w:val="33DC0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281BE9"/>
    <w:multiLevelType w:val="hybridMultilevel"/>
    <w:tmpl w:val="168E8C40"/>
    <w:lvl w:ilvl="0" w:tplc="70586B92">
      <w:start w:val="1"/>
      <w:numFmt w:val="decimal"/>
      <w:lvlText w:val="%1)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9131FE"/>
    <w:multiLevelType w:val="multilevel"/>
    <w:tmpl w:val="2D580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D5143E"/>
    <w:multiLevelType w:val="multilevel"/>
    <w:tmpl w:val="89B8C2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BF6D8C"/>
    <w:multiLevelType w:val="multilevel"/>
    <w:tmpl w:val="D012B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06F5F45"/>
    <w:multiLevelType w:val="multilevel"/>
    <w:tmpl w:val="65C6D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117DF5"/>
    <w:multiLevelType w:val="hybridMultilevel"/>
    <w:tmpl w:val="0E2E68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2416ED"/>
    <w:multiLevelType w:val="hybridMultilevel"/>
    <w:tmpl w:val="8B662A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37200D"/>
    <w:multiLevelType w:val="multilevel"/>
    <w:tmpl w:val="762A8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9206FBA"/>
    <w:multiLevelType w:val="hybridMultilevel"/>
    <w:tmpl w:val="EB4C563C"/>
    <w:lvl w:ilvl="0" w:tplc="A12ED3E8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AB3AA5"/>
    <w:multiLevelType w:val="hybridMultilevel"/>
    <w:tmpl w:val="43C06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A2279C"/>
    <w:multiLevelType w:val="multilevel"/>
    <w:tmpl w:val="8EAAB9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A8F0830"/>
    <w:multiLevelType w:val="hybridMultilevel"/>
    <w:tmpl w:val="ACF029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C717EF"/>
    <w:multiLevelType w:val="hybridMultilevel"/>
    <w:tmpl w:val="0EA2ADF6"/>
    <w:lvl w:ilvl="0" w:tplc="B8A64F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2A7654"/>
    <w:multiLevelType w:val="multilevel"/>
    <w:tmpl w:val="9D5EC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45862438">
    <w:abstractNumId w:val="17"/>
  </w:num>
  <w:num w:numId="2" w16cid:durableId="1495875838">
    <w:abstractNumId w:val="6"/>
  </w:num>
  <w:num w:numId="3" w16cid:durableId="566762843">
    <w:abstractNumId w:val="11"/>
  </w:num>
  <w:num w:numId="4" w16cid:durableId="1332948562">
    <w:abstractNumId w:val="20"/>
  </w:num>
  <w:num w:numId="5" w16cid:durableId="1594896912">
    <w:abstractNumId w:val="9"/>
  </w:num>
  <w:num w:numId="6" w16cid:durableId="1742941489">
    <w:abstractNumId w:val="8"/>
  </w:num>
  <w:num w:numId="7" w16cid:durableId="1182426834">
    <w:abstractNumId w:val="10"/>
  </w:num>
  <w:num w:numId="8" w16cid:durableId="24529348">
    <w:abstractNumId w:val="15"/>
  </w:num>
  <w:num w:numId="9" w16cid:durableId="743526500">
    <w:abstractNumId w:val="19"/>
  </w:num>
  <w:num w:numId="10" w16cid:durableId="943685160">
    <w:abstractNumId w:val="16"/>
  </w:num>
  <w:num w:numId="11" w16cid:durableId="267156542">
    <w:abstractNumId w:val="0"/>
  </w:num>
  <w:num w:numId="12" w16cid:durableId="1475637405">
    <w:abstractNumId w:val="12"/>
  </w:num>
  <w:num w:numId="13" w16cid:durableId="1901094753">
    <w:abstractNumId w:val="7"/>
  </w:num>
  <w:num w:numId="14" w16cid:durableId="1032266447">
    <w:abstractNumId w:val="3"/>
  </w:num>
  <w:num w:numId="15" w16cid:durableId="880944967">
    <w:abstractNumId w:val="1"/>
  </w:num>
  <w:num w:numId="16" w16cid:durableId="2060087302">
    <w:abstractNumId w:val="18"/>
  </w:num>
  <w:num w:numId="17" w16cid:durableId="1900365468">
    <w:abstractNumId w:val="2"/>
  </w:num>
  <w:num w:numId="18" w16cid:durableId="192309307">
    <w:abstractNumId w:val="5"/>
  </w:num>
  <w:num w:numId="19" w16cid:durableId="1617299270">
    <w:abstractNumId w:val="13"/>
  </w:num>
  <w:num w:numId="20" w16cid:durableId="187522708">
    <w:abstractNumId w:val="14"/>
  </w:num>
  <w:num w:numId="21" w16cid:durableId="6400380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E3A"/>
    <w:rsid w:val="000063B3"/>
    <w:rsid w:val="00013688"/>
    <w:rsid w:val="00044C4B"/>
    <w:rsid w:val="00072BAF"/>
    <w:rsid w:val="00086FF8"/>
    <w:rsid w:val="000E4B0C"/>
    <w:rsid w:val="00153E12"/>
    <w:rsid w:val="001561B1"/>
    <w:rsid w:val="001643CE"/>
    <w:rsid w:val="001A5F57"/>
    <w:rsid w:val="001B1CBB"/>
    <w:rsid w:val="001E07A2"/>
    <w:rsid w:val="001E2060"/>
    <w:rsid w:val="001E4DF2"/>
    <w:rsid w:val="0022510D"/>
    <w:rsid w:val="0028043C"/>
    <w:rsid w:val="00281CC8"/>
    <w:rsid w:val="002F6C4C"/>
    <w:rsid w:val="00305253"/>
    <w:rsid w:val="003444F7"/>
    <w:rsid w:val="003455C8"/>
    <w:rsid w:val="003710DA"/>
    <w:rsid w:val="00372B78"/>
    <w:rsid w:val="00383FD3"/>
    <w:rsid w:val="004117BC"/>
    <w:rsid w:val="0042527F"/>
    <w:rsid w:val="0045417D"/>
    <w:rsid w:val="004725E1"/>
    <w:rsid w:val="004A7859"/>
    <w:rsid w:val="004B788C"/>
    <w:rsid w:val="004E1DFE"/>
    <w:rsid w:val="0050461B"/>
    <w:rsid w:val="00565AE0"/>
    <w:rsid w:val="00587FEB"/>
    <w:rsid w:val="005A32E6"/>
    <w:rsid w:val="005D5272"/>
    <w:rsid w:val="006276C1"/>
    <w:rsid w:val="006709B4"/>
    <w:rsid w:val="006C634D"/>
    <w:rsid w:val="006F29A7"/>
    <w:rsid w:val="00751A30"/>
    <w:rsid w:val="007A00EC"/>
    <w:rsid w:val="007A1567"/>
    <w:rsid w:val="007A48C5"/>
    <w:rsid w:val="00834F2A"/>
    <w:rsid w:val="00844280"/>
    <w:rsid w:val="00845CE9"/>
    <w:rsid w:val="008771C6"/>
    <w:rsid w:val="008843BD"/>
    <w:rsid w:val="008D7169"/>
    <w:rsid w:val="00905820"/>
    <w:rsid w:val="009929D6"/>
    <w:rsid w:val="009A6509"/>
    <w:rsid w:val="009E4507"/>
    <w:rsid w:val="00A2315A"/>
    <w:rsid w:val="00A75022"/>
    <w:rsid w:val="00AB35A6"/>
    <w:rsid w:val="00AB55DB"/>
    <w:rsid w:val="00AE3BE8"/>
    <w:rsid w:val="00B27A85"/>
    <w:rsid w:val="00B31085"/>
    <w:rsid w:val="00B47D39"/>
    <w:rsid w:val="00BE456A"/>
    <w:rsid w:val="00C00008"/>
    <w:rsid w:val="00C23ACB"/>
    <w:rsid w:val="00C439BA"/>
    <w:rsid w:val="00C718C5"/>
    <w:rsid w:val="00D3029E"/>
    <w:rsid w:val="00D50280"/>
    <w:rsid w:val="00D76BEB"/>
    <w:rsid w:val="00D87743"/>
    <w:rsid w:val="00DC21B2"/>
    <w:rsid w:val="00DC2738"/>
    <w:rsid w:val="00DD5403"/>
    <w:rsid w:val="00E35592"/>
    <w:rsid w:val="00E375B0"/>
    <w:rsid w:val="00E902FC"/>
    <w:rsid w:val="00EB7322"/>
    <w:rsid w:val="00F04FBE"/>
    <w:rsid w:val="00F12E1B"/>
    <w:rsid w:val="00F50EE4"/>
    <w:rsid w:val="00F63FDE"/>
    <w:rsid w:val="00F92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61D70"/>
  <w15:chartTrackingRefBased/>
  <w15:docId w15:val="{73A1FA5B-0027-47F1-8338-1A6821DBA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92E3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92E3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listitem">
    <w:name w:val="futurismarkdown-listitem"/>
    <w:basedOn w:val="a"/>
    <w:rsid w:val="00F92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F92E3A"/>
    <w:rPr>
      <w:b/>
      <w:bCs/>
    </w:rPr>
  </w:style>
  <w:style w:type="character" w:styleId="a4">
    <w:name w:val="Hyperlink"/>
    <w:basedOn w:val="a0"/>
    <w:uiPriority w:val="99"/>
    <w:semiHidden/>
    <w:unhideWhenUsed/>
    <w:rsid w:val="00F92E3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92E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92E3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futurismarkdown-paragraph">
    <w:name w:val="futurismarkdown-paragraph"/>
    <w:basedOn w:val="a"/>
    <w:rsid w:val="00AB55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153E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9E4507"/>
    <w:pPr>
      <w:ind w:left="720"/>
      <w:contextualSpacing/>
    </w:pPr>
  </w:style>
  <w:style w:type="table" w:styleId="a7">
    <w:name w:val="Table Grid"/>
    <w:basedOn w:val="a1"/>
    <w:uiPriority w:val="39"/>
    <w:rsid w:val="00B310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58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92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07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63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111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22911-3F3B-448A-9807-1D48C3506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1303</Words>
  <Characters>7430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Васильевич Кретинин</cp:lastModifiedBy>
  <cp:revision>79</cp:revision>
  <dcterms:created xsi:type="dcterms:W3CDTF">2025-03-15T13:17:00Z</dcterms:created>
  <dcterms:modified xsi:type="dcterms:W3CDTF">2025-03-20T14:23:00Z</dcterms:modified>
</cp:coreProperties>
</file>