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890" w:rsidRDefault="006F7386" w:rsidP="001A0A4D">
      <w:pPr>
        <w:pStyle w:val="a6"/>
        <w:ind w:left="-1276" w:righ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t xml:space="preserve"> </w:t>
      </w:r>
      <w:r w:rsidR="00F47CE6">
        <w:rPr>
          <w:rFonts w:ascii="Times New Roman" w:hAnsi="Times New Roman" w:cs="Times New Roman"/>
          <w:noProof/>
          <w:lang w:eastAsia="ru-RU"/>
        </w:rPr>
        <w:t xml:space="preserve">                     </w:t>
      </w:r>
      <w:r w:rsidR="00CB5947">
        <w:rPr>
          <w:rFonts w:ascii="Times New Roman" w:hAnsi="Times New Roman" w:cs="Times New Roman"/>
        </w:rPr>
        <w:t xml:space="preserve">     </w:t>
      </w:r>
      <w:r w:rsidR="00CB5947" w:rsidRPr="00975094">
        <w:rPr>
          <w:rFonts w:ascii="Times New Roman" w:hAnsi="Times New Roman" w:cs="Times New Roman"/>
        </w:rPr>
        <w:t xml:space="preserve"> </w:t>
      </w:r>
      <w:r w:rsidR="00CB5947">
        <w:rPr>
          <w:rFonts w:ascii="Times New Roman" w:hAnsi="Times New Roman" w:cs="Times New Roman"/>
        </w:rPr>
        <w:t xml:space="preserve">                                      </w:t>
      </w:r>
    </w:p>
    <w:p w:rsidR="00D626F1" w:rsidRPr="00E92312" w:rsidRDefault="00D626F1" w:rsidP="00E92312">
      <w:pPr>
        <w:pStyle w:val="a6"/>
        <w:ind w:right="-426"/>
        <w:rPr>
          <w:rFonts w:ascii="Times New Roman" w:hAnsi="Times New Roman" w:cs="Times New Roman"/>
        </w:rPr>
      </w:pPr>
    </w:p>
    <w:p w:rsidR="006B7325" w:rsidRDefault="00CB5947" w:rsidP="00CB5947">
      <w:pPr>
        <w:pStyle w:val="a6"/>
        <w:ind w:left="-1276" w:righ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</w:t>
      </w:r>
    </w:p>
    <w:p w:rsidR="00D626F1" w:rsidRDefault="00910811" w:rsidP="00910811">
      <w:pPr>
        <w:pStyle w:val="a6"/>
        <w:ind w:left="-1276" w:righ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</w:t>
      </w:r>
    </w:p>
    <w:p w:rsidR="00CB5947" w:rsidRPr="00975094" w:rsidRDefault="00E92312" w:rsidP="00CB5947">
      <w:pPr>
        <w:pStyle w:val="a6"/>
        <w:ind w:left="-1276" w:righ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</w:p>
    <w:p w:rsidR="00CB5947" w:rsidRPr="006556E3" w:rsidRDefault="00CB5947" w:rsidP="00CB5947">
      <w:pPr>
        <w:pStyle w:val="a6"/>
        <w:rPr>
          <w:rFonts w:ascii="Times New Roman" w:hAnsi="Times New Roman" w:cs="Times New Roman"/>
          <w:i/>
        </w:rPr>
      </w:pPr>
      <w:r w:rsidRPr="006556E3">
        <w:rPr>
          <w:rFonts w:ascii="Times New Roman" w:hAnsi="Times New Roman" w:cs="Times New Roman"/>
          <w:i/>
        </w:rPr>
        <w:t xml:space="preserve">                                                </w:t>
      </w:r>
      <w:r w:rsidR="00E92312">
        <w:rPr>
          <w:rFonts w:ascii="Times New Roman" w:hAnsi="Times New Roman" w:cs="Times New Roman"/>
          <w:i/>
        </w:rPr>
        <w:t xml:space="preserve">                </w:t>
      </w:r>
    </w:p>
    <w:p w:rsidR="00CB5947" w:rsidRPr="006556E3" w:rsidRDefault="007F0E45" w:rsidP="00CB5947">
      <w:pPr>
        <w:pStyle w:val="a6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-2620761</wp:posOffset>
            </wp:positionH>
            <wp:positionV relativeFrom="paragraph">
              <wp:posOffset>156614</wp:posOffset>
            </wp:positionV>
            <wp:extent cx="10634749" cy="7566603"/>
            <wp:effectExtent l="0" t="1543050" r="0" b="1520247"/>
            <wp:wrapNone/>
            <wp:docPr id="2" name="Рисунок 1" descr="C:\Users\Пользователь\Downloads\1640935873_23-abrakadabra-fun-p-ramka-v-narodnom-stile-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wnloads\1640935873_23-abrakadabra-fun-p-ramka-v-narodnom-stile-36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0634749" cy="7566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B5947" w:rsidRPr="006556E3">
        <w:rPr>
          <w:rFonts w:ascii="Times New Roman" w:hAnsi="Times New Roman" w:cs="Times New Roman"/>
          <w:i/>
        </w:rPr>
        <w:t xml:space="preserve">                                                </w:t>
      </w:r>
      <w:r w:rsidR="00E92312">
        <w:rPr>
          <w:rFonts w:ascii="Times New Roman" w:hAnsi="Times New Roman" w:cs="Times New Roman"/>
          <w:i/>
        </w:rPr>
        <w:t xml:space="preserve">                    </w:t>
      </w:r>
    </w:p>
    <w:p w:rsidR="00CB5947" w:rsidRPr="006556E3" w:rsidRDefault="00CB5947" w:rsidP="00CB5947">
      <w:pPr>
        <w:rPr>
          <w:rFonts w:ascii="Times New Roman" w:hAnsi="Times New Roman" w:cs="Times New Roman"/>
          <w:i/>
          <w:sz w:val="24"/>
          <w:szCs w:val="24"/>
        </w:rPr>
      </w:pPr>
      <w:r w:rsidRPr="006556E3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</w:t>
      </w:r>
      <w:r w:rsidR="00E92312">
        <w:rPr>
          <w:rFonts w:ascii="Times New Roman" w:hAnsi="Times New Roman" w:cs="Times New Roman"/>
          <w:i/>
          <w:sz w:val="24"/>
          <w:szCs w:val="24"/>
        </w:rPr>
        <w:t xml:space="preserve">       </w:t>
      </w:r>
    </w:p>
    <w:p w:rsidR="00CB5947" w:rsidRPr="00975094" w:rsidRDefault="00CB5947" w:rsidP="00CB59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E92312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CB5947" w:rsidRDefault="00CB5947" w:rsidP="00D626F1">
      <w:pPr>
        <w:rPr>
          <w:rFonts w:ascii="Times New Roman" w:hAnsi="Times New Roman" w:cs="Times New Roman"/>
          <w:sz w:val="24"/>
          <w:szCs w:val="24"/>
        </w:rPr>
      </w:pPr>
    </w:p>
    <w:p w:rsidR="006B7325" w:rsidRDefault="006B7325" w:rsidP="00CB5947">
      <w:pPr>
        <w:jc w:val="center"/>
        <w:rPr>
          <w:rFonts w:ascii="Times New Roman" w:hAnsi="Times New Roman" w:cs="Times New Roman"/>
          <w:sz w:val="72"/>
          <w:szCs w:val="72"/>
        </w:rPr>
      </w:pPr>
      <w:r w:rsidRPr="006B7325">
        <w:rPr>
          <w:rFonts w:ascii="Times New Roman" w:hAnsi="Times New Roman" w:cs="Times New Roman"/>
          <w:sz w:val="72"/>
          <w:szCs w:val="72"/>
        </w:rPr>
        <w:t>Программа</w:t>
      </w:r>
    </w:p>
    <w:p w:rsidR="006C77AA" w:rsidRPr="006C77AA" w:rsidRDefault="006C77AA" w:rsidP="00CB5947">
      <w:pPr>
        <w:jc w:val="center"/>
        <w:rPr>
          <w:rFonts w:ascii="Times New Roman" w:hAnsi="Times New Roman" w:cs="Times New Roman"/>
          <w:sz w:val="56"/>
          <w:szCs w:val="56"/>
        </w:rPr>
      </w:pPr>
      <w:r w:rsidRPr="006C77AA">
        <w:rPr>
          <w:rFonts w:ascii="Times New Roman" w:hAnsi="Times New Roman" w:cs="Times New Roman"/>
          <w:sz w:val="56"/>
          <w:szCs w:val="56"/>
        </w:rPr>
        <w:t>творческой мастерской</w:t>
      </w:r>
    </w:p>
    <w:p w:rsidR="007E4553" w:rsidRDefault="00910811" w:rsidP="00DE346E">
      <w:pPr>
        <w:jc w:val="center"/>
        <w:rPr>
          <w:rFonts w:ascii="Times New Roman" w:hAnsi="Times New Roman" w:cs="Times New Roman"/>
          <w:color w:val="0F243E" w:themeColor="text2" w:themeShade="80"/>
          <w:sz w:val="72"/>
          <w:szCs w:val="72"/>
        </w:rPr>
      </w:pPr>
      <w:r>
        <w:rPr>
          <w:rFonts w:ascii="Times New Roman" w:hAnsi="Times New Roman" w:cs="Times New Roman"/>
          <w:noProof/>
          <w:color w:val="0F243E" w:themeColor="text2" w:themeShade="80"/>
          <w:sz w:val="72"/>
          <w:szCs w:val="7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956137</wp:posOffset>
            </wp:positionH>
            <wp:positionV relativeFrom="paragraph">
              <wp:posOffset>556838</wp:posOffset>
            </wp:positionV>
            <wp:extent cx="4058458" cy="2865120"/>
            <wp:effectExtent l="19050" t="0" r="0" b="0"/>
            <wp:wrapNone/>
            <wp:docPr id="4" name="Рисунок 2" descr="C:\Users\Пользователь\Downloads\OoOMr00Nvq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ownloads\OoOMr00NvqE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8458" cy="28651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B7325" w:rsidRPr="00165F91">
        <w:rPr>
          <w:rFonts w:ascii="Times New Roman" w:hAnsi="Times New Roman" w:cs="Times New Roman"/>
          <w:color w:val="0F243E" w:themeColor="text2" w:themeShade="80"/>
          <w:sz w:val="72"/>
          <w:szCs w:val="72"/>
        </w:rPr>
        <w:t xml:space="preserve"> </w:t>
      </w:r>
      <w:r w:rsidR="00CB5947" w:rsidRPr="00165F91">
        <w:rPr>
          <w:rFonts w:ascii="Times New Roman" w:hAnsi="Times New Roman" w:cs="Times New Roman"/>
          <w:color w:val="0F243E" w:themeColor="text2" w:themeShade="80"/>
          <w:sz w:val="72"/>
          <w:szCs w:val="72"/>
        </w:rPr>
        <w:t>«</w:t>
      </w:r>
      <w:r w:rsidR="00CB5947">
        <w:rPr>
          <w:rFonts w:ascii="Times New Roman" w:hAnsi="Times New Roman" w:cs="Times New Roman"/>
          <w:color w:val="0F243E" w:themeColor="text2" w:themeShade="80"/>
          <w:sz w:val="72"/>
          <w:szCs w:val="72"/>
        </w:rPr>
        <w:t>Волшебный мир кукол</w:t>
      </w:r>
      <w:r w:rsidR="00DE346E">
        <w:rPr>
          <w:rFonts w:ascii="Times New Roman" w:hAnsi="Times New Roman" w:cs="Times New Roman"/>
          <w:color w:val="0F243E" w:themeColor="text2" w:themeShade="80"/>
          <w:sz w:val="72"/>
          <w:szCs w:val="72"/>
        </w:rPr>
        <w:t>»</w:t>
      </w:r>
    </w:p>
    <w:p w:rsidR="00CB5947" w:rsidRDefault="00CB5947" w:rsidP="00DE346E">
      <w:pPr>
        <w:tabs>
          <w:tab w:val="left" w:pos="5287"/>
        </w:tabs>
        <w:rPr>
          <w:rFonts w:ascii="Times New Roman" w:hAnsi="Times New Roman" w:cs="Times New Roman"/>
          <w:b/>
          <w:noProof/>
          <w:sz w:val="24"/>
          <w:szCs w:val="24"/>
        </w:rPr>
      </w:pPr>
    </w:p>
    <w:p w:rsidR="00F47CE6" w:rsidRDefault="00DE346E" w:rsidP="00F47C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47CE6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B14E2D" w:rsidRDefault="00F47CE6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DE34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6C77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14E2D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47CE6" w:rsidRDefault="00B14E2D" w:rsidP="00F47C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CB5947" w:rsidRPr="00046F2C">
        <w:rPr>
          <w:rFonts w:ascii="Times New Roman" w:hAnsi="Times New Roman" w:cs="Times New Roman"/>
          <w:sz w:val="28"/>
          <w:szCs w:val="28"/>
        </w:rPr>
        <w:t>Руководитель:</w:t>
      </w:r>
      <w:r w:rsidR="00DE346E">
        <w:rPr>
          <w:rFonts w:ascii="Times New Roman" w:hAnsi="Times New Roman" w:cs="Times New Roman"/>
          <w:sz w:val="28"/>
          <w:szCs w:val="28"/>
        </w:rPr>
        <w:t xml:space="preserve">  </w:t>
      </w:r>
      <w:r w:rsidR="00CB5947">
        <w:rPr>
          <w:rFonts w:ascii="Times New Roman" w:hAnsi="Times New Roman" w:cs="Times New Roman"/>
          <w:sz w:val="28"/>
          <w:szCs w:val="28"/>
        </w:rPr>
        <w:t xml:space="preserve">социальный педагог </w:t>
      </w:r>
      <w:r w:rsidR="00CB5947" w:rsidRPr="00046F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5947" w:rsidRPr="00264B29" w:rsidRDefault="00F47CE6" w:rsidP="00F47C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proofErr w:type="spellStart"/>
      <w:r w:rsidR="00CB5947">
        <w:rPr>
          <w:rFonts w:ascii="Times New Roman" w:hAnsi="Times New Roman" w:cs="Times New Roman"/>
          <w:sz w:val="28"/>
          <w:szCs w:val="28"/>
        </w:rPr>
        <w:t>Балачкова</w:t>
      </w:r>
      <w:proofErr w:type="spellEnd"/>
      <w:r w:rsidR="00CB5947">
        <w:rPr>
          <w:rFonts w:ascii="Times New Roman" w:hAnsi="Times New Roman" w:cs="Times New Roman"/>
          <w:sz w:val="28"/>
          <w:szCs w:val="28"/>
        </w:rPr>
        <w:t xml:space="preserve"> О.О.</w:t>
      </w:r>
    </w:p>
    <w:p w:rsidR="006B7325" w:rsidRDefault="006B7325" w:rsidP="00F47CE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14E2D" w:rsidRDefault="00B14E2D" w:rsidP="00CB59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4E2D" w:rsidRDefault="00B14E2D" w:rsidP="00CB59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5947" w:rsidRDefault="00CB5947" w:rsidP="00CB59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Мариинск</w:t>
      </w:r>
    </w:p>
    <w:p w:rsidR="00CB5947" w:rsidRDefault="00994670" w:rsidP="00CB59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2025</w:t>
      </w:r>
      <w:r w:rsidR="00CB5947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1C2D81" w:rsidRDefault="001C2D81" w:rsidP="00CB59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0811" w:rsidRDefault="00910811" w:rsidP="00CB59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312" w:rsidRDefault="00E92312" w:rsidP="00136E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</w:pPr>
    </w:p>
    <w:p w:rsidR="000E512A" w:rsidRDefault="000E512A" w:rsidP="00136E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>Пояснительная записка</w:t>
      </w:r>
    </w:p>
    <w:p w:rsidR="00A32296" w:rsidRPr="000E512A" w:rsidRDefault="00A32296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</w:p>
    <w:p w:rsidR="000E512A" w:rsidRPr="000E512A" w:rsidRDefault="00136E4C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     </w:t>
      </w:r>
      <w:r w:rsidR="000E512A"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Творческая мастерская «Волшебный мир кукол» открывает для участников удивительный мир народной культуры и творчества, погружая в историю Руси, знакомя с её самобытными традициями и обрядами через создание народных кукол. Издревле простая тряпичная кукла отличалась многофункциональностью, сочетая в себе различные роли: от детской забавы и инструмента воспитания до магического предмета, праздничного подарка, свадебного атрибута и оберега. Такое разнообразие функций народной игрушки предоставляет широчайшие возможности для её изучения, делая этот процесс увлекательным и вдохновляющим.</w:t>
      </w:r>
    </w:p>
    <w:p w:rsidR="000E512A" w:rsidRDefault="00136E4C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      </w:t>
      </w:r>
      <w:r w:rsidR="000E512A"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В современной России наблюдается подлинный ренессанс народной куклы. Созданная вручную, из лоскутков ткани, эта фигурка обретает новую коммуникативную роль, становясь живым мостом между поколениями, средством общения и приобщения к богатейшему культурному наследию.</w:t>
      </w:r>
    </w:p>
    <w:p w:rsidR="00136E4C" w:rsidRPr="000E512A" w:rsidRDefault="00136E4C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Актуальность и значимость программы обусловлены:</w:t>
      </w:r>
    </w:p>
    <w:p w:rsidR="000E512A" w:rsidRPr="000E512A" w:rsidRDefault="000E512A" w:rsidP="00136E4C">
      <w:pPr>
        <w:numPr>
          <w:ilvl w:val="0"/>
          <w:numId w:val="3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Инклюзивной направленностью общества: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с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овременное общество стремится к созданию равных возможностей для каждого, включая людей с ментальными особенностями.</w:t>
      </w:r>
    </w:p>
    <w:p w:rsidR="000E512A" w:rsidRPr="000E512A" w:rsidRDefault="000E512A" w:rsidP="00136E4C">
      <w:pPr>
        <w:numPr>
          <w:ilvl w:val="0"/>
          <w:numId w:val="3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Реабилитационным потенциалом народного творчества: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с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оздание народных кукол представляет собой мощный инструмент реабилитации и </w:t>
      </w:r>
      <w:proofErr w:type="spell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абилитации</w:t>
      </w:r>
      <w:proofErr w:type="spellEnd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объединяющий в себе элементы </w:t>
      </w:r>
      <w:proofErr w:type="spell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арт-терапии</w:t>
      </w:r>
      <w:proofErr w:type="spellEnd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трудотерапии и </w:t>
      </w:r>
      <w:proofErr w:type="spell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социокультурной</w:t>
      </w:r>
      <w:proofErr w:type="spellEnd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интеграции.</w:t>
      </w:r>
    </w:p>
    <w:p w:rsidR="000E512A" w:rsidRPr="000E512A" w:rsidRDefault="000E512A" w:rsidP="00136E4C">
      <w:pPr>
        <w:numPr>
          <w:ilvl w:val="0"/>
          <w:numId w:val="3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Комплексным развитием личности: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п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рограмма стимулирует развитие мелкой моторики, сенсорного восприятия, активизирует творческое мышление, совершенствует коммуникативные навыки и формирует чувство причастности к культурному наследию.</w:t>
      </w:r>
    </w:p>
    <w:p w:rsidR="000E512A" w:rsidRPr="000E512A" w:rsidRDefault="000E512A" w:rsidP="00136E4C">
      <w:pPr>
        <w:numPr>
          <w:ilvl w:val="0"/>
          <w:numId w:val="3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 xml:space="preserve">Возвращением к традициям в эпоху </w:t>
      </w:r>
      <w:proofErr w:type="spellStart"/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цифровизации</w:t>
      </w:r>
      <w:proofErr w:type="spellEnd"/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в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условиях доминирования цифровых технологий обращение к традиционным ремеслам позволяет сохранить связь с культурными корнями, способствует замедлению ритма жизни и созданию атмосферы тепла и душевного равновесия.</w:t>
      </w:r>
    </w:p>
    <w:p w:rsidR="000E512A" w:rsidRDefault="009A4F8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    </w:t>
      </w:r>
      <w:r w:rsidR="000E512A"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Уникальной особенностью работы с традиционной народной куклой является отсутствие строгих рамок и шаблонов. Её изготовление не требует точного следования выкройкам, что позволяет каждому участнику создавать неповторимый результат. Куклы, хоть и похожи, но никогда не бывают идентичными. Они безлики, но </w:t>
      </w:r>
      <w:proofErr w:type="gramStart"/>
      <w:r w:rsidR="000E512A"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в</w:t>
      </w:r>
      <w:proofErr w:type="gramEnd"/>
      <w:r w:rsidR="000E512A"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то же время не безличны, поскольку в каждой из них отражается индивидуальность и характер её создателя. Такой подход позволяет получателям социальных услуг выразить свои внутренние особенности и чувства. В процессе создания отсутствует понятие «неудачи» или «неправильности» – каждая кукла является особенной, неповторимой, как и сами мастерицы.</w:t>
      </w:r>
    </w:p>
    <w:p w:rsidR="009A4F8A" w:rsidRPr="000E512A" w:rsidRDefault="009A4F8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Реабилитационные возможности программы:</w:t>
      </w:r>
    </w:p>
    <w:p w:rsidR="000E512A" w:rsidRPr="000E512A" w:rsidRDefault="000E512A" w:rsidP="00136E4C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>Моторная реабилитация: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р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абота с небольшими деталями, разнообразными материалами, нитями и тканью способствует развитию мелкой моторики и координации движений рук и пальцев.</w:t>
      </w:r>
    </w:p>
    <w:p w:rsidR="000E512A" w:rsidRPr="000E512A" w:rsidRDefault="000E512A" w:rsidP="00136E4C">
      <w:pPr>
        <w:numPr>
          <w:ilvl w:val="0"/>
          <w:numId w:val="3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Сенсорная интеграция: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 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ш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ирокий спектр текстур, цветов и материалов стимулирует тактильные, зрительные и сенсорные ощущения, обогащая сенсорный опыт участников.</w:t>
      </w:r>
    </w:p>
    <w:p w:rsidR="000E512A" w:rsidRPr="000E512A" w:rsidRDefault="000E512A" w:rsidP="00136E4C">
      <w:pPr>
        <w:numPr>
          <w:ilvl w:val="0"/>
          <w:numId w:val="3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Когнитивная реабилитация: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п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роцесс создания кукол требует концентрации внимания, запоминания последовательности этапов работы, планирования, что способствует развитию и поддержанию когнитивных функций.</w:t>
      </w:r>
    </w:p>
    <w:p w:rsidR="000E512A" w:rsidRPr="000E512A" w:rsidRDefault="000E512A" w:rsidP="00136E4C">
      <w:pPr>
        <w:numPr>
          <w:ilvl w:val="0"/>
          <w:numId w:val="3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Эмоциональная реабилитация: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с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оздание кукол становится способом выражения эмоций, средством самовыражения, помогая снизить тревожность, снять стресс и повысить самооценку.</w:t>
      </w:r>
    </w:p>
    <w:p w:rsidR="000E512A" w:rsidRPr="000E512A" w:rsidRDefault="000E512A" w:rsidP="00136E4C">
      <w:pPr>
        <w:numPr>
          <w:ilvl w:val="0"/>
          <w:numId w:val="3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Социальная реабилитация:</w:t>
      </w:r>
      <w:r w:rsidR="009A4F8A">
        <w:rPr>
          <w:rFonts w:ascii="Times New Roman" w:eastAsia="Times New Roman" w:hAnsi="Times New Roman" w:cs="Times New Roman"/>
          <w:color w:val="212529"/>
          <w:sz w:val="28"/>
          <w:szCs w:val="28"/>
        </w:rPr>
        <w:t> з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анятия в группе способствуют развитию навыков общения и взаимодействия, формированию социальных навыков и преодолению социальной изоляции.</w:t>
      </w: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Цели программы:</w:t>
      </w:r>
    </w:p>
    <w:p w:rsidR="000E512A" w:rsidRPr="000E512A" w:rsidRDefault="000E512A" w:rsidP="00136E4C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Активно способствовать реабилитации и </w:t>
      </w:r>
      <w:proofErr w:type="spell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абилитации</w:t>
      </w:r>
      <w:proofErr w:type="spellEnd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лиц с ментальными особенностями через вовлечение в увлекательный мир народного творчества.</w:t>
      </w:r>
    </w:p>
    <w:p w:rsidR="000E512A" w:rsidRPr="000E512A" w:rsidRDefault="000E512A" w:rsidP="00136E4C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Создавать благоприятные условия для раскрытия творческого потенциала, самовыражения и полной самореализации каждого участника.</w:t>
      </w:r>
    </w:p>
    <w:p w:rsidR="000E512A" w:rsidRPr="000E512A" w:rsidRDefault="000E512A" w:rsidP="00136E4C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Эффективно содействовать интеграции в общество и бережному сохранению ценностей культурного наследия.</w:t>
      </w: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Задачи программы:</w:t>
      </w:r>
    </w:p>
    <w:p w:rsidR="000E512A" w:rsidRPr="000E512A" w:rsidRDefault="000E512A" w:rsidP="00136E4C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Погружать участников в богатую историю и многовековые традиции, связанные с изготовлением народных кукол.</w:t>
      </w:r>
    </w:p>
    <w:p w:rsidR="000E512A" w:rsidRPr="000E512A" w:rsidRDefault="000E512A" w:rsidP="00136E4C">
      <w:pPr>
        <w:numPr>
          <w:ilvl w:val="0"/>
          <w:numId w:val="3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Обучать ключевым техникам создания кукол, используя широкий спектр разнообразных материалов.</w:t>
      </w:r>
    </w:p>
    <w:p w:rsidR="000E512A" w:rsidRPr="000E512A" w:rsidRDefault="000E512A" w:rsidP="00136E4C">
      <w:pPr>
        <w:numPr>
          <w:ilvl w:val="0"/>
          <w:numId w:val="3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Активно развивать мелкую моторику, обогащать сенсорное восприятие, совершенствовать координацию движений и стимулировать когнитивные функции.</w:t>
      </w:r>
    </w:p>
    <w:p w:rsidR="000E512A" w:rsidRPr="000E512A" w:rsidRDefault="000E512A" w:rsidP="00136E4C">
      <w:pPr>
        <w:numPr>
          <w:ilvl w:val="0"/>
          <w:numId w:val="3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Всемерно способствовать развитию </w:t>
      </w:r>
      <w:proofErr w:type="spell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креативного</w:t>
      </w:r>
      <w:proofErr w:type="spellEnd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мышления, воображения и художественного вкуса.</w:t>
      </w:r>
    </w:p>
    <w:p w:rsidR="000E512A" w:rsidRPr="000E512A" w:rsidRDefault="000E512A" w:rsidP="00136E4C">
      <w:pPr>
        <w:numPr>
          <w:ilvl w:val="0"/>
          <w:numId w:val="3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Создавать атмосферу для свободного общения, активного взаимодействия и формирования необходимых социальных навыков.</w:t>
      </w:r>
    </w:p>
    <w:p w:rsidR="000E512A" w:rsidRPr="000E512A" w:rsidRDefault="000E512A" w:rsidP="00136E4C">
      <w:pPr>
        <w:numPr>
          <w:ilvl w:val="0"/>
          <w:numId w:val="3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Активно способствовать повышению самооценки, укреплению уверенности в себе и достижению эмоционального благополучия.</w:t>
      </w:r>
    </w:p>
    <w:p w:rsidR="00C7559D" w:rsidRDefault="00C7559D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</w:pPr>
    </w:p>
    <w:p w:rsidR="00C7559D" w:rsidRDefault="00C7559D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</w:pP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>Структура занятий, особенности занятий, формы учебной работы, методы и средства обучения:</w:t>
      </w:r>
    </w:p>
    <w:p w:rsidR="00C7559D" w:rsidRDefault="00C7559D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</w:pP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Структура занятий:</w:t>
      </w:r>
    </w:p>
    <w:p w:rsidR="000E512A" w:rsidRPr="000E512A" w:rsidRDefault="000E512A" w:rsidP="00136E4C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Вводная часть: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 Приветствие участников, оживлённое обсуждение темы занятия, демонстрация вдохновляющих образцов кукол, проведение разминки для рук.</w:t>
      </w:r>
    </w:p>
    <w:p w:rsidR="000E512A" w:rsidRPr="000E512A" w:rsidRDefault="000E512A" w:rsidP="00136E4C">
      <w:pPr>
        <w:numPr>
          <w:ilvl w:val="0"/>
          <w:numId w:val="39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Основная часть: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 Подробное объяснение технологии создания куклы, наглядный показ последовательных этапов работы, практическое выполнение заданий участниками под чутким руководством преподавателя.</w:t>
      </w:r>
    </w:p>
    <w:p w:rsidR="000E512A" w:rsidRPr="000E512A" w:rsidRDefault="000E512A" w:rsidP="00136E4C">
      <w:pPr>
        <w:numPr>
          <w:ilvl w:val="0"/>
          <w:numId w:val="39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Заключительная часть:</w:t>
      </w: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 Подведение итогов занятия, оживлённое обсуждение созданных кукол, рефлексия о проделанной работе, планирование следующего занятия.</w:t>
      </w: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Особенности занятий:</w:t>
      </w:r>
    </w:p>
    <w:p w:rsidR="000E512A" w:rsidRPr="000E512A" w:rsidRDefault="000E512A" w:rsidP="00136E4C">
      <w:pPr>
        <w:numPr>
          <w:ilvl w:val="0"/>
          <w:numId w:val="4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Тщательный индивидуальный подход к каждому участнику, учёт его уникальных особенностей и возможностей.</w:t>
      </w:r>
    </w:p>
    <w:p w:rsidR="000E512A" w:rsidRPr="000E512A" w:rsidRDefault="000E512A" w:rsidP="00136E4C">
      <w:pPr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Создание тёплой, дружелюбной и поддерживающей атмосферы, способствующей раскрытию потенциала.</w:t>
      </w:r>
    </w:p>
    <w:p w:rsidR="000E512A" w:rsidRPr="000E512A" w:rsidRDefault="000E512A" w:rsidP="00136E4C">
      <w:pPr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Использование доступных наглядных материалов, простых и понятных объяснений, адаптированных для данной аудитории.</w:t>
      </w:r>
    </w:p>
    <w:p w:rsidR="000E512A" w:rsidRPr="000E512A" w:rsidRDefault="000E512A" w:rsidP="00136E4C">
      <w:pPr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Разбиение сложных заданий на более простые и выполнимые этапы, обеспечивающие постепенное освоение навыков.</w:t>
      </w:r>
    </w:p>
    <w:p w:rsidR="000E512A" w:rsidRPr="000E512A" w:rsidRDefault="000E512A" w:rsidP="00136E4C">
      <w:pPr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Активное поощрение самостоятельности и проявления творческой инициативы.</w:t>
      </w:r>
    </w:p>
    <w:p w:rsidR="000E512A" w:rsidRPr="000E512A" w:rsidRDefault="000E512A" w:rsidP="00136E4C">
      <w:pPr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Регулярное предоставление обратной связи, искренняя похвала за достижения, стимулирующие дальнейший прогресс.</w:t>
      </w: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Формы учебной работы:</w:t>
      </w:r>
    </w:p>
    <w:p w:rsidR="000E512A" w:rsidRPr="000E512A" w:rsidRDefault="000E512A" w:rsidP="00136E4C">
      <w:pPr>
        <w:numPr>
          <w:ilvl w:val="0"/>
          <w:numId w:val="4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Индивидуальная работа, позволяющая учитывать личные особенности и потребности каждого участника.</w:t>
      </w:r>
    </w:p>
    <w:p w:rsidR="000E512A" w:rsidRPr="000E512A" w:rsidRDefault="000E512A" w:rsidP="00136E4C">
      <w:pPr>
        <w:numPr>
          <w:ilvl w:val="0"/>
          <w:numId w:val="4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Групповая работа, способствующая развитию коммуникативных навыков и социального взаимодействия.</w:t>
      </w:r>
    </w:p>
    <w:p w:rsidR="000E512A" w:rsidRPr="000E512A" w:rsidRDefault="000E512A" w:rsidP="00136E4C">
      <w:pPr>
        <w:numPr>
          <w:ilvl w:val="0"/>
          <w:numId w:val="4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Работа в парах, обеспечивающая взаимную поддержку и возможность обучения друг у друга.</w:t>
      </w:r>
    </w:p>
    <w:p w:rsidR="000E512A" w:rsidRPr="000E512A" w:rsidRDefault="000E512A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Методы и средства обучения:</w:t>
      </w:r>
    </w:p>
    <w:p w:rsidR="000E512A" w:rsidRPr="000E512A" w:rsidRDefault="000E512A" w:rsidP="00136E4C">
      <w:pPr>
        <w:numPr>
          <w:ilvl w:val="0"/>
          <w:numId w:val="4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Наглядный метод: демонстрация образцов, использование схем и видеоматериалов, обеспечивающих визуальное понимание процесса.</w:t>
      </w:r>
    </w:p>
    <w:p w:rsidR="000E512A" w:rsidRPr="000E512A" w:rsidRDefault="000E512A" w:rsidP="00136E4C">
      <w:pPr>
        <w:numPr>
          <w:ilvl w:val="0"/>
          <w:numId w:val="4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Словесный метод: понятные объяснения, оживлённые беседы, подробный инструктаж, способствующие усвоению теоретических знаний.</w:t>
      </w:r>
    </w:p>
    <w:p w:rsidR="000E512A" w:rsidRPr="000E512A" w:rsidRDefault="000E512A" w:rsidP="00136E4C">
      <w:pPr>
        <w:numPr>
          <w:ilvl w:val="0"/>
          <w:numId w:val="4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lastRenderedPageBreak/>
        <w:t>Практический метод: активное выполнение упражнений и непосредственное изготовление кукол, закрепляющее полученные знания на практике.</w:t>
      </w:r>
    </w:p>
    <w:p w:rsidR="000E512A" w:rsidRPr="000E512A" w:rsidRDefault="000E512A" w:rsidP="00136E4C">
      <w:pPr>
        <w:numPr>
          <w:ilvl w:val="0"/>
          <w:numId w:val="4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Игровой метод: использование игровых элементов и заданий, повышающих интерес к процессу обучения и стимулирующих воображение.</w:t>
      </w:r>
    </w:p>
    <w:p w:rsidR="000E512A" w:rsidRPr="000E512A" w:rsidRDefault="000E512A" w:rsidP="00136E4C">
      <w:pPr>
        <w:numPr>
          <w:ilvl w:val="0"/>
          <w:numId w:val="4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Материалы: </w:t>
      </w:r>
      <w:proofErr w:type="gram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Разнообразные виды ткани, нитки, пряжа, вата, ленты, пуговицы, бусины, ножницы, иголки, клей, картон, деревянные палочки, а также природные материалы, обеспечивающие тактильное и сенсорное разнообразие.</w:t>
      </w:r>
      <w:proofErr w:type="gramEnd"/>
    </w:p>
    <w:p w:rsidR="000E512A" w:rsidRPr="000E512A" w:rsidRDefault="000E512A" w:rsidP="00136E4C">
      <w:pPr>
        <w:numPr>
          <w:ilvl w:val="0"/>
          <w:numId w:val="4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proofErr w:type="spell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Мультимедийное</w:t>
      </w:r>
      <w:proofErr w:type="spellEnd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оборудование: </w:t>
      </w:r>
      <w:proofErr w:type="gramStart"/>
      <w:r w:rsidRPr="000E512A">
        <w:rPr>
          <w:rFonts w:ascii="Times New Roman" w:eastAsia="Times New Roman" w:hAnsi="Times New Roman" w:cs="Times New Roman"/>
          <w:color w:val="212529"/>
          <w:sz w:val="28"/>
          <w:szCs w:val="28"/>
        </w:rPr>
        <w:t>Проектор и компьютер, используемые для показа обучающих видеороликов и наглядных презентаций, делающих процесс обучения более интерактивным и увлекательным.</w:t>
      </w:r>
      <w:proofErr w:type="gramEnd"/>
    </w:p>
    <w:p w:rsidR="00A32296" w:rsidRPr="00A32296" w:rsidRDefault="00A32296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 xml:space="preserve"> Ожидаемые результаты: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Совершенствование мелкой моторики и координации движений рук и пальцев, позволяющее выполнять более сложные и точные действия.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Обострение сенсорного восприятия и развитие тактильных ощущений, обогащающее чувственный опыт и улучшающее взаимодействие с окружающим миром.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Активизация когнитивных функций, включая внимание, память и мышление, способствующее повышению концентрации и улучшению способности к обучению.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Снижение уровня тревожности и стресса, повышение эмоциональной стабильности, создание более устойчивого эмоционального фона.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Укрепление самооценки, повышение уверенности в себе и развитие навыков самовыражения, раскрывающее индивидуальность и способствующее самореализации.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Развитие коммуникативных навыков и умения эффективно взаимодействовать в группе, способствующее улучшению социальных связей и адаптации в обществе.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Приобретение практических навыков и освоение основных техник изготовления народных кукол, открывающих новые возможности для творчества и </w:t>
      </w:r>
      <w:proofErr w:type="spellStart"/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самозанятости</w:t>
      </w:r>
      <w:proofErr w:type="spellEnd"/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.</w:t>
      </w:r>
    </w:p>
    <w:p w:rsidR="00A32296" w:rsidRP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Формирование глубокого интереса к народному творчеству и бережного отношения к культурному наследию, воспитывающего чувство гордости за свою культуру и традиции.</w:t>
      </w:r>
    </w:p>
    <w:p w:rsidR="00A32296" w:rsidRDefault="00A32296" w:rsidP="00136E4C">
      <w:pPr>
        <w:numPr>
          <w:ilvl w:val="0"/>
          <w:numId w:val="4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Создание уникальной коллекции кукол, которая может быть использована для организации выставок, участия в ярмарках и изготовления оригинальных подарков, принося радость и удовлетворение.</w:t>
      </w:r>
    </w:p>
    <w:p w:rsidR="003A6C6E" w:rsidRDefault="003A6C6E" w:rsidP="003A6C6E">
      <w:p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</w:p>
    <w:p w:rsidR="003A6C6E" w:rsidRPr="00A32296" w:rsidRDefault="003A6C6E" w:rsidP="003A6C6E">
      <w:p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</w:p>
    <w:p w:rsidR="00A32296" w:rsidRPr="00A32296" w:rsidRDefault="00A32296" w:rsidP="00136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 xml:space="preserve"> Методическое обеспечение программы:</w:t>
      </w:r>
    </w:p>
    <w:p w:rsidR="00A32296" w:rsidRPr="00A32296" w:rsidRDefault="00A32296" w:rsidP="00136E4C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Детальные и понятные инструкции по изготовлению каждой куклы, включающие красочные иллюстрации и фотографии, демонстрирующие каждый этап работы.</w:t>
      </w:r>
    </w:p>
    <w:p w:rsidR="00A32296" w:rsidRPr="00A32296" w:rsidRDefault="00A32296" w:rsidP="00136E4C">
      <w:pPr>
        <w:numPr>
          <w:ilvl w:val="0"/>
          <w:numId w:val="4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Удобные схемы и шаблоны, облегчающие процесс создания кукол и позволяющие достичь желаемого результата.</w:t>
      </w:r>
    </w:p>
    <w:p w:rsidR="00A32296" w:rsidRPr="00A32296" w:rsidRDefault="00A32296" w:rsidP="00136E4C">
      <w:pPr>
        <w:numPr>
          <w:ilvl w:val="0"/>
          <w:numId w:val="4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Тщательно подобранная подборка обучающих видеоматериалов, наглядно демонстрирующих различные техники и приемы работы.</w:t>
      </w:r>
    </w:p>
    <w:p w:rsidR="00A32296" w:rsidRPr="00A32296" w:rsidRDefault="00A32296" w:rsidP="00136E4C">
      <w:pPr>
        <w:numPr>
          <w:ilvl w:val="0"/>
          <w:numId w:val="4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Практические методические рекомендации для педагогов и сопровождающих лиц, помогающие организовать занятия и эффективно взаимодействовать с участниками.</w:t>
      </w:r>
    </w:p>
    <w:p w:rsidR="00A32296" w:rsidRPr="00A32296" w:rsidRDefault="00A32296" w:rsidP="00136E4C">
      <w:pPr>
        <w:numPr>
          <w:ilvl w:val="0"/>
          <w:numId w:val="4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Подробный список необходимого оборудования и материалов, обеспечивающий готовность к проведению занятий.</w:t>
      </w:r>
    </w:p>
    <w:p w:rsidR="00A32296" w:rsidRPr="00A32296" w:rsidRDefault="00A32296" w:rsidP="00136E4C">
      <w:pPr>
        <w:numPr>
          <w:ilvl w:val="0"/>
          <w:numId w:val="4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A32296">
        <w:rPr>
          <w:rFonts w:ascii="Times New Roman" w:eastAsia="Times New Roman" w:hAnsi="Times New Roman" w:cs="Times New Roman"/>
          <w:color w:val="212529"/>
          <w:sz w:val="28"/>
          <w:szCs w:val="28"/>
        </w:rPr>
        <w:t>Информативные материалы для изучения истории и традиций народных кукол, расширяющие кругозор и углубляющие знания о народной культуре.</w:t>
      </w:r>
    </w:p>
    <w:p w:rsidR="004620C0" w:rsidRDefault="004620C0" w:rsidP="00F17D74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7C28FA" w:rsidRPr="007C28FA" w:rsidRDefault="007C28FA" w:rsidP="00F17D74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b/>
          <w:color w:val="000000"/>
          <w:sz w:val="28"/>
          <w:szCs w:val="28"/>
        </w:rPr>
      </w:pPr>
      <w:r w:rsidRPr="007C28FA">
        <w:rPr>
          <w:b/>
          <w:color w:val="000000"/>
          <w:sz w:val="28"/>
          <w:szCs w:val="28"/>
        </w:rPr>
        <w:t>Список литературы: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 xml:space="preserve">1. Н. В. </w:t>
      </w:r>
      <w:proofErr w:type="spellStart"/>
      <w:r w:rsidRPr="007C28FA">
        <w:rPr>
          <w:color w:val="111111"/>
          <w:sz w:val="28"/>
          <w:szCs w:val="28"/>
        </w:rPr>
        <w:t>Шайдурова</w:t>
      </w:r>
      <w:proofErr w:type="spellEnd"/>
      <w:r w:rsidRPr="007C28FA">
        <w:rPr>
          <w:color w:val="111111"/>
          <w:sz w:val="28"/>
          <w:szCs w:val="28"/>
        </w:rPr>
        <w:t xml:space="preserve"> «Традиционная тряпичная кукла» Учебно-методическое пособие Санкт-Петербург Детство–Пресс 2015 г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 xml:space="preserve">2. И. </w:t>
      </w:r>
      <w:proofErr w:type="spellStart"/>
      <w:r w:rsidRPr="007C28FA">
        <w:rPr>
          <w:color w:val="111111"/>
          <w:sz w:val="28"/>
          <w:szCs w:val="28"/>
        </w:rPr>
        <w:t>Агаева</w:t>
      </w:r>
      <w:proofErr w:type="spellEnd"/>
      <w:r w:rsidRPr="007C28FA">
        <w:rPr>
          <w:color w:val="111111"/>
          <w:sz w:val="28"/>
          <w:szCs w:val="28"/>
        </w:rPr>
        <w:t xml:space="preserve"> Кукла «Домашняя масленица» Народное творчество. 2004 №1. С. 40-43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 xml:space="preserve">3. И. </w:t>
      </w:r>
      <w:proofErr w:type="spellStart"/>
      <w:r w:rsidRPr="007C28FA">
        <w:rPr>
          <w:color w:val="111111"/>
          <w:sz w:val="28"/>
          <w:szCs w:val="28"/>
        </w:rPr>
        <w:t>Агаева</w:t>
      </w:r>
      <w:proofErr w:type="spellEnd"/>
      <w:r w:rsidRPr="007C28FA">
        <w:rPr>
          <w:color w:val="111111"/>
          <w:sz w:val="28"/>
          <w:szCs w:val="28"/>
        </w:rPr>
        <w:t>., О. Агапова Куклы из бабушкина сундука Народное творчество. 2004№3 С. 29-31.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 xml:space="preserve">4. И. </w:t>
      </w:r>
      <w:proofErr w:type="spellStart"/>
      <w:r w:rsidRPr="007C28FA">
        <w:rPr>
          <w:color w:val="111111"/>
          <w:sz w:val="28"/>
          <w:szCs w:val="28"/>
        </w:rPr>
        <w:t>Агаева</w:t>
      </w:r>
      <w:proofErr w:type="spellEnd"/>
      <w:r w:rsidRPr="007C28FA">
        <w:rPr>
          <w:color w:val="111111"/>
          <w:sz w:val="28"/>
          <w:szCs w:val="28"/>
        </w:rPr>
        <w:t>., О. Агапова «Ангелочек» Народное творчество. 2002 №4. С 36-37.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 xml:space="preserve">5. И. </w:t>
      </w:r>
      <w:proofErr w:type="spellStart"/>
      <w:r w:rsidRPr="007C28FA">
        <w:rPr>
          <w:color w:val="111111"/>
          <w:sz w:val="28"/>
          <w:szCs w:val="28"/>
        </w:rPr>
        <w:t>Агаева</w:t>
      </w:r>
      <w:proofErr w:type="spellEnd"/>
      <w:r w:rsidRPr="007C28FA">
        <w:rPr>
          <w:color w:val="111111"/>
          <w:sz w:val="28"/>
          <w:szCs w:val="28"/>
        </w:rPr>
        <w:t xml:space="preserve"> Уроки мастерства. Тряпичные куклы. Народное творчество. 2004.№2. С. 44-47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>12. Народная кукла: [Электронный ресурс] //</w:t>
      </w:r>
      <w:proofErr w:type="spellStart"/>
      <w:r w:rsidRPr="007C28FA">
        <w:rPr>
          <w:color w:val="111111"/>
          <w:sz w:val="28"/>
          <w:szCs w:val="28"/>
        </w:rPr>
        <w:t>vedjena.gallery.ru</w:t>
      </w:r>
      <w:proofErr w:type="spellEnd"/>
      <w:r w:rsidRPr="007C28FA">
        <w:rPr>
          <w:color w:val="111111"/>
          <w:sz w:val="28"/>
          <w:szCs w:val="28"/>
        </w:rPr>
        <w:t>. –2008.- 30 ноября</w:t>
      </w:r>
    </w:p>
    <w:p w:rsidR="007C28FA" w:rsidRPr="007C28FA" w:rsidRDefault="007C28FA" w:rsidP="007C28FA">
      <w:pPr>
        <w:pStyle w:val="a5"/>
        <w:shd w:val="clear" w:color="auto" w:fill="FFFFFF"/>
        <w:spacing w:before="309" w:beforeAutospacing="0" w:after="309" w:afterAutospacing="0"/>
        <w:ind w:firstLine="360"/>
        <w:rPr>
          <w:color w:val="111111"/>
          <w:sz w:val="28"/>
          <w:szCs w:val="28"/>
        </w:rPr>
      </w:pPr>
      <w:r w:rsidRPr="007C28FA">
        <w:rPr>
          <w:color w:val="111111"/>
          <w:sz w:val="28"/>
          <w:szCs w:val="28"/>
        </w:rPr>
        <w:t>13. Русские обрядовые куклы: [Электронный ресурс] //</w:t>
      </w:r>
      <w:proofErr w:type="spellStart"/>
      <w:r w:rsidRPr="007C28FA">
        <w:rPr>
          <w:color w:val="111111"/>
          <w:sz w:val="28"/>
          <w:szCs w:val="28"/>
        </w:rPr>
        <w:t>club.osinka.ru</w:t>
      </w:r>
      <w:proofErr w:type="spellEnd"/>
      <w:r w:rsidRPr="007C28FA">
        <w:rPr>
          <w:color w:val="111111"/>
          <w:sz w:val="28"/>
          <w:szCs w:val="28"/>
        </w:rPr>
        <w:t>. –2008.- 15 ноября</w:t>
      </w:r>
    </w:p>
    <w:p w:rsidR="007C28FA" w:rsidRDefault="007C28FA" w:rsidP="00F17D74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7C28FA" w:rsidRDefault="007C28FA" w:rsidP="00F17D74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7C28FA" w:rsidRDefault="007C28FA" w:rsidP="00F17D74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B44835" w:rsidRPr="001A0A4D" w:rsidRDefault="00B44835" w:rsidP="003A6C6E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A0A4D">
        <w:rPr>
          <w:rFonts w:ascii="Times New Roman" w:hAnsi="Times New Roman" w:cs="Times New Roman"/>
          <w:b/>
          <w:sz w:val="32"/>
          <w:szCs w:val="32"/>
        </w:rPr>
        <w:lastRenderedPageBreak/>
        <w:t>Т</w:t>
      </w:r>
      <w:r w:rsidR="004114AD">
        <w:rPr>
          <w:rFonts w:ascii="Times New Roman" w:hAnsi="Times New Roman" w:cs="Times New Roman"/>
          <w:b/>
          <w:sz w:val="32"/>
          <w:szCs w:val="32"/>
        </w:rPr>
        <w:t>ематическое планирование</w:t>
      </w:r>
    </w:p>
    <w:tbl>
      <w:tblPr>
        <w:tblStyle w:val="a4"/>
        <w:tblW w:w="0" w:type="auto"/>
        <w:tblLook w:val="04A0"/>
      </w:tblPr>
      <w:tblGrid>
        <w:gridCol w:w="815"/>
        <w:gridCol w:w="5645"/>
        <w:gridCol w:w="1695"/>
        <w:gridCol w:w="1416"/>
      </w:tblGrid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1233B2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Январь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№</w:t>
            </w:r>
          </w:p>
        </w:tc>
        <w:tc>
          <w:tcPr>
            <w:tcW w:w="564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Тема</w:t>
            </w:r>
          </w:p>
        </w:tc>
        <w:tc>
          <w:tcPr>
            <w:tcW w:w="169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 xml:space="preserve">Часы </w:t>
            </w: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Дата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1.</w:t>
            </w:r>
          </w:p>
        </w:tc>
        <w:tc>
          <w:tcPr>
            <w:tcW w:w="564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История народной куклы.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C2D81" w:rsidRPr="00FB0C4F" w:rsidRDefault="001C2D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2.</w:t>
            </w:r>
          </w:p>
        </w:tc>
        <w:tc>
          <w:tcPr>
            <w:tcW w:w="5645" w:type="dxa"/>
          </w:tcPr>
          <w:p w:rsidR="00B44835" w:rsidRPr="00FB0C4F" w:rsidRDefault="00D32E49" w:rsidP="004D5631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Святочные народные</w:t>
            </w:r>
            <w:r w:rsidR="004D5631">
              <w:rPr>
                <w:rFonts w:ascii="Times New Roman" w:hAnsi="Times New Roman" w:cs="Times New Roman"/>
                <w:sz w:val="32"/>
                <w:szCs w:val="32"/>
              </w:rPr>
              <w:t xml:space="preserve"> традиции и обряды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994622" w:rsidRPr="00FB0C4F" w:rsidRDefault="0099462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5645" w:type="dxa"/>
          </w:tcPr>
          <w:p w:rsidR="00B44835" w:rsidRPr="00FB0C4F" w:rsidRDefault="00D32E49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 xml:space="preserve">Изготовление </w:t>
            </w:r>
            <w:r w:rsidR="004D5631">
              <w:rPr>
                <w:rFonts w:ascii="Times New Roman" w:hAnsi="Times New Roman" w:cs="Times New Roman"/>
                <w:sz w:val="32"/>
                <w:szCs w:val="32"/>
              </w:rPr>
              <w:t xml:space="preserve">народной 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 xml:space="preserve">куклы </w:t>
            </w:r>
            <w:r w:rsidR="004620C0">
              <w:rPr>
                <w:rFonts w:ascii="Times New Roman" w:hAnsi="Times New Roman" w:cs="Times New Roman"/>
                <w:sz w:val="32"/>
                <w:szCs w:val="32"/>
              </w:rPr>
              <w:t>«Коз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а»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994622" w:rsidRPr="00FB0C4F" w:rsidRDefault="00994622" w:rsidP="000D4512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1233B2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Февраль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5.</w:t>
            </w:r>
          </w:p>
        </w:tc>
        <w:tc>
          <w:tcPr>
            <w:tcW w:w="5645" w:type="dxa"/>
          </w:tcPr>
          <w:p w:rsidR="00B44835" w:rsidRPr="00FB0C4F" w:rsidRDefault="00D32E49" w:rsidP="00380D1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Колокольчик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0D4512" w:rsidRPr="00FB0C4F" w:rsidRDefault="000D451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6.</w:t>
            </w:r>
          </w:p>
        </w:tc>
        <w:tc>
          <w:tcPr>
            <w:tcW w:w="5645" w:type="dxa"/>
          </w:tcPr>
          <w:p w:rsidR="00B44835" w:rsidRPr="00FB0C4F" w:rsidRDefault="00D32E49" w:rsidP="00B8249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ол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 xml:space="preserve"> «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Доля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и «Недоля»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0D4512" w:rsidRPr="00FB0C4F" w:rsidRDefault="000D451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FA4244" w:rsidRPr="00FB0C4F" w:rsidTr="00753964">
        <w:trPr>
          <w:trHeight w:val="746"/>
        </w:trPr>
        <w:tc>
          <w:tcPr>
            <w:tcW w:w="815" w:type="dxa"/>
          </w:tcPr>
          <w:p w:rsidR="00FA4244" w:rsidRPr="00FB0C4F" w:rsidRDefault="00FA4244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5645" w:type="dxa"/>
          </w:tcPr>
          <w:p w:rsidR="00FA4244" w:rsidRPr="00FB0C4F" w:rsidRDefault="00163E0A" w:rsidP="00B8249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Вепсской народной куклы.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FA4244" w:rsidRPr="00FB0C4F" w:rsidRDefault="00FA4244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A4761" w:rsidRPr="00FB0C4F" w:rsidTr="00753964">
        <w:trPr>
          <w:trHeight w:val="746"/>
        </w:trPr>
        <w:tc>
          <w:tcPr>
            <w:tcW w:w="815" w:type="dxa"/>
          </w:tcPr>
          <w:p w:rsidR="001A4761" w:rsidRDefault="001A476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645" w:type="dxa"/>
          </w:tcPr>
          <w:p w:rsidR="001A4761" w:rsidRDefault="004D5631" w:rsidP="00B8249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Авторская кукла по мотивам зимних народных кукол.</w:t>
            </w:r>
          </w:p>
        </w:tc>
        <w:tc>
          <w:tcPr>
            <w:tcW w:w="1695" w:type="dxa"/>
          </w:tcPr>
          <w:p w:rsidR="004C79EA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505A1D" w:rsidRDefault="00505A1D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Март</w:t>
            </w:r>
          </w:p>
        </w:tc>
      </w:tr>
      <w:tr w:rsidR="00FF4835" w:rsidRPr="00FB0C4F" w:rsidTr="006810B0">
        <w:trPr>
          <w:trHeight w:val="546"/>
        </w:trPr>
        <w:tc>
          <w:tcPr>
            <w:tcW w:w="815" w:type="dxa"/>
          </w:tcPr>
          <w:p w:rsidR="00FF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8</w:t>
            </w:r>
            <w:r w:rsidR="00FF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FF4835" w:rsidRPr="00FB0C4F" w:rsidRDefault="00380D1C" w:rsidP="00380D1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Календарь народной куклы (Весна)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FF4835" w:rsidRDefault="00FF4835" w:rsidP="00FF4835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9.</w:t>
            </w:r>
          </w:p>
        </w:tc>
        <w:tc>
          <w:tcPr>
            <w:tcW w:w="5645" w:type="dxa"/>
          </w:tcPr>
          <w:p w:rsidR="00B44835" w:rsidRPr="00FB0C4F" w:rsidRDefault="00FF4835" w:rsidP="00D32E4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 xml:space="preserve">Изготовление куклы </w:t>
            </w:r>
            <w:r w:rsidR="00D32E49">
              <w:rPr>
                <w:rFonts w:ascii="Times New Roman" w:hAnsi="Times New Roman" w:cs="Times New Roman"/>
                <w:sz w:val="32"/>
                <w:szCs w:val="32"/>
              </w:rPr>
              <w:t>«</w:t>
            </w:r>
            <w:proofErr w:type="spellStart"/>
            <w:r w:rsidR="00D32E49">
              <w:rPr>
                <w:rFonts w:ascii="Times New Roman" w:hAnsi="Times New Roman" w:cs="Times New Roman"/>
                <w:sz w:val="32"/>
                <w:szCs w:val="32"/>
              </w:rPr>
              <w:t>Мартинички</w:t>
            </w:r>
            <w:proofErr w:type="spellEnd"/>
            <w:r w:rsidR="00D32E49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E17F78" w:rsidRPr="00FB0C4F" w:rsidRDefault="00E17F78" w:rsidP="00DB15B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FF4835" w:rsidP="00B8249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r w:rsidR="00B8249A">
              <w:rPr>
                <w:rFonts w:ascii="Times New Roman" w:hAnsi="Times New Roman" w:cs="Times New Roman"/>
                <w:sz w:val="32"/>
                <w:szCs w:val="32"/>
              </w:rPr>
              <w:t>Птица Радость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D32E49" w:rsidP="00FF483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Весенние народные традиции и обряды</w:t>
            </w:r>
            <w:r w:rsidR="00B8249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1233B2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Апрель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684C72" w:rsidP="00B8249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Пасха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13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684C72" w:rsidP="00684C7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Оформление пасхальных яиц.</w:t>
            </w:r>
          </w:p>
        </w:tc>
        <w:tc>
          <w:tcPr>
            <w:tcW w:w="1695" w:type="dxa"/>
          </w:tcPr>
          <w:p w:rsidR="004C79EA" w:rsidRPr="00FB0C4F" w:rsidRDefault="004C79EA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C339C7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57610C" w:rsidP="00684C7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Авторская кукла по мотивам весенних народных кукол.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684C72" w:rsidRPr="00FB0C4F" w:rsidRDefault="00684C7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A5BAD" w:rsidRPr="00C339C7" w:rsidTr="006810B0">
        <w:tc>
          <w:tcPr>
            <w:tcW w:w="815" w:type="dxa"/>
          </w:tcPr>
          <w:p w:rsidR="008A5BAD" w:rsidRDefault="008A5BAD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645" w:type="dxa"/>
          </w:tcPr>
          <w:p w:rsidR="008A5BAD" w:rsidRDefault="0057610C" w:rsidP="00684C7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народной куклы 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Московка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  <w:p w:rsidR="00CA0E18" w:rsidRDefault="00CA0E18" w:rsidP="00684C72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695" w:type="dxa"/>
          </w:tcPr>
          <w:p w:rsidR="008A5BAD" w:rsidRDefault="008A5BAD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8A5BAD" w:rsidRDefault="008A5BAD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Май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15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684C72" w:rsidP="00684C7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Глиняные народные игрушки (виды).</w:t>
            </w:r>
          </w:p>
        </w:tc>
        <w:tc>
          <w:tcPr>
            <w:tcW w:w="169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16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684C7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Лепка из пластилина дымковских</w:t>
            </w:r>
            <w:r w:rsidR="005B7A97">
              <w:rPr>
                <w:rFonts w:ascii="Times New Roman" w:hAnsi="Times New Roman" w:cs="Times New Roman"/>
                <w:sz w:val="32"/>
                <w:szCs w:val="32"/>
              </w:rPr>
              <w:t xml:space="preserve"> игрушек.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5B7A97" w:rsidRPr="00FB0C4F" w:rsidRDefault="005B7A9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5B7A9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Роспись народных игрушек.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5B7A97" w:rsidRPr="00FB0C4F" w:rsidRDefault="005B7A9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Июнь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5B7A97" w:rsidP="005B7A9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Календарь народной куклы (Лето)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5B7A9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к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лы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«Русалка»</w:t>
            </w:r>
          </w:p>
        </w:tc>
        <w:tc>
          <w:tcPr>
            <w:tcW w:w="169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5B7A97" w:rsidRPr="00FB0C4F" w:rsidRDefault="005B7A9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5B7A97" w:rsidP="007E3E4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Подорожница</w:t>
            </w:r>
            <w:proofErr w:type="spellEnd"/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AB2D3B" w:rsidRPr="00FB0C4F" w:rsidRDefault="00AB2D3B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AB2D3B" w:rsidRPr="00FB0C4F" w:rsidTr="006810B0">
        <w:tc>
          <w:tcPr>
            <w:tcW w:w="815" w:type="dxa"/>
          </w:tcPr>
          <w:p w:rsidR="00AB2D3B" w:rsidRDefault="00AB2D3B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645" w:type="dxa"/>
          </w:tcPr>
          <w:p w:rsidR="00AB2D3B" w:rsidRPr="00FB0C4F" w:rsidRDefault="007D2B4B" w:rsidP="007E3E4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Изготовление народной куклы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Устинья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AB2D3B" w:rsidRDefault="00AB2D3B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Июль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21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B44835" w:rsidP="005B7A9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r w:rsidR="005B7A97">
              <w:rPr>
                <w:rFonts w:ascii="Times New Roman" w:hAnsi="Times New Roman" w:cs="Times New Roman"/>
                <w:sz w:val="32"/>
                <w:szCs w:val="32"/>
              </w:rPr>
              <w:t>Купава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753964">
        <w:trPr>
          <w:trHeight w:val="896"/>
        </w:trPr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25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«Благодать»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26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D32E49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Летние народные традиции и обряды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5B7A97" w:rsidRPr="00FB0C4F" w:rsidTr="006810B0">
        <w:tc>
          <w:tcPr>
            <w:tcW w:w="815" w:type="dxa"/>
          </w:tcPr>
          <w:p w:rsidR="005B7A97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27</w:t>
            </w:r>
          </w:p>
        </w:tc>
        <w:tc>
          <w:tcPr>
            <w:tcW w:w="5645" w:type="dxa"/>
          </w:tcPr>
          <w:p w:rsidR="005B7A97" w:rsidRPr="00FB0C4F" w:rsidRDefault="005B7A9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куклы «Солнечный конь»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E46F5C" w:rsidRDefault="00E46F5C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Август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28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B44835" w:rsidP="005B7A9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proofErr w:type="spellStart"/>
            <w:r w:rsidR="005B7A97">
              <w:rPr>
                <w:rFonts w:ascii="Times New Roman" w:hAnsi="Times New Roman" w:cs="Times New Roman"/>
                <w:sz w:val="32"/>
                <w:szCs w:val="32"/>
              </w:rPr>
              <w:t>Покосница</w:t>
            </w:r>
            <w:proofErr w:type="spellEnd"/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29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FA4244" w:rsidP="00672B1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Авторская кукла по мотивам летних народных кукол.</w:t>
            </w:r>
          </w:p>
        </w:tc>
        <w:tc>
          <w:tcPr>
            <w:tcW w:w="1695" w:type="dxa"/>
          </w:tcPr>
          <w:p w:rsidR="00074063" w:rsidRPr="00FB0C4F" w:rsidRDefault="0007406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D471A9" w:rsidRPr="00FB0C4F" w:rsidRDefault="00D471A9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672B1F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Народные обряды, связанные со сбором урожая.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672B1F" w:rsidRPr="00FB0C4F" w:rsidRDefault="00672B1F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564306">
        <w:tc>
          <w:tcPr>
            <w:tcW w:w="9571" w:type="dxa"/>
            <w:gridSpan w:val="4"/>
          </w:tcPr>
          <w:p w:rsidR="00B44835" w:rsidRPr="00FB0C4F" w:rsidRDefault="00C47F79" w:rsidP="0056430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Сентябрь</w:t>
            </w: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31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672B1F" w:rsidP="00672B1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Календарь народной куклы (Осень)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32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B44835" w:rsidP="00672B1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proofErr w:type="spellStart"/>
            <w:r w:rsidR="00672B1F">
              <w:rPr>
                <w:rFonts w:ascii="Times New Roman" w:hAnsi="Times New Roman" w:cs="Times New Roman"/>
                <w:sz w:val="32"/>
                <w:szCs w:val="32"/>
              </w:rPr>
              <w:t>Семеон</w:t>
            </w:r>
            <w:proofErr w:type="spellEnd"/>
            <w:r w:rsidR="00672B1F">
              <w:rPr>
                <w:rFonts w:ascii="Times New Roman" w:hAnsi="Times New Roman" w:cs="Times New Roman"/>
                <w:sz w:val="32"/>
                <w:szCs w:val="32"/>
              </w:rPr>
              <w:t xml:space="preserve"> Столпник</w:t>
            </w: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44835" w:rsidRPr="00FB0C4F" w:rsidTr="006810B0">
        <w:tc>
          <w:tcPr>
            <w:tcW w:w="815" w:type="dxa"/>
          </w:tcPr>
          <w:p w:rsidR="00B44835" w:rsidRPr="00FB0C4F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33</w:t>
            </w:r>
            <w:r w:rsidR="00B44835" w:rsidRPr="00FB0C4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B44835" w:rsidRPr="00FB0C4F" w:rsidRDefault="00B44835" w:rsidP="00672B1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Изготовление куклы «</w:t>
            </w:r>
            <w:proofErr w:type="spellStart"/>
            <w:r w:rsidR="00672B1F">
              <w:rPr>
                <w:rFonts w:ascii="Times New Roman" w:hAnsi="Times New Roman" w:cs="Times New Roman"/>
                <w:sz w:val="32"/>
                <w:szCs w:val="32"/>
              </w:rPr>
              <w:t>Зерновушка</w:t>
            </w:r>
            <w:proofErr w:type="spellEnd"/>
            <w:r w:rsidRPr="00FB0C4F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B44835" w:rsidRPr="00FB0C4F" w:rsidRDefault="00B44835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672B1F" w:rsidRPr="00FB0C4F" w:rsidTr="006810B0">
        <w:tc>
          <w:tcPr>
            <w:tcW w:w="815" w:type="dxa"/>
          </w:tcPr>
          <w:p w:rsidR="00672B1F" w:rsidRDefault="00672B1F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645" w:type="dxa"/>
          </w:tcPr>
          <w:p w:rsidR="00672B1F" w:rsidRPr="00FB0C4F" w:rsidRDefault="00672B1F" w:rsidP="00672B1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куклы «Богач»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672B1F" w:rsidRDefault="00672B1F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80D1C" w:rsidRPr="00FB0C4F" w:rsidTr="00753964">
        <w:tc>
          <w:tcPr>
            <w:tcW w:w="9571" w:type="dxa"/>
            <w:gridSpan w:val="4"/>
          </w:tcPr>
          <w:p w:rsidR="00380D1C" w:rsidRDefault="00C47F79" w:rsidP="00380D1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Октябрь</w:t>
            </w: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34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куклы «Рябинка»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233B2" w:rsidRDefault="001233B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35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Осенние народные праздники.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233B2" w:rsidRDefault="001233B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36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кукол «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Лихорадки-Лихоманки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233B2" w:rsidRDefault="001233B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37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6810B0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народной куклы «Неразлучники»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AB2472" w:rsidRDefault="00AB247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80D1C" w:rsidRPr="00FB0C4F" w:rsidTr="00753964">
        <w:tc>
          <w:tcPr>
            <w:tcW w:w="9571" w:type="dxa"/>
            <w:gridSpan w:val="4"/>
          </w:tcPr>
          <w:p w:rsidR="00380D1C" w:rsidRDefault="00C47F79" w:rsidP="00380D1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Ноябрь</w:t>
            </w: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народной куклы 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Десятиручка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233B2" w:rsidRDefault="001233B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39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народной куклы 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Параскева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Пятница»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0B32E3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40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FA4244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Авторская народная кукла по мотивам зимних народных кукол.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233B2" w:rsidRDefault="001233B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80D1C" w:rsidRPr="00FB0C4F" w:rsidTr="00753964">
        <w:tc>
          <w:tcPr>
            <w:tcW w:w="9571" w:type="dxa"/>
            <w:gridSpan w:val="4"/>
          </w:tcPr>
          <w:p w:rsidR="00380D1C" w:rsidRDefault="00C47F79" w:rsidP="00380D1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Декабрь</w:t>
            </w: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41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672B1F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Календарь народной куклы (Зима)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1233B2" w:rsidRDefault="001233B2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33B2" w:rsidRPr="00FB0C4F" w:rsidTr="006810B0">
        <w:tc>
          <w:tcPr>
            <w:tcW w:w="815" w:type="dxa"/>
          </w:tcPr>
          <w:p w:rsidR="001233B2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42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1233B2" w:rsidRPr="00FB0C4F" w:rsidRDefault="00672B1F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Изготовление народной куклы «Екатерина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санница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0B32E3" w:rsidRDefault="000B32E3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80D1C" w:rsidRPr="00FB0C4F" w:rsidTr="006810B0">
        <w:tc>
          <w:tcPr>
            <w:tcW w:w="815" w:type="dxa"/>
          </w:tcPr>
          <w:p w:rsidR="00380D1C" w:rsidRDefault="00373381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43</w:t>
            </w:r>
            <w:r w:rsidR="00BA2961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5645" w:type="dxa"/>
          </w:tcPr>
          <w:p w:rsidR="00380D1C" w:rsidRPr="00FB0C4F" w:rsidRDefault="00E254E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Оформление выставки по итогам года.</w:t>
            </w:r>
          </w:p>
        </w:tc>
        <w:tc>
          <w:tcPr>
            <w:tcW w:w="1695" w:type="dxa"/>
          </w:tcPr>
          <w:p w:rsidR="004314C7" w:rsidRPr="00FB0C4F" w:rsidRDefault="004314C7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16" w:type="dxa"/>
          </w:tcPr>
          <w:p w:rsidR="00380D1C" w:rsidRDefault="00380D1C" w:rsidP="0056430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0416F9" w:rsidRDefault="000416F9" w:rsidP="000416F9">
      <w:pPr>
        <w:rPr>
          <w:rFonts w:ascii="Times New Roman" w:hAnsi="Times New Roman" w:cs="Times New Roman"/>
          <w:sz w:val="32"/>
          <w:szCs w:val="32"/>
        </w:rPr>
      </w:pPr>
    </w:p>
    <w:p w:rsidR="00A86612" w:rsidRDefault="00A86612" w:rsidP="000416F9">
      <w:pPr>
        <w:rPr>
          <w:rFonts w:ascii="Times New Roman" w:hAnsi="Times New Roman" w:cs="Times New Roman"/>
          <w:sz w:val="32"/>
          <w:szCs w:val="32"/>
        </w:rPr>
      </w:pPr>
    </w:p>
    <w:p w:rsidR="00A86612" w:rsidRDefault="00A86612" w:rsidP="000416F9">
      <w:pPr>
        <w:rPr>
          <w:rFonts w:ascii="Times New Roman" w:hAnsi="Times New Roman" w:cs="Times New Roman"/>
          <w:sz w:val="32"/>
          <w:szCs w:val="32"/>
        </w:rPr>
      </w:pPr>
    </w:p>
    <w:p w:rsidR="00E56487" w:rsidRDefault="00E56487" w:rsidP="00E5648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4732A" w:rsidRDefault="0054732A" w:rsidP="00E56487">
      <w:pPr>
        <w:rPr>
          <w:rFonts w:eastAsia="Times New Roman" w:cs="Helvetica"/>
          <w:color w:val="333333"/>
          <w:sz w:val="27"/>
          <w:szCs w:val="27"/>
        </w:rPr>
      </w:pPr>
    </w:p>
    <w:p w:rsidR="0054732A" w:rsidRDefault="0054732A" w:rsidP="00E56487">
      <w:pPr>
        <w:rPr>
          <w:rFonts w:eastAsia="Times New Roman" w:cs="Helvetica"/>
          <w:color w:val="333333"/>
          <w:sz w:val="27"/>
          <w:szCs w:val="27"/>
        </w:rPr>
      </w:pPr>
    </w:p>
    <w:p w:rsidR="00A21196" w:rsidRPr="00EF70D1" w:rsidRDefault="00A21196" w:rsidP="00231C2C">
      <w:pPr>
        <w:pStyle w:val="a3"/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sectPr w:rsidR="00A21196" w:rsidRPr="00EF70D1" w:rsidSect="0054732A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85B9F"/>
    <w:multiLevelType w:val="hybridMultilevel"/>
    <w:tmpl w:val="656A3144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2B1049"/>
    <w:multiLevelType w:val="hybridMultilevel"/>
    <w:tmpl w:val="F8B011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E25BCD"/>
    <w:multiLevelType w:val="multilevel"/>
    <w:tmpl w:val="25C66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6EA640D"/>
    <w:multiLevelType w:val="hybridMultilevel"/>
    <w:tmpl w:val="85AEEF62"/>
    <w:lvl w:ilvl="0" w:tplc="8F0058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66" w:hanging="360"/>
      </w:pPr>
      <w:rPr>
        <w:rFonts w:ascii="Wingdings" w:hAnsi="Wingdings" w:hint="default"/>
      </w:rPr>
    </w:lvl>
  </w:abstractNum>
  <w:abstractNum w:abstractNumId="4">
    <w:nsid w:val="07002F7E"/>
    <w:multiLevelType w:val="hybridMultilevel"/>
    <w:tmpl w:val="816EF3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295A55"/>
    <w:multiLevelType w:val="hybridMultilevel"/>
    <w:tmpl w:val="7DA6A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4E3704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CF42933"/>
    <w:multiLevelType w:val="hybridMultilevel"/>
    <w:tmpl w:val="917A9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F2B203F"/>
    <w:multiLevelType w:val="multilevel"/>
    <w:tmpl w:val="803021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4A95CC6"/>
    <w:multiLevelType w:val="hybridMultilevel"/>
    <w:tmpl w:val="CCF8D5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753599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83F3C77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6D3C95"/>
    <w:multiLevelType w:val="multilevel"/>
    <w:tmpl w:val="C8BEA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03E0689"/>
    <w:multiLevelType w:val="multilevel"/>
    <w:tmpl w:val="E85E1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23725A0"/>
    <w:multiLevelType w:val="multilevel"/>
    <w:tmpl w:val="601C8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33E14D9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9FE0CD3"/>
    <w:multiLevelType w:val="multilevel"/>
    <w:tmpl w:val="37066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C8B5B60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D0F33F0"/>
    <w:multiLevelType w:val="hybridMultilevel"/>
    <w:tmpl w:val="744C1DF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40356706"/>
    <w:multiLevelType w:val="multilevel"/>
    <w:tmpl w:val="A24A9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2270B60"/>
    <w:multiLevelType w:val="multilevel"/>
    <w:tmpl w:val="32540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39917BD"/>
    <w:multiLevelType w:val="multilevel"/>
    <w:tmpl w:val="BCF47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4204E8E"/>
    <w:multiLevelType w:val="multilevel"/>
    <w:tmpl w:val="D45A2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66E36B1"/>
    <w:multiLevelType w:val="multilevel"/>
    <w:tmpl w:val="AEEC0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974256C"/>
    <w:multiLevelType w:val="hybridMultilevel"/>
    <w:tmpl w:val="CB1EB3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255918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D981220"/>
    <w:multiLevelType w:val="hybridMultilevel"/>
    <w:tmpl w:val="2A229F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104FA4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82A15F9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8EC170F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C434C25"/>
    <w:multiLevelType w:val="hybridMultilevel"/>
    <w:tmpl w:val="BD3AE8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F6A369B"/>
    <w:multiLevelType w:val="hybridMultilevel"/>
    <w:tmpl w:val="2A045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2395E20"/>
    <w:multiLevelType w:val="hybridMultilevel"/>
    <w:tmpl w:val="9D0083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4F6A64"/>
    <w:multiLevelType w:val="multilevel"/>
    <w:tmpl w:val="A23C6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9A82895"/>
    <w:multiLevelType w:val="hybridMultilevel"/>
    <w:tmpl w:val="21ECAB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E35AF9"/>
    <w:multiLevelType w:val="multilevel"/>
    <w:tmpl w:val="B2C00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CAD6D10"/>
    <w:multiLevelType w:val="multilevel"/>
    <w:tmpl w:val="BBA2B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D2F7FEC"/>
    <w:multiLevelType w:val="multilevel"/>
    <w:tmpl w:val="CC349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0251A10"/>
    <w:multiLevelType w:val="multilevel"/>
    <w:tmpl w:val="3E5A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2087372"/>
    <w:multiLevelType w:val="multilevel"/>
    <w:tmpl w:val="7206E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4467673"/>
    <w:multiLevelType w:val="hybridMultilevel"/>
    <w:tmpl w:val="D7F8C6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8F0A5B"/>
    <w:multiLevelType w:val="multilevel"/>
    <w:tmpl w:val="0DCCC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99F2B97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D435298"/>
    <w:multiLevelType w:val="multilevel"/>
    <w:tmpl w:val="85CC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1"/>
  </w:num>
  <w:num w:numId="2">
    <w:abstractNumId w:val="3"/>
  </w:num>
  <w:num w:numId="3">
    <w:abstractNumId w:val="14"/>
  </w:num>
  <w:num w:numId="4">
    <w:abstractNumId w:val="18"/>
  </w:num>
  <w:num w:numId="5">
    <w:abstractNumId w:val="0"/>
  </w:num>
  <w:num w:numId="6">
    <w:abstractNumId w:val="13"/>
  </w:num>
  <w:num w:numId="7">
    <w:abstractNumId w:val="22"/>
  </w:num>
  <w:num w:numId="8">
    <w:abstractNumId w:val="20"/>
  </w:num>
  <w:num w:numId="9">
    <w:abstractNumId w:val="37"/>
  </w:num>
  <w:num w:numId="10">
    <w:abstractNumId w:val="4"/>
  </w:num>
  <w:num w:numId="11">
    <w:abstractNumId w:val="24"/>
  </w:num>
  <w:num w:numId="12">
    <w:abstractNumId w:val="33"/>
  </w:num>
  <w:num w:numId="13">
    <w:abstractNumId w:val="19"/>
  </w:num>
  <w:num w:numId="14">
    <w:abstractNumId w:val="38"/>
  </w:num>
  <w:num w:numId="15">
    <w:abstractNumId w:val="21"/>
  </w:num>
  <w:num w:numId="16">
    <w:abstractNumId w:val="26"/>
  </w:num>
  <w:num w:numId="17">
    <w:abstractNumId w:val="9"/>
  </w:num>
  <w:num w:numId="18">
    <w:abstractNumId w:val="1"/>
  </w:num>
  <w:num w:numId="19">
    <w:abstractNumId w:val="40"/>
  </w:num>
  <w:num w:numId="20">
    <w:abstractNumId w:val="7"/>
  </w:num>
  <w:num w:numId="21">
    <w:abstractNumId w:val="34"/>
  </w:num>
  <w:num w:numId="22">
    <w:abstractNumId w:val="30"/>
  </w:num>
  <w:num w:numId="23">
    <w:abstractNumId w:val="32"/>
  </w:num>
  <w:num w:numId="24">
    <w:abstractNumId w:val="5"/>
  </w:num>
  <w:num w:numId="25">
    <w:abstractNumId w:val="16"/>
  </w:num>
  <w:num w:numId="26">
    <w:abstractNumId w:val="17"/>
  </w:num>
  <w:num w:numId="27">
    <w:abstractNumId w:val="23"/>
  </w:num>
  <w:num w:numId="28">
    <w:abstractNumId w:val="35"/>
  </w:num>
  <w:num w:numId="29">
    <w:abstractNumId w:val="36"/>
  </w:num>
  <w:num w:numId="30">
    <w:abstractNumId w:val="2"/>
  </w:num>
  <w:num w:numId="31">
    <w:abstractNumId w:val="12"/>
  </w:num>
  <w:num w:numId="32">
    <w:abstractNumId w:val="39"/>
  </w:num>
  <w:num w:numId="33">
    <w:abstractNumId w:val="8"/>
  </w:num>
  <w:num w:numId="34">
    <w:abstractNumId w:val="41"/>
  </w:num>
  <w:num w:numId="35">
    <w:abstractNumId w:val="27"/>
  </w:num>
  <w:num w:numId="36">
    <w:abstractNumId w:val="10"/>
  </w:num>
  <w:num w:numId="37">
    <w:abstractNumId w:val="25"/>
  </w:num>
  <w:num w:numId="38">
    <w:abstractNumId w:val="15"/>
  </w:num>
  <w:num w:numId="39">
    <w:abstractNumId w:val="6"/>
  </w:num>
  <w:num w:numId="40">
    <w:abstractNumId w:val="28"/>
  </w:num>
  <w:num w:numId="41">
    <w:abstractNumId w:val="11"/>
  </w:num>
  <w:num w:numId="42">
    <w:abstractNumId w:val="29"/>
  </w:num>
  <w:num w:numId="43">
    <w:abstractNumId w:val="42"/>
  </w:num>
  <w:num w:numId="44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hyphenationZone w:val="357"/>
  <w:characterSpacingControl w:val="doNotCompress"/>
  <w:compat>
    <w:useFELayout/>
  </w:compat>
  <w:rsids>
    <w:rsidRoot w:val="000416F9"/>
    <w:rsid w:val="00000495"/>
    <w:rsid w:val="00001D10"/>
    <w:rsid w:val="00002DB0"/>
    <w:rsid w:val="00006FED"/>
    <w:rsid w:val="00021C5F"/>
    <w:rsid w:val="000416F9"/>
    <w:rsid w:val="0004483F"/>
    <w:rsid w:val="000602F6"/>
    <w:rsid w:val="0007254D"/>
    <w:rsid w:val="00074063"/>
    <w:rsid w:val="0008208A"/>
    <w:rsid w:val="00083ED8"/>
    <w:rsid w:val="0009552D"/>
    <w:rsid w:val="000B32E3"/>
    <w:rsid w:val="000C4593"/>
    <w:rsid w:val="000D4512"/>
    <w:rsid w:val="000D7C4B"/>
    <w:rsid w:val="000E17A8"/>
    <w:rsid w:val="000E512A"/>
    <w:rsid w:val="000F01C1"/>
    <w:rsid w:val="001233B2"/>
    <w:rsid w:val="00127D0E"/>
    <w:rsid w:val="001336FC"/>
    <w:rsid w:val="00136E4C"/>
    <w:rsid w:val="00137222"/>
    <w:rsid w:val="00161231"/>
    <w:rsid w:val="00163E0A"/>
    <w:rsid w:val="00173135"/>
    <w:rsid w:val="00174610"/>
    <w:rsid w:val="00176815"/>
    <w:rsid w:val="00176F07"/>
    <w:rsid w:val="00187FDC"/>
    <w:rsid w:val="001A0A4D"/>
    <w:rsid w:val="001A4761"/>
    <w:rsid w:val="001C2D81"/>
    <w:rsid w:val="001D6686"/>
    <w:rsid w:val="00212315"/>
    <w:rsid w:val="002138C8"/>
    <w:rsid w:val="00231C2C"/>
    <w:rsid w:val="00251D89"/>
    <w:rsid w:val="00264B29"/>
    <w:rsid w:val="002678F1"/>
    <w:rsid w:val="00285651"/>
    <w:rsid w:val="002909ED"/>
    <w:rsid w:val="002A40FF"/>
    <w:rsid w:val="002B5642"/>
    <w:rsid w:val="002C03EB"/>
    <w:rsid w:val="002D4911"/>
    <w:rsid w:val="002F3224"/>
    <w:rsid w:val="0030102F"/>
    <w:rsid w:val="00313740"/>
    <w:rsid w:val="0031498B"/>
    <w:rsid w:val="00320AC2"/>
    <w:rsid w:val="003267A0"/>
    <w:rsid w:val="00340DB1"/>
    <w:rsid w:val="00360372"/>
    <w:rsid w:val="00373381"/>
    <w:rsid w:val="00376559"/>
    <w:rsid w:val="00380D1C"/>
    <w:rsid w:val="00395311"/>
    <w:rsid w:val="003958B9"/>
    <w:rsid w:val="003A1BF7"/>
    <w:rsid w:val="003A6C6E"/>
    <w:rsid w:val="003E62EE"/>
    <w:rsid w:val="00400167"/>
    <w:rsid w:val="004114AD"/>
    <w:rsid w:val="0042742D"/>
    <w:rsid w:val="004314C7"/>
    <w:rsid w:val="00456BB4"/>
    <w:rsid w:val="004620C0"/>
    <w:rsid w:val="00463703"/>
    <w:rsid w:val="0049061A"/>
    <w:rsid w:val="00497BFF"/>
    <w:rsid w:val="004B261A"/>
    <w:rsid w:val="004B5697"/>
    <w:rsid w:val="004C2F79"/>
    <w:rsid w:val="004C519F"/>
    <w:rsid w:val="004C6BBA"/>
    <w:rsid w:val="004C79EA"/>
    <w:rsid w:val="004D5631"/>
    <w:rsid w:val="004E390A"/>
    <w:rsid w:val="00505A1D"/>
    <w:rsid w:val="00542C16"/>
    <w:rsid w:val="0054732A"/>
    <w:rsid w:val="00564306"/>
    <w:rsid w:val="0057610C"/>
    <w:rsid w:val="005A02F7"/>
    <w:rsid w:val="005B7A97"/>
    <w:rsid w:val="005D60AD"/>
    <w:rsid w:val="005F4E50"/>
    <w:rsid w:val="00603C6D"/>
    <w:rsid w:val="006048A2"/>
    <w:rsid w:val="00627E92"/>
    <w:rsid w:val="00637B44"/>
    <w:rsid w:val="0064731F"/>
    <w:rsid w:val="006556E3"/>
    <w:rsid w:val="006659FB"/>
    <w:rsid w:val="0067099F"/>
    <w:rsid w:val="00672B1F"/>
    <w:rsid w:val="006810B0"/>
    <w:rsid w:val="00684C72"/>
    <w:rsid w:val="00691C7D"/>
    <w:rsid w:val="00692EB6"/>
    <w:rsid w:val="006A0BD5"/>
    <w:rsid w:val="006A21B3"/>
    <w:rsid w:val="006A281C"/>
    <w:rsid w:val="006B7325"/>
    <w:rsid w:val="006C5D2F"/>
    <w:rsid w:val="006C77AA"/>
    <w:rsid w:val="006D173C"/>
    <w:rsid w:val="006E492E"/>
    <w:rsid w:val="006F1F5F"/>
    <w:rsid w:val="006F7386"/>
    <w:rsid w:val="00706CC5"/>
    <w:rsid w:val="00753964"/>
    <w:rsid w:val="00780698"/>
    <w:rsid w:val="00784336"/>
    <w:rsid w:val="007B66BF"/>
    <w:rsid w:val="007C28FA"/>
    <w:rsid w:val="007D2B4B"/>
    <w:rsid w:val="007E3E41"/>
    <w:rsid w:val="007E4553"/>
    <w:rsid w:val="007F0E45"/>
    <w:rsid w:val="007F6D35"/>
    <w:rsid w:val="00860787"/>
    <w:rsid w:val="008805AD"/>
    <w:rsid w:val="008A5BAD"/>
    <w:rsid w:val="008B5B19"/>
    <w:rsid w:val="008C7E79"/>
    <w:rsid w:val="008F0AE2"/>
    <w:rsid w:val="008F0E6F"/>
    <w:rsid w:val="00910811"/>
    <w:rsid w:val="00910FC3"/>
    <w:rsid w:val="00915C3C"/>
    <w:rsid w:val="009546F4"/>
    <w:rsid w:val="00962850"/>
    <w:rsid w:val="0096748D"/>
    <w:rsid w:val="00994622"/>
    <w:rsid w:val="00994670"/>
    <w:rsid w:val="009A3B70"/>
    <w:rsid w:val="009A4F8A"/>
    <w:rsid w:val="009A63BE"/>
    <w:rsid w:val="009B7726"/>
    <w:rsid w:val="009D0AD5"/>
    <w:rsid w:val="00A03A0B"/>
    <w:rsid w:val="00A21196"/>
    <w:rsid w:val="00A304FA"/>
    <w:rsid w:val="00A32296"/>
    <w:rsid w:val="00A33921"/>
    <w:rsid w:val="00A33E03"/>
    <w:rsid w:val="00A50AC2"/>
    <w:rsid w:val="00A53177"/>
    <w:rsid w:val="00A83069"/>
    <w:rsid w:val="00A85C2D"/>
    <w:rsid w:val="00A86612"/>
    <w:rsid w:val="00A86CD3"/>
    <w:rsid w:val="00AB2472"/>
    <w:rsid w:val="00AB2D3B"/>
    <w:rsid w:val="00AD3274"/>
    <w:rsid w:val="00AD793B"/>
    <w:rsid w:val="00AF53BF"/>
    <w:rsid w:val="00B14E2D"/>
    <w:rsid w:val="00B356F4"/>
    <w:rsid w:val="00B44835"/>
    <w:rsid w:val="00B75D57"/>
    <w:rsid w:val="00B8249A"/>
    <w:rsid w:val="00B93E2F"/>
    <w:rsid w:val="00BA2961"/>
    <w:rsid w:val="00BD1C24"/>
    <w:rsid w:val="00C339C7"/>
    <w:rsid w:val="00C47F79"/>
    <w:rsid w:val="00C7559D"/>
    <w:rsid w:val="00CA0E18"/>
    <w:rsid w:val="00CA392C"/>
    <w:rsid w:val="00CB3AF3"/>
    <w:rsid w:val="00CB5947"/>
    <w:rsid w:val="00CC07DD"/>
    <w:rsid w:val="00CF484F"/>
    <w:rsid w:val="00D32890"/>
    <w:rsid w:val="00D32E49"/>
    <w:rsid w:val="00D471A9"/>
    <w:rsid w:val="00D47798"/>
    <w:rsid w:val="00D626F1"/>
    <w:rsid w:val="00D67722"/>
    <w:rsid w:val="00D67A5A"/>
    <w:rsid w:val="00D7051A"/>
    <w:rsid w:val="00DA29FC"/>
    <w:rsid w:val="00DB15B7"/>
    <w:rsid w:val="00DC2145"/>
    <w:rsid w:val="00DE346E"/>
    <w:rsid w:val="00E079D0"/>
    <w:rsid w:val="00E12CD7"/>
    <w:rsid w:val="00E17CF0"/>
    <w:rsid w:val="00E17F78"/>
    <w:rsid w:val="00E23A30"/>
    <w:rsid w:val="00E253C7"/>
    <w:rsid w:val="00E254E7"/>
    <w:rsid w:val="00E46F5C"/>
    <w:rsid w:val="00E52A89"/>
    <w:rsid w:val="00E56487"/>
    <w:rsid w:val="00E73B1E"/>
    <w:rsid w:val="00E92312"/>
    <w:rsid w:val="00EB344D"/>
    <w:rsid w:val="00ED0D17"/>
    <w:rsid w:val="00EE4A1B"/>
    <w:rsid w:val="00EF6D0D"/>
    <w:rsid w:val="00EF70D1"/>
    <w:rsid w:val="00F055F1"/>
    <w:rsid w:val="00F17D74"/>
    <w:rsid w:val="00F21083"/>
    <w:rsid w:val="00F23742"/>
    <w:rsid w:val="00F355A2"/>
    <w:rsid w:val="00F45E15"/>
    <w:rsid w:val="00F47CE6"/>
    <w:rsid w:val="00F56B0D"/>
    <w:rsid w:val="00F96BFC"/>
    <w:rsid w:val="00FA4244"/>
    <w:rsid w:val="00FB0C4F"/>
    <w:rsid w:val="00FB77F6"/>
    <w:rsid w:val="00FC2A3A"/>
    <w:rsid w:val="00FF48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E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6F9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AF53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E73B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64731F"/>
    <w:pPr>
      <w:spacing w:after="0" w:line="240" w:lineRule="auto"/>
    </w:pPr>
    <w:rPr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D67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67A5A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7C28F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3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0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BE177-CE0C-4123-8F02-22E7E9E08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1201</TotalTime>
  <Pages>1</Pages>
  <Words>1869</Words>
  <Characters>10655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83</cp:revision>
  <cp:lastPrinted>2025-01-14T03:18:00Z</cp:lastPrinted>
  <dcterms:created xsi:type="dcterms:W3CDTF">2022-04-04T06:16:00Z</dcterms:created>
  <dcterms:modified xsi:type="dcterms:W3CDTF">2025-03-13T09:07:00Z</dcterms:modified>
</cp:coreProperties>
</file>