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F05D4F" w:rsidRDefault="00000000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ПРОЕКТНАЯ РАБОТА НА УРОКАХ АНГЛИЙСКОГО ЯЗЫКА: КАК ВОВЛЕЧЬ УЧАЩИХСЯ И ПОВЫСИТЬ ИНТЕРЕС К ЯЗЫКУ</w:t>
      </w:r>
    </w:p>
    <w:p w14:paraId="00000002" w14:textId="77777777" w:rsidR="00F05D4F" w:rsidRDefault="00F05D4F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00000003" w14:textId="77777777" w:rsidR="00F05D4F" w:rsidRDefault="00000000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Михайлова Юлия Павловна, учитель английского языка</w:t>
      </w:r>
    </w:p>
    <w:p w14:paraId="3890512F" w14:textId="77777777" w:rsidR="001B4305" w:rsidRDefault="001B4305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B430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Муниципальное бюджетное общеобразовательное учреждение </w:t>
      </w:r>
    </w:p>
    <w:p w14:paraId="49A156A9" w14:textId="4D8669A9" w:rsidR="001B4305" w:rsidRDefault="001B4305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1B4305">
        <w:rPr>
          <w:rFonts w:ascii="Times New Roman" w:eastAsia="Times New Roman" w:hAnsi="Times New Roman" w:cs="Times New Roman"/>
          <w:sz w:val="28"/>
          <w:szCs w:val="28"/>
        </w:rPr>
        <w:t>Сулхаринская</w:t>
      </w:r>
      <w:proofErr w:type="spellEnd"/>
      <w:r w:rsidRPr="001B4305">
        <w:rPr>
          <w:rFonts w:ascii="Times New Roman" w:eastAsia="Times New Roman" w:hAnsi="Times New Roman" w:cs="Times New Roman"/>
          <w:sz w:val="28"/>
          <w:szCs w:val="28"/>
        </w:rPr>
        <w:t xml:space="preserve"> средняя общеобразовательная школа</w:t>
      </w:r>
      <w:r w:rsidR="00000000">
        <w:rPr>
          <w:rFonts w:ascii="Times New Roman" w:eastAsia="Times New Roman" w:hAnsi="Times New Roman" w:cs="Times New Roman"/>
          <w:sz w:val="28"/>
          <w:szCs w:val="28"/>
        </w:rPr>
        <w:t>,</w:t>
      </w:r>
    </w:p>
    <w:p w14:paraId="00000004" w14:textId="13875B48" w:rsidR="00F05D4F" w:rsidRDefault="00000000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Республика Бурятия</w:t>
      </w:r>
      <w:r w:rsidR="001B4305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Сулхара</w:t>
      </w:r>
      <w:proofErr w:type="spellEnd"/>
    </w:p>
    <w:p w14:paraId="00000005" w14:textId="77777777" w:rsidR="00F05D4F" w:rsidRDefault="00000000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</w:t>
      </w:r>
    </w:p>
    <w:p w14:paraId="00000006" w14:textId="77777777" w:rsidR="00F05D4F" w:rsidRDefault="00000000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Проектная деятельность в обучении английскому языку является эффективным методом, способствующим повышению мотивации учащихся, развитию их коммуникативных навыков и формированию устойчивого интереса к изучению языка. В данной статье рассматриваются преимущества использования проектной работы, способы вовлечения учащихся и практические рекомендации по организации таких заданий в рамках школьного курса английского языка. Проектная работа позволяет обучающимся применять язык в реальных ситуациях, что делает процесс изучения более осмысленным и увлекательным.</w:t>
      </w:r>
    </w:p>
    <w:p w14:paraId="00000007" w14:textId="77777777" w:rsidR="00F05D4F" w:rsidRDefault="00000000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проектная работа, мотивация, английский язык, коммуникативные навыки, вовлечённость, обучение через практику.</w:t>
      </w:r>
    </w:p>
    <w:p w14:paraId="00000008" w14:textId="77777777" w:rsidR="00F05D4F" w:rsidRDefault="00F05D4F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F05D4F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Проектная деятельность в обучении иностранному языку занимает особое место, так как она позволяет соединить теорию с практикой и создать условия для активного использования английского языка. В отличие от традиционных методов, основанных на заучивании лексики и грамматических конструкций, проектные задания позволяют учащимся взаимодействовать друг с другом, работать в команде и применять язык в реальных или приближенных к реальности ситуациях. Именно поэтому проектная работа становится не только способом повышения уровня владения языком, но и эффективным инструментом вовлечения учащихся в процесс обучения.</w:t>
      </w:r>
    </w:p>
    <w:p w14:paraId="0000000A" w14:textId="77777777" w:rsidR="00F05D4F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Одним из ключевых преимуществ проектной деятельности является повышение мотивации. Когда ученики осознают, что изучение английского языка может выходить за пределы учебника и использоваться в реальной жизни, их интерес к предмету возрастает. Проекты могут быть связаны с темами, актуальными для школьников: создание туристических путеводителей, проведение интервью с носителями языка, разработка постеров и видеопрезентаций на английском языке. Возможность выбора темы проекта также играет важную роль в формировании личной заинтересованности учащихся.</w:t>
      </w:r>
    </w:p>
    <w:p w14:paraId="0000000B" w14:textId="77777777" w:rsidR="00F05D4F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Проектная работа помогает развивать не только языковые навыки, но и критическое мышление, творческое начало и умение работать в команде. В процессе работы над проектом учащиеся учатся искать информацию, анализировать её, структурировать свои мысли на иностранном языке и представлять результаты в удобной форме. Это способствует развитию у них уверенности в использовании английского языка и снижению языкового барьера.</w:t>
      </w:r>
    </w:p>
    <w:p w14:paraId="0000000C" w14:textId="77777777" w:rsidR="00F05D4F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успешного вовлечения учащихся в проектную деятельность учителю важно правильно организовать процесс. В первую очередь необходимо учитывать уровень владения языком и возрастные особенности школьников. Например, младшие школьники могут создавать простые проекты, такие как иллюстрированные словари или мини-рассказы на английском языке, тогда как старшеклассники могут работать над более сложными заданиями, включая подготовку ролевых игр, социальных исследований или даже ведение блогов на английском языке.</w:t>
      </w:r>
    </w:p>
    <w:p w14:paraId="0000000D" w14:textId="77777777" w:rsidR="00F05D4F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Важным этапом является четкая постановка задачи и распределение ролей внутри группы. Если учащиеся понимают, какой результат должен быть достигнут, им легче организовать свою работу. Кроме того, учителю стоит заранее предложить перечень ресурсов, которые могут помочь в подготовке проекта, а также обсуждать возможные трудности и пути их решения.</w:t>
      </w:r>
    </w:p>
    <w:p w14:paraId="0000000E" w14:textId="77777777" w:rsidR="00F05D4F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Оценивание проектной работы также играет значительную роль в мотивации учащихся. В отличие от традиционных тестов, здесь важно учитывать не только конечный результат, но и процесс работы, оригинальность идеи, уровень языковой грамотности, а также командное взаимодействие. Такой подход позволяет учащимся чувствовать ответственность за выполнение задания и придаёт проекту дополнительную значимость.</w:t>
      </w:r>
    </w:p>
    <w:p w14:paraId="0000000F" w14:textId="77777777" w:rsidR="00F05D4F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цифровых технологий в проектной работе делает обучение ещё более привлекательным для современных школьников. Создание видеопрезентаций, онлайн-дневников, подкастов или интерактивных карт позволяет учащимся работать с языком в удобном формате и получать удовольствие от процесса. Например, выполнение проекта по созданию виртуального тура по родному городу на английском языке поможет не только развить навыки устной речи, но и расширить кругозор школьников.</w:t>
      </w:r>
    </w:p>
    <w:p w14:paraId="00000010" w14:textId="77777777" w:rsidR="00F05D4F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проектная работа на уроках английского языка является одним из самых эффективных способов вовлечения учащихся и повышения их интереса к изучению языка. Она позволяет сделать процесс обучения более осмысленным, интересным и ориентированным на практическое применение знаний. Важно, чтобы проекты были разнообразными, адаптированными под уровень учеников и актуальными для них, тогда они станут не только инструментом обучения, но и средством формирования устойчивой мотивации к изучению иностранного языка.</w:t>
      </w:r>
    </w:p>
    <w:p w14:paraId="00000011" w14:textId="77777777" w:rsidR="00F05D4F" w:rsidRDefault="00F05D4F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2" w14:textId="77777777" w:rsidR="00F05D4F" w:rsidRDefault="0000000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13" w14:textId="77777777" w:rsidR="00F05D4F" w:rsidRPr="001B4305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Балыкова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Е.Ю. Использование метода проектов на уроках иностранного языка // Системные технологии. </w:t>
      </w:r>
      <w:r w:rsidRPr="001B430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2015. №16. URL: </w:t>
      </w:r>
      <w:hyperlink r:id="rId5">
        <w:r w:rsidRPr="001B4305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https://cyberleninka.ru/article/n/ispolzovanie-metoda-proektov-na-urokah-inostrannogo-yazyka</w:t>
        </w:r>
      </w:hyperlink>
      <w:r w:rsidRPr="001B430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4" w14:textId="77777777" w:rsidR="00F05D4F" w:rsidRPr="001B4305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Мезенина В. Е. Реализация проектной деятельности на уроках английского языка как способ повышения мотивации обучающихся // Международный журнал гуманитарных и естественных наук. </w:t>
      </w:r>
      <w:r w:rsidRPr="001B430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2016. №1. URL: </w:t>
      </w:r>
      <w:hyperlink r:id="rId6">
        <w:r w:rsidRPr="001B4305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https://cyberleninka.ru/article/n/realizatsiya-proektnoy-deyatelnosti-na-urokah-angliyskogo-yazyka-kak-sposob-povysheniya-motivatsii-obuchayuschihsya-1</w:t>
        </w:r>
      </w:hyperlink>
      <w:r w:rsidRPr="001B430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5" w14:textId="77777777" w:rsidR="00F05D4F" w:rsidRPr="001B4305" w:rsidRDefault="00000000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Паутова И.В. Проектная деятельность учащихся как один из приемов повышения мотивации изучения английского языка // Материалы Всероссийской научно-практической конференции «Наука и социум». </w:t>
      </w:r>
      <w:r w:rsidRPr="001B430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2017. №2. URL: </w:t>
      </w:r>
      <w:hyperlink r:id="rId7">
        <w:r w:rsidRPr="001B4305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https://cyberleninka.ru/article/n/proektnaya-deyatelnost-uchaschihsya-kak-odin-iz-priemov-povysheniya-motivatsii-izucheniya-angliyskogo-yazyka</w:t>
        </w:r>
      </w:hyperlink>
      <w:r w:rsidRPr="001B430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sectPr w:rsidR="00F05D4F" w:rsidRPr="001B4305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3B0B20"/>
    <w:multiLevelType w:val="multilevel"/>
    <w:tmpl w:val="18ACDC8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396057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D4F"/>
    <w:rsid w:val="001B4305"/>
    <w:rsid w:val="001C26BA"/>
    <w:rsid w:val="00F05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6B7E5"/>
  <w15:docId w15:val="{7E771D01-42C1-4D16-AB4C-8F34E2198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proektnaya-deyatelnost-uchaschihsya-kak-odin-iz-priemov-povysheniya-motivatsii-izucheniya-angliyskogo-yazyk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realizatsiya-proektnoy-deyatelnosti-na-urokah-angliyskogo-yazyka-kak-sposob-povysheniya-motivatsii-obuchayuschihsya-1" TargetMode="External"/><Relationship Id="rId5" Type="http://schemas.openxmlformats.org/officeDocument/2006/relationships/hyperlink" Target="https://cyberleninka.ru/article/n/ispolzovanie-metoda-proektov-na-urokah-inostrannogo-yazyka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950</Words>
  <Characters>5415</Characters>
  <Application>Microsoft Office Word</Application>
  <DocSecurity>0</DocSecurity>
  <Lines>45</Lines>
  <Paragraphs>12</Paragraphs>
  <ScaleCrop>false</ScaleCrop>
  <Company/>
  <LinksUpToDate>false</LinksUpToDate>
  <CharactersWithSpaces>6353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2</cp:revision>
  <dcterms:created xsi:type="dcterms:W3CDTF">2025-03-19T19:11:00Z</dcterms:created>
  <dcterms:modified xsi:type="dcterms:W3CDTF">2025-03-19T19:14:00Z</dcterms:modified>
</cp:coreProperties>
</file>