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0CDB" w:rsidRPr="003512DE" w:rsidRDefault="003512DE" w:rsidP="003512D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512DE">
        <w:rPr>
          <w:rFonts w:ascii="Times New Roman" w:hAnsi="Times New Roman" w:cs="Times New Roman"/>
          <w:b/>
          <w:sz w:val="28"/>
          <w:szCs w:val="28"/>
        </w:rPr>
        <w:t>Муниципальное автономное общеобразовательное учреждение «Гимназия» г.Боровичи</w:t>
      </w:r>
    </w:p>
    <w:p w:rsidR="00E30CDB" w:rsidRPr="003512DE" w:rsidRDefault="00E30CDB" w:rsidP="003512D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0CDB" w:rsidRDefault="00E30CDB" w:rsidP="00B568A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30CDB" w:rsidRDefault="00E30CDB" w:rsidP="00B568A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30CDB" w:rsidRDefault="00E30CDB" w:rsidP="00B568A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30CDB" w:rsidRDefault="00E30CDB" w:rsidP="00B568A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30CDB" w:rsidRDefault="00E30CDB" w:rsidP="00B568A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512DE" w:rsidRDefault="003512DE" w:rsidP="00B568A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512DE" w:rsidRDefault="003512DE" w:rsidP="00B568A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512DE" w:rsidRDefault="003512DE" w:rsidP="00B568A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30CDB" w:rsidRDefault="00E30CDB" w:rsidP="00B568A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30CDB" w:rsidRDefault="00E30CDB" w:rsidP="00B568A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30CDB" w:rsidRDefault="003512DE" w:rsidP="00E30CDB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t>Становление и развитие</w:t>
      </w:r>
    </w:p>
    <w:p w:rsidR="00E30CDB" w:rsidRPr="00E30CDB" w:rsidRDefault="00E30CDB" w:rsidP="00E30CDB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E30CDB">
        <w:rPr>
          <w:rFonts w:ascii="Times New Roman" w:hAnsi="Times New Roman" w:cs="Times New Roman"/>
          <w:b/>
          <w:sz w:val="48"/>
          <w:szCs w:val="48"/>
        </w:rPr>
        <w:t xml:space="preserve"> информационной компетентности</w:t>
      </w:r>
    </w:p>
    <w:p w:rsidR="00E30CDB" w:rsidRDefault="003512DE" w:rsidP="00E30CDB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  <w:r>
        <w:rPr>
          <w:rFonts w:ascii="Times New Roman" w:hAnsi="Times New Roman" w:cs="Times New Roman"/>
          <w:b/>
          <w:sz w:val="48"/>
          <w:szCs w:val="48"/>
        </w:rPr>
        <w:t xml:space="preserve">у </w:t>
      </w:r>
      <w:r w:rsidR="00E30CDB" w:rsidRPr="00E30CDB">
        <w:rPr>
          <w:rFonts w:ascii="Times New Roman" w:hAnsi="Times New Roman" w:cs="Times New Roman"/>
          <w:b/>
          <w:sz w:val="48"/>
          <w:szCs w:val="48"/>
        </w:rPr>
        <w:t xml:space="preserve"> </w:t>
      </w:r>
      <w:r>
        <w:rPr>
          <w:rFonts w:ascii="Times New Roman" w:hAnsi="Times New Roman" w:cs="Times New Roman"/>
          <w:b/>
          <w:sz w:val="48"/>
          <w:szCs w:val="48"/>
        </w:rPr>
        <w:t>детей дошкольного возраста через проектную деятельность</w:t>
      </w:r>
    </w:p>
    <w:p w:rsidR="00E30CDB" w:rsidRDefault="00E30CDB" w:rsidP="00E30CDB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E30CDB" w:rsidRDefault="00E30CDB" w:rsidP="00E30CDB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E30CDB" w:rsidRDefault="00E30CDB" w:rsidP="00E30CDB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E30CDB" w:rsidRDefault="00E30CDB" w:rsidP="00E30CDB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E30CDB" w:rsidRDefault="00E30CDB" w:rsidP="00E30CDB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E30CDB" w:rsidRDefault="00E30CDB" w:rsidP="00E30CDB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E30CDB" w:rsidRDefault="00E30CDB" w:rsidP="00E30CDB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E30CDB" w:rsidRDefault="00E30CDB" w:rsidP="00E30CDB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E30CDB" w:rsidRDefault="00E30CDB" w:rsidP="00E30CDB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E30CDB" w:rsidRDefault="00E30CDB" w:rsidP="00E30CDB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E30CDB" w:rsidRPr="00E30CDB" w:rsidRDefault="00E30CDB" w:rsidP="003512D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</w:t>
      </w:r>
    </w:p>
    <w:p w:rsidR="00E30CDB" w:rsidRPr="00E30CDB" w:rsidRDefault="00E30CDB" w:rsidP="00E30CDB">
      <w:pPr>
        <w:spacing w:after="0" w:line="240" w:lineRule="auto"/>
        <w:jc w:val="right"/>
        <w:rPr>
          <w:rFonts w:ascii="Times New Roman" w:hAnsi="Times New Roman" w:cs="Times New Roman"/>
          <w:b/>
          <w:sz w:val="48"/>
          <w:szCs w:val="48"/>
        </w:rPr>
      </w:pPr>
    </w:p>
    <w:p w:rsidR="00E30CDB" w:rsidRPr="00E30CDB" w:rsidRDefault="00E30CDB" w:rsidP="00B568A6">
      <w:pPr>
        <w:spacing w:after="0" w:line="240" w:lineRule="auto"/>
        <w:jc w:val="right"/>
        <w:rPr>
          <w:rFonts w:ascii="Times New Roman" w:hAnsi="Times New Roman" w:cs="Times New Roman"/>
          <w:sz w:val="48"/>
          <w:szCs w:val="48"/>
        </w:rPr>
      </w:pPr>
    </w:p>
    <w:p w:rsidR="00E30CDB" w:rsidRPr="00E30CDB" w:rsidRDefault="00E30CDB" w:rsidP="00B568A6">
      <w:pPr>
        <w:spacing w:after="0" w:line="240" w:lineRule="auto"/>
        <w:jc w:val="right"/>
        <w:rPr>
          <w:rFonts w:ascii="Times New Roman" w:hAnsi="Times New Roman" w:cs="Times New Roman"/>
          <w:sz w:val="48"/>
          <w:szCs w:val="48"/>
        </w:rPr>
      </w:pPr>
    </w:p>
    <w:p w:rsidR="00E30CDB" w:rsidRDefault="00E30CDB" w:rsidP="00B568A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512DE" w:rsidRDefault="003512DE" w:rsidP="00B568A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512DE" w:rsidRPr="003512DE" w:rsidRDefault="003512DE" w:rsidP="003512D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512DE">
        <w:rPr>
          <w:rFonts w:ascii="Times New Roman" w:hAnsi="Times New Roman" w:cs="Times New Roman"/>
          <w:b/>
          <w:sz w:val="24"/>
          <w:szCs w:val="24"/>
        </w:rPr>
        <w:t>2025г.</w:t>
      </w:r>
    </w:p>
    <w:p w:rsidR="00B568A6" w:rsidRDefault="001B2504" w:rsidP="00B568A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A0ED4">
        <w:rPr>
          <w:rFonts w:ascii="Times New Roman" w:hAnsi="Times New Roman" w:cs="Times New Roman"/>
          <w:sz w:val="24"/>
          <w:szCs w:val="24"/>
        </w:rPr>
        <w:lastRenderedPageBreak/>
        <w:t>Прежде ч</w:t>
      </w:r>
      <w:r>
        <w:rPr>
          <w:rFonts w:ascii="Times New Roman" w:hAnsi="Times New Roman" w:cs="Times New Roman"/>
          <w:sz w:val="24"/>
          <w:szCs w:val="24"/>
        </w:rPr>
        <w:t xml:space="preserve">ем давать знания, </w:t>
      </w:r>
    </w:p>
    <w:p w:rsidR="00B568A6" w:rsidRDefault="00E30CDB" w:rsidP="00E30CD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</w:t>
      </w:r>
      <w:r w:rsidR="001B2504">
        <w:rPr>
          <w:rFonts w:ascii="Times New Roman" w:hAnsi="Times New Roman" w:cs="Times New Roman"/>
          <w:sz w:val="24"/>
          <w:szCs w:val="24"/>
        </w:rPr>
        <w:t>надо научить</w:t>
      </w:r>
      <w:r w:rsidR="00B568A6">
        <w:rPr>
          <w:rFonts w:ascii="Times New Roman" w:hAnsi="Times New Roman" w:cs="Times New Roman"/>
          <w:sz w:val="24"/>
          <w:szCs w:val="24"/>
        </w:rPr>
        <w:t xml:space="preserve">, </w:t>
      </w:r>
      <w:r w:rsidR="001B2504" w:rsidRPr="007A0ED4">
        <w:rPr>
          <w:rFonts w:ascii="Times New Roman" w:hAnsi="Times New Roman" w:cs="Times New Roman"/>
          <w:sz w:val="24"/>
          <w:szCs w:val="24"/>
        </w:rPr>
        <w:t xml:space="preserve">думать, </w:t>
      </w:r>
    </w:p>
    <w:p w:rsidR="00B568A6" w:rsidRDefault="001B2504" w:rsidP="00B568A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A0ED4">
        <w:rPr>
          <w:rFonts w:ascii="Times New Roman" w:hAnsi="Times New Roman" w:cs="Times New Roman"/>
          <w:sz w:val="24"/>
          <w:szCs w:val="24"/>
        </w:rPr>
        <w:t>воспринимать, наблюдать.</w:t>
      </w:r>
    </w:p>
    <w:p w:rsidR="001B2504" w:rsidRDefault="001B2504" w:rsidP="00B568A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A0ED4">
        <w:rPr>
          <w:rFonts w:ascii="Times New Roman" w:hAnsi="Times New Roman" w:cs="Times New Roman"/>
          <w:sz w:val="24"/>
          <w:szCs w:val="24"/>
        </w:rPr>
        <w:t>В. Сухомлинский</w:t>
      </w:r>
    </w:p>
    <w:p w:rsidR="001B2504" w:rsidRPr="001B2504" w:rsidRDefault="001B2504" w:rsidP="001B250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1B2504" w:rsidRPr="006D55E1" w:rsidRDefault="001B2504" w:rsidP="001B250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55E1">
        <w:rPr>
          <w:rFonts w:ascii="Times New Roman" w:hAnsi="Times New Roman" w:cs="Times New Roman"/>
          <w:sz w:val="28"/>
          <w:szCs w:val="28"/>
        </w:rPr>
        <w:t xml:space="preserve">Развитие современного общества предъявляет новые требования к дошкольному образованию. И в центре всех изменений  стоит ребенок. </w:t>
      </w:r>
    </w:p>
    <w:p w:rsidR="001B2504" w:rsidRPr="006D55E1" w:rsidRDefault="001B2504" w:rsidP="001B250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55E1">
        <w:rPr>
          <w:rFonts w:ascii="Times New Roman" w:hAnsi="Times New Roman" w:cs="Times New Roman"/>
          <w:sz w:val="28"/>
          <w:szCs w:val="28"/>
        </w:rPr>
        <w:tab/>
        <w:t>В общественном сознании и профессиональном педагогическом мышлении прочно утвердился миф о том, что собственный исследовательский поиск ребенка возможен лишь тогда, когда он обогатит св</w:t>
      </w:r>
      <w:r w:rsidR="009A25CD" w:rsidRPr="006D55E1">
        <w:rPr>
          <w:rFonts w:ascii="Times New Roman" w:hAnsi="Times New Roman" w:cs="Times New Roman"/>
          <w:sz w:val="28"/>
          <w:szCs w:val="28"/>
        </w:rPr>
        <w:t>ою память всеми знаниями, которы</w:t>
      </w:r>
      <w:r w:rsidRPr="006D55E1">
        <w:rPr>
          <w:rFonts w:ascii="Times New Roman" w:hAnsi="Times New Roman" w:cs="Times New Roman"/>
          <w:sz w:val="28"/>
          <w:szCs w:val="28"/>
        </w:rPr>
        <w:t>е накопило человечество, не обращая внимания на то, что ребенок является активным</w:t>
      </w:r>
      <w:r w:rsidR="009A25CD" w:rsidRPr="006D55E1">
        <w:rPr>
          <w:rFonts w:ascii="Times New Roman" w:hAnsi="Times New Roman" w:cs="Times New Roman"/>
          <w:sz w:val="28"/>
          <w:szCs w:val="28"/>
        </w:rPr>
        <w:t>,</w:t>
      </w:r>
      <w:r w:rsidRPr="006D55E1">
        <w:rPr>
          <w:rFonts w:ascii="Times New Roman" w:hAnsi="Times New Roman" w:cs="Times New Roman"/>
          <w:sz w:val="28"/>
          <w:szCs w:val="28"/>
        </w:rPr>
        <w:t xml:space="preserve"> а порой и равным участником образовательного процесс</w:t>
      </w:r>
      <w:r w:rsidR="007E6D94" w:rsidRPr="006D55E1">
        <w:rPr>
          <w:rFonts w:ascii="Times New Roman" w:hAnsi="Times New Roman" w:cs="Times New Roman"/>
          <w:sz w:val="28"/>
          <w:szCs w:val="28"/>
        </w:rPr>
        <w:t>а</w:t>
      </w:r>
      <w:r w:rsidRPr="006D55E1">
        <w:rPr>
          <w:rFonts w:ascii="Times New Roman" w:hAnsi="Times New Roman" w:cs="Times New Roman"/>
          <w:sz w:val="28"/>
          <w:szCs w:val="28"/>
        </w:rPr>
        <w:t xml:space="preserve">, процесса саморазвития </w:t>
      </w:r>
      <w:r w:rsidR="009A25CD" w:rsidRPr="006D55E1">
        <w:rPr>
          <w:rFonts w:ascii="Times New Roman" w:hAnsi="Times New Roman" w:cs="Times New Roman"/>
          <w:sz w:val="28"/>
          <w:szCs w:val="28"/>
        </w:rPr>
        <w:t xml:space="preserve"> и накопления собственного опыта.</w:t>
      </w:r>
    </w:p>
    <w:p w:rsidR="009A25CD" w:rsidRPr="006D55E1" w:rsidRDefault="009A25CD" w:rsidP="007E6D94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D55E1">
        <w:rPr>
          <w:rFonts w:ascii="Times New Roman" w:hAnsi="Times New Roman" w:cs="Times New Roman"/>
          <w:sz w:val="28"/>
          <w:szCs w:val="28"/>
        </w:rPr>
        <w:t xml:space="preserve"> ФГОС ДО определяет ценностные ориентации дошкольного образования – направленность педагогического процесса на содействие становлению и развитию детской инициативности, активности, самостоятельности, любознательности, рефлексивности, а также формированию универсальных пре</w:t>
      </w:r>
      <w:r w:rsidR="003945ED" w:rsidRPr="006D55E1">
        <w:rPr>
          <w:rFonts w:ascii="Times New Roman" w:hAnsi="Times New Roman" w:cs="Times New Roman"/>
          <w:sz w:val="28"/>
          <w:szCs w:val="28"/>
        </w:rPr>
        <w:t>дпосылок учебной деятельности (</w:t>
      </w:r>
      <w:r w:rsidRPr="006D55E1">
        <w:rPr>
          <w:rFonts w:ascii="Times New Roman" w:hAnsi="Times New Roman" w:cs="Times New Roman"/>
          <w:sz w:val="28"/>
          <w:szCs w:val="28"/>
        </w:rPr>
        <w:t>умение слушать и слышать, задавать вопросы и находить на них ответы, используя различные источники информации). Всё это составляет «ключевые компетентности» развития качеств личности.</w:t>
      </w:r>
    </w:p>
    <w:p w:rsidR="006D55E1" w:rsidRPr="006D55E1" w:rsidRDefault="006D55E1" w:rsidP="006D55E1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6D55E1">
        <w:rPr>
          <w:color w:val="111111"/>
          <w:sz w:val="28"/>
          <w:szCs w:val="28"/>
        </w:rPr>
        <w:t>В современном обществе востребована образованная личность, способная творчески мыслить, выражать свое мнение, отстаивать свою точку зрения, обладающая креативным мышлением. В связи с этим, одной из главных задач современной системы </w:t>
      </w:r>
      <w:r w:rsidRPr="00800F42">
        <w:rPr>
          <w:rStyle w:val="af1"/>
          <w:b w:val="0"/>
          <w:color w:val="111111"/>
          <w:sz w:val="28"/>
          <w:szCs w:val="28"/>
          <w:bdr w:val="none" w:sz="0" w:space="0" w:color="auto" w:frame="1"/>
        </w:rPr>
        <w:t>дошкольного</w:t>
      </w:r>
      <w:r w:rsidRPr="00800F42">
        <w:rPr>
          <w:b/>
          <w:color w:val="111111"/>
          <w:sz w:val="28"/>
          <w:szCs w:val="28"/>
        </w:rPr>
        <w:t> </w:t>
      </w:r>
      <w:r w:rsidRPr="006D55E1">
        <w:rPr>
          <w:color w:val="111111"/>
          <w:sz w:val="28"/>
          <w:szCs w:val="28"/>
        </w:rPr>
        <w:t>образования является раскрытие способностей каждого ребенка, воспитание личности.</w:t>
      </w:r>
    </w:p>
    <w:p w:rsidR="006E61F7" w:rsidRDefault="006D55E1" w:rsidP="006D55E1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6D55E1">
        <w:rPr>
          <w:color w:val="111111"/>
          <w:sz w:val="28"/>
          <w:szCs w:val="28"/>
        </w:rPr>
        <w:t>Сегодня мы живем в </w:t>
      </w:r>
      <w:r w:rsidRPr="00B54FF4">
        <w:rPr>
          <w:rStyle w:val="af1"/>
          <w:b w:val="0"/>
          <w:color w:val="111111"/>
          <w:sz w:val="28"/>
          <w:szCs w:val="28"/>
          <w:bdr w:val="none" w:sz="0" w:space="0" w:color="auto" w:frame="1"/>
        </w:rPr>
        <w:t>информационном обществе</w:t>
      </w:r>
      <w:r w:rsidRPr="006D55E1">
        <w:rPr>
          <w:color w:val="111111"/>
          <w:sz w:val="28"/>
          <w:szCs w:val="28"/>
        </w:rPr>
        <w:t>, где умение обращаться с </w:t>
      </w:r>
      <w:r w:rsidRPr="00B54FF4">
        <w:rPr>
          <w:rStyle w:val="af1"/>
          <w:b w:val="0"/>
          <w:color w:val="111111"/>
          <w:sz w:val="28"/>
          <w:szCs w:val="28"/>
          <w:bdr w:val="none" w:sz="0" w:space="0" w:color="auto" w:frame="1"/>
        </w:rPr>
        <w:t>информацией</w:t>
      </w:r>
      <w:r w:rsidRPr="006D55E1">
        <w:rPr>
          <w:color w:val="111111"/>
          <w:sz w:val="28"/>
          <w:szCs w:val="28"/>
        </w:rPr>
        <w:t>, выделять основное, быстро находить и усваивать новое, является одним из важнейших способностей, определяющих успех. Социальная среда</w:t>
      </w:r>
      <w:r w:rsidR="00673E85">
        <w:rPr>
          <w:color w:val="111111"/>
          <w:sz w:val="28"/>
          <w:szCs w:val="28"/>
        </w:rPr>
        <w:t xml:space="preserve">, окружающая ребенка, наполнена </w:t>
      </w:r>
      <w:r w:rsidRPr="006D55E1">
        <w:rPr>
          <w:color w:val="111111"/>
          <w:sz w:val="28"/>
          <w:szCs w:val="28"/>
        </w:rPr>
        <w:t>различными </w:t>
      </w:r>
      <w:r w:rsidRPr="00B54FF4">
        <w:rPr>
          <w:rStyle w:val="af1"/>
          <w:b w:val="0"/>
          <w:color w:val="111111"/>
          <w:sz w:val="28"/>
          <w:szCs w:val="28"/>
          <w:bdr w:val="none" w:sz="0" w:space="0" w:color="auto" w:frame="1"/>
        </w:rPr>
        <w:t>информационными</w:t>
      </w:r>
      <w:r w:rsidRPr="006D55E1">
        <w:rPr>
          <w:color w:val="111111"/>
          <w:sz w:val="28"/>
          <w:szCs w:val="28"/>
        </w:rPr>
        <w:t> средствами и носителями, но чаще всего они не воспринимаются детьми как источник для получения ответов на интересующие их вопросы. В связи с этим одним из важных направлений образовательной </w:t>
      </w:r>
      <w:r w:rsidRPr="003512DE">
        <w:rPr>
          <w:rStyle w:val="af1"/>
          <w:b w:val="0"/>
          <w:color w:val="111111"/>
          <w:sz w:val="28"/>
          <w:szCs w:val="28"/>
          <w:bdr w:val="none" w:sz="0" w:space="0" w:color="auto" w:frame="1"/>
        </w:rPr>
        <w:t xml:space="preserve">деятельности педагога является </w:t>
      </w:r>
      <w:r w:rsidR="003512DE" w:rsidRPr="003512DE">
        <w:rPr>
          <w:rStyle w:val="af1"/>
          <w:b w:val="0"/>
          <w:color w:val="111111"/>
          <w:sz w:val="28"/>
          <w:szCs w:val="28"/>
          <w:bdr w:val="none" w:sz="0" w:space="0" w:color="auto" w:frame="1"/>
        </w:rPr>
        <w:t xml:space="preserve">становление и развитие </w:t>
      </w:r>
      <w:r w:rsidRPr="003512DE">
        <w:rPr>
          <w:rStyle w:val="af1"/>
          <w:b w:val="0"/>
          <w:color w:val="111111"/>
          <w:sz w:val="28"/>
          <w:szCs w:val="28"/>
          <w:bdr w:val="none" w:sz="0" w:space="0" w:color="auto" w:frame="1"/>
        </w:rPr>
        <w:t xml:space="preserve">информационной компетентности у </w:t>
      </w:r>
      <w:r w:rsidR="003512DE" w:rsidRPr="003512DE">
        <w:rPr>
          <w:rStyle w:val="af1"/>
          <w:b w:val="0"/>
          <w:color w:val="111111"/>
          <w:sz w:val="28"/>
          <w:szCs w:val="28"/>
          <w:bdr w:val="none" w:sz="0" w:space="0" w:color="auto" w:frame="1"/>
        </w:rPr>
        <w:t xml:space="preserve">детей </w:t>
      </w:r>
      <w:r w:rsidRPr="003512DE">
        <w:rPr>
          <w:rStyle w:val="af1"/>
          <w:b w:val="0"/>
          <w:color w:val="111111"/>
          <w:sz w:val="28"/>
          <w:szCs w:val="28"/>
          <w:bdr w:val="none" w:sz="0" w:space="0" w:color="auto" w:frame="1"/>
        </w:rPr>
        <w:t>дошкольн</w:t>
      </w:r>
      <w:r w:rsidR="003512DE" w:rsidRPr="003512DE">
        <w:rPr>
          <w:rStyle w:val="af1"/>
          <w:b w:val="0"/>
          <w:color w:val="111111"/>
          <w:sz w:val="28"/>
          <w:szCs w:val="28"/>
          <w:bdr w:val="none" w:sz="0" w:space="0" w:color="auto" w:frame="1"/>
        </w:rPr>
        <w:t>ого возраста</w:t>
      </w:r>
      <w:r w:rsidRPr="006D55E1">
        <w:rPr>
          <w:color w:val="111111"/>
          <w:sz w:val="28"/>
          <w:szCs w:val="28"/>
        </w:rPr>
        <w:t>. В условиях современного общества вопрос </w:t>
      </w:r>
      <w:r w:rsidR="003512DE">
        <w:rPr>
          <w:rStyle w:val="af1"/>
          <w:b w:val="0"/>
          <w:color w:val="111111"/>
          <w:sz w:val="28"/>
          <w:szCs w:val="28"/>
          <w:bdr w:val="none" w:sz="0" w:space="0" w:color="auto" w:frame="1"/>
        </w:rPr>
        <w:t>становления и развития</w:t>
      </w:r>
      <w:r w:rsidRPr="00B54FF4">
        <w:rPr>
          <w:rStyle w:val="af1"/>
          <w:b w:val="0"/>
          <w:color w:val="111111"/>
          <w:sz w:val="28"/>
          <w:szCs w:val="28"/>
          <w:bdr w:val="none" w:sz="0" w:space="0" w:color="auto" w:frame="1"/>
        </w:rPr>
        <w:t xml:space="preserve"> данной компетентности</w:t>
      </w:r>
      <w:r w:rsidRPr="00B54FF4">
        <w:rPr>
          <w:b/>
          <w:color w:val="111111"/>
          <w:sz w:val="28"/>
          <w:szCs w:val="28"/>
        </w:rPr>
        <w:t> </w:t>
      </w:r>
      <w:r w:rsidRPr="006D55E1">
        <w:rPr>
          <w:color w:val="111111"/>
          <w:sz w:val="28"/>
          <w:szCs w:val="28"/>
        </w:rPr>
        <w:t>является особенно актуальным</w:t>
      </w:r>
      <w:r w:rsidR="006E61F7">
        <w:rPr>
          <w:color w:val="111111"/>
          <w:sz w:val="28"/>
          <w:szCs w:val="28"/>
        </w:rPr>
        <w:t>.</w:t>
      </w:r>
    </w:p>
    <w:p w:rsidR="00800F42" w:rsidRPr="003512DE" w:rsidRDefault="006E61F7" w:rsidP="006E61F7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  <w:sz w:val="28"/>
          <w:szCs w:val="28"/>
        </w:rPr>
      </w:pPr>
      <w:r w:rsidRPr="003512DE">
        <w:rPr>
          <w:b/>
          <w:color w:val="111111"/>
          <w:sz w:val="28"/>
          <w:szCs w:val="28"/>
        </w:rPr>
        <w:t xml:space="preserve">     </w:t>
      </w:r>
      <w:r w:rsidR="006D55E1" w:rsidRPr="003512DE">
        <w:rPr>
          <w:b/>
          <w:color w:val="111111"/>
          <w:sz w:val="28"/>
          <w:szCs w:val="28"/>
        </w:rPr>
        <w:t> </w:t>
      </w:r>
      <w:r w:rsidR="003512DE" w:rsidRPr="003512DE">
        <w:rPr>
          <w:b/>
          <w:color w:val="111111"/>
          <w:sz w:val="28"/>
          <w:szCs w:val="28"/>
          <w:bdr w:val="none" w:sz="0" w:space="0" w:color="auto" w:frame="1"/>
        </w:rPr>
        <w:t>Цель:</w:t>
      </w:r>
    </w:p>
    <w:p w:rsidR="006D55E1" w:rsidRPr="003512DE" w:rsidRDefault="001C1D9E" w:rsidP="006E61F7">
      <w:pPr>
        <w:pStyle w:val="a3"/>
        <w:shd w:val="clear" w:color="auto" w:fill="FFFFFF"/>
        <w:spacing w:before="0" w:beforeAutospacing="0" w:after="0" w:afterAutospacing="0"/>
        <w:rPr>
          <w:b/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С</w:t>
      </w:r>
      <w:r w:rsidR="006D55E1" w:rsidRPr="006D55E1">
        <w:rPr>
          <w:color w:val="111111"/>
          <w:sz w:val="28"/>
          <w:szCs w:val="28"/>
        </w:rPr>
        <w:t>оздание педагогических условий, способствующих </w:t>
      </w:r>
      <w:r w:rsidR="003512DE">
        <w:rPr>
          <w:color w:val="111111"/>
          <w:sz w:val="28"/>
          <w:szCs w:val="28"/>
        </w:rPr>
        <w:t xml:space="preserve">становлению и развитию </w:t>
      </w:r>
      <w:r w:rsidR="006D55E1" w:rsidRPr="003512DE">
        <w:rPr>
          <w:rStyle w:val="af1"/>
          <w:b w:val="0"/>
          <w:color w:val="111111"/>
          <w:sz w:val="28"/>
          <w:szCs w:val="28"/>
          <w:bdr w:val="none" w:sz="0" w:space="0" w:color="auto" w:frame="1"/>
        </w:rPr>
        <w:t xml:space="preserve">информационной компетентности </w:t>
      </w:r>
      <w:r w:rsidR="003512DE">
        <w:rPr>
          <w:rStyle w:val="af1"/>
          <w:b w:val="0"/>
          <w:color w:val="111111"/>
          <w:sz w:val="28"/>
          <w:szCs w:val="28"/>
          <w:bdr w:val="none" w:sz="0" w:space="0" w:color="auto" w:frame="1"/>
        </w:rPr>
        <w:t xml:space="preserve">у детей </w:t>
      </w:r>
      <w:r w:rsidR="006D55E1" w:rsidRPr="003512DE">
        <w:rPr>
          <w:rStyle w:val="af1"/>
          <w:b w:val="0"/>
          <w:color w:val="111111"/>
          <w:sz w:val="28"/>
          <w:szCs w:val="28"/>
          <w:bdr w:val="none" w:sz="0" w:space="0" w:color="auto" w:frame="1"/>
        </w:rPr>
        <w:t>дошкольн</w:t>
      </w:r>
      <w:r w:rsidR="003512DE">
        <w:rPr>
          <w:rStyle w:val="af1"/>
          <w:b w:val="0"/>
          <w:color w:val="111111"/>
          <w:sz w:val="28"/>
          <w:szCs w:val="28"/>
          <w:bdr w:val="none" w:sz="0" w:space="0" w:color="auto" w:frame="1"/>
        </w:rPr>
        <w:t>ого возраста</w:t>
      </w:r>
      <w:r w:rsidR="006D55E1" w:rsidRPr="003512DE">
        <w:rPr>
          <w:b/>
          <w:color w:val="111111"/>
          <w:sz w:val="28"/>
          <w:szCs w:val="28"/>
        </w:rPr>
        <w:t>.</w:t>
      </w:r>
    </w:p>
    <w:p w:rsidR="006D55E1" w:rsidRPr="006D55E1" w:rsidRDefault="006D55E1" w:rsidP="006D55E1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6D55E1" w:rsidRPr="00F759AC" w:rsidRDefault="006D55E1" w:rsidP="00F759A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6D55E1">
        <w:rPr>
          <w:color w:val="111111"/>
          <w:sz w:val="28"/>
          <w:szCs w:val="28"/>
        </w:rPr>
        <w:t>Понятие </w:t>
      </w:r>
      <w:r w:rsidRPr="003512DE">
        <w:rPr>
          <w:rStyle w:val="af1"/>
          <w:b w:val="0"/>
          <w:color w:val="111111"/>
          <w:sz w:val="28"/>
          <w:szCs w:val="28"/>
          <w:bdr w:val="none" w:sz="0" w:space="0" w:color="auto" w:frame="1"/>
        </w:rPr>
        <w:t>информационной компетентности</w:t>
      </w:r>
      <w:r w:rsidRPr="006D55E1">
        <w:rPr>
          <w:color w:val="111111"/>
          <w:sz w:val="28"/>
          <w:szCs w:val="28"/>
        </w:rPr>
        <w:t> рассматривали многие  исследователи.  Мы будем использовать понятие данное А. В. Хуторским, который понимает </w:t>
      </w:r>
      <w:r w:rsidRPr="001C1D9E">
        <w:rPr>
          <w:rStyle w:val="af1"/>
          <w:b w:val="0"/>
          <w:color w:val="111111"/>
          <w:sz w:val="28"/>
          <w:szCs w:val="28"/>
          <w:bdr w:val="none" w:sz="0" w:space="0" w:color="auto" w:frame="1"/>
        </w:rPr>
        <w:t>информационную компетентность</w:t>
      </w:r>
      <w:r w:rsidRPr="006D55E1">
        <w:rPr>
          <w:color w:val="111111"/>
          <w:sz w:val="28"/>
          <w:szCs w:val="28"/>
        </w:rPr>
        <w:t> как умение самостоятельно и</w:t>
      </w:r>
      <w:r w:rsidR="00E33B47">
        <w:rPr>
          <w:color w:val="111111"/>
          <w:sz w:val="28"/>
          <w:szCs w:val="28"/>
        </w:rPr>
        <w:t xml:space="preserve">скать, анализировать и отбирать необходимую </w:t>
      </w:r>
      <w:r w:rsidRPr="001C1D9E">
        <w:rPr>
          <w:rStyle w:val="af1"/>
          <w:b w:val="0"/>
          <w:color w:val="111111"/>
          <w:sz w:val="28"/>
          <w:szCs w:val="28"/>
          <w:bdr w:val="none" w:sz="0" w:space="0" w:color="auto" w:frame="1"/>
        </w:rPr>
        <w:t>информацию</w:t>
      </w:r>
      <w:r w:rsidRPr="006D55E1">
        <w:rPr>
          <w:color w:val="111111"/>
          <w:sz w:val="28"/>
          <w:szCs w:val="28"/>
        </w:rPr>
        <w:t xml:space="preserve">, организовывать, преобразовывать, сохранять и передавать её. </w:t>
      </w:r>
    </w:p>
    <w:p w:rsidR="006D55E1" w:rsidRDefault="006D55E1" w:rsidP="006D55E1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F759AC">
        <w:rPr>
          <w:color w:val="111111"/>
          <w:sz w:val="28"/>
          <w:szCs w:val="28"/>
        </w:rPr>
        <w:t>При </w:t>
      </w:r>
      <w:r w:rsidRPr="001C1D9E">
        <w:rPr>
          <w:rStyle w:val="af1"/>
          <w:b w:val="0"/>
          <w:color w:val="111111"/>
          <w:sz w:val="28"/>
          <w:szCs w:val="28"/>
          <w:bdr w:val="none" w:sz="0" w:space="0" w:color="auto" w:frame="1"/>
        </w:rPr>
        <w:t>формировании</w:t>
      </w:r>
      <w:r w:rsidRPr="00F759AC">
        <w:rPr>
          <w:rStyle w:val="af1"/>
          <w:color w:val="111111"/>
          <w:sz w:val="28"/>
          <w:szCs w:val="28"/>
          <w:bdr w:val="none" w:sz="0" w:space="0" w:color="auto" w:frame="1"/>
        </w:rPr>
        <w:t xml:space="preserve"> </w:t>
      </w:r>
      <w:r w:rsidRPr="001C1D9E">
        <w:rPr>
          <w:rStyle w:val="af1"/>
          <w:b w:val="0"/>
          <w:color w:val="111111"/>
          <w:sz w:val="28"/>
          <w:szCs w:val="28"/>
          <w:bdr w:val="none" w:sz="0" w:space="0" w:color="auto" w:frame="1"/>
        </w:rPr>
        <w:t>информационной компетентности дошкольников</w:t>
      </w:r>
      <w:r w:rsidRPr="001C1D9E">
        <w:rPr>
          <w:b/>
          <w:color w:val="111111"/>
          <w:sz w:val="28"/>
          <w:szCs w:val="28"/>
        </w:rPr>
        <w:t> </w:t>
      </w:r>
      <w:r w:rsidRPr="001C1D9E">
        <w:rPr>
          <w:color w:val="111111"/>
          <w:sz w:val="28"/>
          <w:szCs w:val="28"/>
        </w:rPr>
        <w:t>эффективно используется метод </w:t>
      </w:r>
      <w:r w:rsidRPr="001C1D9E">
        <w:rPr>
          <w:rStyle w:val="af1"/>
          <w:b w:val="0"/>
          <w:color w:val="111111"/>
          <w:sz w:val="28"/>
          <w:szCs w:val="28"/>
          <w:bdr w:val="none" w:sz="0" w:space="0" w:color="auto" w:frame="1"/>
        </w:rPr>
        <w:t>проектной деятельности</w:t>
      </w:r>
      <w:r w:rsidRPr="00F759AC">
        <w:rPr>
          <w:color w:val="111111"/>
          <w:sz w:val="28"/>
          <w:szCs w:val="28"/>
        </w:rPr>
        <w:t>. Он позволяет </w:t>
      </w:r>
      <w:r w:rsidRPr="001C1D9E">
        <w:rPr>
          <w:rStyle w:val="af1"/>
          <w:b w:val="0"/>
          <w:color w:val="111111"/>
          <w:sz w:val="28"/>
          <w:szCs w:val="28"/>
          <w:bdr w:val="none" w:sz="0" w:space="0" w:color="auto" w:frame="1"/>
        </w:rPr>
        <w:t>сформировать у детей</w:t>
      </w:r>
      <w:r w:rsidRPr="00F759AC">
        <w:rPr>
          <w:color w:val="111111"/>
          <w:sz w:val="28"/>
          <w:szCs w:val="28"/>
        </w:rPr>
        <w:t xml:space="preserve"> способность к коммуникации, выявлению и продуктивному </w:t>
      </w:r>
      <w:r w:rsidR="00252B66">
        <w:rPr>
          <w:color w:val="111111"/>
          <w:sz w:val="28"/>
          <w:szCs w:val="28"/>
        </w:rPr>
        <w:t>разрешению конфликтов, развитию познавательных и исследовательских</w:t>
      </w:r>
      <w:r w:rsidRPr="00F759AC">
        <w:rPr>
          <w:color w:val="111111"/>
          <w:sz w:val="28"/>
          <w:szCs w:val="28"/>
        </w:rPr>
        <w:t xml:space="preserve"> нав</w:t>
      </w:r>
      <w:r w:rsidR="00252B66">
        <w:rPr>
          <w:color w:val="111111"/>
          <w:sz w:val="28"/>
          <w:szCs w:val="28"/>
        </w:rPr>
        <w:t>ыков, критическому мышлению</w:t>
      </w:r>
      <w:r w:rsidRPr="00F759AC">
        <w:rPr>
          <w:color w:val="111111"/>
          <w:sz w:val="28"/>
          <w:szCs w:val="28"/>
        </w:rPr>
        <w:t xml:space="preserve">, </w:t>
      </w:r>
      <w:r w:rsidR="00252B66">
        <w:rPr>
          <w:color w:val="111111"/>
          <w:sz w:val="28"/>
          <w:szCs w:val="28"/>
        </w:rPr>
        <w:t>развитию творческого воображения, учит</w:t>
      </w:r>
      <w:r w:rsidRPr="00F759AC">
        <w:rPr>
          <w:color w:val="111111"/>
          <w:sz w:val="28"/>
          <w:szCs w:val="28"/>
        </w:rPr>
        <w:t xml:space="preserve"> самостоятельности, ориентировке в </w:t>
      </w:r>
      <w:r w:rsidRPr="00B54FF4">
        <w:rPr>
          <w:rStyle w:val="af1"/>
          <w:b w:val="0"/>
          <w:color w:val="111111"/>
          <w:sz w:val="28"/>
          <w:szCs w:val="28"/>
          <w:bdr w:val="none" w:sz="0" w:space="0" w:color="auto" w:frame="1"/>
        </w:rPr>
        <w:t>информационном</w:t>
      </w:r>
      <w:r w:rsidRPr="00F759AC">
        <w:rPr>
          <w:color w:val="111111"/>
          <w:sz w:val="28"/>
          <w:szCs w:val="28"/>
        </w:rPr>
        <w:t xml:space="preserve"> пространстве при решении проблем. </w:t>
      </w:r>
    </w:p>
    <w:p w:rsidR="00CF6D30" w:rsidRPr="00B54FF4" w:rsidRDefault="009D3FEE" w:rsidP="00B54FF4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111111"/>
          <w:sz w:val="28"/>
          <w:szCs w:val="28"/>
        </w:rPr>
      </w:pPr>
      <w:r w:rsidRPr="00B54FF4">
        <w:rPr>
          <w:b/>
          <w:color w:val="111111"/>
          <w:sz w:val="28"/>
          <w:szCs w:val="28"/>
        </w:rPr>
        <w:t>Задачи</w:t>
      </w:r>
      <w:r w:rsidR="00B54FF4" w:rsidRPr="00B54FF4">
        <w:rPr>
          <w:b/>
          <w:color w:val="111111"/>
          <w:sz w:val="28"/>
          <w:szCs w:val="28"/>
        </w:rPr>
        <w:t xml:space="preserve"> воспитателя:</w:t>
      </w:r>
    </w:p>
    <w:p w:rsidR="009D3FEE" w:rsidRPr="009D3FEE" w:rsidRDefault="009D3FEE" w:rsidP="009D3FEE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D3FEE">
        <w:rPr>
          <w:color w:val="111111"/>
          <w:sz w:val="28"/>
          <w:szCs w:val="28"/>
        </w:rPr>
        <w:t>1.</w:t>
      </w:r>
      <w:r w:rsidR="00CF6D30" w:rsidRPr="009D3FEE">
        <w:rPr>
          <w:color w:val="111111"/>
          <w:sz w:val="28"/>
          <w:szCs w:val="28"/>
        </w:rPr>
        <w:t xml:space="preserve"> Изучить литературу по данному вопросу. </w:t>
      </w:r>
    </w:p>
    <w:p w:rsidR="00CF6D30" w:rsidRPr="009D3FEE" w:rsidRDefault="009D3FEE" w:rsidP="009D3FEE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9D3FEE">
        <w:rPr>
          <w:color w:val="111111"/>
          <w:sz w:val="28"/>
          <w:szCs w:val="28"/>
        </w:rPr>
        <w:t xml:space="preserve">     2. </w:t>
      </w:r>
      <w:r w:rsidR="00CF6D30" w:rsidRPr="009D3FEE">
        <w:rPr>
          <w:color w:val="111111"/>
          <w:sz w:val="28"/>
          <w:szCs w:val="28"/>
        </w:rPr>
        <w:t>Разработать перспективный план по </w:t>
      </w:r>
      <w:r w:rsidR="00CF6D30" w:rsidRPr="009D3FEE">
        <w:rPr>
          <w:rStyle w:val="af1"/>
          <w:color w:val="111111"/>
          <w:sz w:val="28"/>
          <w:szCs w:val="28"/>
          <w:bdr w:val="none" w:sz="0" w:space="0" w:color="auto" w:frame="1"/>
        </w:rPr>
        <w:t>формированию информационной компетентности у детей дошкольного возраста</w:t>
      </w:r>
      <w:r w:rsidR="00CF6D30" w:rsidRPr="009D3FEE">
        <w:rPr>
          <w:color w:val="111111"/>
          <w:sz w:val="28"/>
          <w:szCs w:val="28"/>
        </w:rPr>
        <w:t>.</w:t>
      </w:r>
    </w:p>
    <w:p w:rsidR="00CF6D30" w:rsidRPr="00B54FF4" w:rsidRDefault="009D3FEE" w:rsidP="00CF6D30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  <w:sz w:val="28"/>
          <w:szCs w:val="28"/>
        </w:rPr>
      </w:pPr>
      <w:r w:rsidRPr="009D3FEE">
        <w:rPr>
          <w:color w:val="111111"/>
          <w:sz w:val="28"/>
          <w:szCs w:val="28"/>
        </w:rPr>
        <w:t xml:space="preserve">3. </w:t>
      </w:r>
      <w:r w:rsidR="00CF6D30" w:rsidRPr="009D3FEE">
        <w:rPr>
          <w:color w:val="111111"/>
          <w:sz w:val="28"/>
          <w:szCs w:val="28"/>
        </w:rPr>
        <w:t xml:space="preserve"> Разработать методы и приемы, способствующие выражению инициативы и проявлению самостоятельной активности</w:t>
      </w:r>
      <w:r w:rsidR="00CF6D30" w:rsidRPr="009D3FEE">
        <w:rPr>
          <w:rStyle w:val="af1"/>
          <w:color w:val="111111"/>
          <w:sz w:val="28"/>
          <w:szCs w:val="28"/>
          <w:bdr w:val="none" w:sz="0" w:space="0" w:color="auto" w:frame="1"/>
        </w:rPr>
        <w:t xml:space="preserve"> </w:t>
      </w:r>
      <w:r w:rsidR="00CF6D30" w:rsidRPr="00B54FF4">
        <w:rPr>
          <w:rStyle w:val="af1"/>
          <w:b w:val="0"/>
          <w:color w:val="111111"/>
          <w:sz w:val="28"/>
          <w:szCs w:val="28"/>
          <w:bdr w:val="none" w:sz="0" w:space="0" w:color="auto" w:frame="1"/>
        </w:rPr>
        <w:t>дошкольников</w:t>
      </w:r>
      <w:r w:rsidR="00CF6D30" w:rsidRPr="00B54FF4">
        <w:rPr>
          <w:b/>
          <w:color w:val="111111"/>
          <w:sz w:val="28"/>
          <w:szCs w:val="28"/>
        </w:rPr>
        <w:t>.</w:t>
      </w:r>
    </w:p>
    <w:p w:rsidR="00CF6D30" w:rsidRPr="009D3FEE" w:rsidRDefault="009D3FEE" w:rsidP="00CF6D3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D3FEE">
        <w:rPr>
          <w:color w:val="111111"/>
          <w:sz w:val="28"/>
          <w:szCs w:val="28"/>
        </w:rPr>
        <w:t>4.</w:t>
      </w:r>
      <w:r w:rsidR="00CF6D30" w:rsidRPr="009D3FEE">
        <w:rPr>
          <w:color w:val="111111"/>
          <w:sz w:val="28"/>
          <w:szCs w:val="28"/>
        </w:rPr>
        <w:t xml:space="preserve"> Создать условия для включения </w:t>
      </w:r>
      <w:r w:rsidR="00CF6D30" w:rsidRPr="00B54FF4">
        <w:rPr>
          <w:rStyle w:val="af1"/>
          <w:b w:val="0"/>
          <w:color w:val="111111"/>
          <w:sz w:val="28"/>
          <w:szCs w:val="28"/>
          <w:bdr w:val="none" w:sz="0" w:space="0" w:color="auto" w:frame="1"/>
        </w:rPr>
        <w:t>проектной деятельности</w:t>
      </w:r>
      <w:r w:rsidR="00CF6D30" w:rsidRPr="009D3FEE">
        <w:rPr>
          <w:color w:val="111111"/>
          <w:sz w:val="28"/>
          <w:szCs w:val="28"/>
        </w:rPr>
        <w:t> в образовательный процесс.</w:t>
      </w:r>
    </w:p>
    <w:p w:rsidR="00CF6D30" w:rsidRPr="00B54FF4" w:rsidRDefault="009D3FEE" w:rsidP="00CF6D30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  <w:sz w:val="28"/>
          <w:szCs w:val="28"/>
        </w:rPr>
      </w:pPr>
      <w:r w:rsidRPr="009D3FEE">
        <w:rPr>
          <w:color w:val="111111"/>
          <w:sz w:val="28"/>
          <w:szCs w:val="28"/>
        </w:rPr>
        <w:t xml:space="preserve">5. </w:t>
      </w:r>
      <w:r w:rsidR="00CF6D30" w:rsidRPr="009D3FEE">
        <w:rPr>
          <w:color w:val="111111"/>
          <w:sz w:val="28"/>
          <w:szCs w:val="28"/>
        </w:rPr>
        <w:t xml:space="preserve"> Проверить эффективность педагогических условий </w:t>
      </w:r>
      <w:r w:rsidR="00CF6D30" w:rsidRPr="00B54FF4">
        <w:rPr>
          <w:color w:val="111111"/>
          <w:sz w:val="28"/>
          <w:szCs w:val="28"/>
        </w:rPr>
        <w:t>для</w:t>
      </w:r>
      <w:r w:rsidR="00CF6D30" w:rsidRPr="00B54FF4">
        <w:rPr>
          <w:b/>
          <w:color w:val="111111"/>
          <w:sz w:val="28"/>
          <w:szCs w:val="28"/>
        </w:rPr>
        <w:t> </w:t>
      </w:r>
      <w:r w:rsidR="00CF6D30" w:rsidRPr="00B54FF4">
        <w:rPr>
          <w:rStyle w:val="af1"/>
          <w:b w:val="0"/>
          <w:color w:val="111111"/>
          <w:sz w:val="28"/>
          <w:szCs w:val="28"/>
          <w:bdr w:val="none" w:sz="0" w:space="0" w:color="auto" w:frame="1"/>
        </w:rPr>
        <w:t>формирования данной компетентности</w:t>
      </w:r>
      <w:r w:rsidR="00CF6D30" w:rsidRPr="00B54FF4">
        <w:rPr>
          <w:b/>
          <w:color w:val="111111"/>
          <w:sz w:val="28"/>
          <w:szCs w:val="28"/>
        </w:rPr>
        <w:t>.</w:t>
      </w:r>
    </w:p>
    <w:p w:rsidR="00B54FF4" w:rsidRDefault="00B54FF4" w:rsidP="006A6252">
      <w:pPr>
        <w:shd w:val="clear" w:color="auto" w:fill="FFFFFF"/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6252" w:rsidRPr="006A6252" w:rsidRDefault="006A6252" w:rsidP="006A6252">
      <w:pPr>
        <w:shd w:val="clear" w:color="auto" w:fill="FFFFFF"/>
        <w:spacing w:after="0" w:line="240" w:lineRule="auto"/>
        <w:ind w:firstLine="45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62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Основные содержательные линии предусматривают:</w:t>
      </w:r>
    </w:p>
    <w:p w:rsidR="006A6252" w:rsidRDefault="006A6252" w:rsidP="006A6252">
      <w:pPr>
        <w:pStyle w:val="a4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у детей потребности в дополнительной информации</w:t>
      </w:r>
    </w:p>
    <w:p w:rsidR="006A6252" w:rsidRDefault="006A6252" w:rsidP="006A6252">
      <w:pPr>
        <w:pStyle w:val="a4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Работу с источниками информации (наблюдение; общение со старшими, умение задавать вопросы, телевидение, книги, энциклопедии)</w:t>
      </w:r>
    </w:p>
    <w:p w:rsidR="006A6252" w:rsidRDefault="006A6252" w:rsidP="006A6252">
      <w:pPr>
        <w:pStyle w:val="a4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Упорядочивание информации –  умение ее классифицировать по разным признакам (алфавиту, схемами)</w:t>
      </w:r>
    </w:p>
    <w:p w:rsidR="006A6252" w:rsidRDefault="006A6252" w:rsidP="006A6252">
      <w:pPr>
        <w:pStyle w:val="a4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Использование информации для построения умозаключений</w:t>
      </w:r>
    </w:p>
    <w:p w:rsidR="006A6252" w:rsidRPr="00B2249F" w:rsidRDefault="006A6252" w:rsidP="006A6252">
      <w:pPr>
        <w:pStyle w:val="a4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Создание  собственных информационных  объектов - умение применять полученную информацию в практической деятельности при создании рисунков, проектов,  выступлений.</w:t>
      </w:r>
    </w:p>
    <w:p w:rsidR="006A6252" w:rsidRDefault="006A6252" w:rsidP="006A6252">
      <w:pPr>
        <w:pStyle w:val="a4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6252" w:rsidRDefault="006A6252" w:rsidP="00CF6D3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6A6252" w:rsidRPr="009D3FEE" w:rsidRDefault="006A6252" w:rsidP="00CF6D3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4E3890" w:rsidRPr="004E3890" w:rsidRDefault="004E3890" w:rsidP="004E3890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color w:val="111111"/>
          <w:sz w:val="28"/>
          <w:szCs w:val="28"/>
        </w:rPr>
      </w:pPr>
      <w:r w:rsidRPr="004E3890">
        <w:rPr>
          <w:b/>
          <w:color w:val="111111"/>
          <w:sz w:val="28"/>
          <w:szCs w:val="28"/>
        </w:rPr>
        <w:t>П</w:t>
      </w:r>
      <w:r w:rsidR="00CF6D30" w:rsidRPr="004E3890">
        <w:rPr>
          <w:b/>
          <w:color w:val="111111"/>
          <w:sz w:val="28"/>
          <w:szCs w:val="28"/>
        </w:rPr>
        <w:t>ерспективный план по</w:t>
      </w:r>
      <w:r w:rsidR="00CF6D30" w:rsidRPr="004E3890">
        <w:rPr>
          <w:color w:val="111111"/>
          <w:sz w:val="28"/>
          <w:szCs w:val="28"/>
        </w:rPr>
        <w:t> </w:t>
      </w:r>
      <w:r w:rsidR="00CF6D30" w:rsidRPr="004E3890">
        <w:rPr>
          <w:rStyle w:val="af1"/>
          <w:color w:val="111111"/>
          <w:sz w:val="28"/>
          <w:szCs w:val="28"/>
          <w:bdr w:val="none" w:sz="0" w:space="0" w:color="auto" w:frame="1"/>
        </w:rPr>
        <w:t>формированию информационной компетентности у детей дошкольного возраста</w:t>
      </w:r>
      <w:r w:rsidR="00CF6D30" w:rsidRPr="004E3890">
        <w:rPr>
          <w:color w:val="111111"/>
          <w:sz w:val="28"/>
          <w:szCs w:val="28"/>
        </w:rPr>
        <w:t>.</w:t>
      </w:r>
    </w:p>
    <w:p w:rsidR="004E3890" w:rsidRDefault="00183674" w:rsidP="00CF6D3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1.</w:t>
      </w:r>
      <w:r w:rsidR="00252B66">
        <w:rPr>
          <w:color w:val="111111"/>
          <w:sz w:val="28"/>
          <w:szCs w:val="28"/>
        </w:rPr>
        <w:t xml:space="preserve"> В образовательном процессе </w:t>
      </w:r>
      <w:r w:rsidR="00CF6D30" w:rsidRPr="004E3890">
        <w:rPr>
          <w:color w:val="111111"/>
          <w:sz w:val="28"/>
          <w:szCs w:val="28"/>
        </w:rPr>
        <w:t> </w:t>
      </w:r>
      <w:r w:rsidR="00CF6D30" w:rsidRPr="00BE7330">
        <w:rPr>
          <w:rStyle w:val="af1"/>
          <w:b w:val="0"/>
          <w:color w:val="111111"/>
          <w:sz w:val="28"/>
          <w:szCs w:val="28"/>
          <w:bdr w:val="none" w:sz="0" w:space="0" w:color="auto" w:frame="1"/>
        </w:rPr>
        <w:t>проектная деятельность</w:t>
      </w:r>
      <w:r w:rsidR="00CF6D30" w:rsidRPr="004E3890">
        <w:rPr>
          <w:color w:val="111111"/>
          <w:sz w:val="28"/>
          <w:szCs w:val="28"/>
        </w:rPr>
        <w:t> носит характер сотрудничества, в котором принимают участие дети и педагоги, а также вовлекаются родители и другие члены семьи. Родители могут быть не только источником </w:t>
      </w:r>
      <w:r w:rsidR="00CF6D30" w:rsidRPr="004E3890">
        <w:rPr>
          <w:rStyle w:val="af1"/>
          <w:b w:val="0"/>
          <w:color w:val="111111"/>
          <w:sz w:val="28"/>
          <w:szCs w:val="28"/>
          <w:bdr w:val="none" w:sz="0" w:space="0" w:color="auto" w:frame="1"/>
        </w:rPr>
        <w:t>информации</w:t>
      </w:r>
      <w:r w:rsidR="00CF6D30" w:rsidRPr="004E3890">
        <w:rPr>
          <w:color w:val="111111"/>
          <w:sz w:val="28"/>
          <w:szCs w:val="28"/>
        </w:rPr>
        <w:t>, но и становятся </w:t>
      </w:r>
      <w:r w:rsidR="00CF6D30" w:rsidRPr="004E3890">
        <w:rPr>
          <w:rStyle w:val="af1"/>
          <w:b w:val="0"/>
          <w:color w:val="111111"/>
          <w:sz w:val="28"/>
          <w:szCs w:val="28"/>
          <w:bdr w:val="none" w:sz="0" w:space="0" w:color="auto" w:frame="1"/>
        </w:rPr>
        <w:t>непосредственными</w:t>
      </w:r>
      <w:r w:rsidR="00CF6D30" w:rsidRPr="004E3890">
        <w:rPr>
          <w:color w:val="111111"/>
          <w:sz w:val="28"/>
          <w:szCs w:val="28"/>
        </w:rPr>
        <w:t> участниками образовательного процесса.</w:t>
      </w:r>
    </w:p>
    <w:p w:rsidR="00BE7330" w:rsidRPr="00800F42" w:rsidRDefault="00BE7330" w:rsidP="00CF6D30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  <w:sz w:val="28"/>
          <w:szCs w:val="28"/>
        </w:rPr>
      </w:pPr>
      <w:r w:rsidRPr="00800F42">
        <w:rPr>
          <w:b/>
          <w:color w:val="111111"/>
          <w:sz w:val="28"/>
          <w:szCs w:val="28"/>
        </w:rPr>
        <w:t>Возможные мероприятия с родителями:</w:t>
      </w:r>
    </w:p>
    <w:p w:rsidR="00BE7330" w:rsidRDefault="00BE7330" w:rsidP="00CF6D3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- круглый стол «Значение формирования информационной компетентности в современном мире»;</w:t>
      </w:r>
    </w:p>
    <w:p w:rsidR="00BE7330" w:rsidRPr="00C150A4" w:rsidRDefault="00BE7330" w:rsidP="00CF6D30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- </w:t>
      </w:r>
      <w:r w:rsidR="00C150A4" w:rsidRPr="00C150A4">
        <w:rPr>
          <w:color w:val="111111"/>
          <w:sz w:val="28"/>
          <w:szCs w:val="28"/>
        </w:rPr>
        <w:t>консультации «Роль книги и чтения в </w:t>
      </w:r>
      <w:r w:rsidR="00C150A4" w:rsidRPr="00C150A4">
        <w:rPr>
          <w:rStyle w:val="af1"/>
          <w:b w:val="0"/>
          <w:color w:val="111111"/>
          <w:sz w:val="28"/>
          <w:szCs w:val="28"/>
          <w:bdr w:val="none" w:sz="0" w:space="0" w:color="auto" w:frame="1"/>
        </w:rPr>
        <w:t>формировании информационной компетентности у детей дошкольного возраста</w:t>
      </w:r>
      <w:r w:rsidR="00C150A4" w:rsidRPr="00C150A4">
        <w:rPr>
          <w:b/>
          <w:color w:val="111111"/>
          <w:sz w:val="28"/>
          <w:szCs w:val="28"/>
        </w:rPr>
        <w:t>»</w:t>
      </w:r>
      <w:r w:rsidR="00C150A4">
        <w:rPr>
          <w:b/>
          <w:color w:val="111111"/>
          <w:sz w:val="28"/>
          <w:szCs w:val="28"/>
        </w:rPr>
        <w:t>;</w:t>
      </w:r>
    </w:p>
    <w:p w:rsidR="00BE7330" w:rsidRDefault="00C150A4" w:rsidP="00CF6D3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C150A4">
        <w:rPr>
          <w:color w:val="111111"/>
          <w:sz w:val="28"/>
          <w:szCs w:val="28"/>
        </w:rPr>
        <w:t>-</w:t>
      </w:r>
      <w:r w:rsidR="00D13E60">
        <w:rPr>
          <w:color w:val="111111"/>
          <w:sz w:val="28"/>
          <w:szCs w:val="28"/>
        </w:rPr>
        <w:t xml:space="preserve"> дискуссия </w:t>
      </w:r>
      <w:r w:rsidRPr="00C150A4">
        <w:rPr>
          <w:color w:val="111111"/>
          <w:sz w:val="28"/>
          <w:szCs w:val="28"/>
        </w:rPr>
        <w:t>«Использование </w:t>
      </w:r>
      <w:r w:rsidR="00D13E60">
        <w:rPr>
          <w:rStyle w:val="af1"/>
          <w:b w:val="0"/>
          <w:color w:val="111111"/>
          <w:sz w:val="28"/>
          <w:szCs w:val="28"/>
          <w:bdr w:val="none" w:sz="0" w:space="0" w:color="auto" w:frame="1"/>
        </w:rPr>
        <w:t>гаджетов</w:t>
      </w:r>
      <w:r w:rsidRPr="00C150A4">
        <w:rPr>
          <w:color w:val="111111"/>
          <w:sz w:val="28"/>
          <w:szCs w:val="28"/>
        </w:rPr>
        <w:t xml:space="preserve"> в познавательных целях»</w:t>
      </w:r>
      <w:r w:rsidR="00800F42">
        <w:rPr>
          <w:color w:val="111111"/>
          <w:sz w:val="28"/>
          <w:szCs w:val="28"/>
        </w:rPr>
        <w:t>;</w:t>
      </w:r>
    </w:p>
    <w:p w:rsidR="00800F42" w:rsidRDefault="00800F42" w:rsidP="00CF6D30">
      <w:pPr>
        <w:pStyle w:val="a3"/>
        <w:shd w:val="clear" w:color="auto" w:fill="FFFFFF"/>
        <w:spacing w:before="0" w:beforeAutospacing="0" w:after="0" w:afterAutospacing="0"/>
        <w:ind w:firstLine="360"/>
        <w:rPr>
          <w:iCs/>
          <w:color w:val="111111"/>
          <w:sz w:val="28"/>
          <w:szCs w:val="28"/>
          <w:bdr w:val="none" w:sz="0" w:space="0" w:color="auto" w:frame="1"/>
        </w:rPr>
      </w:pPr>
      <w:r>
        <w:rPr>
          <w:color w:val="111111"/>
          <w:sz w:val="28"/>
          <w:szCs w:val="28"/>
        </w:rPr>
        <w:t>- информационный уголок</w:t>
      </w:r>
      <w:r>
        <w:rPr>
          <w:rFonts w:ascii="Arial" w:hAnsi="Arial" w:cs="Arial"/>
          <w:color w:val="111111"/>
          <w:sz w:val="27"/>
          <w:szCs w:val="27"/>
        </w:rPr>
        <w:t> </w:t>
      </w:r>
      <w:r w:rsidRPr="00800F42">
        <w:rPr>
          <w:iCs/>
          <w:color w:val="111111"/>
          <w:sz w:val="28"/>
          <w:szCs w:val="28"/>
          <w:bdr w:val="none" w:sz="0" w:space="0" w:color="auto" w:frame="1"/>
        </w:rPr>
        <w:t>«Роль взрослого в расширении детского кругозора»</w:t>
      </w:r>
      <w:r>
        <w:rPr>
          <w:iCs/>
          <w:color w:val="111111"/>
          <w:sz w:val="28"/>
          <w:szCs w:val="28"/>
          <w:bdr w:val="none" w:sz="0" w:space="0" w:color="auto" w:frame="1"/>
        </w:rPr>
        <w:t>;</w:t>
      </w:r>
    </w:p>
    <w:p w:rsidR="00800F42" w:rsidRDefault="00800F42" w:rsidP="00CF6D30">
      <w:pPr>
        <w:pStyle w:val="a3"/>
        <w:shd w:val="clear" w:color="auto" w:fill="FFFFFF"/>
        <w:spacing w:before="0" w:beforeAutospacing="0" w:after="0" w:afterAutospacing="0"/>
        <w:ind w:firstLine="360"/>
        <w:rPr>
          <w:iCs/>
          <w:color w:val="111111"/>
          <w:sz w:val="28"/>
          <w:szCs w:val="28"/>
          <w:bdr w:val="none" w:sz="0" w:space="0" w:color="auto" w:frame="1"/>
        </w:rPr>
      </w:pPr>
      <w:r>
        <w:rPr>
          <w:iCs/>
          <w:color w:val="111111"/>
          <w:sz w:val="28"/>
          <w:szCs w:val="28"/>
          <w:bdr w:val="none" w:sz="0" w:space="0" w:color="auto" w:frame="1"/>
        </w:rPr>
        <w:t>- анкетирование родителей по теме проекта;</w:t>
      </w:r>
    </w:p>
    <w:p w:rsidR="001C1D9E" w:rsidRDefault="001C1D9E" w:rsidP="00CF6D30">
      <w:pPr>
        <w:pStyle w:val="a3"/>
        <w:shd w:val="clear" w:color="auto" w:fill="FFFFFF"/>
        <w:spacing w:before="0" w:beforeAutospacing="0" w:after="0" w:afterAutospacing="0"/>
        <w:ind w:firstLine="360"/>
        <w:rPr>
          <w:iCs/>
          <w:color w:val="111111"/>
          <w:sz w:val="28"/>
          <w:szCs w:val="28"/>
          <w:bdr w:val="none" w:sz="0" w:space="0" w:color="auto" w:frame="1"/>
        </w:rPr>
      </w:pPr>
      <w:r>
        <w:rPr>
          <w:iCs/>
          <w:color w:val="111111"/>
          <w:sz w:val="28"/>
          <w:szCs w:val="28"/>
          <w:bdr w:val="none" w:sz="0" w:space="0" w:color="auto" w:frame="1"/>
        </w:rPr>
        <w:t>- включение (привлечение) родителей в образовательную деятельность</w:t>
      </w:r>
      <w:r w:rsidR="00EE50D8">
        <w:rPr>
          <w:iCs/>
          <w:color w:val="111111"/>
          <w:sz w:val="28"/>
          <w:szCs w:val="28"/>
          <w:bdr w:val="none" w:sz="0" w:space="0" w:color="auto" w:frame="1"/>
        </w:rPr>
        <w:t xml:space="preserve"> «Один день в роли воспитателя».</w:t>
      </w:r>
    </w:p>
    <w:p w:rsidR="00800F42" w:rsidRDefault="00183674" w:rsidP="00183674">
      <w:pPr>
        <w:pStyle w:val="a3"/>
        <w:shd w:val="clear" w:color="auto" w:fill="FFFFFF"/>
        <w:spacing w:before="0" w:beforeAutospacing="0" w:after="0" w:afterAutospacing="0"/>
        <w:ind w:firstLine="360"/>
        <w:rPr>
          <w:iCs/>
          <w:color w:val="111111"/>
          <w:sz w:val="28"/>
          <w:szCs w:val="28"/>
          <w:bdr w:val="none" w:sz="0" w:space="0" w:color="auto" w:frame="1"/>
        </w:rPr>
      </w:pPr>
      <w:r>
        <w:rPr>
          <w:color w:val="111111"/>
          <w:sz w:val="28"/>
          <w:szCs w:val="28"/>
        </w:rPr>
        <w:t xml:space="preserve">2. </w:t>
      </w:r>
      <w:r w:rsidRPr="00183674">
        <w:rPr>
          <w:color w:val="111111"/>
          <w:sz w:val="28"/>
          <w:szCs w:val="28"/>
        </w:rPr>
        <w:t>Для мотивации детского коллектива и вовлечения в </w:t>
      </w:r>
      <w:r w:rsidRPr="00183674">
        <w:rPr>
          <w:rStyle w:val="af1"/>
          <w:b w:val="0"/>
          <w:color w:val="111111"/>
          <w:sz w:val="28"/>
          <w:szCs w:val="28"/>
          <w:bdr w:val="none" w:sz="0" w:space="0" w:color="auto" w:frame="1"/>
        </w:rPr>
        <w:t>проектную деятельность</w:t>
      </w:r>
      <w:r w:rsidRPr="00183674">
        <w:rPr>
          <w:color w:val="111111"/>
          <w:sz w:val="28"/>
          <w:szCs w:val="28"/>
        </w:rPr>
        <w:t> </w:t>
      </w:r>
      <w:r>
        <w:rPr>
          <w:color w:val="111111"/>
          <w:sz w:val="28"/>
          <w:szCs w:val="28"/>
        </w:rPr>
        <w:t>большего числа воспитанников  использовать игровые</w:t>
      </w:r>
      <w:r w:rsidRPr="00183674">
        <w:rPr>
          <w:color w:val="111111"/>
          <w:sz w:val="28"/>
          <w:szCs w:val="28"/>
        </w:rPr>
        <w:t xml:space="preserve"> метод</w:t>
      </w:r>
      <w:r>
        <w:rPr>
          <w:color w:val="111111"/>
          <w:sz w:val="28"/>
          <w:szCs w:val="28"/>
        </w:rPr>
        <w:t>ы (например:</w:t>
      </w:r>
      <w:r w:rsidRPr="00183674">
        <w:rPr>
          <w:color w:val="111111"/>
          <w:sz w:val="28"/>
          <w:szCs w:val="28"/>
        </w:rPr>
        <w:t> </w:t>
      </w:r>
      <w:r w:rsidRPr="00183674">
        <w:rPr>
          <w:iCs/>
          <w:color w:val="111111"/>
          <w:sz w:val="28"/>
          <w:szCs w:val="28"/>
          <w:bdr w:val="none" w:sz="0" w:space="0" w:color="auto" w:frame="1"/>
        </w:rPr>
        <w:t>«Звезда экрана»</w:t>
      </w:r>
      <w:r w:rsidRPr="00183674">
        <w:rPr>
          <w:color w:val="111111"/>
          <w:sz w:val="28"/>
          <w:szCs w:val="28"/>
        </w:rPr>
        <w:t>,</w:t>
      </w:r>
      <w:r>
        <w:rPr>
          <w:color w:val="111111"/>
          <w:sz w:val="28"/>
          <w:szCs w:val="28"/>
        </w:rPr>
        <w:t xml:space="preserve">  «Герой дня», тележурнал</w:t>
      </w:r>
      <w:r w:rsidRPr="00183674">
        <w:rPr>
          <w:color w:val="111111"/>
          <w:sz w:val="28"/>
          <w:szCs w:val="28"/>
        </w:rPr>
        <w:t xml:space="preserve"> </w:t>
      </w:r>
      <w:r w:rsidRPr="00183674">
        <w:rPr>
          <w:iCs/>
          <w:color w:val="111111"/>
          <w:sz w:val="28"/>
          <w:szCs w:val="28"/>
          <w:bdr w:val="none" w:sz="0" w:space="0" w:color="auto" w:frame="1"/>
        </w:rPr>
        <w:t>«Хочу все знать!</w:t>
      </w:r>
      <w:r>
        <w:rPr>
          <w:iCs/>
          <w:color w:val="111111"/>
          <w:sz w:val="28"/>
          <w:szCs w:val="28"/>
          <w:bdr w:val="none" w:sz="0" w:space="0" w:color="auto" w:frame="1"/>
        </w:rPr>
        <w:t>», и др.).</w:t>
      </w:r>
    </w:p>
    <w:p w:rsidR="00183674" w:rsidRPr="00832352" w:rsidRDefault="00183674" w:rsidP="00183674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iCs/>
          <w:color w:val="111111"/>
          <w:sz w:val="28"/>
          <w:szCs w:val="28"/>
          <w:bdr w:val="none" w:sz="0" w:space="0" w:color="auto" w:frame="1"/>
        </w:rPr>
        <w:t>3</w:t>
      </w:r>
      <w:r w:rsidR="00986258">
        <w:rPr>
          <w:iCs/>
          <w:color w:val="111111"/>
          <w:sz w:val="28"/>
          <w:szCs w:val="28"/>
          <w:bdr w:val="none" w:sz="0" w:space="0" w:color="auto" w:frame="1"/>
        </w:rPr>
        <w:t xml:space="preserve">. </w:t>
      </w:r>
      <w:r w:rsidR="00986258" w:rsidRPr="00832352">
        <w:rPr>
          <w:iCs/>
          <w:color w:val="111111"/>
          <w:sz w:val="28"/>
          <w:szCs w:val="28"/>
          <w:bdr w:val="none" w:sz="0" w:space="0" w:color="auto" w:frame="1"/>
        </w:rPr>
        <w:t>Выявить</w:t>
      </w:r>
      <w:r w:rsidRPr="00832352">
        <w:rPr>
          <w:color w:val="111111"/>
          <w:sz w:val="28"/>
          <w:szCs w:val="28"/>
        </w:rPr>
        <w:t xml:space="preserve"> </w:t>
      </w:r>
      <w:r w:rsidR="00986258" w:rsidRPr="00832352">
        <w:rPr>
          <w:color w:val="111111"/>
          <w:sz w:val="28"/>
          <w:szCs w:val="28"/>
        </w:rPr>
        <w:t>разнообразие</w:t>
      </w:r>
      <w:r w:rsidRPr="00832352">
        <w:rPr>
          <w:color w:val="111111"/>
          <w:sz w:val="28"/>
          <w:szCs w:val="28"/>
        </w:rPr>
        <w:t xml:space="preserve"> способов сбора </w:t>
      </w:r>
      <w:r w:rsidRPr="00832352">
        <w:rPr>
          <w:rStyle w:val="af1"/>
          <w:b w:val="0"/>
          <w:color w:val="111111"/>
          <w:sz w:val="28"/>
          <w:szCs w:val="28"/>
          <w:bdr w:val="none" w:sz="0" w:space="0" w:color="auto" w:frame="1"/>
        </w:rPr>
        <w:t>информации</w:t>
      </w:r>
      <w:r w:rsidRPr="00832352">
        <w:rPr>
          <w:rStyle w:val="af1"/>
          <w:color w:val="111111"/>
          <w:sz w:val="28"/>
          <w:szCs w:val="28"/>
          <w:bdr w:val="none" w:sz="0" w:space="0" w:color="auto" w:frame="1"/>
        </w:rPr>
        <w:t xml:space="preserve"> – </w:t>
      </w:r>
      <w:r w:rsidRPr="00832352">
        <w:rPr>
          <w:iCs/>
          <w:color w:val="111111"/>
          <w:sz w:val="28"/>
          <w:szCs w:val="28"/>
          <w:bdr w:val="none" w:sz="0" w:space="0" w:color="auto" w:frame="1"/>
        </w:rPr>
        <w:t>«методов исследования»</w:t>
      </w:r>
      <w:r w:rsidR="00832352" w:rsidRPr="00832352">
        <w:rPr>
          <w:color w:val="111111"/>
          <w:sz w:val="28"/>
          <w:szCs w:val="28"/>
        </w:rPr>
        <w:t xml:space="preserve">: </w:t>
      </w:r>
      <w:r w:rsidR="00832352" w:rsidRPr="00832352">
        <w:rPr>
          <w:iCs/>
          <w:color w:val="111111"/>
          <w:sz w:val="28"/>
          <w:szCs w:val="28"/>
          <w:bdr w:val="none" w:sz="0" w:space="0" w:color="auto" w:frame="1"/>
        </w:rPr>
        <w:t>«спросить специалиста-взрослого»</w:t>
      </w:r>
      <w:r w:rsidR="00832352" w:rsidRPr="00832352">
        <w:rPr>
          <w:color w:val="111111"/>
          <w:sz w:val="28"/>
          <w:szCs w:val="28"/>
        </w:rPr>
        <w:t>, </w:t>
      </w:r>
      <w:r w:rsidR="00832352" w:rsidRPr="00832352">
        <w:rPr>
          <w:i/>
          <w:iCs/>
          <w:color w:val="111111"/>
          <w:sz w:val="28"/>
          <w:szCs w:val="28"/>
          <w:bdr w:val="none" w:sz="0" w:space="0" w:color="auto" w:frame="1"/>
        </w:rPr>
        <w:t>«</w:t>
      </w:r>
      <w:r w:rsidR="00832352" w:rsidRPr="00832352">
        <w:rPr>
          <w:iCs/>
          <w:color w:val="111111"/>
          <w:sz w:val="28"/>
          <w:szCs w:val="28"/>
          <w:bdr w:val="none" w:sz="0" w:space="0" w:color="auto" w:frame="1"/>
        </w:rPr>
        <w:t>узнать из книг</w:t>
      </w:r>
      <w:r w:rsidR="00832352" w:rsidRPr="00832352">
        <w:rPr>
          <w:i/>
          <w:iCs/>
          <w:color w:val="111111"/>
          <w:sz w:val="28"/>
          <w:szCs w:val="28"/>
          <w:bdr w:val="none" w:sz="0" w:space="0" w:color="auto" w:frame="1"/>
        </w:rPr>
        <w:t>»</w:t>
      </w:r>
      <w:r w:rsidR="00832352" w:rsidRPr="00832352">
        <w:rPr>
          <w:color w:val="111111"/>
          <w:sz w:val="28"/>
          <w:szCs w:val="28"/>
        </w:rPr>
        <w:t>, </w:t>
      </w:r>
      <w:r w:rsidR="00832352" w:rsidRPr="00832352">
        <w:rPr>
          <w:i/>
          <w:iCs/>
          <w:color w:val="111111"/>
          <w:sz w:val="28"/>
          <w:szCs w:val="28"/>
          <w:bdr w:val="none" w:sz="0" w:space="0" w:color="auto" w:frame="1"/>
        </w:rPr>
        <w:t>«</w:t>
      </w:r>
      <w:r w:rsidR="00832352" w:rsidRPr="00832352">
        <w:rPr>
          <w:iCs/>
          <w:color w:val="111111"/>
          <w:sz w:val="28"/>
          <w:szCs w:val="28"/>
          <w:bdr w:val="none" w:sz="0" w:space="0" w:color="auto" w:frame="1"/>
        </w:rPr>
        <w:t>узнать из телепередач</w:t>
      </w:r>
      <w:r w:rsidR="00832352" w:rsidRPr="00832352">
        <w:rPr>
          <w:i/>
          <w:iCs/>
          <w:color w:val="111111"/>
          <w:sz w:val="28"/>
          <w:szCs w:val="28"/>
          <w:bdr w:val="none" w:sz="0" w:space="0" w:color="auto" w:frame="1"/>
        </w:rPr>
        <w:t>»</w:t>
      </w:r>
      <w:r w:rsidR="00832352" w:rsidRPr="00832352">
        <w:rPr>
          <w:color w:val="111111"/>
          <w:sz w:val="28"/>
          <w:szCs w:val="28"/>
        </w:rPr>
        <w:t>, </w:t>
      </w:r>
      <w:r w:rsidR="00832352" w:rsidRPr="00832352">
        <w:rPr>
          <w:i/>
          <w:iCs/>
          <w:color w:val="111111"/>
          <w:sz w:val="28"/>
          <w:szCs w:val="28"/>
          <w:bdr w:val="none" w:sz="0" w:space="0" w:color="auto" w:frame="1"/>
        </w:rPr>
        <w:t>«</w:t>
      </w:r>
      <w:r w:rsidR="00832352" w:rsidRPr="00832352">
        <w:rPr>
          <w:iCs/>
          <w:color w:val="111111"/>
          <w:sz w:val="28"/>
          <w:szCs w:val="28"/>
          <w:bdr w:val="none" w:sz="0" w:space="0" w:color="auto" w:frame="1"/>
        </w:rPr>
        <w:t>поиск в интернете</w:t>
      </w:r>
      <w:r w:rsidR="00832352" w:rsidRPr="00832352">
        <w:rPr>
          <w:i/>
          <w:iCs/>
          <w:color w:val="111111"/>
          <w:sz w:val="28"/>
          <w:szCs w:val="28"/>
          <w:bdr w:val="none" w:sz="0" w:space="0" w:color="auto" w:frame="1"/>
        </w:rPr>
        <w:t>»</w:t>
      </w:r>
      <w:r w:rsidR="00832352" w:rsidRPr="00832352">
        <w:rPr>
          <w:color w:val="111111"/>
          <w:sz w:val="28"/>
          <w:szCs w:val="28"/>
        </w:rPr>
        <w:t>, </w:t>
      </w:r>
      <w:r w:rsidR="00832352" w:rsidRPr="00832352">
        <w:rPr>
          <w:iCs/>
          <w:color w:val="111111"/>
          <w:sz w:val="28"/>
          <w:szCs w:val="28"/>
          <w:bdr w:val="none" w:sz="0" w:space="0" w:color="auto" w:frame="1"/>
        </w:rPr>
        <w:t>«спросить у родителей и членов семьи»</w:t>
      </w:r>
      <w:r w:rsidR="00832352" w:rsidRPr="00832352">
        <w:rPr>
          <w:color w:val="111111"/>
          <w:sz w:val="28"/>
          <w:szCs w:val="28"/>
        </w:rPr>
        <w:t>, </w:t>
      </w:r>
      <w:r w:rsidR="00832352" w:rsidRPr="00832352">
        <w:rPr>
          <w:iCs/>
          <w:color w:val="111111"/>
          <w:sz w:val="28"/>
          <w:szCs w:val="28"/>
          <w:bdr w:val="none" w:sz="0" w:space="0" w:color="auto" w:frame="1"/>
        </w:rPr>
        <w:t>«спросить у сверстников»</w:t>
      </w:r>
      <w:r w:rsidR="00832352" w:rsidRPr="00832352">
        <w:rPr>
          <w:color w:val="111111"/>
          <w:sz w:val="28"/>
          <w:szCs w:val="28"/>
        </w:rPr>
        <w:t>).</w:t>
      </w:r>
    </w:p>
    <w:p w:rsidR="00986258" w:rsidRDefault="00986258" w:rsidP="00986258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832352">
        <w:rPr>
          <w:color w:val="111111"/>
          <w:sz w:val="28"/>
          <w:szCs w:val="28"/>
        </w:rPr>
        <w:t xml:space="preserve">4. </w:t>
      </w:r>
      <w:r w:rsidR="00832352" w:rsidRPr="00832352">
        <w:rPr>
          <w:color w:val="111111"/>
          <w:sz w:val="28"/>
          <w:szCs w:val="28"/>
        </w:rPr>
        <w:t>Для в</w:t>
      </w:r>
      <w:r w:rsidRPr="00832352">
        <w:rPr>
          <w:color w:val="111111"/>
          <w:sz w:val="28"/>
          <w:szCs w:val="28"/>
        </w:rPr>
        <w:t>ыявления интересов </w:t>
      </w:r>
      <w:r w:rsidRPr="00832352">
        <w:rPr>
          <w:rStyle w:val="af1"/>
          <w:b w:val="0"/>
          <w:color w:val="111111"/>
          <w:sz w:val="28"/>
          <w:szCs w:val="28"/>
          <w:bdr w:val="none" w:sz="0" w:space="0" w:color="auto" w:frame="1"/>
        </w:rPr>
        <w:t>детей</w:t>
      </w:r>
      <w:r w:rsidRPr="00832352">
        <w:rPr>
          <w:color w:val="111111"/>
          <w:sz w:val="28"/>
          <w:szCs w:val="28"/>
        </w:rPr>
        <w:t>,</w:t>
      </w:r>
      <w:r w:rsidRPr="00832352">
        <w:rPr>
          <w:color w:val="111111"/>
          <w:sz w:val="28"/>
          <w:szCs w:val="28"/>
          <w:bdr w:val="none" w:sz="0" w:space="0" w:color="auto" w:frame="1"/>
        </w:rPr>
        <w:t xml:space="preserve"> использование следующих  методов и приемов</w:t>
      </w:r>
      <w:r w:rsidRPr="00832352">
        <w:rPr>
          <w:color w:val="111111"/>
          <w:sz w:val="28"/>
          <w:szCs w:val="28"/>
        </w:rPr>
        <w:t>: </w:t>
      </w:r>
      <w:r w:rsidRPr="00832352">
        <w:rPr>
          <w:iCs/>
          <w:color w:val="111111"/>
          <w:sz w:val="28"/>
          <w:szCs w:val="28"/>
          <w:bdr w:val="none" w:sz="0" w:space="0" w:color="auto" w:frame="1"/>
        </w:rPr>
        <w:t>«Детский совет»</w:t>
      </w:r>
      <w:r w:rsidRPr="00832352">
        <w:rPr>
          <w:color w:val="111111"/>
          <w:sz w:val="28"/>
          <w:szCs w:val="28"/>
        </w:rPr>
        <w:t>, </w:t>
      </w:r>
      <w:r w:rsidRPr="00832352">
        <w:rPr>
          <w:iCs/>
          <w:color w:val="111111"/>
          <w:sz w:val="28"/>
          <w:szCs w:val="28"/>
          <w:bdr w:val="none" w:sz="0" w:space="0" w:color="auto" w:frame="1"/>
        </w:rPr>
        <w:t>«Модель трех вопросов»</w:t>
      </w:r>
      <w:r w:rsidRPr="00832352">
        <w:rPr>
          <w:color w:val="111111"/>
          <w:sz w:val="28"/>
          <w:szCs w:val="28"/>
        </w:rPr>
        <w:t>, </w:t>
      </w:r>
      <w:r w:rsidRPr="00832352">
        <w:rPr>
          <w:iCs/>
          <w:color w:val="111111"/>
          <w:sz w:val="28"/>
          <w:szCs w:val="28"/>
          <w:bdr w:val="none" w:sz="0" w:space="0" w:color="auto" w:frame="1"/>
        </w:rPr>
        <w:t>«Утренний круг»</w:t>
      </w:r>
      <w:r w:rsidRPr="00832352">
        <w:rPr>
          <w:color w:val="111111"/>
          <w:sz w:val="28"/>
          <w:szCs w:val="28"/>
        </w:rPr>
        <w:t>, </w:t>
      </w:r>
      <w:r w:rsidRPr="00832352">
        <w:rPr>
          <w:iCs/>
          <w:color w:val="111111"/>
          <w:sz w:val="28"/>
          <w:szCs w:val="28"/>
          <w:bdr w:val="none" w:sz="0" w:space="0" w:color="auto" w:frame="1"/>
        </w:rPr>
        <w:t>«Интервью»</w:t>
      </w:r>
      <w:r w:rsidRPr="00832352">
        <w:rPr>
          <w:color w:val="111111"/>
          <w:sz w:val="28"/>
          <w:szCs w:val="28"/>
        </w:rPr>
        <w:t>, </w:t>
      </w:r>
      <w:r w:rsidRPr="00832352">
        <w:rPr>
          <w:iCs/>
          <w:color w:val="111111"/>
          <w:sz w:val="28"/>
          <w:szCs w:val="28"/>
          <w:bdr w:val="none" w:sz="0" w:space="0" w:color="auto" w:frame="1"/>
        </w:rPr>
        <w:t>«Юные корреспонденты»</w:t>
      </w:r>
      <w:r w:rsidRPr="00832352">
        <w:rPr>
          <w:color w:val="111111"/>
          <w:sz w:val="28"/>
          <w:szCs w:val="28"/>
        </w:rPr>
        <w:t>,  детский блокнот </w:t>
      </w:r>
      <w:r w:rsidRPr="00832352">
        <w:rPr>
          <w:iCs/>
          <w:color w:val="111111"/>
          <w:sz w:val="28"/>
          <w:szCs w:val="28"/>
          <w:bdr w:val="none" w:sz="0" w:space="0" w:color="auto" w:frame="1"/>
        </w:rPr>
        <w:t>«У меня возник вопрос!»</w:t>
      </w:r>
      <w:r w:rsidRPr="00832352">
        <w:rPr>
          <w:color w:val="111111"/>
          <w:sz w:val="28"/>
          <w:szCs w:val="28"/>
        </w:rPr>
        <w:t>, детская анкета </w:t>
      </w:r>
      <w:r w:rsidRPr="00832352">
        <w:rPr>
          <w:iCs/>
          <w:color w:val="111111"/>
          <w:sz w:val="28"/>
          <w:szCs w:val="28"/>
          <w:bdr w:val="none" w:sz="0" w:space="0" w:color="auto" w:frame="1"/>
        </w:rPr>
        <w:t>«Вопрос - ответ»</w:t>
      </w:r>
      <w:r w:rsidRPr="00832352">
        <w:rPr>
          <w:color w:val="111111"/>
          <w:sz w:val="28"/>
          <w:szCs w:val="28"/>
        </w:rPr>
        <w:t>.</w:t>
      </w:r>
    </w:p>
    <w:p w:rsidR="00D42DAC" w:rsidRDefault="00D42DAC" w:rsidP="00986258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D42DAC" w:rsidRDefault="00D42DAC" w:rsidP="00D42DAC">
      <w:pPr>
        <w:shd w:val="clear" w:color="auto" w:fill="FFFFFF"/>
        <w:spacing w:after="0" w:line="240" w:lineRule="auto"/>
        <w:ind w:firstLine="45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этап – </w:t>
      </w:r>
      <w:r w:rsidRPr="00E30C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Формирование у детей потребности в дополнительной информации. </w:t>
      </w:r>
    </w:p>
    <w:p w:rsidR="00AB0EEA" w:rsidRPr="00AB0EEA" w:rsidRDefault="00D42DAC" w:rsidP="00AB0EEA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sz w:val="28"/>
          <w:szCs w:val="28"/>
        </w:rPr>
        <w:t>Включает проведение бесед с целью выяснения представлений детей по теме проекта.</w:t>
      </w:r>
      <w:r>
        <w:rPr>
          <w:color w:val="111111"/>
          <w:sz w:val="28"/>
          <w:szCs w:val="28"/>
        </w:rPr>
        <w:t xml:space="preserve"> </w:t>
      </w:r>
      <w:r w:rsidRPr="00A33A8F">
        <w:rPr>
          <w:sz w:val="28"/>
          <w:szCs w:val="28"/>
        </w:rPr>
        <w:t>Информационная потребность возникает тогда, когда стоящая перед человеком цель не может быть достигнута без привлечения дополнительной информации. Учитывая это,</w:t>
      </w:r>
      <w:r>
        <w:rPr>
          <w:sz w:val="28"/>
          <w:szCs w:val="28"/>
        </w:rPr>
        <w:t xml:space="preserve"> воспитатель должен давать детям</w:t>
      </w:r>
      <w:r w:rsidRPr="00A33A8F">
        <w:rPr>
          <w:sz w:val="28"/>
          <w:szCs w:val="28"/>
        </w:rPr>
        <w:t xml:space="preserve"> задания </w:t>
      </w:r>
      <w:r>
        <w:rPr>
          <w:sz w:val="28"/>
          <w:szCs w:val="28"/>
        </w:rPr>
        <w:t xml:space="preserve">и создавать ситуации, в которых </w:t>
      </w:r>
      <w:r w:rsidRPr="00A33A8F">
        <w:rPr>
          <w:sz w:val="28"/>
          <w:szCs w:val="28"/>
        </w:rPr>
        <w:t xml:space="preserve">необходим поиск </w:t>
      </w:r>
      <w:r>
        <w:rPr>
          <w:sz w:val="28"/>
          <w:szCs w:val="28"/>
        </w:rPr>
        <w:t xml:space="preserve">дополнительной </w:t>
      </w:r>
      <w:r w:rsidRPr="00A33A8F">
        <w:rPr>
          <w:sz w:val="28"/>
          <w:szCs w:val="28"/>
        </w:rPr>
        <w:t>информации д</w:t>
      </w:r>
      <w:r>
        <w:rPr>
          <w:sz w:val="28"/>
          <w:szCs w:val="28"/>
        </w:rPr>
        <w:t>ля решения поставленной задачи</w:t>
      </w:r>
      <w:r w:rsidR="00AB0EEA">
        <w:rPr>
          <w:sz w:val="28"/>
          <w:szCs w:val="28"/>
        </w:rPr>
        <w:t>. Когда у детей появляется</w:t>
      </w:r>
      <w:r w:rsidR="00AB0EEA" w:rsidRPr="0085063C">
        <w:rPr>
          <w:sz w:val="28"/>
          <w:szCs w:val="28"/>
        </w:rPr>
        <w:t xml:space="preserve"> потребность в получении доп</w:t>
      </w:r>
      <w:r w:rsidR="00AB0EEA">
        <w:rPr>
          <w:sz w:val="28"/>
          <w:szCs w:val="28"/>
        </w:rPr>
        <w:t>олнительной информации и встает</w:t>
      </w:r>
      <w:r w:rsidR="00AB0EEA" w:rsidRPr="0085063C">
        <w:rPr>
          <w:sz w:val="28"/>
          <w:szCs w:val="28"/>
        </w:rPr>
        <w:t xml:space="preserve"> вопрос, где и как ее можно </w:t>
      </w:r>
      <w:r w:rsidR="00AB0EEA">
        <w:rPr>
          <w:sz w:val="28"/>
          <w:szCs w:val="28"/>
        </w:rPr>
        <w:t>найти</w:t>
      </w:r>
      <w:r w:rsidR="00AB0EEA" w:rsidRPr="0085063C">
        <w:rPr>
          <w:sz w:val="28"/>
          <w:szCs w:val="28"/>
        </w:rPr>
        <w:t xml:space="preserve">, </w:t>
      </w:r>
      <w:r w:rsidR="00AB0EEA">
        <w:rPr>
          <w:sz w:val="28"/>
          <w:szCs w:val="28"/>
        </w:rPr>
        <w:t>необходимо</w:t>
      </w:r>
      <w:r w:rsidR="00AB0EEA" w:rsidRPr="0085063C">
        <w:rPr>
          <w:sz w:val="28"/>
          <w:szCs w:val="28"/>
        </w:rPr>
        <w:t xml:space="preserve"> обсудить источники информации. </w:t>
      </w:r>
    </w:p>
    <w:p w:rsidR="00AB0EEA" w:rsidRDefault="00AB0EEA" w:rsidP="00AB0EEA">
      <w:pPr>
        <w:shd w:val="clear" w:color="auto" w:fill="FFFFFF"/>
        <w:spacing w:after="0" w:line="240" w:lineRule="auto"/>
        <w:ind w:firstLine="45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0C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 этап – Работа с источниками информации.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B0EEA" w:rsidRPr="0085063C" w:rsidRDefault="00AB0EEA" w:rsidP="00AB0EEA">
      <w:pPr>
        <w:shd w:val="clear" w:color="auto" w:fill="FFFFFF"/>
        <w:spacing w:after="0" w:line="240" w:lineRule="auto"/>
        <w:ind w:firstLine="45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063C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Наиболее доступными для се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бя  в детском саду дети выделяют</w:t>
      </w:r>
      <w:r w:rsidRPr="008506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работу с книг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ой, помощь взрослого</w:t>
      </w:r>
      <w:r w:rsidRPr="008506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найти в интернете. </w:t>
      </w:r>
      <w:r w:rsidR="00CA7F23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Задача воспитателя расширить</w:t>
      </w:r>
      <w:r w:rsidRPr="008506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A7F23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источники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информации</w:t>
      </w:r>
      <w:r w:rsidR="00CA7F23">
        <w:rPr>
          <w:rFonts w:ascii="Times New Roman" w:eastAsia="Times New Roman" w:hAnsi="Times New Roman" w:cs="Times New Roman"/>
          <w:sz w:val="28"/>
          <w:szCs w:val="28"/>
          <w:lang w:eastAsia="ru-RU"/>
        </w:rPr>
        <w:t>.  Дети отвечают на 3 вопроса: Что мы знаем про это? Что хотим узнать? Что надо сделать, чтобы это узнать? Все ответы и идеи детей педагог записывает печатными буквами на листе (так как некоторые дети умеют читать) и схематично, знаками (для не чи</w:t>
      </w:r>
      <w:r w:rsidR="00EE50D8">
        <w:rPr>
          <w:rFonts w:ascii="Times New Roman" w:eastAsia="Times New Roman" w:hAnsi="Times New Roman" w:cs="Times New Roman"/>
          <w:sz w:val="28"/>
          <w:szCs w:val="28"/>
          <w:lang w:eastAsia="ru-RU"/>
        </w:rPr>
        <w:t>тающих). Данный лист вывешивается</w:t>
      </w:r>
      <w:r w:rsidR="00CA7F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уголок родителям и родители продолжают разговор по теме с детьми дома, спрашивают, подсказывают нужные книги или телепередачи.</w:t>
      </w:r>
    </w:p>
    <w:p w:rsidR="00CA7F23" w:rsidRDefault="00CA7F23" w:rsidP="00CA7F23">
      <w:pPr>
        <w:shd w:val="clear" w:color="auto" w:fill="FFFFFF"/>
        <w:spacing w:after="0" w:line="240" w:lineRule="auto"/>
        <w:ind w:firstLine="45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0C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 этап – Упорядочивание информации предполагает анализ и систематизацию информации по определенным признакам</w:t>
      </w:r>
      <w:r w:rsidRPr="009B5C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алфавиту, числовому значению,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составление интеллект карт</w:t>
      </w:r>
      <w:r w:rsidRPr="009B5C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Важно объяснить ребенку, как классифицировать и дифференцировать исходную информацию. </w:t>
      </w:r>
    </w:p>
    <w:p w:rsidR="00E05754" w:rsidRDefault="00E05754" w:rsidP="00E05754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0C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 этап – Использование информации для построения  умозаключений и принятия решений в различных жизненных ситуациях.</w:t>
      </w:r>
      <w:r w:rsidRPr="009B5C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05754" w:rsidRDefault="00E05754" w:rsidP="00E05754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5C39">
        <w:rPr>
          <w:rFonts w:ascii="Times New Roman" w:eastAsia="Times New Roman" w:hAnsi="Times New Roman" w:cs="Times New Roman"/>
          <w:sz w:val="28"/>
          <w:szCs w:val="28"/>
          <w:lang w:eastAsia="ru-RU"/>
        </w:rPr>
        <w:t>Умозаключения по аналогии требуют не только ума, но и развитого воображения. Проводятся они следующим образом: сопоставляются два объекта, в результате выясняется, чем они сходны и что может дать знание о свойствах одного объекта пониманию другого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объекта. Например</w:t>
      </w:r>
      <w:r w:rsidR="00EE50D8">
        <w:rPr>
          <w:rFonts w:ascii="Times New Roman" w:eastAsia="Times New Roman" w:hAnsi="Times New Roman" w:cs="Times New Roman"/>
          <w:sz w:val="28"/>
          <w:szCs w:val="28"/>
          <w:lang w:eastAsia="ru-RU"/>
        </w:rPr>
        <w:t>,  выполни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следующие задания: «Сравни</w:t>
      </w:r>
      <w:r w:rsidR="00EE50D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дымковскую и филимоновскую игрушки» (чем они схожи и чем отличаются), сравни здания: старинные и новостройки (объясни</w:t>
      </w:r>
      <w:r w:rsidR="00EE50D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почему произошли такие изменения в архитектуре города).</w:t>
      </w:r>
    </w:p>
    <w:p w:rsidR="00E05754" w:rsidRDefault="00E139A7" w:rsidP="00E05754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 этап–</w:t>
      </w:r>
      <w:r w:rsidR="00E05754" w:rsidRPr="00E30C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Создание собственных информационных объектов</w:t>
      </w:r>
      <w:r w:rsidR="00E0575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E05754" w:rsidRPr="009B5C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05754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E05754" w:rsidRPr="009B5C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олученную разными способами информацию дети смогут использовать в практической деятельности при создании </w:t>
      </w:r>
      <w:r w:rsidR="00E05754" w:rsidRPr="00E05754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макетов</w:t>
      </w:r>
      <w:r w:rsidR="00E057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рисунков, </w:t>
      </w:r>
      <w:r w:rsidR="00E05754" w:rsidRPr="009B5C39">
        <w:rPr>
          <w:rFonts w:ascii="Times New Roman" w:eastAsia="Times New Roman" w:hAnsi="Times New Roman" w:cs="Times New Roman"/>
          <w:sz w:val="28"/>
          <w:szCs w:val="28"/>
          <w:lang w:eastAsia="ru-RU"/>
        </w:rPr>
        <w:t>зарисовка карт, опре</w:t>
      </w:r>
      <w:r w:rsidR="00E057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деление маршрутов, схем, </w:t>
      </w:r>
      <w:r w:rsidR="00E05754" w:rsidRPr="00E0575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сообщений, проектов, моделировании.</w:t>
      </w:r>
    </w:p>
    <w:p w:rsidR="00E139A7" w:rsidRDefault="00E139A7" w:rsidP="00E139A7">
      <w:pPr>
        <w:shd w:val="clear" w:color="auto" w:fill="FFFFFF"/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139A7" w:rsidRDefault="00E139A7" w:rsidP="00E139A7">
      <w:pPr>
        <w:shd w:val="clear" w:color="auto" w:fill="FFFFFF"/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02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Эффективные методы и приемы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для становления и развития </w:t>
      </w:r>
      <w:r w:rsidRPr="0009026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информационной компетентности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139A7" w:rsidRDefault="00E139A7" w:rsidP="00E139A7">
      <w:pPr>
        <w:shd w:val="clear" w:color="auto" w:fill="FFFFFF"/>
        <w:tabs>
          <w:tab w:val="left" w:pos="0"/>
        </w:tabs>
        <w:spacing w:after="0" w:line="240" w:lineRule="auto"/>
        <w:ind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</w:t>
      </w:r>
      <w:r w:rsidRPr="009B51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248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ведущ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ая деятельность дошкольника. Она</w:t>
      </w:r>
      <w:r w:rsidRPr="001248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благотворно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влияет на развитие произвольности поведения, символического образного мышления, мотивационной сферы детей, обеспечивает психологическую готовность к обучению к школе.</w:t>
      </w:r>
    </w:p>
    <w:p w:rsidR="00E139A7" w:rsidRPr="00FA553C" w:rsidRDefault="00E139A7" w:rsidP="00E139A7">
      <w:pPr>
        <w:shd w:val="clear" w:color="auto" w:fill="FFFFFF"/>
        <w:spacing w:after="0" w:line="240" w:lineRule="auto"/>
        <w:ind w:left="-142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B51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</w:t>
      </w:r>
      <w:r w:rsidRPr="009B51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Наблюдение</w:t>
      </w:r>
      <w:r w:rsidRPr="009B51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описательный психологический исследовательский метод, кот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9B5168">
        <w:rPr>
          <w:rFonts w:ascii="Times New Roman" w:eastAsia="Times New Roman" w:hAnsi="Times New Roman" w:cs="Times New Roman"/>
          <w:sz w:val="28"/>
          <w:szCs w:val="28"/>
          <w:lang w:eastAsia="ru-RU"/>
        </w:rPr>
        <w:t>рый заключается в целенаправленном восприятии и регистрации поведения изучаемого  объекта. Наблюдая,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ребенок  выделяет признаки объекта и расширяет свое представление о нем. </w:t>
      </w:r>
      <w:r w:rsidRPr="00FA553C">
        <w:rPr>
          <w:rFonts w:ascii="Times New Roman" w:hAnsi="Times New Roman" w:cs="Times New Roman"/>
          <w:sz w:val="28"/>
          <w:szCs w:val="28"/>
        </w:rPr>
        <w:t>Подведение итогов не должно быть простым перечислением уже ранее названных признаков. Необходимо отмечать то новое, что дети узнали.</w:t>
      </w:r>
    </w:p>
    <w:p w:rsidR="00E139A7" w:rsidRDefault="00E139A7" w:rsidP="00E139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Модель трех вопросов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Использование в работе данной модели позволяет  сформировать у детей осознание своих особенностей и потребностей,   умение выбирать виды и способы действия, твердо идти к поставленной цели. </w:t>
      </w:r>
      <w:r w:rsidRPr="00FA553C">
        <w:rPr>
          <w:rFonts w:ascii="Times New Roman" w:eastAsia="Times New Roman" w:hAnsi="Times New Roman" w:cs="Times New Roman"/>
          <w:sz w:val="28"/>
          <w:szCs w:val="28"/>
          <w:lang w:eastAsia="ru-RU"/>
        </w:rPr>
        <w:t>Желание выслушать и понять ребенка не только доставят ему огромную радость, но и позволят подняться его познавательной активности на новую ступень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Зачастую  детям необходимо самим</w:t>
      </w:r>
      <w:r w:rsidRPr="009B5C39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найти нужную информацию, пользуясь </w:t>
      </w:r>
      <w:r w:rsidRPr="00E139A7">
        <w:rPr>
          <w:rFonts w:ascii="Times New Roman" w:eastAsia="Calibri" w:hAnsi="Times New Roman" w:cs="Times New Roman"/>
          <w:color w:val="000000"/>
          <w:sz w:val="28"/>
          <w:szCs w:val="28"/>
        </w:rPr>
        <w:t>книгами, журналами, энциклопедиями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. Использование данного ресурса имеет ряд преимуществ: ребенок сам регулирует темп и количество решаемых игровых обучающих задач; в процессе работы  дошкольник приобретает уверенность в себе, в том</w:t>
      </w:r>
      <w:r w:rsidR="00EE50D8">
        <w:rPr>
          <w:rFonts w:ascii="Times New Roman" w:eastAsia="Calibri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что он многое может; данный ресурс приучает дошкольника к самостоятельности, развивает навык самоконторля.</w:t>
      </w:r>
    </w:p>
    <w:p w:rsidR="00E05754" w:rsidRDefault="00E05754" w:rsidP="00CA7F23">
      <w:pPr>
        <w:shd w:val="clear" w:color="auto" w:fill="FFFFFF"/>
        <w:spacing w:after="0" w:line="240" w:lineRule="auto"/>
        <w:ind w:firstLine="45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B5A7B" w:rsidRDefault="00CB5A7B" w:rsidP="00CB5A7B">
      <w:pPr>
        <w:shd w:val="clear" w:color="auto" w:fill="FFFFFF"/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B5A7B" w:rsidRDefault="00CB5A7B" w:rsidP="00CB5A7B">
      <w:pPr>
        <w:shd w:val="clear" w:color="auto" w:fill="FFFFFF"/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E50D8" w:rsidRDefault="00EE50D8" w:rsidP="00CB5A7B">
      <w:pPr>
        <w:shd w:val="clear" w:color="auto" w:fill="FFFFFF"/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B5A7B" w:rsidRDefault="00CB5A7B" w:rsidP="00CB5A7B">
      <w:pPr>
        <w:shd w:val="clear" w:color="auto" w:fill="FFFFFF"/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764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Организация работы с детьми</w:t>
      </w:r>
    </w:p>
    <w:p w:rsidR="00CB5A7B" w:rsidRDefault="00CB5A7B" w:rsidP="00CB5A7B">
      <w:pPr>
        <w:shd w:val="clear" w:color="auto" w:fill="FFFFFF"/>
        <w:spacing w:after="0" w:line="240" w:lineRule="auto"/>
        <w:ind w:firstLine="45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Работу необходимо начинать от простого к сложному. Все занятия проводятся</w:t>
      </w:r>
      <w:r w:rsidRPr="00B764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использованием наглядного материала,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необходимо</w:t>
      </w:r>
      <w:r w:rsidRPr="00B764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построить их так, чтобы дети самостоятельно смогли добыть что-то новое из предложе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нных им источников. Подбирать </w:t>
      </w:r>
      <w:r w:rsidRPr="00B764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материал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нужно </w:t>
      </w:r>
      <w:r w:rsidRPr="00B76471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так, чтобы это затронуло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чувства детей, вызвало интерес. Во время бесед задавать детям  вопросы и предлагать</w:t>
      </w:r>
      <w:r w:rsidRPr="00B764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детям задать свои. Это активизирует познавательную деятельность и внимание, учит предполагать, рассуждать, вызывает интерес. В этом случае беседа переходит в исследование объекта.</w:t>
      </w:r>
    </w:p>
    <w:p w:rsidR="00832352" w:rsidRDefault="00CB5A7B" w:rsidP="00986258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sz w:val="28"/>
          <w:szCs w:val="28"/>
        </w:rPr>
        <w:t xml:space="preserve"> Создание развивающей  предметно пространственной среды в группе играет большую роль в становлении и развитии информационной компетентности</w:t>
      </w:r>
      <w:r w:rsidR="00080F3F">
        <w:rPr>
          <w:sz w:val="28"/>
          <w:szCs w:val="28"/>
        </w:rPr>
        <w:t xml:space="preserve"> у детей дошкольного возраста, тема реализуемого проекта должна прослеживаться в каждом центре активности, дети должны быть увлечены и вовлечены в проект, им должно быть интересно.</w:t>
      </w:r>
    </w:p>
    <w:p w:rsidR="00757732" w:rsidRDefault="00757732" w:rsidP="004C3A0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92322" w:rsidRDefault="00592322" w:rsidP="00D25D5A">
      <w:pPr>
        <w:shd w:val="clear" w:color="auto" w:fill="FFFFFF"/>
        <w:spacing w:after="0" w:line="240" w:lineRule="auto"/>
        <w:ind w:left="360" w:firstLine="45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</w:t>
      </w:r>
      <w:r w:rsidR="004C3A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Организация работы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 родителями</w:t>
      </w:r>
    </w:p>
    <w:p w:rsidR="00972CC2" w:rsidRDefault="00972CC2" w:rsidP="003E68E0">
      <w:pPr>
        <w:shd w:val="clear" w:color="auto" w:fill="FFFFFF"/>
        <w:spacing w:after="0" w:line="240" w:lineRule="auto"/>
        <w:ind w:firstLine="45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Сотрудничество с семьей явля</w:t>
      </w:r>
      <w:r w:rsidR="004C3A06">
        <w:rPr>
          <w:rFonts w:ascii="Times New Roman" w:eastAsia="Times New Roman" w:hAnsi="Times New Roman" w:cs="Times New Roman"/>
          <w:sz w:val="28"/>
          <w:szCs w:val="28"/>
          <w:lang w:eastAsia="ru-RU"/>
        </w:rPr>
        <w:t>ется обязательным условием для становления и развития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детей информационной комп</w:t>
      </w:r>
      <w:r w:rsidR="004C3A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етентности. Папу и маму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можно назвать основными источниками информации, пользующимися доверием ребенка. </w:t>
      </w:r>
      <w:r w:rsidR="006F6A34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Современные родители проявляют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низкую заинтересованность  и не желание тратить время на поиск ин</w:t>
      </w:r>
      <w:r w:rsidR="00854F20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формации, ссылаясь на заня</w:t>
      </w:r>
      <w:r w:rsidR="006F6A34">
        <w:rPr>
          <w:rFonts w:ascii="Times New Roman" w:eastAsia="Times New Roman" w:hAnsi="Times New Roman" w:cs="Times New Roman"/>
          <w:sz w:val="28"/>
          <w:szCs w:val="28"/>
          <w:lang w:eastAsia="ru-RU"/>
        </w:rPr>
        <w:t>тость и нехватку времени. Поэтому</w:t>
      </w:r>
      <w:r w:rsidR="00854F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</w:t>
      </w:r>
      <w:r w:rsidR="006F6A34">
        <w:rPr>
          <w:rFonts w:ascii="Times New Roman" w:eastAsia="Times New Roman" w:hAnsi="Times New Roman" w:cs="Times New Roman"/>
          <w:sz w:val="28"/>
          <w:szCs w:val="28"/>
          <w:lang w:eastAsia="ru-RU"/>
        </w:rPr>
        <w:t>зацию работы с родителями необходимо начинать</w:t>
      </w:r>
      <w:r w:rsidR="00A85D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консультаций (дискуссий, круглый стол и т.д.)</w:t>
      </w:r>
      <w:r w:rsidR="00854F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«Что нельзя и что нужно делать для поддержки поз</w:t>
      </w:r>
      <w:r w:rsidR="00A85D44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навательного интереса у детей»,</w:t>
      </w:r>
      <w:r w:rsidR="00854F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«Почему дети задают вопросы и как на н</w:t>
      </w:r>
      <w:r w:rsidR="00A85D44">
        <w:rPr>
          <w:rFonts w:ascii="Times New Roman" w:eastAsia="Times New Roman" w:hAnsi="Times New Roman" w:cs="Times New Roman"/>
          <w:sz w:val="28"/>
          <w:szCs w:val="28"/>
          <w:lang w:eastAsia="ru-RU"/>
        </w:rPr>
        <w:t>их отвечать». Постепенно вводить</w:t>
      </w:r>
      <w:r w:rsidR="00854F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родителей в информационное поле: </w:t>
      </w:r>
      <w:r w:rsidR="00CC7AB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предлагать</w:t>
      </w:r>
      <w:r w:rsidR="00854F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</w:t>
      </w:r>
      <w:r w:rsidR="00CC7AB9">
        <w:rPr>
          <w:rFonts w:ascii="Times New Roman" w:eastAsia="Times New Roman" w:hAnsi="Times New Roman" w:cs="Times New Roman"/>
          <w:sz w:val="28"/>
          <w:szCs w:val="28"/>
          <w:lang w:eastAsia="ru-RU"/>
        </w:rPr>
        <w:t>омашние задания, участие в выставках</w:t>
      </w:r>
      <w:r w:rsidR="00854F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рисунко</w:t>
      </w:r>
      <w:r w:rsidR="00E20508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CC7AB9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поделок</w:t>
      </w:r>
      <w:r w:rsidR="00854F20">
        <w:rPr>
          <w:rFonts w:ascii="Times New Roman" w:eastAsia="Times New Roman" w:hAnsi="Times New Roman" w:cs="Times New Roman"/>
          <w:sz w:val="28"/>
          <w:szCs w:val="28"/>
          <w:lang w:eastAsia="ru-RU"/>
        </w:rPr>
        <w:t>. Совм</w:t>
      </w:r>
      <w:r w:rsidR="00CC7AB9">
        <w:rPr>
          <w:rFonts w:ascii="Times New Roman" w:eastAsia="Times New Roman" w:hAnsi="Times New Roman" w:cs="Times New Roman"/>
          <w:sz w:val="28"/>
          <w:szCs w:val="28"/>
          <w:lang w:eastAsia="ru-RU"/>
        </w:rPr>
        <w:t>естно с родителями организация</w:t>
      </w:r>
      <w:r w:rsidR="00854F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посещение выставок, музеев, посещение </w:t>
      </w:r>
      <w:r w:rsidR="00CC7AB9">
        <w:rPr>
          <w:rFonts w:ascii="Times New Roman" w:eastAsia="Times New Roman" w:hAnsi="Times New Roman" w:cs="Times New Roman"/>
          <w:sz w:val="28"/>
          <w:szCs w:val="28"/>
          <w:lang w:eastAsia="ru-RU"/>
        </w:rPr>
        <w:t>массовых мероприятий.</w:t>
      </w:r>
      <w:r w:rsidR="004B62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C3A06" w:rsidRPr="004E3890" w:rsidRDefault="004C3A06" w:rsidP="004C3A06">
      <w:pPr>
        <w:pStyle w:val="a4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E3890">
        <w:rPr>
          <w:rFonts w:ascii="Times New Roman" w:hAnsi="Times New Roman" w:cs="Times New Roman"/>
          <w:b/>
          <w:sz w:val="28"/>
          <w:szCs w:val="28"/>
        </w:rPr>
        <w:t>Ожидаемые результаты</w:t>
      </w:r>
    </w:p>
    <w:p w:rsidR="004C3A06" w:rsidRPr="00264F9F" w:rsidRDefault="004C3A06" w:rsidP="004C3A06">
      <w:pPr>
        <w:pStyle w:val="a4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4F9F">
        <w:rPr>
          <w:rFonts w:ascii="Times New Roman" w:hAnsi="Times New Roman" w:cs="Times New Roman"/>
          <w:sz w:val="28"/>
          <w:szCs w:val="28"/>
        </w:rPr>
        <w:t>Оценивать потребность в дополнительной информации;</w:t>
      </w:r>
    </w:p>
    <w:p w:rsidR="004C3A06" w:rsidRPr="00264F9F" w:rsidRDefault="004C3A06" w:rsidP="004C3A06">
      <w:pPr>
        <w:pStyle w:val="a4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4F9F">
        <w:rPr>
          <w:rFonts w:ascii="Times New Roman" w:hAnsi="Times New Roman" w:cs="Times New Roman"/>
          <w:sz w:val="28"/>
          <w:szCs w:val="28"/>
        </w:rPr>
        <w:t>Определять возможные источники информации и способы поиска (на своем уровне при помощи взрослых);</w:t>
      </w:r>
    </w:p>
    <w:p w:rsidR="004C3A06" w:rsidRPr="00264F9F" w:rsidRDefault="004C3A06" w:rsidP="004C3A06">
      <w:pPr>
        <w:pStyle w:val="a4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4F9F">
        <w:rPr>
          <w:rFonts w:ascii="Times New Roman" w:hAnsi="Times New Roman" w:cs="Times New Roman"/>
          <w:sz w:val="28"/>
          <w:szCs w:val="28"/>
        </w:rPr>
        <w:t>Осуществлять поиск информации в книгах, энциклопедиях, библиотеках, получать информацию из наблюдений, при общении;</w:t>
      </w:r>
    </w:p>
    <w:p w:rsidR="004C3A06" w:rsidRPr="00264F9F" w:rsidRDefault="004C3A06" w:rsidP="004C3A06">
      <w:pPr>
        <w:pStyle w:val="a4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4F9F">
        <w:rPr>
          <w:rFonts w:ascii="Times New Roman" w:hAnsi="Times New Roman" w:cs="Times New Roman"/>
          <w:sz w:val="28"/>
          <w:szCs w:val="28"/>
        </w:rPr>
        <w:t>Анализировать полученные сведения и представлять их в наглядном виде (таблицах, схемах);</w:t>
      </w:r>
    </w:p>
    <w:p w:rsidR="004C3A06" w:rsidRPr="00264F9F" w:rsidRDefault="004C3A06" w:rsidP="004C3A06">
      <w:pPr>
        <w:pStyle w:val="a4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4F9F">
        <w:rPr>
          <w:rFonts w:ascii="Times New Roman" w:hAnsi="Times New Roman" w:cs="Times New Roman"/>
          <w:sz w:val="28"/>
          <w:szCs w:val="28"/>
        </w:rPr>
        <w:t>Создавать небольшие информационные объекты.</w:t>
      </w:r>
    </w:p>
    <w:p w:rsidR="004C3A06" w:rsidRDefault="004C3A06" w:rsidP="004C3A06">
      <w:pPr>
        <w:pStyle w:val="a4"/>
        <w:shd w:val="clear" w:color="auto" w:fill="FFFFFF"/>
        <w:spacing w:after="0" w:line="240" w:lineRule="auto"/>
        <w:ind w:left="0" w:firstLine="45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2504" w:rsidRPr="00EE0F72" w:rsidRDefault="001B2504" w:rsidP="00D25D5A">
      <w:pPr>
        <w:autoSpaceDE w:val="0"/>
        <w:autoSpaceDN w:val="0"/>
        <w:adjustRightInd w:val="0"/>
        <w:spacing w:after="0" w:line="240" w:lineRule="auto"/>
        <w:ind w:firstLine="454"/>
        <w:jc w:val="both"/>
        <w:rPr>
          <w:rFonts w:ascii="Times New Roman" w:hAnsi="Times New Roman" w:cs="Times New Roman"/>
          <w:sz w:val="28"/>
          <w:szCs w:val="28"/>
        </w:rPr>
      </w:pPr>
    </w:p>
    <w:sectPr w:rsidR="001B2504" w:rsidRPr="00EE0F72" w:rsidSect="003F49AB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33B1" w:rsidRDefault="008033B1" w:rsidP="00E30CDB">
      <w:pPr>
        <w:spacing w:after="0" w:line="240" w:lineRule="auto"/>
      </w:pPr>
      <w:r>
        <w:separator/>
      </w:r>
    </w:p>
  </w:endnote>
  <w:endnote w:type="continuationSeparator" w:id="0">
    <w:p w:rsidR="008033B1" w:rsidRDefault="008033B1" w:rsidP="00E30C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419622"/>
      <w:docPartObj>
        <w:docPartGallery w:val="Page Numbers (Bottom of Page)"/>
        <w:docPartUnique/>
      </w:docPartObj>
    </w:sdtPr>
    <w:sdtContent>
      <w:p w:rsidR="00E139A7" w:rsidRDefault="0077410D">
        <w:pPr>
          <w:pStyle w:val="af"/>
          <w:jc w:val="right"/>
        </w:pPr>
        <w:fldSimple w:instr=" PAGE   \* MERGEFORMAT ">
          <w:r w:rsidR="008033B1">
            <w:rPr>
              <w:noProof/>
            </w:rPr>
            <w:t>1</w:t>
          </w:r>
        </w:fldSimple>
      </w:p>
    </w:sdtContent>
  </w:sdt>
  <w:p w:rsidR="00E139A7" w:rsidRDefault="00E139A7">
    <w:pPr>
      <w:pStyle w:val="af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33B1" w:rsidRDefault="008033B1" w:rsidP="00E30CDB">
      <w:pPr>
        <w:spacing w:after="0" w:line="240" w:lineRule="auto"/>
      </w:pPr>
      <w:r>
        <w:separator/>
      </w:r>
    </w:p>
  </w:footnote>
  <w:footnote w:type="continuationSeparator" w:id="0">
    <w:p w:rsidR="008033B1" w:rsidRDefault="008033B1" w:rsidP="00E30CD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A53A93"/>
    <w:multiLevelType w:val="hybridMultilevel"/>
    <w:tmpl w:val="DDF0CC32"/>
    <w:lvl w:ilvl="0" w:tplc="9DE87CA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066D350F"/>
    <w:multiLevelType w:val="hybridMultilevel"/>
    <w:tmpl w:val="0936C882"/>
    <w:lvl w:ilvl="0" w:tplc="4F5E4498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0B2F499F"/>
    <w:multiLevelType w:val="hybridMultilevel"/>
    <w:tmpl w:val="E370BE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2E64C1"/>
    <w:multiLevelType w:val="hybridMultilevel"/>
    <w:tmpl w:val="20723800"/>
    <w:lvl w:ilvl="0" w:tplc="0419000B">
      <w:start w:val="1"/>
      <w:numFmt w:val="bullet"/>
      <w:lvlText w:val=""/>
      <w:lvlJc w:val="left"/>
      <w:pPr>
        <w:ind w:left="189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6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54" w:hanging="360"/>
      </w:pPr>
      <w:rPr>
        <w:rFonts w:ascii="Wingdings" w:hAnsi="Wingdings" w:hint="default"/>
      </w:rPr>
    </w:lvl>
  </w:abstractNum>
  <w:abstractNum w:abstractNumId="4">
    <w:nsid w:val="2A455ABB"/>
    <w:multiLevelType w:val="hybridMultilevel"/>
    <w:tmpl w:val="40EE39B0"/>
    <w:lvl w:ilvl="0" w:tplc="041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>
    <w:nsid w:val="2D333B79"/>
    <w:multiLevelType w:val="hybridMultilevel"/>
    <w:tmpl w:val="8A0A0B3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7CA7B3D"/>
    <w:multiLevelType w:val="hybridMultilevel"/>
    <w:tmpl w:val="4BD204A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3FDF1711"/>
    <w:multiLevelType w:val="multilevel"/>
    <w:tmpl w:val="F4A4F1B2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8"/>
        <w:szCs w:val="2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1092A78"/>
    <w:multiLevelType w:val="hybridMultilevel"/>
    <w:tmpl w:val="14AC60C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EE84EBE"/>
    <w:multiLevelType w:val="hybridMultilevel"/>
    <w:tmpl w:val="34DAFBFC"/>
    <w:lvl w:ilvl="0" w:tplc="0419000B">
      <w:start w:val="1"/>
      <w:numFmt w:val="bullet"/>
      <w:lvlText w:val=""/>
      <w:lvlJc w:val="left"/>
      <w:pPr>
        <w:ind w:left="1146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>
    <w:nsid w:val="5AE00441"/>
    <w:multiLevelType w:val="hybridMultilevel"/>
    <w:tmpl w:val="ECF4DD52"/>
    <w:lvl w:ilvl="0" w:tplc="0419000B">
      <w:start w:val="1"/>
      <w:numFmt w:val="bullet"/>
      <w:lvlText w:val=""/>
      <w:lvlJc w:val="left"/>
      <w:pPr>
        <w:ind w:left="150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11">
    <w:nsid w:val="5C835983"/>
    <w:multiLevelType w:val="hybridMultilevel"/>
    <w:tmpl w:val="A476D18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68C34840"/>
    <w:multiLevelType w:val="hybridMultilevel"/>
    <w:tmpl w:val="07A0D5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CCF1D2F"/>
    <w:multiLevelType w:val="hybridMultilevel"/>
    <w:tmpl w:val="996A257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10"/>
  </w:num>
  <w:num w:numId="4">
    <w:abstractNumId w:val="4"/>
  </w:num>
  <w:num w:numId="5">
    <w:abstractNumId w:val="0"/>
  </w:num>
  <w:num w:numId="6">
    <w:abstractNumId w:val="12"/>
  </w:num>
  <w:num w:numId="7">
    <w:abstractNumId w:val="2"/>
  </w:num>
  <w:num w:numId="8">
    <w:abstractNumId w:val="6"/>
  </w:num>
  <w:num w:numId="9">
    <w:abstractNumId w:val="5"/>
  </w:num>
  <w:num w:numId="10">
    <w:abstractNumId w:val="9"/>
  </w:num>
  <w:num w:numId="11">
    <w:abstractNumId w:val="8"/>
  </w:num>
  <w:num w:numId="12">
    <w:abstractNumId w:val="3"/>
  </w:num>
  <w:num w:numId="13">
    <w:abstractNumId w:val="13"/>
  </w:num>
  <w:num w:numId="14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1B2504"/>
    <w:rsid w:val="0001764D"/>
    <w:rsid w:val="00021E90"/>
    <w:rsid w:val="00021E96"/>
    <w:rsid w:val="00080F3F"/>
    <w:rsid w:val="0009026C"/>
    <w:rsid w:val="000A7107"/>
    <w:rsid w:val="000C2559"/>
    <w:rsid w:val="000C4532"/>
    <w:rsid w:val="00122E56"/>
    <w:rsid w:val="001248FC"/>
    <w:rsid w:val="001448C0"/>
    <w:rsid w:val="00183674"/>
    <w:rsid w:val="001A5786"/>
    <w:rsid w:val="001B2504"/>
    <w:rsid w:val="001C1D9E"/>
    <w:rsid w:val="001C77ED"/>
    <w:rsid w:val="001D3415"/>
    <w:rsid w:val="00222383"/>
    <w:rsid w:val="00252B66"/>
    <w:rsid w:val="00264F9F"/>
    <w:rsid w:val="002A49A6"/>
    <w:rsid w:val="002A60DB"/>
    <w:rsid w:val="002C56E5"/>
    <w:rsid w:val="002D51E6"/>
    <w:rsid w:val="002E388D"/>
    <w:rsid w:val="002E4C33"/>
    <w:rsid w:val="003512DE"/>
    <w:rsid w:val="003945ED"/>
    <w:rsid w:val="003A4BC1"/>
    <w:rsid w:val="003D0078"/>
    <w:rsid w:val="003E68E0"/>
    <w:rsid w:val="003F419F"/>
    <w:rsid w:val="003F49AB"/>
    <w:rsid w:val="0040152E"/>
    <w:rsid w:val="004040F0"/>
    <w:rsid w:val="00417058"/>
    <w:rsid w:val="004719D8"/>
    <w:rsid w:val="004A6F58"/>
    <w:rsid w:val="004B3891"/>
    <w:rsid w:val="004B6204"/>
    <w:rsid w:val="004C2429"/>
    <w:rsid w:val="004C3A06"/>
    <w:rsid w:val="004E2A87"/>
    <w:rsid w:val="004E376F"/>
    <w:rsid w:val="004E3890"/>
    <w:rsid w:val="005124E6"/>
    <w:rsid w:val="00547580"/>
    <w:rsid w:val="00581ADA"/>
    <w:rsid w:val="00592322"/>
    <w:rsid w:val="005B480E"/>
    <w:rsid w:val="005C26CE"/>
    <w:rsid w:val="00614584"/>
    <w:rsid w:val="006475D6"/>
    <w:rsid w:val="00673E85"/>
    <w:rsid w:val="006A6252"/>
    <w:rsid w:val="006D55E1"/>
    <w:rsid w:val="006D5E4E"/>
    <w:rsid w:val="006E61F7"/>
    <w:rsid w:val="006F6A34"/>
    <w:rsid w:val="007178AA"/>
    <w:rsid w:val="00724F35"/>
    <w:rsid w:val="00743289"/>
    <w:rsid w:val="0075126B"/>
    <w:rsid w:val="0075600E"/>
    <w:rsid w:val="00757099"/>
    <w:rsid w:val="00757732"/>
    <w:rsid w:val="00763F82"/>
    <w:rsid w:val="0077410D"/>
    <w:rsid w:val="00786210"/>
    <w:rsid w:val="007967D3"/>
    <w:rsid w:val="007E6D94"/>
    <w:rsid w:val="007F7007"/>
    <w:rsid w:val="00800F42"/>
    <w:rsid w:val="008033B1"/>
    <w:rsid w:val="00832352"/>
    <w:rsid w:val="00832E24"/>
    <w:rsid w:val="0085063C"/>
    <w:rsid w:val="00854F20"/>
    <w:rsid w:val="008763F2"/>
    <w:rsid w:val="008B1025"/>
    <w:rsid w:val="008B3361"/>
    <w:rsid w:val="008C59DC"/>
    <w:rsid w:val="00914CB7"/>
    <w:rsid w:val="00927C3A"/>
    <w:rsid w:val="00972CC2"/>
    <w:rsid w:val="00986258"/>
    <w:rsid w:val="009901AA"/>
    <w:rsid w:val="00991866"/>
    <w:rsid w:val="009A25CD"/>
    <w:rsid w:val="009B4631"/>
    <w:rsid w:val="009B5168"/>
    <w:rsid w:val="009B5C39"/>
    <w:rsid w:val="009D3FEE"/>
    <w:rsid w:val="00A06879"/>
    <w:rsid w:val="00A17980"/>
    <w:rsid w:val="00A450CC"/>
    <w:rsid w:val="00A76206"/>
    <w:rsid w:val="00A85D44"/>
    <w:rsid w:val="00AA116B"/>
    <w:rsid w:val="00AA7D5A"/>
    <w:rsid w:val="00AB0EEA"/>
    <w:rsid w:val="00AF3AAB"/>
    <w:rsid w:val="00B06B0A"/>
    <w:rsid w:val="00B2249F"/>
    <w:rsid w:val="00B54FF4"/>
    <w:rsid w:val="00B568A6"/>
    <w:rsid w:val="00B76471"/>
    <w:rsid w:val="00B81C37"/>
    <w:rsid w:val="00B8624A"/>
    <w:rsid w:val="00BB0F43"/>
    <w:rsid w:val="00BE7330"/>
    <w:rsid w:val="00BF044C"/>
    <w:rsid w:val="00C03B6B"/>
    <w:rsid w:val="00C111EB"/>
    <w:rsid w:val="00C13FD6"/>
    <w:rsid w:val="00C150A4"/>
    <w:rsid w:val="00C175BE"/>
    <w:rsid w:val="00C61481"/>
    <w:rsid w:val="00C913B0"/>
    <w:rsid w:val="00CA7F23"/>
    <w:rsid w:val="00CB5A7B"/>
    <w:rsid w:val="00CC7AB9"/>
    <w:rsid w:val="00CF6D30"/>
    <w:rsid w:val="00D10FE7"/>
    <w:rsid w:val="00D13E60"/>
    <w:rsid w:val="00D1643A"/>
    <w:rsid w:val="00D25D5A"/>
    <w:rsid w:val="00D42DAC"/>
    <w:rsid w:val="00D74C24"/>
    <w:rsid w:val="00D80C39"/>
    <w:rsid w:val="00DA28C7"/>
    <w:rsid w:val="00DB3773"/>
    <w:rsid w:val="00DC59CA"/>
    <w:rsid w:val="00DD6805"/>
    <w:rsid w:val="00DD7FFE"/>
    <w:rsid w:val="00DE750C"/>
    <w:rsid w:val="00E05754"/>
    <w:rsid w:val="00E12C3D"/>
    <w:rsid w:val="00E139A7"/>
    <w:rsid w:val="00E20508"/>
    <w:rsid w:val="00E30CDB"/>
    <w:rsid w:val="00E33B47"/>
    <w:rsid w:val="00EC2E86"/>
    <w:rsid w:val="00EE242C"/>
    <w:rsid w:val="00EE50D8"/>
    <w:rsid w:val="00EF6734"/>
    <w:rsid w:val="00F37631"/>
    <w:rsid w:val="00F417BF"/>
    <w:rsid w:val="00F759AC"/>
    <w:rsid w:val="00FA553C"/>
    <w:rsid w:val="00FB2412"/>
    <w:rsid w:val="00FE1A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25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1B25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1B2504"/>
    <w:pPr>
      <w:ind w:left="720"/>
      <w:contextualSpacing/>
    </w:pPr>
  </w:style>
  <w:style w:type="character" w:styleId="a5">
    <w:name w:val="annotation reference"/>
    <w:basedOn w:val="a0"/>
    <w:uiPriority w:val="99"/>
    <w:semiHidden/>
    <w:unhideWhenUsed/>
    <w:rsid w:val="00E12C3D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E12C3D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E12C3D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E12C3D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E12C3D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E12C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12C3D"/>
    <w:rPr>
      <w:rFonts w:ascii="Tahoma" w:hAnsi="Tahoma" w:cs="Tahoma"/>
      <w:sz w:val="16"/>
      <w:szCs w:val="16"/>
    </w:rPr>
  </w:style>
  <w:style w:type="table" w:styleId="ac">
    <w:name w:val="Table Grid"/>
    <w:basedOn w:val="a1"/>
    <w:uiPriority w:val="59"/>
    <w:rsid w:val="001D34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c"/>
    <w:uiPriority w:val="59"/>
    <w:rsid w:val="00B7647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header"/>
    <w:basedOn w:val="a"/>
    <w:link w:val="ae"/>
    <w:uiPriority w:val="99"/>
    <w:semiHidden/>
    <w:unhideWhenUsed/>
    <w:rsid w:val="00E30C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semiHidden/>
    <w:rsid w:val="00E30CDB"/>
  </w:style>
  <w:style w:type="paragraph" w:styleId="af">
    <w:name w:val="footer"/>
    <w:basedOn w:val="a"/>
    <w:link w:val="af0"/>
    <w:uiPriority w:val="99"/>
    <w:unhideWhenUsed/>
    <w:rsid w:val="00E30C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E30CDB"/>
  </w:style>
  <w:style w:type="character" w:styleId="af1">
    <w:name w:val="Strong"/>
    <w:basedOn w:val="a0"/>
    <w:uiPriority w:val="22"/>
    <w:qFormat/>
    <w:rsid w:val="006D55E1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761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92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9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83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0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CF8250-CE63-47B7-9347-98AD509DD2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1764</TotalTime>
  <Pages>6</Pages>
  <Words>1803</Words>
  <Characters>10278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12057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User1</cp:lastModifiedBy>
  <cp:revision>25</cp:revision>
  <cp:lastPrinted>2025-03-18T12:40:00Z</cp:lastPrinted>
  <dcterms:created xsi:type="dcterms:W3CDTF">2019-01-30T09:55:00Z</dcterms:created>
  <dcterms:modified xsi:type="dcterms:W3CDTF">2025-03-28T08:05:00Z</dcterms:modified>
</cp:coreProperties>
</file>