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17821C" w14:textId="77777777" w:rsidR="00544E7D" w:rsidRDefault="00544E7D"/>
    <w:p w14:paraId="09189903" w14:textId="54D35720" w:rsidR="00544E7D" w:rsidRPr="00875ABB" w:rsidRDefault="00372275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Комплексное занятие</w:t>
      </w:r>
      <w:r w:rsidR="00544E7D"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 «Русская свистулька»</w:t>
      </w:r>
    </w:p>
    <w:p w14:paraId="0FB2C6A9" w14:textId="1620127F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Цель: </w:t>
      </w:r>
      <w:r w:rsidR="00372275"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риобщение к русской культуре</w:t>
      </w: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587BE835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Задачи:</w:t>
      </w:r>
    </w:p>
    <w:p w14:paraId="2488168B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  <w:t>Обучающая: 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дать представление о русской народной игрушке – свистульке. Истории ее возникновения, применения русским народом. Расширять словарный запас новыми словами: свистулька, окарина, </w:t>
      </w:r>
      <w:proofErr w:type="spellStart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чувилька</w:t>
      </w:r>
      <w:proofErr w:type="spell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</w:t>
      </w:r>
      <w:proofErr w:type="spellStart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солопелка</w:t>
      </w:r>
      <w:proofErr w:type="spell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</w:t>
      </w:r>
      <w:proofErr w:type="spellStart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свирестелка</w:t>
      </w:r>
      <w:proofErr w:type="spell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</w:t>
      </w:r>
      <w:proofErr w:type="spellStart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свиристулька</w:t>
      </w:r>
      <w:proofErr w:type="spell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Учить подбирать прилагательные к существительному «звук».</w:t>
      </w:r>
    </w:p>
    <w:p w14:paraId="13D58B72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  <w:t>Развивающие</w:t>
      </w:r>
      <w:proofErr w:type="gramStart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: Развивать</w:t>
      </w:r>
      <w:proofErr w:type="gram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творчество, воображение. Развивать чувство радости, удовольствия от соприкосновения с народным творчеством, гордость и уважение к русскому народу, музыкальное восприятия.</w:t>
      </w:r>
    </w:p>
    <w:p w14:paraId="025349B1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  <w:t>Воспитательные</w:t>
      </w:r>
      <w:proofErr w:type="gramStart"/>
      <w:r w:rsidRPr="00875ABB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lang w:eastAsia="ru-RU"/>
          <w14:ligatures w14:val="none"/>
        </w:rPr>
        <w:t>: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Воспитывать</w:t>
      </w:r>
      <w:proofErr w:type="gram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доброе, уважительное отношение к творениям рук человеческих. Воспитывать эстетические эмоции.</w:t>
      </w:r>
    </w:p>
    <w:p w14:paraId="503EC465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Материал: 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Разные</w:t>
      </w: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 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 форме</w:t>
      </w: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 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 материалу</w:t>
      </w: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 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свистульки, сундучок, лоскутные куклы, игрушки из дерева, аудиозапись мелодии окарины,</w:t>
      </w:r>
    </w:p>
    <w:p w14:paraId="13014045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Области: 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социально-коммуникативное развитие, познавательное развитие, речевое развитие, художественно-эстетическое развитие.</w:t>
      </w:r>
    </w:p>
    <w:p w14:paraId="320B5EEC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Ход занятия:</w:t>
      </w:r>
    </w:p>
    <w:p w14:paraId="794564FD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Здравствуйте детишки,</w:t>
      </w:r>
    </w:p>
    <w:p w14:paraId="76403545" w14:textId="677261A2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Девчонки и мальчишки! </w:t>
      </w:r>
    </w:p>
    <w:p w14:paraId="18487F8C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гости к вам я пришла</w:t>
      </w:r>
    </w:p>
    <w:p w14:paraId="3051CB7E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Да не с пустыми руками!</w:t>
      </w:r>
    </w:p>
    <w:p w14:paraId="4CF86C00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 с сундучком да не простым, а с загадкою!</w:t>
      </w:r>
    </w:p>
    <w:p w14:paraId="715423EC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Отгадаете загадку</w:t>
      </w: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,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и узнаете, что же в сундучке лежит:</w:t>
      </w:r>
    </w:p>
    <w:p w14:paraId="43F31277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F183146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 детей в ладошах птички,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br/>
        <w:t>С виду птички — невелички,</w:t>
      </w:r>
    </w:p>
    <w:p w14:paraId="3E2746A9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Дуют в птичек — те свистят,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br/>
        <w:t>Всех в округе веселят.</w:t>
      </w:r>
    </w:p>
    <w:p w14:paraId="03CEA162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Что же это за птичка такая, догадались?</w:t>
      </w:r>
    </w:p>
    <w:p w14:paraId="2BF9A605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Правильно, свистульки.</w:t>
      </w:r>
    </w:p>
    <w:p w14:paraId="2362D467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17B2AF1" w14:textId="0061725E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Загадку вы отгадали</w:t>
      </w:r>
      <w:r w:rsidR="00372275"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,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теперь надо попросить сундучок открыться, для этого скажем такие слова, послушайте: «Фу-ты, ну-ты, лапти гнуты, сундучок-сундучок, открывай-ка свой бочок</w:t>
      </w:r>
      <w:proofErr w:type="gramStart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! »</w:t>
      </w:r>
      <w:proofErr w:type="gramEnd"/>
    </w:p>
    <w:p w14:paraId="0D2B29E2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Говорить надо дружно, ласково, так в старину разговаривали с вещами.</w:t>
      </w:r>
    </w:p>
    <w:p w14:paraId="4BF27DC5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0CFD106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proofErr w:type="gramStart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Вот такими игрушками</w:t>
      </w:r>
      <w:proofErr w:type="gram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играли дети в старину. Подойдите, рассмотрите.</w:t>
      </w:r>
    </w:p>
    <w:p w14:paraId="2F92A095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Форма свистульки кого вам напоминает? (фигурки разных животных и птиц).</w:t>
      </w:r>
    </w:p>
    <w:p w14:paraId="27273FF5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Из чего сделаны эти свистульки? </w:t>
      </w:r>
      <w:r w:rsidRPr="00875ABB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(из дерева, глины).</w:t>
      </w:r>
    </w:p>
    <w:p w14:paraId="27CD6CF4" w14:textId="356D1E58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 глина может разбиться! Значит, как надо обращаться со свистульками? (</w:t>
      </w:r>
      <w:r w:rsidRPr="00875ABB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бережно,</w:t>
      </w:r>
      <w:r w:rsidR="00372275" w:rsidRPr="00875ABB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Pr="00875ABB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аккуратно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)</w:t>
      </w:r>
    </w:p>
    <w:p w14:paraId="0ED9830B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 xml:space="preserve">Попробуйте-ка, как они звучат </w:t>
      </w:r>
      <w:r w:rsidRPr="00875ABB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(дети играют на свистульках).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А теперь давайте послушаем у всех ли свистулек одинаковый голосок,</w:t>
      </w:r>
    </w:p>
    <w:p w14:paraId="4984EB87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 деревянных и глиняных, больших и маленьких, окрашенных и нет</w:t>
      </w:r>
    </w:p>
    <w:p w14:paraId="0B4C6C2B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Поговорить о звуке резкий - мелодичный</w:t>
      </w:r>
    </w:p>
    <w:p w14:paraId="0DDE6419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короткий – длинный</w:t>
      </w:r>
    </w:p>
    <w:p w14:paraId="27B2C895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булькающий – звенящий</w:t>
      </w:r>
    </w:p>
    <w:p w14:paraId="10C5CA22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глухой - звонкий</w:t>
      </w:r>
    </w:p>
    <w:p w14:paraId="0EE83134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Если подуть сильно, а теперь слабо такой же звук получится?</w:t>
      </w:r>
    </w:p>
    <w:p w14:paraId="7CB449DD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 еще в свистульку наливали воду, и тогда ее звук менялся, и она пела по-другому. Но не во все свистульки можно воду наливать, а только в глиняные, округлой формы. Давайте попробуем.</w:t>
      </w:r>
    </w:p>
    <w:p w14:paraId="785657A7" w14:textId="25883D90" w:rsidR="006F031A" w:rsidRPr="00875ABB" w:rsidRDefault="006F031A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(экспериментирование с извлечением звука из свистульки без воды и с различным уровнем воды)</w:t>
      </w:r>
    </w:p>
    <w:p w14:paraId="4EA9DA04" w14:textId="35F1CAF0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Слышите, изменился ли голосок свистульки</w:t>
      </w:r>
      <w:r w:rsidR="00372275"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?</w:t>
      </w:r>
    </w:p>
    <w:p w14:paraId="651DA01F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Чтобы извлечь звук из свистульки, что надо сделать? Может кто-нибудь из вас знает, как называется инструмент, в который дуют, чтобы извлечь звуки?</w:t>
      </w:r>
    </w:p>
    <w:p w14:paraId="3C94A8D8" w14:textId="6622216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Тогда я вам подскажу </w:t>
      </w:r>
      <w:r w:rsidR="00372275"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–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Духовой</w:t>
      </w:r>
      <w:r w:rsidR="00372275"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56237013" w14:textId="46686B1F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Вернуть свистульки на стол, посадить на стулья</w:t>
      </w:r>
    </w:p>
    <w:p w14:paraId="288F6178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Посидим рядком, да поговорим ладком. (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игрушки пустить по кругу</w:t>
      </w: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)</w:t>
      </w:r>
    </w:p>
    <w:p w14:paraId="1F9B06E5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давние времена у детей не было таких игрушек, какие мы привыкли покупать в магазине. Игрушки делали сами: и родители и дети, из того, что было под рукой. Из остатков ткани мастерили кукол, из дерева вырезали разнообразные фигурки, лепили погремушки и свистульки. Свистульки лепили из глины, затем сушили, обжигали в печи, а затем расписывали разными узорами. А в некоторых деревнях свистульки вырезали из дерева.</w:t>
      </w:r>
    </w:p>
    <w:p w14:paraId="232746D6" w14:textId="735CAE87" w:rsidR="006F031A" w:rsidRPr="00875ABB" w:rsidRDefault="006F031A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proofErr w:type="spellStart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СЛАЙД-презентация</w:t>
      </w:r>
      <w:proofErr w:type="spell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196451EA" w14:textId="1AE00D3F" w:rsidR="00544E7D" w:rsidRPr="00875ABB" w:rsidRDefault="00544E7D" w:rsidP="00875ABB">
      <w:pPr>
        <w:pStyle w:val="a7"/>
        <w:numPr>
          <w:ilvl w:val="1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разных местах и свистульки получались разные. И называли их тоже по разному</w:t>
      </w: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 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– </w:t>
      </w: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соловей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, </w:t>
      </w:r>
      <w:proofErr w:type="spellStart"/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солопелка</w:t>
      </w:r>
      <w:proofErr w:type="spell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(на юге); </w:t>
      </w:r>
      <w:proofErr w:type="spellStart"/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свирестелка</w:t>
      </w:r>
      <w:proofErr w:type="spellEnd"/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, </w:t>
      </w:r>
      <w:proofErr w:type="spellStart"/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свиристулька</w:t>
      </w:r>
      <w:proofErr w:type="spell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 на севере, а в старинном городе </w:t>
      </w:r>
      <w:proofErr w:type="spellStart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Чувильск</w:t>
      </w:r>
      <w:proofErr w:type="spell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так и </w:t>
      </w:r>
      <w:proofErr w:type="gramStart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называлась  </w:t>
      </w:r>
      <w:proofErr w:type="spellStart"/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чувилька</w:t>
      </w:r>
      <w:proofErr w:type="spellEnd"/>
      <w:proofErr w:type="gramEnd"/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3F7AC58E" w14:textId="5726D62F" w:rsidR="00735FC3" w:rsidRPr="00875ABB" w:rsidRDefault="00735FC3" w:rsidP="00875ABB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proofErr w:type="gramStart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3-4</w:t>
      </w:r>
      <w:proofErr w:type="gram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этапы лепки свистульки</w:t>
      </w:r>
    </w:p>
    <w:p w14:paraId="38A745DD" w14:textId="11A99894" w:rsidR="00544E7D" w:rsidRPr="00875ABB" w:rsidRDefault="00735FC3" w:rsidP="00875ABB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5.</w:t>
      </w:r>
      <w:r w:rsidR="006F031A"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544E7D"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старинном городе Вятка, как говорится, «свистели все». Даже был особый праздник под названием «Свисто</w:t>
      </w:r>
      <w:r w:rsidR="00544E7D"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softHyphen/>
        <w:t>пляска», когда стар и мал выходили на улицу со свистульками и свистели, кто как мог. Даже соревнования разные устраивали: кто дольше, да кто красивее, да кто песню высвистит.</w:t>
      </w:r>
    </w:p>
    <w:p w14:paraId="0430108C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Милые свистульки эти,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br/>
        <w:t>Выкрашены разным цветом,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br/>
        <w:t>Деревянные, из глины,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br/>
        <w:t>Звук одних певучий, длинный.</w:t>
      </w:r>
    </w:p>
    <w:p w14:paraId="42F7757E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Есть похож на птичью трель,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br/>
        <w:t>На весеннюю капель,</w:t>
      </w: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br/>
        <w:t>На звенящий ручеек.</w:t>
      </w:r>
    </w:p>
    <w:p w14:paraId="2A634A2D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 на солнечный денек.</w:t>
      </w:r>
    </w:p>
    <w:p w14:paraId="3E216D4D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Вот такие замечательные фигурки.</w:t>
      </w:r>
    </w:p>
    <w:p w14:paraId="236AEB5B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Даже в холодный зимний день они излучают тепло</w:t>
      </w:r>
    </w:p>
    <w:p w14:paraId="57D3C75E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72943BA9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Ну что ж «Делу время, да и потехе час!» Вот и пришла пора поиграть нам детвора.</w:t>
      </w:r>
    </w:p>
    <w:p w14:paraId="3BC1AC6B" w14:textId="2EF9E590" w:rsidR="00544E7D" w:rsidRPr="00875ABB" w:rsidRDefault="00544E7D" w:rsidP="00875AB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shd w:val="clear" w:color="auto" w:fill="FFFFFF"/>
          <w:lang w:eastAsia="ru-RU"/>
          <w14:ligatures w14:val="none"/>
        </w:rPr>
        <w:t>Игра «</w:t>
      </w:r>
      <w:r w:rsidR="00372275" w:rsidRPr="00875ABB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shd w:val="clear" w:color="auto" w:fill="FFFFFF"/>
          <w:lang w:eastAsia="ru-RU"/>
          <w14:ligatures w14:val="none"/>
        </w:rPr>
        <w:t>Ворон</w:t>
      </w:r>
      <w:r w:rsidRPr="00875ABB">
        <w:rPr>
          <w:rFonts w:ascii="Times New Roman" w:eastAsia="Times New Roman" w:hAnsi="Times New Roman" w:cs="Times New Roman"/>
          <w:color w:val="252525"/>
          <w:kern w:val="0"/>
          <w:sz w:val="28"/>
          <w:szCs w:val="28"/>
          <w:shd w:val="clear" w:color="auto" w:fill="FFFFFF"/>
          <w:lang w:eastAsia="ru-RU"/>
          <w14:ligatures w14:val="none"/>
        </w:rPr>
        <w:t>»</w:t>
      </w:r>
    </w:p>
    <w:p w14:paraId="10005F9D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 еще я хочу вас познакомить с необычной свистулькой – у нее красивое название – окарина. Посмотрите внимательно, чем окарина отличаются от свистульки? (много отверстий</w:t>
      </w:r>
      <w:proofErr w:type="gramStart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)</w:t>
      </w:r>
      <w:proofErr w:type="gramEnd"/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Но эта свистулька задумывалась как музыкальный инструмент и много отверстий мастера проделывали для того, чтобы получалась музыка. Если зажимать и открывать отверстия по очереди зазвучит мелодия. Вот попробуйте. А теперь послушайте, как этот инструмент звучит в руках музыканта.</w:t>
      </w:r>
    </w:p>
    <w:p w14:paraId="7960BC3C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Слушание записи игры на окарине. Понравилась мелодия?</w:t>
      </w:r>
    </w:p>
    <w:p w14:paraId="0F223E77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FC307AA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Русский народ богат своей фантазией, умением работать и своими мастерами, которые делают такие прекрасные изделия. Но даже самый умелый и талантливый мастер, ребята, говорит о том, что и он когда-то ничего не умел, но смог научиться своему мастерству. Есть даже такая русская пословица: “Всему можно научиться – важно не лениться”.</w:t>
      </w:r>
    </w:p>
    <w:p w14:paraId="6809D395" w14:textId="77777777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004F5E8" w14:textId="77777777" w:rsid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Я думаю, что и вы ребята уже многое умеете и предлагаю вам на память о нашей встрече украсить свистульку. Вы располагайтесь, свои свистульки украшайте, а я с вами прощаюсь. </w:t>
      </w:r>
    </w:p>
    <w:p w14:paraId="0A837FE8" w14:textId="0BD4F170" w:rsidR="00875ABB" w:rsidRPr="00875ABB" w:rsidRDefault="00875ABB" w:rsidP="00875ABB">
      <w:pPr>
        <w:pStyle w:val="ac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  <w:sz w:val="28"/>
          <w:szCs w:val="28"/>
        </w:rPr>
      </w:pPr>
      <w:r>
        <w:rPr>
          <w:rStyle w:val="ad"/>
          <w:rFonts w:eastAsiaTheme="majorEastAsia"/>
          <w:color w:val="0E0E0E"/>
          <w:sz w:val="21"/>
          <w:szCs w:val="21"/>
        </w:rPr>
        <w:t xml:space="preserve"> </w:t>
      </w:r>
      <w:r w:rsidRPr="00875ABB">
        <w:rPr>
          <w:rStyle w:val="ad"/>
          <w:rFonts w:eastAsiaTheme="majorEastAsia"/>
          <w:color w:val="0E0E0E"/>
          <w:sz w:val="28"/>
          <w:szCs w:val="28"/>
        </w:rPr>
        <w:t>Рефлекси</w:t>
      </w:r>
      <w:r w:rsidRPr="00875ABB">
        <w:rPr>
          <w:rStyle w:val="ad"/>
          <w:rFonts w:eastAsiaTheme="majorEastAsia"/>
          <w:color w:val="0E0E0E"/>
          <w:sz w:val="28"/>
          <w:szCs w:val="28"/>
        </w:rPr>
        <w:t>я</w:t>
      </w:r>
    </w:p>
    <w:p w14:paraId="71CE96A2" w14:textId="77777777" w:rsidR="00875ABB" w:rsidRPr="00875ABB" w:rsidRDefault="00875ABB" w:rsidP="00875ABB">
      <w:pPr>
        <w:pStyle w:val="ac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  <w:sz w:val="28"/>
          <w:szCs w:val="28"/>
        </w:rPr>
      </w:pPr>
      <w:r w:rsidRPr="00875ABB">
        <w:rPr>
          <w:rStyle w:val="ad"/>
          <w:rFonts w:eastAsiaTheme="majorEastAsia"/>
          <w:color w:val="0E0E0E"/>
          <w:sz w:val="28"/>
          <w:szCs w:val="28"/>
        </w:rPr>
        <w:t>Музыкальный руководитель: </w:t>
      </w:r>
      <w:r w:rsidRPr="00875ABB">
        <w:rPr>
          <w:color w:val="0E0E0E"/>
          <w:sz w:val="28"/>
          <w:szCs w:val="28"/>
        </w:rPr>
        <w:t>Наше занятие подошло к концу.</w:t>
      </w:r>
    </w:p>
    <w:p w14:paraId="1D75BD44" w14:textId="77777777" w:rsidR="00875ABB" w:rsidRPr="00875ABB" w:rsidRDefault="00875ABB" w:rsidP="00875ABB">
      <w:pPr>
        <w:pStyle w:val="ac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  <w:sz w:val="28"/>
          <w:szCs w:val="28"/>
        </w:rPr>
      </w:pPr>
      <w:r w:rsidRPr="00875ABB">
        <w:rPr>
          <w:color w:val="0E0E0E"/>
          <w:sz w:val="28"/>
          <w:szCs w:val="28"/>
        </w:rPr>
        <w:t>Что вам понравилось на занятии?</w:t>
      </w:r>
    </w:p>
    <w:p w14:paraId="68A1761B" w14:textId="77777777" w:rsidR="00875ABB" w:rsidRPr="00875ABB" w:rsidRDefault="00875ABB" w:rsidP="00875ABB">
      <w:pPr>
        <w:pStyle w:val="ac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  <w:sz w:val="28"/>
          <w:szCs w:val="28"/>
        </w:rPr>
      </w:pPr>
      <w:r w:rsidRPr="00875ABB">
        <w:rPr>
          <w:color w:val="0E0E0E"/>
          <w:sz w:val="28"/>
          <w:szCs w:val="28"/>
        </w:rPr>
        <w:t>С каким музыкальным инструментом мы познакомились?</w:t>
      </w:r>
    </w:p>
    <w:p w14:paraId="153CD9AE" w14:textId="77777777" w:rsidR="00875ABB" w:rsidRPr="00875ABB" w:rsidRDefault="00875ABB" w:rsidP="00875ABB">
      <w:pPr>
        <w:pStyle w:val="ac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  <w:sz w:val="28"/>
          <w:szCs w:val="28"/>
        </w:rPr>
      </w:pPr>
      <w:r w:rsidRPr="00875ABB">
        <w:rPr>
          <w:color w:val="0E0E0E"/>
          <w:sz w:val="28"/>
          <w:szCs w:val="28"/>
        </w:rPr>
        <w:t>Почему духовые инструменты имеют такое название?</w:t>
      </w:r>
    </w:p>
    <w:p w14:paraId="5A77A2F4" w14:textId="77777777" w:rsidR="00875ABB" w:rsidRPr="00875ABB" w:rsidRDefault="00875ABB" w:rsidP="00875ABB">
      <w:pPr>
        <w:pStyle w:val="ac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  <w:sz w:val="28"/>
          <w:szCs w:val="28"/>
        </w:rPr>
      </w:pPr>
      <w:r w:rsidRPr="00875ABB">
        <w:rPr>
          <w:color w:val="0E0E0E"/>
          <w:sz w:val="28"/>
          <w:szCs w:val="28"/>
        </w:rPr>
        <w:t>Из чего делают свистульки?</w:t>
      </w:r>
    </w:p>
    <w:p w14:paraId="3AB35411" w14:textId="77777777" w:rsidR="00875ABB" w:rsidRPr="00875ABB" w:rsidRDefault="00875ABB" w:rsidP="00875ABB">
      <w:pPr>
        <w:pStyle w:val="ac"/>
        <w:shd w:val="clear" w:color="auto" w:fill="FFFFFF"/>
        <w:spacing w:before="0" w:beforeAutospacing="0" w:after="0" w:afterAutospacing="0"/>
        <w:jc w:val="both"/>
        <w:rPr>
          <w:rFonts w:ascii="Helvetica" w:hAnsi="Helvetica" w:cs="Helvetica"/>
          <w:color w:val="333333"/>
          <w:sz w:val="28"/>
          <w:szCs w:val="28"/>
        </w:rPr>
      </w:pPr>
      <w:r w:rsidRPr="00875ABB">
        <w:rPr>
          <w:color w:val="0E0E0E"/>
          <w:sz w:val="28"/>
          <w:szCs w:val="28"/>
        </w:rPr>
        <w:t>А можно ли свою свистульку давать другому человеку?</w:t>
      </w:r>
    </w:p>
    <w:p w14:paraId="1FBD71CE" w14:textId="77777777" w:rsidR="00875ABB" w:rsidRDefault="00875ABB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C06D843" w14:textId="795A7EC0" w:rsidR="00544E7D" w:rsidRPr="00875ABB" w:rsidRDefault="00544E7D" w:rsidP="00875A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75AB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Мне с вами было интересно, весело и очень уютно. До свидания, ребята.</w:t>
      </w:r>
    </w:p>
    <w:p w14:paraId="4A51027C" w14:textId="77777777" w:rsidR="00544E7D" w:rsidRDefault="00544E7D"/>
    <w:p w14:paraId="43DD56D7" w14:textId="77777777" w:rsidR="00544E7D" w:rsidRDefault="00544E7D"/>
    <w:sectPr w:rsidR="00544E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DF2DD4"/>
    <w:multiLevelType w:val="hybridMultilevel"/>
    <w:tmpl w:val="76A28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4454B7"/>
    <w:multiLevelType w:val="multilevel"/>
    <w:tmpl w:val="691E3812"/>
    <w:lvl w:ilvl="0">
      <w:start w:val="1"/>
      <w:numFmt w:val="decimal"/>
      <w:lvlText w:val="%1-"/>
      <w:lvlJc w:val="left"/>
      <w:pPr>
        <w:ind w:left="372" w:hanging="372"/>
      </w:pPr>
      <w:rPr>
        <w:rFonts w:hint="default"/>
      </w:rPr>
    </w:lvl>
    <w:lvl w:ilvl="1">
      <w:start w:val="3"/>
      <w:numFmt w:val="decimal"/>
      <w:lvlText w:val="%1-%2."/>
      <w:lvlJc w:val="left"/>
      <w:pPr>
        <w:ind w:left="732" w:hanging="372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23286AAE"/>
    <w:multiLevelType w:val="multilevel"/>
    <w:tmpl w:val="D5C2F470"/>
    <w:lvl w:ilvl="0">
      <w:start w:val="4"/>
      <w:numFmt w:val="decimal"/>
      <w:lvlText w:val="%1-"/>
      <w:lvlJc w:val="left"/>
      <w:pPr>
        <w:ind w:left="372" w:hanging="372"/>
      </w:pPr>
      <w:rPr>
        <w:rFonts w:hint="default"/>
      </w:rPr>
    </w:lvl>
    <w:lvl w:ilvl="1">
      <w:start w:val="5"/>
      <w:numFmt w:val="decimal"/>
      <w:lvlText w:val="%1-%2."/>
      <w:lvlJc w:val="left"/>
      <w:pPr>
        <w:ind w:left="732" w:hanging="372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48965491"/>
    <w:multiLevelType w:val="multilevel"/>
    <w:tmpl w:val="31087130"/>
    <w:lvl w:ilvl="0">
      <w:start w:val="1"/>
      <w:numFmt w:val="decimal"/>
      <w:lvlText w:val="%1-"/>
      <w:lvlJc w:val="left"/>
      <w:pPr>
        <w:ind w:left="372" w:hanging="372"/>
      </w:pPr>
      <w:rPr>
        <w:rFonts w:hint="default"/>
      </w:rPr>
    </w:lvl>
    <w:lvl w:ilvl="1">
      <w:start w:val="2"/>
      <w:numFmt w:val="decimal"/>
      <w:lvlText w:val="%1-%2."/>
      <w:lvlJc w:val="left"/>
      <w:pPr>
        <w:ind w:left="732" w:hanging="372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4680" w:hanging="1800"/>
      </w:pPr>
      <w:rPr>
        <w:rFonts w:hint="default"/>
      </w:rPr>
    </w:lvl>
  </w:abstractNum>
  <w:num w:numId="1" w16cid:durableId="1513060448">
    <w:abstractNumId w:val="0"/>
  </w:num>
  <w:num w:numId="2" w16cid:durableId="1100754194">
    <w:abstractNumId w:val="1"/>
  </w:num>
  <w:num w:numId="3" w16cid:durableId="2101172546">
    <w:abstractNumId w:val="2"/>
  </w:num>
  <w:num w:numId="4" w16cid:durableId="17869708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EC3"/>
    <w:rsid w:val="00106FCE"/>
    <w:rsid w:val="001E5927"/>
    <w:rsid w:val="002A6DA9"/>
    <w:rsid w:val="00372275"/>
    <w:rsid w:val="00544E7D"/>
    <w:rsid w:val="006F031A"/>
    <w:rsid w:val="00735FC3"/>
    <w:rsid w:val="007E104A"/>
    <w:rsid w:val="00875ABB"/>
    <w:rsid w:val="008C5EC3"/>
    <w:rsid w:val="009E0F8F"/>
    <w:rsid w:val="00BE0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F4D27"/>
  <w15:chartTrackingRefBased/>
  <w15:docId w15:val="{E4281208-D122-4549-859E-129C1D8EC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C5E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5E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5EC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5E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5EC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5E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5E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5E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5E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C5E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C5E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C5E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C5EC3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C5EC3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C5EC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C5EC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C5EC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C5EC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C5E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8C5E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5E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8C5E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C5E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8C5EC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C5EC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8C5EC3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C5E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8C5EC3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8C5EC3"/>
    <w:rPr>
      <w:b/>
      <w:bCs/>
      <w:smallCaps/>
      <w:color w:val="0F4761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544E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styleId="ad">
    <w:name w:val="Strong"/>
    <w:basedOn w:val="a0"/>
    <w:uiPriority w:val="22"/>
    <w:qFormat/>
    <w:rsid w:val="00544E7D"/>
    <w:rPr>
      <w:b/>
      <w:bCs/>
    </w:rPr>
  </w:style>
  <w:style w:type="character" w:styleId="ae">
    <w:name w:val="Emphasis"/>
    <w:basedOn w:val="a0"/>
    <w:uiPriority w:val="20"/>
    <w:qFormat/>
    <w:rsid w:val="00544E7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96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9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817</Words>
  <Characters>4660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swetlana 2</dc:creator>
  <cp:keywords/>
  <dc:description/>
  <cp:lastModifiedBy>swetlana 2</cp:lastModifiedBy>
  <cp:revision>6</cp:revision>
  <dcterms:created xsi:type="dcterms:W3CDTF">2025-03-14T08:07:00Z</dcterms:created>
  <dcterms:modified xsi:type="dcterms:W3CDTF">2025-03-24T17:47:00Z</dcterms:modified>
</cp:coreProperties>
</file>