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53F32" w14:textId="77777777" w:rsidR="00AB33D8" w:rsidRDefault="008345F7" w:rsidP="008345F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266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1163" w:rsidRPr="008345F7">
        <w:rPr>
          <w:rFonts w:ascii="Times New Roman" w:hAnsi="Times New Roman" w:cs="Times New Roman"/>
          <w:b/>
          <w:sz w:val="28"/>
          <w:szCs w:val="28"/>
        </w:rPr>
        <w:t>«Создание условий для активного вовлечения родителей в образовательную деятельность ДОУ»</w:t>
      </w:r>
    </w:p>
    <w:p w14:paraId="39165946" w14:textId="336B6194" w:rsidR="00B53007" w:rsidRDefault="007629BA" w:rsidP="00B53007">
      <w:pPr>
        <w:pStyle w:val="a3"/>
        <w:spacing w:before="0" w:beforeAutospacing="0" w:after="0" w:afterAutospacing="0" w:line="360" w:lineRule="auto"/>
        <w:ind w:firstLine="467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Выступление</w:t>
      </w:r>
      <w:r w:rsidR="00B53007">
        <w:rPr>
          <w:color w:val="000000"/>
          <w:sz w:val="28"/>
          <w:szCs w:val="28"/>
        </w:rPr>
        <w:t xml:space="preserve"> подготовила: </w:t>
      </w:r>
    </w:p>
    <w:p w14:paraId="3530F568" w14:textId="77777777" w:rsidR="00AF3BE8" w:rsidRPr="00AF3BE8" w:rsidRDefault="00AF3BE8" w:rsidP="00AF3BE8">
      <w:pPr>
        <w:spacing w:after="0" w:line="360" w:lineRule="auto"/>
        <w:ind w:firstLine="467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3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</w:t>
      </w:r>
    </w:p>
    <w:p w14:paraId="324366F5" w14:textId="77777777" w:rsidR="00AF3BE8" w:rsidRPr="00AF3BE8" w:rsidRDefault="00AF3BE8" w:rsidP="00AF3BE8">
      <w:pPr>
        <w:spacing w:after="0" w:line="360" w:lineRule="auto"/>
        <w:ind w:firstLine="467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3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МДОУ «Детский сад №7» КГО, </w:t>
      </w:r>
    </w:p>
    <w:p w14:paraId="3EC74984" w14:textId="77777777" w:rsidR="00AF3BE8" w:rsidRDefault="00AF3BE8" w:rsidP="00AF3BE8">
      <w:pPr>
        <w:spacing w:after="0" w:line="360" w:lineRule="auto"/>
        <w:ind w:firstLine="467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3BE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Габдулхакова Наиля Сафаргалиевна</w:t>
      </w:r>
    </w:p>
    <w:p w14:paraId="23B6B97D" w14:textId="1BA5B2C1" w:rsidR="00681163" w:rsidRPr="008345F7" w:rsidRDefault="00795C00" w:rsidP="00AF3BE8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345F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Педагоги </w:t>
      </w:r>
      <w:r w:rsidR="00681163" w:rsidRPr="008345F7">
        <w:rPr>
          <w:rFonts w:ascii="Times New Roman" w:hAnsi="Times New Roman" w:cs="Times New Roman"/>
          <w:sz w:val="28"/>
          <w:szCs w:val="28"/>
          <w:shd w:val="clear" w:color="auto" w:fill="FFFFFF"/>
        </w:rPr>
        <w:t>и родители едины в совместном стремлении помочь каждому ребёнку сотворить образ своего «Я», то есть приобрести за время пребывания в детском саду необходимые личностные качества, сформировать в основной деятельности ребёнка психологические новообразования.</w:t>
      </w:r>
    </w:p>
    <w:p w14:paraId="33F6BC8A" w14:textId="77777777" w:rsidR="00681163" w:rsidRPr="008345F7" w:rsidRDefault="00681163" w:rsidP="00B13960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педагогов – создать единое пространство развития ребенка в семье и ДОУ, сделать родителей участниками полноценного воспитательного процесса. Достичь высокого качества в развитии, полностью удовлетворить интересы родителей и детей. Создать это единое пространство возможно при систематическом взаимодействии ДОУ и семьи. Успех в этом нелегком процессе воспитания полноценного человека зависит от уровня профессиональной компетентности педагогов и педагогической культуры родителей.</w:t>
      </w:r>
    </w:p>
    <w:p w14:paraId="1BABC297" w14:textId="77777777" w:rsidR="00681163" w:rsidRPr="008345F7" w:rsidRDefault="00681163" w:rsidP="00B13960">
      <w:pPr>
        <w:shd w:val="clear" w:color="auto" w:fill="FFFFFF"/>
        <w:spacing w:after="0" w:line="360" w:lineRule="auto"/>
        <w:ind w:firstLine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соответствии с ФГОС ДО наш детский сад решает следующие приоритетные задачи:</w:t>
      </w:r>
    </w:p>
    <w:p w14:paraId="2754E722" w14:textId="77777777" w:rsidR="00681163" w:rsidRPr="008345F7" w:rsidRDefault="00681163" w:rsidP="00B13960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установление партнерских отношений с семьей каждого воспитанника;</w:t>
      </w:r>
    </w:p>
    <w:p w14:paraId="7F33D9BE" w14:textId="77777777" w:rsidR="00681163" w:rsidRPr="008345F7" w:rsidRDefault="00681163" w:rsidP="00B13960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объединение усилий для развития и воспитания детей; </w:t>
      </w:r>
    </w:p>
    <w:p w14:paraId="0335386D" w14:textId="77777777" w:rsidR="00681163" w:rsidRPr="008345F7" w:rsidRDefault="00681163" w:rsidP="00B13960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атмосферы взаимопонимания, общности интересов, эмоциональной взаимоподдержки;</w:t>
      </w:r>
    </w:p>
    <w:p w14:paraId="2BC25E61" w14:textId="77777777" w:rsidR="00681163" w:rsidRPr="008345F7" w:rsidRDefault="001C29FC" w:rsidP="00B13960">
      <w:pPr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обогащение  и активизация </w:t>
      </w:r>
      <w:r w:rsidR="00681163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воспитательных умений родителей.</w:t>
      </w:r>
    </w:p>
    <w:p w14:paraId="5AAB6C3B" w14:textId="77777777" w:rsidR="00B0424A" w:rsidRPr="008345F7" w:rsidRDefault="00B0424A" w:rsidP="00B13960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345F7">
        <w:rPr>
          <w:rFonts w:ascii="Times New Roman" w:hAnsi="Times New Roman" w:cs="Times New Roman"/>
          <w:sz w:val="28"/>
          <w:szCs w:val="28"/>
        </w:rPr>
        <w:t>Одним из важных методов, которые помогут решить задачи – это метод мотивации. Очень важно мотивировать родителей для того, чтобы у них было желание активно участвовать в жизни ДОУ.</w:t>
      </w:r>
    </w:p>
    <w:p w14:paraId="7D63FEBA" w14:textId="77777777" w:rsidR="00433D2D" w:rsidRPr="008345F7" w:rsidRDefault="00433D2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Древняя мудрость гласит: “Можно привести коня к водопою, но заставить его напиться нельзя”.</w:t>
      </w:r>
      <w:r w:rsidRPr="008345F7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br/>
      </w:r>
      <w:r w:rsidR="00B5300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</w:t>
      </w: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вы понимаете эти слова? (Без нашего желания ничего невозможно сделать.)</w:t>
      </w:r>
    </w:p>
    <w:p w14:paraId="003029F9" w14:textId="77777777" w:rsidR="00433D2D" w:rsidRPr="008345F7" w:rsidRDefault="00B53007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33D2D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как вы думаете, может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33D2D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29FC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мотивация </w:t>
      </w:r>
      <w:r w:rsidR="00433D2D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нужна? И</w:t>
      </w:r>
      <w:r w:rsid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 прожить без неё</w:t>
      </w:r>
      <w:r w:rsidR="00433D2D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? (Не</w:t>
      </w:r>
      <w:r w:rsid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т, нам необходимо развиваться, д</w:t>
      </w:r>
      <w:r w:rsidR="00433D2D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остигать каких-то целей в </w:t>
      </w:r>
      <w:r w:rsidR="00FC486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жизни.</w:t>
      </w:r>
      <w:r w:rsidR="00433D2D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14:paraId="52C6E76F" w14:textId="77777777" w:rsidR="00433D2D" w:rsidRPr="008345F7" w:rsidRDefault="00B53007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33D2D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Всегда ли есть желание делать то, что необходимо для развития с</w:t>
      </w:r>
      <w:r w:rsid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амого себя? (Нет, н</w:t>
      </w:r>
      <w:r w:rsidR="00433D2D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е всегда.)</w:t>
      </w:r>
    </w:p>
    <w:p w14:paraId="33A96D16" w14:textId="77777777" w:rsidR="00B5062F" w:rsidRPr="008345F7" w:rsidRDefault="00B5062F" w:rsidP="007629BA">
      <w:pPr>
        <w:spacing w:after="0" w:line="36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Мотивация человека держится на трех столпах – личной способности сосредотачиваться на интересных целях и поддерживать в себе мотивацию, на наличии и осознании своих способностей и компетентности в решении поставленных задач и на наличии внешних мотивирующих и стимулирующих условий.</w:t>
      </w:r>
    </w:p>
    <w:p w14:paraId="05CAAC1A" w14:textId="77777777" w:rsidR="00B0424A" w:rsidRPr="008345F7" w:rsidRDefault="00B5062F" w:rsidP="007629BA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Когда человек принимает решение об участии или не участии в чем-либо - очень многое зависит от его уверенности в собственных силах и от его уверенности в успешности и эффективности предпринимаемых усилий. Каждому человеку нужно знать, что время и силы, которые он на что-то затрачивает, не уходят впустую.</w:t>
      </w:r>
    </w:p>
    <w:p w14:paraId="4B392362" w14:textId="77777777" w:rsidR="004F557A" w:rsidRPr="008345F7" w:rsidRDefault="004F557A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Наши основные принципы,  на которых строится мотивация в ДО</w:t>
      </w:r>
      <w:r w:rsidR="00F44139" w:rsidRPr="008345F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</w:t>
      </w: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A0F3A72" w14:textId="77777777" w:rsidR="005F35CB" w:rsidRPr="008345F7" w:rsidRDefault="005F35CB" w:rsidP="007629B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45F7">
        <w:rPr>
          <w:rFonts w:ascii="Times New Roman" w:hAnsi="Times New Roman" w:cs="Times New Roman"/>
          <w:b/>
          <w:sz w:val="28"/>
          <w:szCs w:val="28"/>
        </w:rPr>
        <w:t>1 принцип</w:t>
      </w:r>
      <w:r w:rsidR="004F557A" w:rsidRPr="008345F7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8345F7">
        <w:rPr>
          <w:rFonts w:ascii="Times New Roman" w:hAnsi="Times New Roman" w:cs="Times New Roman"/>
          <w:b/>
          <w:sz w:val="28"/>
          <w:szCs w:val="28"/>
        </w:rPr>
        <w:t>Доверительные отношения</w:t>
      </w:r>
    </w:p>
    <w:p w14:paraId="65420B11" w14:textId="77777777" w:rsidR="00681163" w:rsidRPr="008345F7" w:rsidRDefault="005F35CB" w:rsidP="007629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45F7">
        <w:rPr>
          <w:rFonts w:ascii="Times New Roman" w:hAnsi="Times New Roman" w:cs="Times New Roman"/>
          <w:sz w:val="28"/>
          <w:szCs w:val="28"/>
        </w:rPr>
        <w:t>Родители и педагоги должны строить свои отношения на психологии доверия. Наши педагоги уверенны, что успех сотрудничества во многом зависит от взаимных установок семьи и учреждения, выстраивания доверительных отношений.</w:t>
      </w:r>
      <w:r w:rsidR="004F557A" w:rsidRPr="008345F7">
        <w:rPr>
          <w:rFonts w:ascii="Times New Roman" w:hAnsi="Times New Roman" w:cs="Times New Roman"/>
          <w:sz w:val="28"/>
          <w:szCs w:val="28"/>
        </w:rPr>
        <w:t xml:space="preserve"> </w:t>
      </w:r>
      <w:r w:rsidRPr="008345F7">
        <w:rPr>
          <w:rFonts w:ascii="Times New Roman" w:hAnsi="Times New Roman" w:cs="Times New Roman"/>
          <w:sz w:val="28"/>
          <w:szCs w:val="28"/>
        </w:rPr>
        <w:t>Наиболее оптимально они складываются, если обе стороны осознают необходи</w:t>
      </w:r>
      <w:r w:rsidR="004F557A" w:rsidRPr="008345F7">
        <w:rPr>
          <w:rFonts w:ascii="Times New Roman" w:hAnsi="Times New Roman" w:cs="Times New Roman"/>
          <w:sz w:val="28"/>
          <w:szCs w:val="28"/>
        </w:rPr>
        <w:t>мость</w:t>
      </w:r>
      <w:r w:rsidRPr="008345F7">
        <w:rPr>
          <w:rFonts w:ascii="Times New Roman" w:hAnsi="Times New Roman" w:cs="Times New Roman"/>
          <w:sz w:val="28"/>
          <w:szCs w:val="28"/>
        </w:rPr>
        <w:t>:</w:t>
      </w:r>
      <w:r w:rsidR="004F557A" w:rsidRPr="008345F7">
        <w:rPr>
          <w:rFonts w:ascii="Times New Roman" w:hAnsi="Times New Roman" w:cs="Times New Roman"/>
          <w:sz w:val="28"/>
          <w:szCs w:val="28"/>
        </w:rPr>
        <w:t xml:space="preserve"> </w:t>
      </w:r>
      <w:r w:rsidRPr="008345F7">
        <w:rPr>
          <w:rFonts w:ascii="Times New Roman" w:hAnsi="Times New Roman" w:cs="Times New Roman"/>
          <w:sz w:val="28"/>
          <w:szCs w:val="28"/>
        </w:rPr>
        <w:t>целенаправленного воздействия на ребенка и доверяют друг другу.</w:t>
      </w:r>
      <w:r w:rsidR="004F557A" w:rsidRPr="008345F7">
        <w:rPr>
          <w:rFonts w:ascii="Times New Roman" w:hAnsi="Times New Roman" w:cs="Times New Roman"/>
          <w:sz w:val="28"/>
          <w:szCs w:val="28"/>
        </w:rPr>
        <w:t xml:space="preserve"> </w:t>
      </w:r>
      <w:r w:rsidRPr="008345F7">
        <w:rPr>
          <w:rFonts w:ascii="Times New Roman" w:hAnsi="Times New Roman" w:cs="Times New Roman"/>
          <w:sz w:val="28"/>
          <w:szCs w:val="28"/>
        </w:rPr>
        <w:t>Наши родители уверены в хорошем отношении педагога к ребенку. Поэтому каждый педагог осознает необходимость вырабатывать у себя «добрый взгляд» на ребенка: видеть в его развитии личности, прежде всего положительные черты, создавать условия для их проявления, упрочения, привлекать к ним внимание родителей.</w:t>
      </w:r>
    </w:p>
    <w:p w14:paraId="31AF7B58" w14:textId="77777777" w:rsidR="00FF5CDD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41BB596" w14:textId="77777777" w:rsidR="005F35CB" w:rsidRPr="008345F7" w:rsidRDefault="005F35CB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 принцип</w:t>
      </w:r>
      <w:r w:rsidR="004F557A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</w:t>
      </w: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Создание атмосферы уважения каждого ребенка.</w:t>
      </w:r>
    </w:p>
    <w:p w14:paraId="2612146F" w14:textId="77777777" w:rsidR="005F35CB" w:rsidRPr="008345F7" w:rsidRDefault="004F557A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день педагог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1EA6B11B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5937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уважением относятся к родителям и каждому ребёнку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BE516EC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выстраивает сообщество семьи и ДОУ.</w:t>
      </w:r>
    </w:p>
    <w:p w14:paraId="1EAD4BD4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 осуществляет поддержку культурной самобытности и развитие представлений о культурных различиях каждого ребенка и семьи.</w:t>
      </w:r>
    </w:p>
    <w:p w14:paraId="7942D3A9" w14:textId="77777777" w:rsidR="00DB471E" w:rsidRPr="00FF5CDD" w:rsidRDefault="00DB471E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нас почти во всех группах есть дети, которые приехали из Узбекистана или Таджикистана. Когда они пришли в детский сад, то </w:t>
      </w:r>
      <w:r w:rsidR="008345F7"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могли разговаривать на русском языке</w:t>
      </w:r>
      <w:r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понимать русскую речь, но дети и педагоги их приняли как равных и адаптация у малышей прошла быстро и они</w:t>
      </w:r>
      <w:r w:rsidR="00B53007"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спустя несколько месяцев уже начали говор</w:t>
      </w:r>
      <w:r w:rsidR="008345F7"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 на русском языке</w:t>
      </w:r>
      <w:r w:rsidR="009965CD"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понимать, что от</w:t>
      </w:r>
      <w:r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них требует педагог.</w:t>
      </w:r>
    </w:p>
    <w:p w14:paraId="13BEFDD2" w14:textId="77777777" w:rsidR="005F35CB" w:rsidRPr="008345F7" w:rsidRDefault="005F35CB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 принцип</w:t>
      </w:r>
      <w:r w:rsidR="004F557A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</w:t>
      </w: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Открытость дошкольного учреждения, включающая «открытость внутрь» и «открытость наружу»</w:t>
      </w:r>
    </w:p>
    <w:p w14:paraId="211C2BD8" w14:textId="77777777" w:rsidR="005F35CB" w:rsidRPr="008345F7" w:rsidRDefault="004F557A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Наши педагоги стараются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50CACD0B" w14:textId="77777777" w:rsidR="005F35CB" w:rsidRPr="008345F7" w:rsidRDefault="005F35CB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придать дошкольному учрежде</w:t>
      </w:r>
      <w:r w:rsidR="00B53007">
        <w:rPr>
          <w:rFonts w:ascii="Times New Roman" w:eastAsia="Times New Roman" w:hAnsi="Times New Roman" w:cs="Times New Roman"/>
          <w:sz w:val="28"/>
          <w:szCs w:val="28"/>
          <w:lang w:eastAsia="ru-RU"/>
        </w:rPr>
        <w:t>нию «открытость внутрь», т. е. сделать</w:t>
      </w: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педагогический процесс более свободным, гибким, дифференцированным, гуманизируя</w:t>
      </w:r>
      <w:r w:rsidR="00B53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отношения между детьми, педагогами, родителями;</w:t>
      </w:r>
    </w:p>
    <w:p w14:paraId="0F28F518" w14:textId="77777777" w:rsidR="004F557A" w:rsidRPr="008345F7" w:rsidRDefault="005F35CB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создают такие условия, чтобы у всех участников воспитательного процесса (дети, педагоги, родители) возникала личная готовность открыть самого себя в какой-то деятельности, мероприятиях</w:t>
      </w:r>
      <w:r w:rsidR="004F557A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14F41E2" w14:textId="77777777" w:rsidR="009965CD" w:rsidRPr="00FF5CDD" w:rsidRDefault="009965C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Наши родители могут принять активное участие в образовательном процессе в любой день, когда захотят, а не только в день открытых дверей.</w:t>
      </w:r>
    </w:p>
    <w:p w14:paraId="489F3C5D" w14:textId="77777777" w:rsidR="005F35CB" w:rsidRPr="008345F7" w:rsidRDefault="004F557A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 </w:t>
      </w:r>
      <w:r w:rsidR="005F35CB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принцип</w:t>
      </w: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</w:t>
      </w:r>
      <w:r w:rsidR="005F35CB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Единство целей развития ребенка в семье и ДОУ:</w:t>
      </w:r>
    </w:p>
    <w:p w14:paraId="1FDB9DA5" w14:textId="77777777" w:rsidR="005F35CB" w:rsidRPr="008345F7" w:rsidRDefault="005F35CB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Важно обсудить с родителями ожидания от данного дошкольного учреждения уже при зачислении ребенка и продолжать разговор об этом на протяжении </w:t>
      </w:r>
      <w:r w:rsidR="000538B1" w:rsidRPr="008345F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всего периода обучения</w:t>
      </w:r>
      <w:r w:rsidRPr="008345F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Наши педагоги знакомят родителей с планируемыми результатами относительно того, что ребенок получит в процессе обучения и что для них означает "успешность".</w:t>
      </w:r>
    </w:p>
    <w:p w14:paraId="473B7EF5" w14:textId="77777777" w:rsidR="00FF5CDD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08269CD" w14:textId="77777777" w:rsidR="005F35CB" w:rsidRPr="008345F7" w:rsidRDefault="004F557A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5 </w:t>
      </w:r>
      <w:r w:rsidR="005F35CB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принцип</w:t>
      </w: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</w:t>
      </w:r>
      <w:r w:rsidR="005F35CB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Выстраивание партнерских отношений.</w:t>
      </w:r>
    </w:p>
    <w:p w14:paraId="3621AD6C" w14:textId="77777777" w:rsidR="005F35CB" w:rsidRPr="008345F7" w:rsidRDefault="005F35CB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протяжении всего образова</w:t>
      </w:r>
      <w:r w:rsidR="004F557A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тельного процесса наши педагоги</w:t>
      </w: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4506DACE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создают условия для развития и</w:t>
      </w:r>
      <w:r w:rsidR="00FC486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нициативы, творчества родителей и 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активного участия в образовательном процессе;</w:t>
      </w:r>
    </w:p>
    <w:p w14:paraId="3304F11F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изучают опыт семейного воспитания;</w:t>
      </w:r>
    </w:p>
    <w:p w14:paraId="5FA2F565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используют многообразие форм взаимодействия;</w:t>
      </w:r>
    </w:p>
    <w:p w14:paraId="09AD1A4E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выражают признательность членам семей за участие в образовательном процессе;</w:t>
      </w:r>
    </w:p>
    <w:p w14:paraId="50D6EA6B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выявляют интересы родителей;</w:t>
      </w:r>
    </w:p>
    <w:p w14:paraId="5FEBDAAB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планируют неформальные события и встречи.</w:t>
      </w:r>
    </w:p>
    <w:p w14:paraId="7630BD1E" w14:textId="77777777" w:rsidR="005F35CB" w:rsidRPr="00FF5CDD" w:rsidRDefault="009965C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>В этом году на территории детского сады мы залили каток</w:t>
      </w:r>
      <w:r w:rsidR="008345F7"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родители имели возможность вечером  покататься на коньках со своим ребёнком. Так же была организована прогулка на лыжах в выходной день. </w:t>
      </w:r>
      <w:r w:rsidR="005F35CB" w:rsidRPr="00FF5CD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Такое сотрудничество еще больше сближает детский сад и семью.</w:t>
      </w:r>
    </w:p>
    <w:p w14:paraId="46D4106C" w14:textId="77777777" w:rsidR="005F35CB" w:rsidRPr="008345F7" w:rsidRDefault="00124631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 </w:t>
      </w:r>
      <w:r w:rsidR="005F35CB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принцип</w:t>
      </w: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C486B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Конфиденциальность</w:t>
      </w:r>
      <w:r w:rsidR="005F35CB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общения </w:t>
      </w:r>
      <w:r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педагогов </w:t>
      </w:r>
      <w:r w:rsidR="005F35CB" w:rsidRPr="00834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членов семьи.</w:t>
      </w:r>
    </w:p>
    <w:p w14:paraId="5086E80F" w14:textId="77777777" w:rsidR="005F35CB" w:rsidRPr="008345F7" w:rsidRDefault="005F35CB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Наши педагоги соблюдают принцип конфиденциальности общения с семьями:</w:t>
      </w:r>
    </w:p>
    <w:p w14:paraId="628165B5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находят время, создать возможности и поощрить родителей за высказывание своих соображений, эмоций, настроений и тревог;</w:t>
      </w:r>
    </w:p>
    <w:p w14:paraId="1927BDED" w14:textId="77777777" w:rsidR="005F35CB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выбирают места, где можно беседовать с глазу на глаз</w:t>
      </w:r>
      <w:r w:rsidR="00124631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всегда относится к сведениям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к конфиденциальным;</w:t>
      </w:r>
    </w:p>
    <w:p w14:paraId="24ADF987" w14:textId="77777777" w:rsidR="00A7266D" w:rsidRPr="008345F7" w:rsidRDefault="00FF5CDD" w:rsidP="007629B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F7216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семья дели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с воспитателями очень личной информацией</w:t>
      </w:r>
      <w:r w:rsid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F35CB" w:rsidRPr="00834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педагоги всегда сохраняют ее в тайне.</w:t>
      </w:r>
    </w:p>
    <w:p w14:paraId="414A6E02" w14:textId="77777777" w:rsidR="00124631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- </w:t>
      </w:r>
      <w:r w:rsidR="005F35CB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За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думывались ли вы о том, почему вы</w:t>
      </w:r>
      <w:r w:rsidR="005F35CB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или ребенок что-то не хочет делать? С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вязывали ли вы это с мотивацией?</w:t>
      </w:r>
    </w:p>
    <w:p w14:paraId="5F6B24E2" w14:textId="77777777" w:rsidR="00124631" w:rsidRPr="008345F7" w:rsidRDefault="00124631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Если не мотивировать родителя, то не будет мотивирован ребёнок.</w:t>
      </w:r>
    </w:p>
    <w:p w14:paraId="2C72C9FE" w14:textId="77777777" w:rsidR="00A7266D" w:rsidRPr="008345F7" w:rsidRDefault="00B53007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- </w:t>
      </w:r>
      <w:r w:rsidR="0012463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Что дети чаще всего не хотят делать? (зарядку, т.к. родители сами её не делают каждое утро).</w:t>
      </w:r>
    </w:p>
    <w:p w14:paraId="4ABBF196" w14:textId="77777777" w:rsidR="000538B1" w:rsidRPr="008345F7" w:rsidRDefault="00124631" w:rsidP="007629BA">
      <w:pPr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Поэтому предлагаю вам сегодня окунуться в мир познания мотивации. </w:t>
      </w:r>
    </w:p>
    <w:p w14:paraId="272FD8F1" w14:textId="77777777" w:rsidR="001C29FC" w:rsidRPr="008345F7" w:rsidRDefault="007126CB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lastRenderedPageBreak/>
        <w:t>Давайте</w:t>
      </w:r>
      <w:r w:rsidR="00A7266D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подвигаемся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, выходите в зал. Я включу музыку, а вы начнёте двигаться, вы можете ходить, можете т</w:t>
      </w:r>
      <w:r w:rsidR="00A7266D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анцевать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, всё зависит от вашего желания, </w:t>
      </w:r>
      <w:r w:rsidR="00A7266D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но если вы буде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те</w:t>
      </w:r>
      <w:r w:rsidR="00A7266D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повторять движения за мной, то получите приз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. </w:t>
      </w:r>
    </w:p>
    <w:p w14:paraId="71A25A08" w14:textId="77777777" w:rsidR="001C29FC" w:rsidRDefault="008345F7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</w:t>
      </w:r>
      <w:r w:rsidR="007126CB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(Включается весёлая, ритмичная песня </w:t>
      </w:r>
      <w:r w:rsidR="009965CD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и педагоги начинают движение)</w:t>
      </w:r>
      <w:r w:rsidR="007126CB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</w:t>
      </w:r>
    </w:p>
    <w:p w14:paraId="7C64E5DB" w14:textId="77777777" w:rsidR="00B53007" w:rsidRPr="008345F7" w:rsidRDefault="00B53007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После гимнастики задаются вопросы:</w:t>
      </w:r>
    </w:p>
    <w:p w14:paraId="45D2F3A0" w14:textId="77777777" w:rsidR="007126CB" w:rsidRPr="008345F7" w:rsidRDefault="00B53007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- П</w:t>
      </w:r>
      <w:r w:rsidR="007126CB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очему вы решили выйти в зал?</w:t>
      </w:r>
    </w:p>
    <w:p w14:paraId="48D91EB6" w14:textId="77777777" w:rsidR="007126CB" w:rsidRPr="008345F7" w:rsidRDefault="00B53007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- П</w:t>
      </w:r>
      <w:r w:rsidR="007126CB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очему вы захотели выполнять именно эти движения?</w:t>
      </w:r>
    </w:p>
    <w:p w14:paraId="4C7C00F0" w14:textId="77777777" w:rsidR="007126CB" w:rsidRPr="008345F7" w:rsidRDefault="00B53007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- К</w:t>
      </w:r>
      <w:r w:rsidR="007126CB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акие эмоции вызвала музыка?</w:t>
      </w:r>
    </w:p>
    <w:p w14:paraId="4C3CC257" w14:textId="77777777" w:rsidR="007126CB" w:rsidRPr="008345F7" w:rsidRDefault="007126CB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- и т.д.</w:t>
      </w:r>
    </w:p>
    <w:p w14:paraId="51F86490" w14:textId="77777777" w:rsidR="008345F7" w:rsidRPr="008345F7" w:rsidRDefault="008345F7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  <w:t>(</w:t>
      </w:r>
      <w:r w:rsidRPr="008345F7"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  <w:t>Педагогам, которые выполняли движения по показу</w:t>
      </w:r>
      <w:r w:rsidR="000E4B71"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  <w:t>,</w:t>
      </w:r>
      <w:r w:rsidRPr="008345F7"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  <w:t xml:space="preserve"> вручается приз (шоколадка)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  <w:t>).</w:t>
      </w:r>
    </w:p>
    <w:p w14:paraId="4136C3CD" w14:textId="77777777" w:rsidR="002E5937" w:rsidRPr="008345F7" w:rsidRDefault="002E5937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Как вы видите, у каждого человека своя мотивация и это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складывается из многих фактор. О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дин из них 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– это 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воспи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та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ние в семье. 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У каждой семьи с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вой взгляд на жизнь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и разные мотивации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, у одних на образование, 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у других </w:t>
      </w:r>
      <w:r w:rsidR="000E4B71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на спорт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. Только 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от родителей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буде</w:t>
      </w:r>
      <w:r w:rsidR="000538B1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т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</w:t>
      </w:r>
      <w:r w:rsidR="004B3A69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зависеть</w:t>
      </w:r>
      <w:r w:rsidR="00D042F4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,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на что будет мотивирован ребёнок, какие ценности он</w:t>
      </w:r>
      <w:r w:rsidR="00647A04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будет им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ет</w:t>
      </w:r>
      <w:r w:rsidR="00647A04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ь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>.</w:t>
      </w:r>
    </w:p>
    <w:p w14:paraId="6D0260FE" w14:textId="77777777" w:rsidR="001C29FC" w:rsidRPr="008345F7" w:rsidRDefault="002E5937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</w:pP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Положительные эмоции </w:t>
      </w:r>
      <w:r w:rsidR="00D042F4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всегда </w:t>
      </w:r>
      <w:r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являются хорошим мотиватором для действия. </w:t>
      </w:r>
      <w:r w:rsidR="001C29FC" w:rsidRPr="008345F7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  <w:lang w:eastAsia="ru-RU"/>
        </w:rPr>
        <w:t xml:space="preserve"> </w:t>
      </w:r>
    </w:p>
    <w:p w14:paraId="0F4FE218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06A162E7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785BE386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783480F0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114381BC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65D4B73A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2C86132C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2E9A566D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71F26C76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7C37D50A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04F4C950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3DDBAC19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2F66111A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79AADA00" w14:textId="77777777" w:rsidR="003F7216" w:rsidRPr="008345F7" w:rsidRDefault="003F7216" w:rsidP="007629BA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sectPr w:rsidR="003F7216" w:rsidRPr="008345F7" w:rsidSect="00B530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E6237D"/>
    <w:multiLevelType w:val="multilevel"/>
    <w:tmpl w:val="789EE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5161FF1"/>
    <w:multiLevelType w:val="multilevel"/>
    <w:tmpl w:val="27FE8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6B76"/>
    <w:rsid w:val="000538B1"/>
    <w:rsid w:val="000E4B71"/>
    <w:rsid w:val="00124631"/>
    <w:rsid w:val="001C29FC"/>
    <w:rsid w:val="002E5937"/>
    <w:rsid w:val="003F7216"/>
    <w:rsid w:val="00433D2D"/>
    <w:rsid w:val="004B3A69"/>
    <w:rsid w:val="004F557A"/>
    <w:rsid w:val="005F35CB"/>
    <w:rsid w:val="00647A04"/>
    <w:rsid w:val="00681163"/>
    <w:rsid w:val="007126CB"/>
    <w:rsid w:val="007629BA"/>
    <w:rsid w:val="00795C00"/>
    <w:rsid w:val="008345F7"/>
    <w:rsid w:val="00955695"/>
    <w:rsid w:val="009965CD"/>
    <w:rsid w:val="009E0BFB"/>
    <w:rsid w:val="00A06B76"/>
    <w:rsid w:val="00A7266D"/>
    <w:rsid w:val="00AB33D8"/>
    <w:rsid w:val="00AF3BE8"/>
    <w:rsid w:val="00B0424A"/>
    <w:rsid w:val="00B13960"/>
    <w:rsid w:val="00B5062F"/>
    <w:rsid w:val="00B53007"/>
    <w:rsid w:val="00BA7E4A"/>
    <w:rsid w:val="00C9634E"/>
    <w:rsid w:val="00D042F4"/>
    <w:rsid w:val="00DB471E"/>
    <w:rsid w:val="00F44139"/>
    <w:rsid w:val="00FC486B"/>
    <w:rsid w:val="00FF5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40A05"/>
  <w15:docId w15:val="{F297ECDB-A03C-4066-8756-3AE854DEF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11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F35CB"/>
    <w:rPr>
      <w:i/>
      <w:iCs/>
    </w:rPr>
  </w:style>
  <w:style w:type="character" w:styleId="a5">
    <w:name w:val="Strong"/>
    <w:basedOn w:val="a0"/>
    <w:uiPriority w:val="22"/>
    <w:qFormat/>
    <w:rsid w:val="004F557A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D042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042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0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0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14966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1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3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7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6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365F26-2AFA-4E1E-A124-8BCA10FAA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6</Pages>
  <Words>1100</Words>
  <Characters>6275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Tatianya Karavaeva</cp:lastModifiedBy>
  <cp:revision>21</cp:revision>
  <cp:lastPrinted>2019-04-03T20:09:00Z</cp:lastPrinted>
  <dcterms:created xsi:type="dcterms:W3CDTF">2019-04-01T06:46:00Z</dcterms:created>
  <dcterms:modified xsi:type="dcterms:W3CDTF">2025-04-03T16:48:00Z</dcterms:modified>
</cp:coreProperties>
</file>