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108" w:rsidRDefault="00202108" w:rsidP="00041567">
      <w:pPr>
        <w:rPr>
          <w:sz w:val="28"/>
          <w:szCs w:val="28"/>
          <w:shd w:val="clear" w:color="auto" w:fill="FFFFFF"/>
        </w:rPr>
      </w:pPr>
    </w:p>
    <w:p w:rsidR="00041567" w:rsidRPr="00041567" w:rsidRDefault="00041567" w:rsidP="00041567">
      <w:pPr>
        <w:jc w:val="center"/>
        <w:rPr>
          <w:sz w:val="28"/>
          <w:szCs w:val="28"/>
        </w:rPr>
      </w:pPr>
    </w:p>
    <w:p w:rsidR="00202108" w:rsidRPr="00041567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202108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202108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202108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202108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202108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202108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202108" w:rsidRDefault="00202108" w:rsidP="00041567">
      <w:pPr>
        <w:rPr>
          <w:sz w:val="28"/>
          <w:szCs w:val="28"/>
          <w:shd w:val="clear" w:color="auto" w:fill="FFFFFF"/>
        </w:rPr>
      </w:pPr>
    </w:p>
    <w:p w:rsidR="00202108" w:rsidRDefault="00202108" w:rsidP="00F07612">
      <w:pPr>
        <w:jc w:val="center"/>
        <w:rPr>
          <w:sz w:val="28"/>
          <w:szCs w:val="28"/>
          <w:shd w:val="clear" w:color="auto" w:fill="FFFFFF"/>
        </w:rPr>
      </w:pPr>
    </w:p>
    <w:p w:rsidR="00F07612" w:rsidRPr="00041567" w:rsidRDefault="00F07612" w:rsidP="00F07612">
      <w:pPr>
        <w:jc w:val="center"/>
        <w:rPr>
          <w:sz w:val="32"/>
          <w:szCs w:val="32"/>
          <w:shd w:val="clear" w:color="auto" w:fill="FFFFFF"/>
        </w:rPr>
      </w:pPr>
      <w:r w:rsidRPr="00041567">
        <w:rPr>
          <w:sz w:val="32"/>
          <w:szCs w:val="32"/>
          <w:shd w:val="clear" w:color="auto" w:fill="FFFFFF"/>
        </w:rPr>
        <w:t xml:space="preserve">«Использование образовательных платформ </w:t>
      </w:r>
      <w:r w:rsidRPr="00041567">
        <w:rPr>
          <w:bCs/>
          <w:sz w:val="32"/>
          <w:szCs w:val="32"/>
          <w:shd w:val="clear" w:color="auto" w:fill="FFFFFF"/>
        </w:rPr>
        <w:t>как</w:t>
      </w:r>
      <w:r w:rsidRPr="00041567">
        <w:rPr>
          <w:sz w:val="32"/>
          <w:szCs w:val="32"/>
          <w:shd w:val="clear" w:color="auto" w:fill="FFFFFF"/>
        </w:rPr>
        <w:t> </w:t>
      </w:r>
      <w:r w:rsidRPr="00041567">
        <w:rPr>
          <w:bCs/>
          <w:sz w:val="32"/>
          <w:szCs w:val="32"/>
          <w:shd w:val="clear" w:color="auto" w:fill="FFFFFF"/>
        </w:rPr>
        <w:t>средство</w:t>
      </w:r>
      <w:r w:rsidRPr="00041567">
        <w:rPr>
          <w:sz w:val="32"/>
          <w:szCs w:val="32"/>
          <w:shd w:val="clear" w:color="auto" w:fill="FFFFFF"/>
        </w:rPr>
        <w:t> повышения качества обучения»</w:t>
      </w:r>
    </w:p>
    <w:p w:rsidR="00645F8D" w:rsidRDefault="00645F8D" w:rsidP="00F07612">
      <w:pPr>
        <w:jc w:val="center"/>
        <w:rPr>
          <w:sz w:val="28"/>
          <w:szCs w:val="28"/>
        </w:rPr>
      </w:pPr>
    </w:p>
    <w:p w:rsidR="008B36FF" w:rsidRDefault="008B36FF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Pr="00A2244D" w:rsidRDefault="00041567" w:rsidP="00041567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Учитель английского языка </w:t>
      </w:r>
      <w:r>
        <w:rPr>
          <w:sz w:val="28"/>
          <w:szCs w:val="28"/>
        </w:rPr>
        <w:br/>
      </w:r>
      <w:proofErr w:type="spellStart"/>
      <w:r w:rsidRPr="00A2244D">
        <w:rPr>
          <w:sz w:val="28"/>
          <w:szCs w:val="28"/>
        </w:rPr>
        <w:t>Чернышов</w:t>
      </w:r>
      <w:r>
        <w:rPr>
          <w:sz w:val="28"/>
          <w:szCs w:val="28"/>
        </w:rPr>
        <w:t>а</w:t>
      </w:r>
      <w:proofErr w:type="spellEnd"/>
      <w:r w:rsidRPr="00A2244D">
        <w:rPr>
          <w:sz w:val="28"/>
          <w:szCs w:val="28"/>
        </w:rPr>
        <w:t xml:space="preserve"> Татьян</w:t>
      </w:r>
      <w:r>
        <w:rPr>
          <w:sz w:val="28"/>
          <w:szCs w:val="28"/>
        </w:rPr>
        <w:t>а Викторовна</w:t>
      </w:r>
    </w:p>
    <w:p w:rsidR="008B36FF" w:rsidRDefault="008B36FF" w:rsidP="00F07612">
      <w:pPr>
        <w:jc w:val="center"/>
        <w:rPr>
          <w:sz w:val="28"/>
          <w:szCs w:val="28"/>
        </w:rPr>
      </w:pPr>
    </w:p>
    <w:p w:rsidR="008B36FF" w:rsidRDefault="008B36FF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Default="00041567" w:rsidP="00F07612">
      <w:pPr>
        <w:jc w:val="center"/>
        <w:rPr>
          <w:sz w:val="28"/>
          <w:szCs w:val="28"/>
        </w:rPr>
      </w:pPr>
    </w:p>
    <w:p w:rsidR="00041567" w:rsidRPr="001C1B1E" w:rsidRDefault="00041567" w:rsidP="001C1B1E">
      <w:pPr>
        <w:jc w:val="center"/>
        <w:rPr>
          <w:sz w:val="28"/>
          <w:szCs w:val="28"/>
        </w:rPr>
      </w:pPr>
      <w:r>
        <w:rPr>
          <w:sz w:val="28"/>
          <w:szCs w:val="28"/>
        </w:rPr>
        <w:t>Губкин 2022 г.</w:t>
      </w:r>
    </w:p>
    <w:p w:rsidR="00202108" w:rsidRPr="00302AF0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181818"/>
          <w:sz w:val="28"/>
          <w:szCs w:val="28"/>
          <w:shd w:val="clear" w:color="auto" w:fill="FFFFFF"/>
        </w:rPr>
      </w:pPr>
      <w:r w:rsidRPr="00302AF0">
        <w:rPr>
          <w:color w:val="181818"/>
          <w:sz w:val="28"/>
          <w:szCs w:val="28"/>
          <w:shd w:val="clear" w:color="auto" w:fill="FFFFFF"/>
        </w:rPr>
        <w:t>Существенные изменения в сфере образования ориентируют педагогический процесс в образовательных организациях на повышение качества образования.</w:t>
      </w:r>
    </w:p>
    <w:p w:rsidR="00202108" w:rsidRPr="00302AF0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  <w:color w:val="181818"/>
          <w:sz w:val="28"/>
          <w:szCs w:val="28"/>
        </w:rPr>
      </w:pPr>
      <w:r w:rsidRPr="006A2F54">
        <w:rPr>
          <w:color w:val="181818"/>
          <w:sz w:val="28"/>
          <w:szCs w:val="28"/>
        </w:rPr>
        <w:lastRenderedPageBreak/>
        <w:t xml:space="preserve">Для реализации учебных задач, с целью повышения качества образования, используются </w:t>
      </w:r>
      <w:r w:rsidRPr="006A2F54">
        <w:rPr>
          <w:iCs/>
          <w:color w:val="181818"/>
          <w:sz w:val="28"/>
          <w:szCs w:val="28"/>
        </w:rPr>
        <w:t>онлайн-</w:t>
      </w:r>
      <w:r w:rsidRPr="006A2F54">
        <w:rPr>
          <w:color w:val="181818"/>
          <w:sz w:val="28"/>
          <w:szCs w:val="28"/>
        </w:rPr>
        <w:t>сервисы или образовательные платформы, которые дают реальную возможность использовать информационно-коммуникационные технологии в педагогическом процессе с целью повышения образовательных результатов обучающихся.</w:t>
      </w:r>
    </w:p>
    <w:p w:rsidR="0020210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  <w:r w:rsidRPr="00F4438C">
        <w:rPr>
          <w:bCs/>
          <w:color w:val="333333"/>
          <w:sz w:val="28"/>
          <w:szCs w:val="28"/>
          <w:shd w:val="clear" w:color="auto" w:fill="FFFFFF"/>
        </w:rPr>
        <w:t>Образовательная</w:t>
      </w:r>
      <w:r w:rsidRPr="00F4438C">
        <w:rPr>
          <w:color w:val="333333"/>
          <w:sz w:val="28"/>
          <w:szCs w:val="28"/>
          <w:shd w:val="clear" w:color="auto" w:fill="FFFFFF"/>
        </w:rPr>
        <w:t> </w:t>
      </w:r>
      <w:r w:rsidRPr="00F4438C">
        <w:rPr>
          <w:bCs/>
          <w:color w:val="333333"/>
          <w:sz w:val="28"/>
          <w:szCs w:val="28"/>
          <w:shd w:val="clear" w:color="auto" w:fill="FFFFFF"/>
        </w:rPr>
        <w:t>платформа</w:t>
      </w:r>
      <w:r w:rsidRPr="00F4438C">
        <w:rPr>
          <w:color w:val="333333"/>
          <w:sz w:val="28"/>
          <w:szCs w:val="28"/>
          <w:shd w:val="clear" w:color="auto" w:fill="FFFFFF"/>
        </w:rPr>
        <w:t> - это ограниченный, личностно-ориентированный Интернет-ресурс, посвященный вопросам образования и саморазвития и содержащий </w:t>
      </w:r>
      <w:r w:rsidRPr="00F4438C">
        <w:rPr>
          <w:bCs/>
          <w:color w:val="333333"/>
          <w:sz w:val="28"/>
          <w:szCs w:val="28"/>
          <w:shd w:val="clear" w:color="auto" w:fill="FFFFFF"/>
        </w:rPr>
        <w:t>учебные</w:t>
      </w:r>
      <w:r w:rsidRPr="00F4438C">
        <w:rPr>
          <w:color w:val="333333"/>
          <w:sz w:val="28"/>
          <w:szCs w:val="28"/>
          <w:shd w:val="clear" w:color="auto" w:fill="FFFFFF"/>
        </w:rPr>
        <w:t> материалы, которые предоставляются пользователям на тех или иных условиях.</w:t>
      </w:r>
    </w:p>
    <w:p w:rsidR="0020210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>Наиболее часто используемые онлайн-платформы и сервисы педагогами в образовательной деятельности- это:</w:t>
      </w:r>
    </w:p>
    <w:p w:rsidR="00202108" w:rsidRPr="008C6E4C" w:rsidRDefault="00202108" w:rsidP="00202108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357" w:hanging="357"/>
        <w:jc w:val="both"/>
        <w:rPr>
          <w:rStyle w:val="a4"/>
          <w:bCs/>
          <w:color w:val="auto"/>
          <w:sz w:val="28"/>
          <w:szCs w:val="28"/>
        </w:rPr>
      </w:pPr>
      <w:r w:rsidRPr="008C6E4C">
        <w:rPr>
          <w:bCs/>
          <w:sz w:val="28"/>
          <w:szCs w:val="28"/>
        </w:rPr>
        <w:t xml:space="preserve">Российская </w:t>
      </w:r>
      <w:proofErr w:type="spellStart"/>
      <w:r w:rsidRPr="008C6E4C">
        <w:rPr>
          <w:bCs/>
          <w:sz w:val="28"/>
          <w:szCs w:val="28"/>
        </w:rPr>
        <w:t>онлайн-платформа</w:t>
      </w:r>
      <w:proofErr w:type="spellEnd"/>
      <w:r w:rsidRPr="008C6E4C">
        <w:rPr>
          <w:bCs/>
          <w:sz w:val="28"/>
          <w:szCs w:val="28"/>
        </w:rPr>
        <w:t xml:space="preserve"> «</w:t>
      </w:r>
      <w:proofErr w:type="spellStart"/>
      <w:r w:rsidRPr="008C6E4C">
        <w:rPr>
          <w:bCs/>
          <w:sz w:val="28"/>
          <w:szCs w:val="28"/>
        </w:rPr>
        <w:t>Учи.ру</w:t>
      </w:r>
      <w:proofErr w:type="spellEnd"/>
      <w:r w:rsidRPr="008C6E4C">
        <w:rPr>
          <w:bCs/>
          <w:sz w:val="28"/>
          <w:szCs w:val="28"/>
        </w:rPr>
        <w:t xml:space="preserve">» – </w:t>
      </w:r>
      <w:hyperlink r:id="rId7" w:history="1">
        <w:r w:rsidRPr="008C6E4C">
          <w:rPr>
            <w:rStyle w:val="a4"/>
            <w:bCs/>
            <w:color w:val="auto"/>
            <w:sz w:val="28"/>
            <w:szCs w:val="28"/>
          </w:rPr>
          <w:t>https://uchi.ru/</w:t>
        </w:r>
      </w:hyperlink>
      <w:r>
        <w:rPr>
          <w:rStyle w:val="a4"/>
          <w:bCs/>
          <w:color w:val="auto"/>
          <w:sz w:val="28"/>
          <w:szCs w:val="28"/>
        </w:rPr>
        <w:t>.</w:t>
      </w:r>
    </w:p>
    <w:p w:rsidR="00202108" w:rsidRPr="008C6E4C" w:rsidRDefault="00202108" w:rsidP="00202108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357" w:hanging="357"/>
        <w:jc w:val="both"/>
        <w:rPr>
          <w:rStyle w:val="a4"/>
          <w:bCs/>
          <w:color w:val="auto"/>
          <w:sz w:val="28"/>
          <w:szCs w:val="28"/>
        </w:rPr>
      </w:pPr>
      <w:r w:rsidRPr="008C6E4C">
        <w:rPr>
          <w:bCs/>
          <w:sz w:val="28"/>
          <w:szCs w:val="28"/>
        </w:rPr>
        <w:t>Цифровой образовательный ресурс «</w:t>
      </w:r>
      <w:proofErr w:type="spellStart"/>
      <w:r w:rsidRPr="008C6E4C">
        <w:rPr>
          <w:bCs/>
          <w:sz w:val="28"/>
          <w:szCs w:val="28"/>
        </w:rPr>
        <w:t>ЯКласс</w:t>
      </w:r>
      <w:proofErr w:type="spellEnd"/>
      <w:r w:rsidRPr="008C6E4C">
        <w:rPr>
          <w:bCs/>
          <w:sz w:val="28"/>
          <w:szCs w:val="28"/>
        </w:rPr>
        <w:t xml:space="preserve">» – </w:t>
      </w:r>
      <w:hyperlink r:id="rId8" w:history="1">
        <w:r w:rsidRPr="008C6E4C">
          <w:rPr>
            <w:rStyle w:val="a4"/>
            <w:bCs/>
            <w:color w:val="auto"/>
            <w:sz w:val="28"/>
            <w:szCs w:val="28"/>
          </w:rPr>
          <w:t>https://www.yaklass.ru/</w:t>
        </w:r>
      </w:hyperlink>
      <w:r>
        <w:rPr>
          <w:rStyle w:val="a4"/>
          <w:bCs/>
          <w:color w:val="auto"/>
          <w:sz w:val="28"/>
          <w:szCs w:val="28"/>
        </w:rPr>
        <w:t>.</w:t>
      </w:r>
    </w:p>
    <w:p w:rsidR="00202108" w:rsidRPr="00C4447D" w:rsidRDefault="00202108" w:rsidP="00202108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357" w:hanging="357"/>
        <w:jc w:val="both"/>
        <w:rPr>
          <w:sz w:val="28"/>
          <w:szCs w:val="28"/>
          <w:shd w:val="clear" w:color="auto" w:fill="FFFFFF"/>
        </w:rPr>
      </w:pPr>
      <w:r w:rsidRPr="00817960">
        <w:rPr>
          <w:bCs/>
          <w:sz w:val="28"/>
          <w:szCs w:val="28"/>
        </w:rPr>
        <w:t xml:space="preserve">Российская электронная школа (РЭШ) - </w:t>
      </w:r>
      <w:hyperlink r:id="rId9" w:history="1">
        <w:r w:rsidRPr="00817960">
          <w:rPr>
            <w:rStyle w:val="a4"/>
            <w:bCs/>
            <w:color w:val="auto"/>
            <w:sz w:val="28"/>
            <w:szCs w:val="28"/>
          </w:rPr>
          <w:t>https://resh.edu.ru/</w:t>
        </w:r>
      </w:hyperlink>
      <w:r w:rsidRPr="00817960">
        <w:rPr>
          <w:bCs/>
          <w:sz w:val="28"/>
          <w:szCs w:val="28"/>
        </w:rPr>
        <w:t>.</w:t>
      </w:r>
    </w:p>
    <w:p w:rsidR="00202108" w:rsidRPr="00817960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  <w:shd w:val="clear" w:color="auto" w:fill="FFFFFF"/>
        </w:rPr>
      </w:pPr>
      <w:r>
        <w:rPr>
          <w:bCs/>
          <w:sz w:val="28"/>
          <w:szCs w:val="28"/>
        </w:rPr>
        <w:t>Рассмотрим преимущества каждой из названных онлайн- платформ.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iCs/>
          <w:color w:val="181818"/>
          <w:sz w:val="28"/>
          <w:szCs w:val="28"/>
        </w:rPr>
      </w:pPr>
      <w:proofErr w:type="spellStart"/>
      <w:r w:rsidRPr="007663CB">
        <w:rPr>
          <w:b/>
          <w:bCs/>
          <w:iCs/>
          <w:color w:val="181818"/>
          <w:sz w:val="28"/>
          <w:szCs w:val="28"/>
        </w:rPr>
        <w:t>Учи.ру</w:t>
      </w:r>
      <w:proofErr w:type="spellEnd"/>
      <w:r w:rsidRPr="007663CB">
        <w:rPr>
          <w:b/>
          <w:bCs/>
          <w:iCs/>
          <w:color w:val="181818"/>
          <w:sz w:val="28"/>
          <w:szCs w:val="28"/>
        </w:rPr>
        <w:t xml:space="preserve"> – интерактивная образовательная онлайн-платформа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Статистика, которую ведут организаторы проекта, показывает, что на сегодняшний день данная онлайн-платформа пользуется большой популярность</w:t>
      </w:r>
      <w:r>
        <w:rPr>
          <w:color w:val="181818"/>
          <w:sz w:val="28"/>
          <w:szCs w:val="28"/>
        </w:rPr>
        <w:t>ю</w:t>
      </w:r>
      <w:r w:rsidRPr="007663CB">
        <w:rPr>
          <w:color w:val="181818"/>
          <w:sz w:val="28"/>
          <w:szCs w:val="28"/>
        </w:rPr>
        <w:t xml:space="preserve"> по всей России.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181818"/>
          <w:sz w:val="28"/>
          <w:szCs w:val="28"/>
        </w:rPr>
      </w:pPr>
      <w:r>
        <w:rPr>
          <w:color w:val="181818"/>
          <w:sz w:val="28"/>
          <w:szCs w:val="28"/>
        </w:rPr>
        <w:t>В</w:t>
      </w:r>
      <w:r w:rsidRPr="007663CB">
        <w:rPr>
          <w:color w:val="181818"/>
          <w:sz w:val="28"/>
          <w:szCs w:val="28"/>
        </w:rPr>
        <w:t xml:space="preserve"> настоящее время она позволяет каждому ученику, вне зависимости от социально-экономического и географического положения, освоить базовую программу в комфортном темпе и по индивидуальной образовательной «траектории».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181818"/>
          <w:sz w:val="28"/>
          <w:szCs w:val="28"/>
        </w:rPr>
      </w:pPr>
      <w:r>
        <w:rPr>
          <w:color w:val="181818"/>
          <w:sz w:val="28"/>
          <w:szCs w:val="28"/>
        </w:rPr>
        <w:t>Ученик имеет</w:t>
      </w:r>
      <w:r w:rsidRPr="007663CB">
        <w:rPr>
          <w:color w:val="181818"/>
          <w:sz w:val="28"/>
          <w:szCs w:val="28"/>
        </w:rPr>
        <w:t xml:space="preserve"> возможность самостоятельно изучать предмет, что является важной частью образовательного процесса.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Исполь</w:t>
      </w:r>
      <w:r>
        <w:rPr>
          <w:color w:val="181818"/>
          <w:sz w:val="28"/>
          <w:szCs w:val="28"/>
        </w:rPr>
        <w:t xml:space="preserve">зуя в работе </w:t>
      </w:r>
      <w:proofErr w:type="spellStart"/>
      <w:r>
        <w:rPr>
          <w:color w:val="181818"/>
          <w:sz w:val="28"/>
          <w:szCs w:val="28"/>
        </w:rPr>
        <w:t>онлайн-платформу</w:t>
      </w:r>
      <w:proofErr w:type="spellEnd"/>
      <w:r w:rsidRPr="007663CB">
        <w:rPr>
          <w:color w:val="181818"/>
          <w:sz w:val="28"/>
          <w:szCs w:val="28"/>
        </w:rPr>
        <w:t xml:space="preserve"> «</w:t>
      </w:r>
      <w:proofErr w:type="spellStart"/>
      <w:r w:rsidRPr="007663CB">
        <w:rPr>
          <w:color w:val="181818"/>
          <w:sz w:val="28"/>
          <w:szCs w:val="28"/>
        </w:rPr>
        <w:t>Учи.ру</w:t>
      </w:r>
      <w:proofErr w:type="spellEnd"/>
      <w:r w:rsidRPr="007663CB">
        <w:rPr>
          <w:color w:val="181818"/>
          <w:sz w:val="28"/>
          <w:szCs w:val="28"/>
        </w:rPr>
        <w:t>», учитель не просто использует компьютер, доску и проектор, он внедряет в учебный процесс компьютерную программу, которая позволяет ему: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• формировать у учащихся учебную самостоятельность и высокую познавательную мотивацию;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lastRenderedPageBreak/>
        <w:t>• контролировать процесс освоения учебн</w:t>
      </w:r>
      <w:r>
        <w:rPr>
          <w:color w:val="181818"/>
          <w:sz w:val="28"/>
          <w:szCs w:val="28"/>
        </w:rPr>
        <w:t>ого материала</w:t>
      </w:r>
      <w:r w:rsidRPr="007663CB">
        <w:rPr>
          <w:color w:val="181818"/>
          <w:sz w:val="28"/>
          <w:szCs w:val="28"/>
        </w:rPr>
        <w:t>;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• оценивать достижения учащихся;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• </w:t>
      </w:r>
      <w:r>
        <w:rPr>
          <w:color w:val="181818"/>
          <w:sz w:val="28"/>
          <w:szCs w:val="28"/>
        </w:rPr>
        <w:t>обучать учащихся дистанционно</w:t>
      </w:r>
      <w:r w:rsidRPr="007663CB">
        <w:rPr>
          <w:color w:val="181818"/>
          <w:sz w:val="28"/>
          <w:szCs w:val="28"/>
        </w:rPr>
        <w:t>;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• </w:t>
      </w:r>
      <w:r>
        <w:rPr>
          <w:color w:val="181818"/>
          <w:sz w:val="28"/>
          <w:szCs w:val="28"/>
        </w:rPr>
        <w:t>работать с одаре</w:t>
      </w:r>
      <w:r w:rsidRPr="007663CB">
        <w:rPr>
          <w:color w:val="181818"/>
          <w:sz w:val="28"/>
          <w:szCs w:val="28"/>
        </w:rPr>
        <w:t>нными детьми.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• использовать интерактивные задания на разных этапах урока, во внеурочной деятельности.</w:t>
      </w:r>
    </w:p>
    <w:p w:rsidR="00202108" w:rsidRPr="007663C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181818"/>
          <w:sz w:val="28"/>
          <w:szCs w:val="28"/>
        </w:rPr>
      </w:pPr>
      <w:r w:rsidRPr="007663CB">
        <w:rPr>
          <w:color w:val="181818"/>
          <w:sz w:val="28"/>
          <w:szCs w:val="28"/>
        </w:rPr>
        <w:t>Платформа «</w:t>
      </w:r>
      <w:proofErr w:type="spellStart"/>
      <w:r w:rsidRPr="007663CB">
        <w:rPr>
          <w:color w:val="181818"/>
          <w:sz w:val="28"/>
          <w:szCs w:val="28"/>
        </w:rPr>
        <w:t>Учи.ру</w:t>
      </w:r>
      <w:proofErr w:type="spellEnd"/>
      <w:r w:rsidRPr="007663CB">
        <w:rPr>
          <w:color w:val="181818"/>
          <w:sz w:val="28"/>
          <w:szCs w:val="28"/>
        </w:rPr>
        <w:t>» постоянно развивается и дарит учителю новые возможности для развития мотивации учеников. Поэтому в отличие от других образовательных платформ на «</w:t>
      </w:r>
      <w:proofErr w:type="spellStart"/>
      <w:r w:rsidRPr="007663CB">
        <w:rPr>
          <w:color w:val="181818"/>
          <w:sz w:val="28"/>
          <w:szCs w:val="28"/>
        </w:rPr>
        <w:t>Учи.ру</w:t>
      </w:r>
      <w:proofErr w:type="spellEnd"/>
      <w:r w:rsidRPr="007663CB">
        <w:rPr>
          <w:color w:val="181818"/>
          <w:sz w:val="28"/>
          <w:szCs w:val="28"/>
        </w:rPr>
        <w:t xml:space="preserve">» проводятся </w:t>
      </w:r>
      <w:r>
        <w:rPr>
          <w:color w:val="181818"/>
          <w:sz w:val="28"/>
          <w:szCs w:val="28"/>
        </w:rPr>
        <w:t xml:space="preserve">различные </w:t>
      </w:r>
      <w:r w:rsidRPr="007663CB">
        <w:rPr>
          <w:color w:val="181818"/>
          <w:sz w:val="28"/>
          <w:szCs w:val="28"/>
        </w:rPr>
        <w:t>предметные</w:t>
      </w:r>
      <w:r>
        <w:rPr>
          <w:color w:val="181818"/>
          <w:sz w:val="28"/>
          <w:szCs w:val="28"/>
        </w:rPr>
        <w:t xml:space="preserve"> и </w:t>
      </w:r>
      <w:proofErr w:type="spellStart"/>
      <w:r>
        <w:rPr>
          <w:color w:val="181818"/>
          <w:sz w:val="28"/>
          <w:szCs w:val="28"/>
        </w:rPr>
        <w:t>межпредметные</w:t>
      </w:r>
      <w:proofErr w:type="spellEnd"/>
      <w:r w:rsidRPr="007663CB">
        <w:rPr>
          <w:color w:val="181818"/>
          <w:sz w:val="28"/>
          <w:szCs w:val="28"/>
        </w:rPr>
        <w:t xml:space="preserve"> олимпиады</w:t>
      </w:r>
      <w:r w:rsidR="006A2F54">
        <w:rPr>
          <w:color w:val="181818"/>
          <w:sz w:val="28"/>
          <w:szCs w:val="28"/>
        </w:rPr>
        <w:t>.</w:t>
      </w:r>
      <w:r w:rsidRPr="007663CB">
        <w:rPr>
          <w:color w:val="181818"/>
          <w:sz w:val="28"/>
          <w:szCs w:val="28"/>
        </w:rPr>
        <w:t xml:space="preserve"> </w:t>
      </w:r>
    </w:p>
    <w:p w:rsidR="0020210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01BE6">
        <w:rPr>
          <w:bCs/>
          <w:sz w:val="28"/>
          <w:szCs w:val="28"/>
        </w:rPr>
        <w:t xml:space="preserve">Единственным минусом </w:t>
      </w:r>
      <w:r w:rsidRPr="00F01BE6">
        <w:rPr>
          <w:sz w:val="28"/>
          <w:szCs w:val="28"/>
        </w:rPr>
        <w:t>сервиса является то, что на нем содержатся задания не по всем предметам школьной программы.</w:t>
      </w:r>
    </w:p>
    <w:p w:rsidR="00202108" w:rsidRPr="00C4447D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b/>
          <w:sz w:val="28"/>
          <w:szCs w:val="28"/>
        </w:rPr>
      </w:pPr>
      <w:r w:rsidRPr="00C4447D">
        <w:rPr>
          <w:b/>
          <w:bCs/>
          <w:sz w:val="28"/>
          <w:szCs w:val="28"/>
        </w:rPr>
        <w:t>Цифровой образовательный ресурс «</w:t>
      </w:r>
      <w:proofErr w:type="spellStart"/>
      <w:r w:rsidRPr="00C4447D">
        <w:rPr>
          <w:b/>
          <w:bCs/>
          <w:sz w:val="28"/>
          <w:szCs w:val="28"/>
        </w:rPr>
        <w:t>ЯКласс</w:t>
      </w:r>
      <w:proofErr w:type="spellEnd"/>
      <w:r w:rsidRPr="00C4447D">
        <w:rPr>
          <w:b/>
          <w:bCs/>
          <w:sz w:val="28"/>
          <w:szCs w:val="28"/>
        </w:rPr>
        <w:t>»</w:t>
      </w:r>
    </w:p>
    <w:p w:rsidR="00202108" w:rsidRPr="00C4447D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«</w:t>
      </w:r>
      <w:proofErr w:type="spellStart"/>
      <w:r w:rsidRPr="00C4447D">
        <w:rPr>
          <w:sz w:val="28"/>
          <w:szCs w:val="28"/>
        </w:rPr>
        <w:t>ЯКласс</w:t>
      </w:r>
      <w:proofErr w:type="spellEnd"/>
      <w:r w:rsidRPr="00C4447D">
        <w:rPr>
          <w:sz w:val="28"/>
          <w:szCs w:val="28"/>
        </w:rPr>
        <w:t>»-платформа, которая содержит большое количество интерактивных заданий по разным предметам для разных возрастов.</w:t>
      </w:r>
    </w:p>
    <w:p w:rsidR="00202108" w:rsidRPr="00C4447D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sz w:val="28"/>
          <w:szCs w:val="28"/>
        </w:rPr>
      </w:pPr>
      <w:r w:rsidRPr="00C4447D">
        <w:rPr>
          <w:bCs/>
          <w:sz w:val="28"/>
          <w:szCs w:val="28"/>
        </w:rPr>
        <w:t>Преимущества платформы «</w:t>
      </w:r>
      <w:proofErr w:type="spellStart"/>
      <w:r w:rsidRPr="00C4447D">
        <w:rPr>
          <w:bCs/>
          <w:sz w:val="28"/>
          <w:szCs w:val="28"/>
        </w:rPr>
        <w:t>Якласс</w:t>
      </w:r>
      <w:proofErr w:type="spellEnd"/>
      <w:r w:rsidRPr="00C4447D">
        <w:rPr>
          <w:bCs/>
          <w:sz w:val="28"/>
          <w:szCs w:val="28"/>
        </w:rPr>
        <w:t>»:</w:t>
      </w:r>
    </w:p>
    <w:p w:rsidR="00202108" w:rsidRPr="00C4447D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бесплатный контент, наличие теоретического блока;</w:t>
      </w:r>
    </w:p>
    <w:p w:rsidR="00202108" w:rsidRPr="00C4447D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возможность подготовки к всероссийским проверочным работам;</w:t>
      </w:r>
    </w:p>
    <w:p w:rsidR="00202108" w:rsidRPr="00C4447D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возможность создания собственных учебных материалов и проверочных работ;</w:t>
      </w:r>
    </w:p>
    <w:p w:rsidR="00202108" w:rsidRPr="00C4447D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использование готовых материалов при подготовке к урокам;</w:t>
      </w:r>
    </w:p>
    <w:p w:rsidR="00202108" w:rsidRPr="00C4447D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имеется функция выдачи и проверки заданий;</w:t>
      </w:r>
    </w:p>
    <w:p w:rsidR="00202108" w:rsidRPr="00C4447D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множество возможностей создавать пояснения, комментарии и подсказки к проверочным работам.</w:t>
      </w:r>
    </w:p>
    <w:p w:rsidR="00202108" w:rsidRPr="00C4447D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C4447D">
        <w:rPr>
          <w:bCs/>
          <w:sz w:val="28"/>
          <w:szCs w:val="28"/>
        </w:rPr>
        <w:t xml:space="preserve">Минусом платформы является то, что </w:t>
      </w:r>
      <w:r w:rsidRPr="00C4447D">
        <w:rPr>
          <w:sz w:val="28"/>
          <w:szCs w:val="28"/>
        </w:rPr>
        <w:t>ученики могут регистрироваться по нескольку раз.</w:t>
      </w:r>
    </w:p>
    <w:p w:rsidR="00202108" w:rsidRPr="00C4447D" w:rsidRDefault="00202108" w:rsidP="00202108">
      <w:pPr>
        <w:spacing w:line="360" w:lineRule="auto"/>
        <w:jc w:val="center"/>
        <w:rPr>
          <w:b/>
          <w:sz w:val="28"/>
          <w:szCs w:val="28"/>
        </w:rPr>
      </w:pPr>
      <w:r w:rsidRPr="00C4447D">
        <w:rPr>
          <w:b/>
          <w:bCs/>
          <w:sz w:val="28"/>
          <w:szCs w:val="28"/>
        </w:rPr>
        <w:t>Российская электронная школа (РЭШ)</w:t>
      </w:r>
    </w:p>
    <w:p w:rsidR="00202108" w:rsidRPr="00C4447D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89764B">
        <w:rPr>
          <w:bCs/>
          <w:iCs/>
          <w:sz w:val="28"/>
          <w:szCs w:val="28"/>
        </w:rPr>
        <w:t>Российская электронная школа</w:t>
      </w:r>
      <w:r w:rsidRPr="00C4447D">
        <w:rPr>
          <w:sz w:val="28"/>
          <w:szCs w:val="28"/>
        </w:rPr>
        <w:t xml:space="preserve"> - это интерактивные уроки по всему школьному курсу с 1 по 11 класс от лучших учителей страны, созданные для </w:t>
      </w:r>
      <w:r w:rsidRPr="00C4447D">
        <w:rPr>
          <w:sz w:val="28"/>
          <w:szCs w:val="28"/>
        </w:rPr>
        <w:lastRenderedPageBreak/>
        <w:t>того, чтобы у каждого ребёнка была возможность получить бесплатное качественное общее образование.</w:t>
      </w:r>
    </w:p>
    <w:p w:rsidR="00202108" w:rsidRPr="00C4447D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Интерактивные уроки «Российской электронной школы» строятся на основе специально разработанных авторских программ, успешно прошедших независимую экспертизу. Эти уроки полностью соответствуют федеральным государственным образовательным стандартам (ФГОС) и примерной основной образовательной программе общего образования. Упражнения и проверочные задания в уроках даны по типу экзаменационных тестов и могут быть использованы для подготовки к государственной итоговой аттестации в форме ОГЭ и ЕГЭ.</w:t>
      </w:r>
    </w:p>
    <w:p w:rsidR="00202108" w:rsidRPr="0089764B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Pr="0089764B">
        <w:rPr>
          <w:bCs/>
          <w:sz w:val="28"/>
          <w:szCs w:val="28"/>
        </w:rPr>
        <w:t>Преимущества данной платформы:</w:t>
      </w:r>
    </w:p>
    <w:p w:rsidR="00202108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C4447D">
        <w:rPr>
          <w:sz w:val="28"/>
          <w:szCs w:val="28"/>
        </w:rPr>
        <w:t>последовательность подачи дидактического материала на протяжении всего периода обучения, преемственность в изложении тем, форми</w:t>
      </w:r>
      <w:r>
        <w:rPr>
          <w:sz w:val="28"/>
          <w:szCs w:val="28"/>
        </w:rPr>
        <w:t>рование связей между предметами;</w:t>
      </w:r>
    </w:p>
    <w:p w:rsidR="00202108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</w:t>
      </w:r>
      <w:r w:rsidRPr="0089764B">
        <w:rPr>
          <w:sz w:val="28"/>
          <w:szCs w:val="28"/>
        </w:rPr>
        <w:t xml:space="preserve">повторить пропущенную тему или разобраться со сложным и </w:t>
      </w:r>
      <w:r>
        <w:rPr>
          <w:sz w:val="28"/>
          <w:szCs w:val="28"/>
        </w:rPr>
        <w:t>непонятым материалом;</w:t>
      </w:r>
      <w:r w:rsidRPr="0089764B">
        <w:rPr>
          <w:sz w:val="28"/>
          <w:szCs w:val="28"/>
        </w:rPr>
        <w:t xml:space="preserve"> </w:t>
      </w:r>
    </w:p>
    <w:p w:rsidR="00202108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89764B">
        <w:rPr>
          <w:sz w:val="28"/>
          <w:szCs w:val="28"/>
        </w:rPr>
        <w:t>возможность для учителей побывать на «открытых уроках» своих коллег и перенять лучший опыт или подобрать к своим урокам разнооб</w:t>
      </w:r>
      <w:r>
        <w:rPr>
          <w:sz w:val="28"/>
          <w:szCs w:val="28"/>
        </w:rPr>
        <w:t>разные дополнительные материалы;</w:t>
      </w:r>
      <w:r w:rsidRPr="0089764B">
        <w:rPr>
          <w:sz w:val="28"/>
          <w:szCs w:val="28"/>
        </w:rPr>
        <w:t xml:space="preserve"> </w:t>
      </w:r>
    </w:p>
    <w:p w:rsidR="00202108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 w:rsidRPr="0089764B">
        <w:rPr>
          <w:sz w:val="28"/>
          <w:szCs w:val="28"/>
        </w:rPr>
        <w:t xml:space="preserve">интересная подача учебного материала (видеоролики, компьютерная графика и др.) </w:t>
      </w:r>
    </w:p>
    <w:p w:rsidR="00202108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89764B">
        <w:rPr>
          <w:sz w:val="28"/>
          <w:szCs w:val="28"/>
        </w:rPr>
        <w:t>озможность получать образова</w:t>
      </w:r>
      <w:r>
        <w:rPr>
          <w:sz w:val="28"/>
          <w:szCs w:val="28"/>
        </w:rPr>
        <w:t>ние по индивидуальному графику.</w:t>
      </w:r>
    </w:p>
    <w:p w:rsidR="00202108" w:rsidRPr="0089764B" w:rsidRDefault="00202108" w:rsidP="0020210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89764B">
        <w:rPr>
          <w:sz w:val="28"/>
          <w:szCs w:val="28"/>
        </w:rPr>
        <w:t xml:space="preserve">ростая навигация и круглосуточная доступность портала позволяет педагогам существенно экономить свое время и делать работу в любое время и в любом месте. </w:t>
      </w:r>
    </w:p>
    <w:p w:rsidR="00202108" w:rsidRPr="00685C8E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85C8E">
        <w:rPr>
          <w:bCs/>
          <w:sz w:val="28"/>
          <w:szCs w:val="28"/>
        </w:rPr>
        <w:t xml:space="preserve">Одним из минусов платформы является </w:t>
      </w:r>
      <w:r w:rsidRPr="00685C8E">
        <w:rPr>
          <w:sz w:val="28"/>
          <w:szCs w:val="28"/>
        </w:rPr>
        <w:t>то, что учитель и ученик могут воспользоваться тренажерами при условии обязательной регистрации на сайте; а также нет взаимосвязи «учитель-ученик», выданные задания нельзя проверить в программе.</w:t>
      </w:r>
    </w:p>
    <w:p w:rsidR="0020210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786D3E">
        <w:rPr>
          <w:sz w:val="28"/>
          <w:szCs w:val="28"/>
        </w:rPr>
        <w:lastRenderedPageBreak/>
        <w:t xml:space="preserve">Помимо перечисленных платформ, сегодня становятся популярными </w:t>
      </w:r>
      <w:r w:rsidRPr="00685C8E">
        <w:rPr>
          <w:sz w:val="28"/>
          <w:szCs w:val="28"/>
        </w:rPr>
        <w:t xml:space="preserve">такие </w:t>
      </w:r>
      <w:proofErr w:type="spellStart"/>
      <w:r w:rsidRPr="00685C8E">
        <w:rPr>
          <w:sz w:val="28"/>
          <w:szCs w:val="28"/>
        </w:rPr>
        <w:t>онлайн</w:t>
      </w:r>
      <w:proofErr w:type="spellEnd"/>
      <w:r w:rsidRPr="00685C8E">
        <w:rPr>
          <w:sz w:val="28"/>
          <w:szCs w:val="28"/>
        </w:rPr>
        <w:t xml:space="preserve">- сервисы как </w:t>
      </w:r>
      <w:proofErr w:type="spellStart"/>
      <w:r w:rsidRPr="00685C8E">
        <w:rPr>
          <w:sz w:val="28"/>
          <w:szCs w:val="28"/>
        </w:rPr>
        <w:t>Skysmart</w:t>
      </w:r>
      <w:proofErr w:type="spellEnd"/>
      <w:r w:rsidRPr="00685C8E">
        <w:rPr>
          <w:sz w:val="28"/>
          <w:szCs w:val="28"/>
        </w:rPr>
        <w:t xml:space="preserve"> и Решу ОГЭ, ВПР, ГИА.</w:t>
      </w:r>
    </w:p>
    <w:p w:rsidR="0020210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Все перечисленные выше платформы</w:t>
      </w:r>
      <w:r w:rsidRPr="00786D3E">
        <w:rPr>
          <w:sz w:val="28"/>
          <w:szCs w:val="28"/>
        </w:rPr>
        <w:t xml:space="preserve"> </w:t>
      </w:r>
      <w:r>
        <w:rPr>
          <w:sz w:val="28"/>
          <w:szCs w:val="28"/>
        </w:rPr>
        <w:t>имеют одни и те же преимущества:</w:t>
      </w:r>
    </w:p>
    <w:p w:rsidR="00202108" w:rsidRDefault="00202108" w:rsidP="00202108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получения знаний в любое удобное время независимо от местонахождения;</w:t>
      </w:r>
    </w:p>
    <w:p w:rsidR="00202108" w:rsidRDefault="00202108" w:rsidP="00202108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современных технологий и мультимедийных средств;</w:t>
      </w:r>
    </w:p>
    <w:p w:rsidR="00202108" w:rsidRDefault="00202108" w:rsidP="00202108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доступность, наглядность учебного материала;</w:t>
      </w:r>
    </w:p>
    <w:p w:rsidR="00202108" w:rsidRDefault="00202108" w:rsidP="00202108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развитие самоорганизации при самостоятельной работе;</w:t>
      </w:r>
    </w:p>
    <w:p w:rsidR="00202108" w:rsidRPr="00786D3E" w:rsidRDefault="00202108" w:rsidP="00202108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сбор статических данных на каждом этапе обучения.</w:t>
      </w:r>
    </w:p>
    <w:p w:rsidR="00202108" w:rsidRPr="009E305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9E3058">
        <w:rPr>
          <w:sz w:val="28"/>
          <w:szCs w:val="28"/>
        </w:rPr>
        <w:t>Сегодня мы должны четко понимать, что существует множество различных образовательных платформ, которые нам педагогам хотелось бы использовать на уроках, во внеурочное время, во время обучения с использованием дистанционных технологий, но главная задача научить школьников получать знания и продолжать взаимодействовать с нами даже дистанционно.</w:t>
      </w:r>
    </w:p>
    <w:p w:rsidR="00202108" w:rsidRPr="00786D3E" w:rsidRDefault="00202108" w:rsidP="00202108">
      <w:pPr>
        <w:shd w:val="clear" w:color="auto" w:fill="FFFFFF"/>
        <w:spacing w:line="360" w:lineRule="auto"/>
        <w:ind w:firstLine="708"/>
        <w:jc w:val="both"/>
        <w:rPr>
          <w:sz w:val="28"/>
          <w:szCs w:val="28"/>
        </w:rPr>
      </w:pPr>
      <w:r w:rsidRPr="00786D3E">
        <w:rPr>
          <w:sz w:val="28"/>
          <w:szCs w:val="28"/>
        </w:rPr>
        <w:t>Таким образом, все цифровые образовательные платформы повышают мотивацию обучающихся к самообразованию, развивают культуру включенности в обучение, умение правильно и рационально использовать свое учебное время. Использование цифровых образовательных платформ, как инструмента персонализированного образования, комбинированного обучения позволяет уделять обучающимся более индивидуальный подход, чем обычно дает традиционное обучение.</w:t>
      </w:r>
    </w:p>
    <w:p w:rsidR="0020210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</w:p>
    <w:p w:rsidR="006A2F54" w:rsidRDefault="006A2F54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</w:p>
    <w:p w:rsidR="006A2F54" w:rsidRDefault="006A2F54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</w:p>
    <w:p w:rsidR="006A2F54" w:rsidRDefault="006A2F54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</w:p>
    <w:p w:rsidR="00202108" w:rsidRDefault="00202108" w:rsidP="00202108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</w:p>
    <w:p w:rsidR="00202108" w:rsidRPr="00E57F89" w:rsidRDefault="00202108" w:rsidP="005B0684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02108" w:rsidRDefault="00202108" w:rsidP="00202108">
      <w:pPr>
        <w:pStyle w:val="a5"/>
        <w:numPr>
          <w:ilvl w:val="0"/>
          <w:numId w:val="4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Головачева О.В. Информационно- образовательная среда школы- новые возможности педагога/ Головачева О.В.,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С.М.//Образование: прошлое, настоящее и будущее: материалы международной научной конференции. Краснодар, 2017.</w:t>
      </w:r>
    </w:p>
    <w:p w:rsidR="00202108" w:rsidRDefault="00202108" w:rsidP="00202108">
      <w:pPr>
        <w:pStyle w:val="a5"/>
        <w:numPr>
          <w:ilvl w:val="0"/>
          <w:numId w:val="4"/>
        </w:numPr>
        <w:spacing w:after="0" w:line="360" w:lineRule="auto"/>
        <w:ind w:left="360"/>
        <w:jc w:val="both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Электронный ресурс </w:t>
      </w:r>
      <w:hyperlink r:id="rId10" w:history="1">
        <w:r w:rsidRPr="00575940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https://infourok.ru/metodicheskij-doklad-ispolzovanie-obrazovatelnyh-platform-pedagogicheskimi-rabotnikami-v-period-obucheniya-s-primeneniem-distanc-4932119.html</w:t>
        </w:r>
      </w:hyperlink>
      <w:r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.</w:t>
      </w:r>
    </w:p>
    <w:p w:rsidR="00202108" w:rsidRPr="00575940" w:rsidRDefault="00202108" w:rsidP="00202108">
      <w:pPr>
        <w:pStyle w:val="a5"/>
        <w:numPr>
          <w:ilvl w:val="0"/>
          <w:numId w:val="4"/>
        </w:num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Электронный ресурс </w:t>
      </w:r>
      <w:r w:rsidRPr="00575940">
        <w:rPr>
          <w:rFonts w:ascii="Times New Roman" w:hAnsi="Times New Roman" w:cs="Times New Roman"/>
          <w:sz w:val="28"/>
          <w:szCs w:val="28"/>
        </w:rPr>
        <w:t>https://cyberleninka.ru/article/n/primenenie-sovremennyh-onlayn-platform-pri-podgotovke-pedagoga-k-zanyatiyam/viewer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02108" w:rsidRDefault="00202108" w:rsidP="00202108"/>
    <w:p w:rsidR="00202108" w:rsidRDefault="00202108" w:rsidP="00202108"/>
    <w:p w:rsidR="00202108" w:rsidRDefault="00202108" w:rsidP="00202108">
      <w:pPr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Default="00202108" w:rsidP="00F07612">
      <w:pPr>
        <w:jc w:val="center"/>
        <w:rPr>
          <w:sz w:val="28"/>
          <w:szCs w:val="28"/>
        </w:rPr>
      </w:pPr>
    </w:p>
    <w:p w:rsidR="00202108" w:rsidRPr="00F07612" w:rsidRDefault="00202108">
      <w:pPr>
        <w:rPr>
          <w:sz w:val="28"/>
          <w:szCs w:val="28"/>
        </w:rPr>
      </w:pPr>
    </w:p>
    <w:sectPr w:rsidR="00202108" w:rsidRPr="00F07612" w:rsidSect="001C1B1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4147" w:rsidRDefault="00BF4147" w:rsidP="001C1B1E">
      <w:r>
        <w:separator/>
      </w:r>
    </w:p>
  </w:endnote>
  <w:endnote w:type="continuationSeparator" w:id="0">
    <w:p w:rsidR="00BF4147" w:rsidRDefault="00BF4147" w:rsidP="001C1B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B1E" w:rsidRDefault="001C1B1E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3813556"/>
      <w:docPartObj>
        <w:docPartGallery w:val="Page Numbers (Bottom of Page)"/>
        <w:docPartUnique/>
      </w:docPartObj>
    </w:sdtPr>
    <w:sdtContent>
      <w:p w:rsidR="001C1B1E" w:rsidRDefault="007F09BC">
        <w:pPr>
          <w:pStyle w:val="a8"/>
          <w:jc w:val="center"/>
        </w:pPr>
        <w:r>
          <w:fldChar w:fldCharType="begin"/>
        </w:r>
        <w:r w:rsidR="001C1B1E">
          <w:instrText>PAGE   \* MERGEFORMAT</w:instrText>
        </w:r>
        <w:r>
          <w:fldChar w:fldCharType="separate"/>
        </w:r>
        <w:r w:rsidR="00CD0AB9">
          <w:rPr>
            <w:noProof/>
          </w:rPr>
          <w:t>6</w:t>
        </w:r>
        <w:r>
          <w:fldChar w:fldCharType="end"/>
        </w:r>
      </w:p>
    </w:sdtContent>
  </w:sdt>
  <w:p w:rsidR="001C1B1E" w:rsidRDefault="001C1B1E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B1E" w:rsidRDefault="001C1B1E">
    <w:pPr>
      <w:pStyle w:val="a8"/>
    </w:pPr>
    <w:bookmarkStart w:id="0" w:name="_GoBack"/>
    <w:bookmarkEnd w:id="0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4147" w:rsidRDefault="00BF4147" w:rsidP="001C1B1E">
      <w:r>
        <w:separator/>
      </w:r>
    </w:p>
  </w:footnote>
  <w:footnote w:type="continuationSeparator" w:id="0">
    <w:p w:rsidR="00BF4147" w:rsidRDefault="00BF4147" w:rsidP="001C1B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B1E" w:rsidRDefault="001C1B1E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B1E" w:rsidRDefault="001C1B1E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B1E" w:rsidRDefault="001C1B1E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8B72EB"/>
    <w:multiLevelType w:val="hybridMultilevel"/>
    <w:tmpl w:val="C130CBC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41F4BB3"/>
    <w:multiLevelType w:val="hybridMultilevel"/>
    <w:tmpl w:val="F6EE89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441C1C"/>
    <w:multiLevelType w:val="hybridMultilevel"/>
    <w:tmpl w:val="9A8EB3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FC243E5"/>
    <w:multiLevelType w:val="hybridMultilevel"/>
    <w:tmpl w:val="CFB6FC1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07612"/>
    <w:rsid w:val="00041567"/>
    <w:rsid w:val="001C1B1E"/>
    <w:rsid w:val="00202108"/>
    <w:rsid w:val="005B0684"/>
    <w:rsid w:val="006311C1"/>
    <w:rsid w:val="00645F8D"/>
    <w:rsid w:val="006A2F54"/>
    <w:rsid w:val="007F09BC"/>
    <w:rsid w:val="008B36FF"/>
    <w:rsid w:val="00A15C33"/>
    <w:rsid w:val="00BF4147"/>
    <w:rsid w:val="00CD0AB9"/>
    <w:rsid w:val="00F076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6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2108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unhideWhenUsed/>
    <w:rsid w:val="00202108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20210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1C1B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1B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C1B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1B1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92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aklass.ru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uchi.ru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infourok.ru/metodicheskij-doklad-ispolzovanie-obrazovatelnyh-platform-pedagogicheskimi-rabotnikami-v-period-obucheniya-s-primeneniem-distanc-4932119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sh.edu.ru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1063</Words>
  <Characters>6061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8</cp:revision>
  <dcterms:created xsi:type="dcterms:W3CDTF">2022-11-16T06:58:00Z</dcterms:created>
  <dcterms:modified xsi:type="dcterms:W3CDTF">2023-03-09T14:35:00Z</dcterms:modified>
</cp:coreProperties>
</file>