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9E5" w:rsidRDefault="008B49E5" w:rsidP="007F7883">
      <w:pPr>
        <w:ind w:left="720"/>
        <w:jc w:val="center"/>
      </w:pPr>
    </w:p>
    <w:p w:rsidR="008B49E5" w:rsidRPr="007F7883" w:rsidRDefault="008B49E5" w:rsidP="007F7883">
      <w:pPr>
        <w:ind w:left="720"/>
        <w:jc w:val="center"/>
        <w:rPr>
          <w:sz w:val="28"/>
          <w:szCs w:val="28"/>
        </w:rPr>
      </w:pPr>
      <w:r w:rsidRPr="007F7883">
        <w:rPr>
          <w:sz w:val="28"/>
          <w:szCs w:val="28"/>
        </w:rPr>
        <w:t>Муниципальное общеобразовательное учреждение</w:t>
      </w:r>
    </w:p>
    <w:p w:rsidR="008B49E5" w:rsidRPr="007F7883" w:rsidRDefault="008B49E5" w:rsidP="007F7883">
      <w:pPr>
        <w:ind w:left="720"/>
        <w:jc w:val="center"/>
        <w:rPr>
          <w:sz w:val="28"/>
          <w:szCs w:val="28"/>
        </w:rPr>
      </w:pPr>
      <w:r w:rsidRPr="007F7883">
        <w:rPr>
          <w:sz w:val="28"/>
          <w:szCs w:val="28"/>
        </w:rPr>
        <w:t>основна</w:t>
      </w:r>
      <w:r w:rsidR="00442D59">
        <w:rPr>
          <w:sz w:val="28"/>
          <w:szCs w:val="28"/>
        </w:rPr>
        <w:t>я общеобразовательная школа № 1</w:t>
      </w:r>
    </w:p>
    <w:tbl>
      <w:tblPr>
        <w:tblW w:w="9322" w:type="dxa"/>
        <w:tblLook w:val="00A0"/>
      </w:tblPr>
      <w:tblGrid>
        <w:gridCol w:w="9322"/>
      </w:tblGrid>
      <w:tr w:rsidR="008B49E5" w:rsidRPr="000C52B3" w:rsidTr="000653EA">
        <w:tc>
          <w:tcPr>
            <w:tcW w:w="9322" w:type="dxa"/>
          </w:tcPr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  <w:r w:rsidRPr="007F7883">
              <w:rPr>
                <w:iCs/>
                <w:color w:val="000000"/>
                <w:sz w:val="28"/>
                <w:szCs w:val="28"/>
              </w:rPr>
              <w:t>Интегрированный урок окружающего мира</w:t>
            </w:r>
          </w:p>
          <w:p w:rsidR="008B49E5" w:rsidRDefault="008B49E5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  <w:r w:rsidRPr="007F7883">
              <w:rPr>
                <w:iCs/>
                <w:color w:val="000000"/>
                <w:sz w:val="28"/>
                <w:szCs w:val="28"/>
              </w:rPr>
              <w:t>и английского языка</w:t>
            </w:r>
          </w:p>
          <w:p w:rsidR="008D7C7C" w:rsidRPr="007F7883" w:rsidRDefault="008D7C7C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4 класс</w:t>
            </w: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center"/>
              <w:rPr>
                <w:b/>
                <w:iCs/>
                <w:color w:val="000000"/>
                <w:sz w:val="28"/>
                <w:szCs w:val="28"/>
              </w:rPr>
            </w:pPr>
            <w:r w:rsidRPr="007F7883">
              <w:rPr>
                <w:b/>
                <w:iCs/>
                <w:color w:val="000000"/>
                <w:sz w:val="28"/>
                <w:szCs w:val="28"/>
              </w:rPr>
              <w:t>«Путешествие по Франции и Великобритании»</w:t>
            </w: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right"/>
              <w:rPr>
                <w:iCs/>
                <w:color w:val="000000"/>
                <w:sz w:val="28"/>
                <w:szCs w:val="28"/>
              </w:rPr>
            </w:pPr>
            <w:r w:rsidRPr="007F7883">
              <w:rPr>
                <w:iCs/>
                <w:color w:val="000000"/>
                <w:sz w:val="28"/>
                <w:szCs w:val="28"/>
              </w:rPr>
              <w:t>учитель английского языка</w:t>
            </w:r>
          </w:p>
          <w:p w:rsidR="008B49E5" w:rsidRPr="007F7883" w:rsidRDefault="00A05500" w:rsidP="000B5621">
            <w:pPr>
              <w:widowControl w:val="0"/>
              <w:spacing w:line="360" w:lineRule="auto"/>
              <w:ind w:left="-426" w:firstLine="1135"/>
              <w:jc w:val="right"/>
              <w:rPr>
                <w:b/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Карасева</w:t>
            </w:r>
            <w:r w:rsidR="00442D59">
              <w:rPr>
                <w:iCs/>
                <w:color w:val="000000"/>
                <w:sz w:val="28"/>
                <w:szCs w:val="28"/>
              </w:rPr>
              <w:t xml:space="preserve"> Александра Александровна</w:t>
            </w:r>
          </w:p>
          <w:p w:rsidR="00442D59" w:rsidRDefault="00442D59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</w:p>
          <w:p w:rsidR="00442D59" w:rsidRDefault="00442D59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</w:p>
          <w:p w:rsidR="00442D59" w:rsidRDefault="00442D59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</w:p>
          <w:p w:rsidR="00442D59" w:rsidRDefault="00442D59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</w:p>
          <w:p w:rsidR="00442D59" w:rsidRDefault="00442D59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  <w:r w:rsidRPr="007F7883">
              <w:rPr>
                <w:iCs/>
                <w:color w:val="000000"/>
                <w:sz w:val="28"/>
                <w:szCs w:val="28"/>
              </w:rPr>
              <w:t>г. Егорьевск</w:t>
            </w:r>
          </w:p>
          <w:p w:rsidR="008B49E5" w:rsidRPr="007F7883" w:rsidRDefault="00F75362" w:rsidP="000B5621">
            <w:pPr>
              <w:widowControl w:val="0"/>
              <w:spacing w:line="360" w:lineRule="auto"/>
              <w:ind w:left="-426" w:firstLine="1135"/>
              <w:jc w:val="center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2019</w:t>
            </w:r>
            <w:r w:rsidR="008B49E5" w:rsidRPr="007F7883">
              <w:rPr>
                <w:iCs/>
                <w:color w:val="000000"/>
                <w:sz w:val="28"/>
                <w:szCs w:val="28"/>
              </w:rPr>
              <w:t xml:space="preserve"> г</w:t>
            </w:r>
          </w:p>
          <w:p w:rsidR="008B49E5" w:rsidRPr="007F7883" w:rsidRDefault="008B49E5" w:rsidP="000B5621">
            <w:pPr>
              <w:widowControl w:val="0"/>
              <w:spacing w:line="360" w:lineRule="auto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442D59" w:rsidRDefault="008B49E5" w:rsidP="000B5621">
            <w:pPr>
              <w:widowControl w:val="0"/>
              <w:spacing w:line="360" w:lineRule="auto"/>
              <w:jc w:val="both"/>
              <w:rPr>
                <w:b/>
                <w:iCs/>
                <w:color w:val="000000"/>
                <w:sz w:val="28"/>
                <w:szCs w:val="28"/>
              </w:rPr>
            </w:pPr>
            <w:r w:rsidRPr="007F7883">
              <w:rPr>
                <w:b/>
                <w:iCs/>
                <w:color w:val="000000"/>
                <w:sz w:val="28"/>
                <w:szCs w:val="28"/>
              </w:rPr>
              <w:t xml:space="preserve">         </w:t>
            </w:r>
          </w:p>
          <w:p w:rsidR="00442D59" w:rsidRDefault="00442D59" w:rsidP="000B5621">
            <w:pPr>
              <w:widowControl w:val="0"/>
              <w:spacing w:line="360" w:lineRule="auto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442D59" w:rsidRDefault="00442D59" w:rsidP="000B5621">
            <w:pPr>
              <w:widowControl w:val="0"/>
              <w:spacing w:line="360" w:lineRule="auto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  <w:p w:rsidR="008B49E5" w:rsidRPr="007F7883" w:rsidRDefault="008B49E5" w:rsidP="000B5621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  <w:r w:rsidRPr="007F7883">
              <w:rPr>
                <w:b/>
                <w:iCs/>
                <w:color w:val="000000"/>
                <w:sz w:val="28"/>
                <w:szCs w:val="28"/>
              </w:rPr>
              <w:t xml:space="preserve"> Тема урока</w:t>
            </w:r>
            <w:r w:rsidRPr="007F7883">
              <w:rPr>
                <w:iCs/>
                <w:color w:val="000000"/>
                <w:sz w:val="28"/>
                <w:szCs w:val="28"/>
              </w:rPr>
              <w:t xml:space="preserve"> Путешествие по Франции и Великобритании.</w:t>
            </w:r>
          </w:p>
        </w:tc>
      </w:tr>
      <w:tr w:rsidR="008B49E5" w:rsidRPr="000C52B3" w:rsidTr="000653EA">
        <w:tc>
          <w:tcPr>
            <w:tcW w:w="9322" w:type="dxa"/>
          </w:tcPr>
          <w:p w:rsidR="008B49E5" w:rsidRPr="000653EA" w:rsidRDefault="008B49E5" w:rsidP="000B5621">
            <w:pPr>
              <w:widowControl w:val="0"/>
              <w:spacing w:line="360" w:lineRule="auto"/>
              <w:ind w:firstLine="709"/>
              <w:jc w:val="both"/>
              <w:rPr>
                <w:iCs/>
                <w:color w:val="000000"/>
                <w:sz w:val="28"/>
                <w:szCs w:val="28"/>
              </w:rPr>
            </w:pPr>
            <w:r w:rsidRPr="000653EA">
              <w:rPr>
                <w:b/>
                <w:sz w:val="28"/>
                <w:szCs w:val="28"/>
              </w:rPr>
              <w:lastRenderedPageBreak/>
              <w:t>Цель урока</w:t>
            </w:r>
            <w:r w:rsidRPr="000653EA">
              <w:rPr>
                <w:sz w:val="28"/>
                <w:szCs w:val="28"/>
              </w:rPr>
              <w:t xml:space="preserve"> Урок «открытия» новых знаний</w:t>
            </w:r>
          </w:p>
        </w:tc>
      </w:tr>
      <w:tr w:rsidR="008B49E5" w:rsidRPr="000C52B3" w:rsidTr="000653EA">
        <w:trPr>
          <w:trHeight w:val="1100"/>
        </w:trPr>
        <w:tc>
          <w:tcPr>
            <w:tcW w:w="9322" w:type="dxa"/>
          </w:tcPr>
          <w:p w:rsidR="008B49E5" w:rsidRPr="000653EA" w:rsidRDefault="008B49E5" w:rsidP="000B5621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Организовать знакомство со странами Западной Европы: Францией и Великобританией.</w:t>
            </w:r>
          </w:p>
        </w:tc>
      </w:tr>
      <w:tr w:rsidR="008B49E5" w:rsidRPr="000C52B3" w:rsidTr="000653EA">
        <w:tc>
          <w:tcPr>
            <w:tcW w:w="9322" w:type="dxa"/>
          </w:tcPr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firstLine="709"/>
              <w:jc w:val="both"/>
              <w:rPr>
                <w:b/>
                <w:sz w:val="28"/>
                <w:szCs w:val="28"/>
              </w:rPr>
            </w:pPr>
            <w:r w:rsidRPr="000653EA">
              <w:rPr>
                <w:b/>
                <w:sz w:val="28"/>
                <w:szCs w:val="28"/>
              </w:rPr>
              <w:t>Задачи:</w:t>
            </w:r>
          </w:p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left="720" w:firstLine="709"/>
              <w:jc w:val="both"/>
              <w:rPr>
                <w:i/>
                <w:sz w:val="28"/>
                <w:szCs w:val="28"/>
              </w:rPr>
            </w:pPr>
            <w:r w:rsidRPr="000653EA">
              <w:rPr>
                <w:i/>
                <w:sz w:val="28"/>
                <w:szCs w:val="28"/>
              </w:rPr>
              <w:t>- образовательные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Знания: приобретение знаний о географическом положении , культуре, достопримечательностях стран</w:t>
            </w:r>
          </w:p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left="720" w:firstLine="709"/>
              <w:jc w:val="both"/>
              <w:rPr>
                <w:i/>
                <w:sz w:val="28"/>
                <w:szCs w:val="28"/>
              </w:rPr>
            </w:pPr>
            <w:r w:rsidRPr="000653EA">
              <w:rPr>
                <w:i/>
                <w:sz w:val="28"/>
                <w:szCs w:val="28"/>
              </w:rPr>
              <w:t xml:space="preserve">Умения специальные: 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формировать умение  работать с географической картой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совершенствовать умения давать характеристику страны по определённому плану</w:t>
            </w:r>
          </w:p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left="720" w:firstLine="709"/>
              <w:jc w:val="both"/>
              <w:rPr>
                <w:i/>
                <w:sz w:val="28"/>
                <w:szCs w:val="28"/>
              </w:rPr>
            </w:pPr>
            <w:r w:rsidRPr="000653EA">
              <w:rPr>
                <w:i/>
                <w:sz w:val="28"/>
                <w:szCs w:val="28"/>
              </w:rPr>
              <w:t xml:space="preserve">Умения </w:t>
            </w:r>
            <w:proofErr w:type="spellStart"/>
            <w:r w:rsidRPr="000653EA">
              <w:rPr>
                <w:i/>
                <w:sz w:val="28"/>
                <w:szCs w:val="28"/>
              </w:rPr>
              <w:t>общеучебные</w:t>
            </w:r>
            <w:proofErr w:type="spellEnd"/>
            <w:r w:rsidRPr="000653EA">
              <w:rPr>
                <w:i/>
                <w:sz w:val="28"/>
                <w:szCs w:val="28"/>
              </w:rPr>
              <w:t>: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сформировать умение работать по алгоритму, строить заключения и обоснованные высказывания;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 xml:space="preserve">сформировать умение ставить цель учебной деятельности, совершенствовать способы контроля и взаимоконтроля, само и </w:t>
            </w:r>
            <w:proofErr w:type="spellStart"/>
            <w:r w:rsidRPr="000653EA">
              <w:rPr>
                <w:sz w:val="28"/>
                <w:szCs w:val="28"/>
              </w:rPr>
              <w:t>взаимооценки</w:t>
            </w:r>
            <w:proofErr w:type="spellEnd"/>
            <w:r w:rsidRPr="000653EA">
              <w:rPr>
                <w:sz w:val="28"/>
                <w:szCs w:val="28"/>
              </w:rPr>
              <w:t>, овладеть  рациональными способами выполнения работы</w:t>
            </w:r>
          </w:p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left="720"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-</w:t>
            </w:r>
            <w:r w:rsidRPr="000653EA">
              <w:rPr>
                <w:i/>
                <w:sz w:val="28"/>
                <w:szCs w:val="28"/>
              </w:rPr>
              <w:t>развивающие: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развивать способности анализировать, находить закономерности, выдвигать гипотезы делать выводы; развивать математическую речь, мышление</w:t>
            </w:r>
          </w:p>
          <w:p w:rsidR="008B49E5" w:rsidRPr="000653EA" w:rsidRDefault="008B49E5" w:rsidP="000B5621">
            <w:pPr>
              <w:widowControl w:val="0"/>
              <w:tabs>
                <w:tab w:val="left" w:pos="1605"/>
              </w:tabs>
              <w:spacing w:line="360" w:lineRule="auto"/>
              <w:ind w:left="720"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-</w:t>
            </w:r>
            <w:r w:rsidRPr="000653EA">
              <w:rPr>
                <w:i/>
                <w:sz w:val="28"/>
                <w:szCs w:val="28"/>
              </w:rPr>
              <w:t>воспитательные:</w:t>
            </w:r>
          </w:p>
          <w:p w:rsidR="008B49E5" w:rsidRPr="000653EA" w:rsidRDefault="008B49E5" w:rsidP="000B5621">
            <w:pPr>
              <w:widowControl w:val="0"/>
              <w:numPr>
                <w:ilvl w:val="0"/>
                <w:numId w:val="2"/>
              </w:numPr>
              <w:tabs>
                <w:tab w:val="left" w:pos="1605"/>
              </w:tabs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0653EA">
              <w:rPr>
                <w:sz w:val="28"/>
                <w:szCs w:val="28"/>
              </w:rPr>
              <w:t>Формировать  способности следовать нормам поведения, умений взаимодействия в социуме.</w:t>
            </w:r>
          </w:p>
        </w:tc>
      </w:tr>
    </w:tbl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Оборудование:</w:t>
      </w:r>
    </w:p>
    <w:p w:rsidR="008B49E5" w:rsidRDefault="008B49E5" w:rsidP="000B5621">
      <w:pPr>
        <w:widowControl w:val="0"/>
        <w:numPr>
          <w:ilvl w:val="0"/>
          <w:numId w:val="1"/>
        </w:numPr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презентация к </w:t>
      </w:r>
      <w:proofErr w:type="spellStart"/>
      <w:r w:rsidRPr="000653EA">
        <w:rPr>
          <w:sz w:val="28"/>
          <w:szCs w:val="28"/>
        </w:rPr>
        <w:t>уроку;</w:t>
      </w:r>
      <w:r w:rsidRPr="000B5621">
        <w:rPr>
          <w:sz w:val="28"/>
          <w:szCs w:val="28"/>
        </w:rPr>
        <w:t>компьютер</w:t>
      </w:r>
      <w:proofErr w:type="spellEnd"/>
      <w:r w:rsidRPr="000B5621">
        <w:rPr>
          <w:sz w:val="28"/>
          <w:szCs w:val="28"/>
        </w:rPr>
        <w:t>, проектор, интерактивная доска</w:t>
      </w:r>
    </w:p>
    <w:p w:rsidR="000B5621" w:rsidRDefault="000B5621" w:rsidP="000B5621">
      <w:pPr>
        <w:widowControl w:val="0"/>
        <w:spacing w:line="360" w:lineRule="auto"/>
        <w:jc w:val="both"/>
        <w:rPr>
          <w:sz w:val="28"/>
          <w:szCs w:val="28"/>
        </w:rPr>
      </w:pPr>
    </w:p>
    <w:p w:rsidR="000B5621" w:rsidRDefault="000B5621" w:rsidP="000B5621">
      <w:pPr>
        <w:widowControl w:val="0"/>
        <w:spacing w:line="360" w:lineRule="auto"/>
        <w:jc w:val="both"/>
        <w:rPr>
          <w:sz w:val="28"/>
          <w:szCs w:val="28"/>
        </w:rPr>
      </w:pPr>
    </w:p>
    <w:p w:rsidR="000B5621" w:rsidRPr="000B5621" w:rsidRDefault="000B5621" w:rsidP="000B5621">
      <w:pPr>
        <w:widowControl w:val="0"/>
        <w:spacing w:line="360" w:lineRule="auto"/>
        <w:jc w:val="both"/>
        <w:rPr>
          <w:sz w:val="28"/>
          <w:szCs w:val="28"/>
        </w:rPr>
      </w:pPr>
    </w:p>
    <w:p w:rsidR="008B49E5" w:rsidRPr="000653EA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  <w:tab w:val="num" w:pos="0"/>
        </w:tabs>
        <w:spacing w:line="360" w:lineRule="auto"/>
        <w:ind w:left="142" w:firstLine="284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Организационный момент</w:t>
      </w:r>
    </w:p>
    <w:p w:rsidR="008B49E5" w:rsidRPr="000B5621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  <w:tab w:val="num" w:pos="709"/>
        </w:tabs>
        <w:spacing w:line="360" w:lineRule="auto"/>
        <w:ind w:left="1276" w:hanging="850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Введение в тему урока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ab/>
        <w:t>- Каждый человек в своей жизни мечтает побывать в различных городах и странах, чтобы узнать много нового и интересного. А вы любите путешествовать?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Уважаемые дамы и господа, леди и джентльмены, судари и сударыни сегодня мы  продолжаем  вместе с вами увлекательное путешествие по нашей замечательной планете. На земле много стран. Давайте познакомимся с ними, а также  некоторыми достопримечательностями. А помогать нам будут в пути - гиды. 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- А кто такой гид? 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b/>
          <w:sz w:val="28"/>
          <w:szCs w:val="28"/>
        </w:rPr>
      </w:pPr>
      <w:r w:rsidRPr="000653EA">
        <w:rPr>
          <w:sz w:val="28"/>
          <w:szCs w:val="28"/>
        </w:rPr>
        <w:t xml:space="preserve">- Человек, который сопровождает туристов и знакомит их с местными достопримечательностями.( </w:t>
      </w:r>
      <w:r w:rsidRPr="000653EA">
        <w:rPr>
          <w:b/>
          <w:sz w:val="28"/>
          <w:szCs w:val="28"/>
        </w:rPr>
        <w:t>экскурсовод)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А кто у нас на уроке сегодня будет  гидом?</w:t>
      </w:r>
    </w:p>
    <w:p w:rsidR="008B49E5" w:rsidRPr="000653EA" w:rsidRDefault="008B49E5" w:rsidP="000B5621">
      <w:pPr>
        <w:widowControl w:val="0"/>
        <w:spacing w:line="360" w:lineRule="auto"/>
        <w:ind w:left="357"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Гидом могу быть я, но и вы тоже. Я уверена, что вместе мы справимся.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b/>
          <w:sz w:val="28"/>
          <w:szCs w:val="28"/>
        </w:rPr>
        <w:t>Учитель:</w:t>
      </w:r>
      <w:r w:rsidR="000B5621">
        <w:rPr>
          <w:sz w:val="28"/>
          <w:szCs w:val="28"/>
        </w:rPr>
        <w:t xml:space="preserve"> Я думаю, наше </w:t>
      </w:r>
      <w:r w:rsidRPr="000653EA">
        <w:rPr>
          <w:sz w:val="28"/>
          <w:szCs w:val="28"/>
        </w:rPr>
        <w:t>путешествие будет очень интересным, потому что вы узнаете о том, чего могут не знать ваши родители. Кто хочет удивить их своей эрудицией, поднимите руки? А  вот в какие  страны мы отправимся, угадайте сами.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b/>
          <w:sz w:val="28"/>
          <w:szCs w:val="28"/>
        </w:rPr>
        <w:t xml:space="preserve">- </w:t>
      </w:r>
      <w:r w:rsidRPr="000653EA">
        <w:rPr>
          <w:sz w:val="28"/>
          <w:szCs w:val="28"/>
        </w:rPr>
        <w:t>Посмотрите на экран</w:t>
      </w:r>
      <w:r w:rsidRPr="000653EA">
        <w:rPr>
          <w:b/>
          <w:sz w:val="28"/>
          <w:szCs w:val="28"/>
        </w:rPr>
        <w:t xml:space="preserve">. </w:t>
      </w:r>
      <w:r w:rsidRPr="000653EA">
        <w:rPr>
          <w:sz w:val="28"/>
          <w:szCs w:val="28"/>
        </w:rPr>
        <w:t>Героев каких сказок вы видите?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(Золушка, Кот в сапогах,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Красная Шапочка.)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 - Кто автор  этих сказок?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(Шарль Перро)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А где жил этот великий сказочник?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(Во Франции)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 К доске крепится лист А5 -  Франция).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Посмотрите на следующий слайд.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Как вы думаете, что общего у авторов этих произведений? Где они жили?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( </w:t>
      </w:r>
      <w:proofErr w:type="spellStart"/>
      <w:r w:rsidRPr="000653EA">
        <w:rPr>
          <w:sz w:val="28"/>
          <w:szCs w:val="28"/>
        </w:rPr>
        <w:t>Джоан</w:t>
      </w:r>
      <w:proofErr w:type="spellEnd"/>
      <w:r w:rsidRPr="000653EA">
        <w:rPr>
          <w:sz w:val="28"/>
          <w:szCs w:val="28"/>
        </w:rPr>
        <w:t xml:space="preserve">  </w:t>
      </w:r>
      <w:proofErr w:type="spellStart"/>
      <w:r w:rsidRPr="000653EA">
        <w:rPr>
          <w:sz w:val="28"/>
          <w:szCs w:val="28"/>
        </w:rPr>
        <w:t>Роулинг</w:t>
      </w:r>
      <w:proofErr w:type="spellEnd"/>
      <w:r w:rsidRPr="000653EA">
        <w:rPr>
          <w:sz w:val="28"/>
          <w:szCs w:val="28"/>
        </w:rPr>
        <w:t xml:space="preserve"> «Гарри </w:t>
      </w:r>
      <w:proofErr w:type="spellStart"/>
      <w:r w:rsidRPr="000653EA">
        <w:rPr>
          <w:sz w:val="28"/>
          <w:szCs w:val="28"/>
        </w:rPr>
        <w:t>Поттер</w:t>
      </w:r>
      <w:proofErr w:type="spellEnd"/>
      <w:r w:rsidRPr="000653EA">
        <w:rPr>
          <w:sz w:val="28"/>
          <w:szCs w:val="28"/>
        </w:rPr>
        <w:t xml:space="preserve">», Алан </w:t>
      </w:r>
      <w:proofErr w:type="spellStart"/>
      <w:r w:rsidRPr="000653EA">
        <w:rPr>
          <w:sz w:val="28"/>
          <w:szCs w:val="28"/>
        </w:rPr>
        <w:t>Милн</w:t>
      </w:r>
      <w:proofErr w:type="spellEnd"/>
      <w:r w:rsidRPr="000653EA">
        <w:rPr>
          <w:sz w:val="28"/>
          <w:szCs w:val="28"/>
        </w:rPr>
        <w:t xml:space="preserve"> «</w:t>
      </w:r>
      <w:proofErr w:type="spellStart"/>
      <w:r w:rsidRPr="000653EA">
        <w:rPr>
          <w:sz w:val="28"/>
          <w:szCs w:val="28"/>
        </w:rPr>
        <w:t>Винни</w:t>
      </w:r>
      <w:proofErr w:type="spellEnd"/>
      <w:r w:rsidRPr="000653EA">
        <w:rPr>
          <w:sz w:val="28"/>
          <w:szCs w:val="28"/>
        </w:rPr>
        <w:t xml:space="preserve"> Пух и все-все – </w:t>
      </w:r>
      <w:r w:rsidRPr="000653EA">
        <w:rPr>
          <w:sz w:val="28"/>
          <w:szCs w:val="28"/>
        </w:rPr>
        <w:lastRenderedPageBreak/>
        <w:t xml:space="preserve">все, </w:t>
      </w:r>
      <w:proofErr w:type="spellStart"/>
      <w:r w:rsidRPr="000653EA">
        <w:rPr>
          <w:sz w:val="28"/>
          <w:szCs w:val="28"/>
        </w:rPr>
        <w:t>Редьяд</w:t>
      </w:r>
      <w:proofErr w:type="spellEnd"/>
      <w:r w:rsidRPr="000653EA">
        <w:rPr>
          <w:sz w:val="28"/>
          <w:szCs w:val="28"/>
        </w:rPr>
        <w:t xml:space="preserve"> Киплинг «</w:t>
      </w:r>
      <w:proofErr w:type="spellStart"/>
      <w:r w:rsidRPr="000653EA">
        <w:rPr>
          <w:sz w:val="28"/>
          <w:szCs w:val="28"/>
        </w:rPr>
        <w:t>Маугли</w:t>
      </w:r>
      <w:proofErr w:type="spellEnd"/>
      <w:r w:rsidRPr="000653EA">
        <w:rPr>
          <w:sz w:val="28"/>
          <w:szCs w:val="28"/>
        </w:rPr>
        <w:t xml:space="preserve">», Льюис </w:t>
      </w:r>
      <w:proofErr w:type="spellStart"/>
      <w:r w:rsidRPr="000653EA">
        <w:rPr>
          <w:sz w:val="28"/>
          <w:szCs w:val="28"/>
        </w:rPr>
        <w:t>Керролл</w:t>
      </w:r>
      <w:proofErr w:type="spellEnd"/>
      <w:r w:rsidRPr="000653EA">
        <w:rPr>
          <w:sz w:val="28"/>
          <w:szCs w:val="28"/>
        </w:rPr>
        <w:t xml:space="preserve"> «Алиса в стране чудес»)</w:t>
      </w:r>
    </w:p>
    <w:p w:rsidR="008B49E5" w:rsidRPr="000B5621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(Они жили в Англии.)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i/>
          <w:sz w:val="28"/>
          <w:szCs w:val="28"/>
        </w:rPr>
        <w:t>( К доске крепится табличка А5 Великобритания)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Итак, в какие страны мы се</w:t>
      </w:r>
      <w:r>
        <w:rPr>
          <w:sz w:val="28"/>
          <w:szCs w:val="28"/>
        </w:rPr>
        <w:t>годня отправимся в путешествие?</w:t>
      </w:r>
    </w:p>
    <w:p w:rsidR="008B49E5" w:rsidRPr="00987A3E" w:rsidRDefault="008B49E5" w:rsidP="000B5621">
      <w:pPr>
        <w:pStyle w:val="a3"/>
        <w:widowControl w:val="0"/>
        <w:numPr>
          <w:ilvl w:val="2"/>
          <w:numId w:val="1"/>
        </w:numPr>
        <w:spacing w:line="360" w:lineRule="auto"/>
        <w:ind w:left="426" w:hanging="568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Путешествие во Францию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Итак, друзья, в путь! Страна, куда мы поедем  - это Франция. (</w:t>
      </w:r>
      <w:r w:rsidRPr="000653EA">
        <w:rPr>
          <w:i/>
          <w:sz w:val="28"/>
          <w:szCs w:val="28"/>
        </w:rPr>
        <w:t>Показать место на карте</w:t>
      </w:r>
      <w:r w:rsidRPr="000653EA">
        <w:rPr>
          <w:sz w:val="28"/>
          <w:szCs w:val="28"/>
        </w:rPr>
        <w:t xml:space="preserve">.)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- Каким видом транспорта мы отправимся во Францию? </w:t>
      </w:r>
    </w:p>
    <w:p w:rsidR="008B49E5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Ребята, я предлагаю сегодня вам полететь на самолёте.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 Пока проходит наш полёт, я предлагаю вам поработать с картой в учебнике. </w:t>
      </w:r>
      <w:r>
        <w:rPr>
          <w:sz w:val="28"/>
          <w:szCs w:val="28"/>
        </w:rPr>
        <w:t>(</w:t>
      </w:r>
      <w:proofErr w:type="spellStart"/>
      <w:r w:rsidRPr="000653EA">
        <w:rPr>
          <w:sz w:val="28"/>
          <w:szCs w:val="28"/>
        </w:rPr>
        <w:t>стр</w:t>
      </w:r>
      <w:proofErr w:type="spellEnd"/>
      <w:r w:rsidRPr="000653EA">
        <w:rPr>
          <w:sz w:val="28"/>
          <w:szCs w:val="28"/>
        </w:rPr>
        <w:t xml:space="preserve"> 132)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Какие государства граничат с Францией?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Назовите столицу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И вот мы приземляемся в столице Франции в городе Париже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Этот замечательный город стоит на реке Сена.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Туристы предпочитают путешествовать по Парижу на лодках, маленьких корабликах, т. к. река Сена пресекает этот город.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Что мы можем  увидеть?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2"/>
        </w:numPr>
        <w:spacing w:line="360" w:lineRule="auto"/>
        <w:contextualSpacing w:val="0"/>
        <w:jc w:val="both"/>
        <w:rPr>
          <w:sz w:val="28"/>
          <w:szCs w:val="28"/>
        </w:rPr>
      </w:pPr>
      <w:r w:rsidRPr="00987A3E">
        <w:rPr>
          <w:sz w:val="28"/>
          <w:szCs w:val="28"/>
        </w:rPr>
        <w:t xml:space="preserve">Собор Парижской Богоматери или </w:t>
      </w:r>
      <w:proofErr w:type="spellStart"/>
      <w:r w:rsidRPr="00987A3E">
        <w:rPr>
          <w:sz w:val="28"/>
          <w:szCs w:val="28"/>
        </w:rPr>
        <w:t>Норт</w:t>
      </w:r>
      <w:proofErr w:type="spellEnd"/>
      <w:r w:rsidRPr="00987A3E">
        <w:rPr>
          <w:sz w:val="28"/>
          <w:szCs w:val="28"/>
        </w:rPr>
        <w:t xml:space="preserve"> Дам де Пари строился более 100 лет и существует уже более 800 лет. Внутри его находится огромный сумрачный зал, лишь светятся таинственным светом витражи в окнах. Окна  -это многоцветные картины с десятками фигур.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2"/>
        </w:numPr>
        <w:spacing w:line="360" w:lineRule="auto"/>
        <w:contextualSpacing w:val="0"/>
        <w:jc w:val="both"/>
        <w:rPr>
          <w:sz w:val="28"/>
          <w:szCs w:val="28"/>
        </w:rPr>
      </w:pPr>
      <w:r w:rsidRPr="00987A3E">
        <w:rPr>
          <w:sz w:val="28"/>
          <w:szCs w:val="28"/>
        </w:rPr>
        <w:t>Лувр – мощная средневековая крепость. Он создавался для войны. Поэтому король в нём не жил. Здесь он хранил казну и архивы. Теперь это музей, где представлены тысячи произведений искусства, в том числе знаменитая картина итальянского художника Леонардо да Винчи «Джоконда». Лувр – огромный, как город.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2"/>
        </w:numPr>
        <w:spacing w:line="360" w:lineRule="auto"/>
        <w:contextualSpacing w:val="0"/>
        <w:jc w:val="both"/>
        <w:rPr>
          <w:sz w:val="28"/>
          <w:szCs w:val="28"/>
        </w:rPr>
      </w:pPr>
      <w:r w:rsidRPr="00987A3E">
        <w:rPr>
          <w:sz w:val="28"/>
          <w:szCs w:val="28"/>
        </w:rPr>
        <w:t xml:space="preserve">Визитная карточка Парижа – Эйфелева башня. На первый взгляд кажется очень лёгкой, но на самом деле весит более 9000 тонн. Высота </w:t>
      </w:r>
      <w:smartTag w:uri="urn:schemas-microsoft-com:office:smarttags" w:element="metricconverter">
        <w:smartTagPr>
          <w:attr w:name="ProductID" w:val="321 метр"/>
        </w:smartTagPr>
        <w:r w:rsidRPr="00987A3E">
          <w:rPr>
            <w:sz w:val="28"/>
            <w:szCs w:val="28"/>
          </w:rPr>
          <w:t>321 метр</w:t>
        </w:r>
      </w:smartTag>
      <w:r w:rsidRPr="00987A3E">
        <w:rPr>
          <w:sz w:val="28"/>
          <w:szCs w:val="28"/>
        </w:rPr>
        <w:t>. Все желающие могут подняться на неё с помощью лифта.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2"/>
        </w:numPr>
        <w:spacing w:line="360" w:lineRule="auto"/>
        <w:contextualSpacing w:val="0"/>
        <w:jc w:val="both"/>
        <w:rPr>
          <w:sz w:val="28"/>
          <w:szCs w:val="28"/>
        </w:rPr>
      </w:pPr>
      <w:proofErr w:type="spellStart"/>
      <w:r w:rsidRPr="00987A3E">
        <w:rPr>
          <w:sz w:val="28"/>
          <w:szCs w:val="28"/>
        </w:rPr>
        <w:t>Диснейленд.Это</w:t>
      </w:r>
      <w:proofErr w:type="spellEnd"/>
      <w:r w:rsidRPr="00987A3E">
        <w:rPr>
          <w:sz w:val="28"/>
          <w:szCs w:val="28"/>
        </w:rPr>
        <w:t xml:space="preserve"> грандиозный парк развлечений.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2"/>
        </w:numPr>
        <w:spacing w:line="360" w:lineRule="auto"/>
        <w:contextualSpacing w:val="0"/>
        <w:jc w:val="both"/>
        <w:rPr>
          <w:sz w:val="28"/>
          <w:szCs w:val="28"/>
        </w:rPr>
      </w:pPr>
      <w:r w:rsidRPr="00987A3E">
        <w:rPr>
          <w:sz w:val="28"/>
          <w:szCs w:val="28"/>
        </w:rPr>
        <w:t>Версаль</w:t>
      </w:r>
      <w:r w:rsidRPr="00987A3E">
        <w:rPr>
          <w:b/>
          <w:sz w:val="28"/>
          <w:szCs w:val="28"/>
        </w:rPr>
        <w:t xml:space="preserve"> – </w:t>
      </w:r>
      <w:r w:rsidRPr="00987A3E">
        <w:rPr>
          <w:sz w:val="28"/>
          <w:szCs w:val="28"/>
        </w:rPr>
        <w:t xml:space="preserve">настоящий королевский дворец, где когда-то жил король.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Один классик мировой литературы сказал : «Увидеть Париж и </w:t>
      </w:r>
      <w:r w:rsidRPr="000653EA">
        <w:rPr>
          <w:sz w:val="28"/>
          <w:szCs w:val="28"/>
        </w:rPr>
        <w:lastRenderedPageBreak/>
        <w:t xml:space="preserve">умереть».. Он не утомляет, а восхищает».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Париж – это мировой центр искусств. Здесь множество художественных галерей и музеев.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- Ребята, а кто из вас знает, чем ещё знаменита Франция?</w:t>
      </w:r>
    </w:p>
    <w:p w:rsidR="008B49E5" w:rsidRPr="00987A3E" w:rsidRDefault="008B49E5" w:rsidP="000B5621">
      <w:pPr>
        <w:pStyle w:val="a3"/>
        <w:widowControl w:val="0"/>
        <w:numPr>
          <w:ilvl w:val="0"/>
          <w:numId w:val="5"/>
        </w:numPr>
        <w:spacing w:line="360" w:lineRule="auto"/>
        <w:ind w:left="851" w:hanging="425"/>
        <w:contextualSpacing w:val="0"/>
        <w:jc w:val="both"/>
        <w:rPr>
          <w:sz w:val="28"/>
          <w:szCs w:val="28"/>
        </w:rPr>
      </w:pPr>
      <w:r w:rsidRPr="00987A3E">
        <w:rPr>
          <w:sz w:val="28"/>
          <w:szCs w:val="28"/>
        </w:rPr>
        <w:t xml:space="preserve">Посмотрите на флаг Франции. Что общего у него с российским флагом?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 -Ребята, оба флага можно всё чаще увидеть рядом, т.к. между Россией  и Францией партнёрские отношения.</w:t>
      </w:r>
    </w:p>
    <w:p w:rsidR="008B49E5" w:rsidRPr="007F7883" w:rsidRDefault="008B49E5" w:rsidP="000B5621">
      <w:pPr>
        <w:pStyle w:val="a3"/>
        <w:widowControl w:val="0"/>
        <w:numPr>
          <w:ilvl w:val="0"/>
          <w:numId w:val="5"/>
        </w:numPr>
        <w:spacing w:line="360" w:lineRule="auto"/>
        <w:ind w:left="851" w:hanging="567"/>
        <w:contextualSpacing w:val="0"/>
        <w:jc w:val="both"/>
        <w:rPr>
          <w:sz w:val="28"/>
          <w:szCs w:val="28"/>
        </w:rPr>
      </w:pPr>
      <w:r w:rsidRPr="007F7883">
        <w:rPr>
          <w:sz w:val="28"/>
          <w:szCs w:val="28"/>
        </w:rPr>
        <w:t>Ребята, а каких знаменитых французов вы знаете?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А я хочу познакомить вас ещё с одним замечательным французом, которого знает весь мир – </w:t>
      </w:r>
      <w:proofErr w:type="spellStart"/>
      <w:r w:rsidRPr="000653EA">
        <w:rPr>
          <w:sz w:val="28"/>
          <w:szCs w:val="28"/>
        </w:rPr>
        <w:t>это</w:t>
      </w:r>
      <w:r w:rsidRPr="007F7883">
        <w:rPr>
          <w:sz w:val="28"/>
          <w:szCs w:val="28"/>
        </w:rPr>
        <w:t>Жан</w:t>
      </w:r>
      <w:proofErr w:type="spellEnd"/>
      <w:r w:rsidRPr="007F7883">
        <w:rPr>
          <w:sz w:val="28"/>
          <w:szCs w:val="28"/>
        </w:rPr>
        <w:t xml:space="preserve"> Ив </w:t>
      </w:r>
      <w:proofErr w:type="spellStart"/>
      <w:r w:rsidRPr="007F7883">
        <w:rPr>
          <w:sz w:val="28"/>
          <w:szCs w:val="28"/>
        </w:rPr>
        <w:t>Кусто.</w:t>
      </w:r>
      <w:r w:rsidRPr="000653EA">
        <w:rPr>
          <w:sz w:val="28"/>
          <w:szCs w:val="28"/>
        </w:rPr>
        <w:t>Это</w:t>
      </w:r>
      <w:proofErr w:type="spellEnd"/>
      <w:r w:rsidRPr="000653EA">
        <w:rPr>
          <w:sz w:val="28"/>
          <w:szCs w:val="28"/>
        </w:rPr>
        <w:t xml:space="preserve"> великий путешественник, исследователь океана, защитник природы.                                    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0653EA">
        <w:rPr>
          <w:b/>
          <w:sz w:val="28"/>
          <w:szCs w:val="28"/>
        </w:rPr>
        <w:t>Физминутка</w:t>
      </w:r>
      <w:proofErr w:type="spellEnd"/>
    </w:p>
    <w:p w:rsidR="008B49E5" w:rsidRPr="000B5621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Мы прощаемся с Францией и говорим по - </w:t>
      </w:r>
      <w:proofErr w:type="spellStart"/>
      <w:r w:rsidRPr="000653EA">
        <w:rPr>
          <w:sz w:val="28"/>
          <w:szCs w:val="28"/>
        </w:rPr>
        <w:t>французски</w:t>
      </w:r>
      <w:proofErr w:type="spellEnd"/>
      <w:r w:rsidRPr="000653EA">
        <w:rPr>
          <w:sz w:val="28"/>
          <w:szCs w:val="28"/>
        </w:rPr>
        <w:t xml:space="preserve">  – </w:t>
      </w:r>
      <w:r w:rsidRPr="000653EA">
        <w:rPr>
          <w:sz w:val="28"/>
          <w:szCs w:val="28"/>
          <w:u w:val="single"/>
        </w:rPr>
        <w:t xml:space="preserve">о </w:t>
      </w:r>
      <w:proofErr w:type="spellStart"/>
      <w:r w:rsidRPr="000653EA">
        <w:rPr>
          <w:sz w:val="28"/>
          <w:szCs w:val="28"/>
          <w:u w:val="single"/>
        </w:rPr>
        <w:t>ревуар</w:t>
      </w:r>
      <w:proofErr w:type="spellEnd"/>
    </w:p>
    <w:p w:rsidR="008B49E5" w:rsidRPr="007F7883" w:rsidRDefault="008B49E5" w:rsidP="000B5621">
      <w:pPr>
        <w:pStyle w:val="a3"/>
        <w:widowControl w:val="0"/>
        <w:numPr>
          <w:ilvl w:val="2"/>
          <w:numId w:val="1"/>
        </w:numPr>
        <w:spacing w:line="360" w:lineRule="auto"/>
        <w:ind w:left="851" w:hanging="567"/>
        <w:contextualSpacing w:val="0"/>
        <w:jc w:val="both"/>
        <w:rPr>
          <w:b/>
          <w:sz w:val="28"/>
          <w:szCs w:val="28"/>
        </w:rPr>
      </w:pPr>
      <w:r w:rsidRPr="007F7883">
        <w:rPr>
          <w:b/>
          <w:sz w:val="28"/>
          <w:szCs w:val="28"/>
        </w:rPr>
        <w:t>Путешествие в Великобританию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Итак, из Франции мы отправляемся в следующую страну, которую называют Великобритания или Туманный Альбион.</w:t>
      </w:r>
    </w:p>
    <w:p w:rsidR="008B49E5" w:rsidRPr="009B7E2D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На  каком транспорте мы можем туда отправиться. А я предлагаю вам отправиться туда на автобусе под  проливом </w:t>
      </w:r>
      <w:proofErr w:type="spellStart"/>
      <w:r w:rsidRPr="000653EA">
        <w:rPr>
          <w:sz w:val="28"/>
          <w:szCs w:val="28"/>
        </w:rPr>
        <w:t>Ла</w:t>
      </w:r>
      <w:proofErr w:type="spellEnd"/>
      <w:r w:rsidRPr="000653EA">
        <w:rPr>
          <w:sz w:val="28"/>
          <w:szCs w:val="28"/>
        </w:rPr>
        <w:t xml:space="preserve"> -</w:t>
      </w:r>
      <w:proofErr w:type="spellStart"/>
      <w:r w:rsidRPr="000653EA">
        <w:rPr>
          <w:sz w:val="28"/>
          <w:szCs w:val="28"/>
        </w:rPr>
        <w:t>Манш</w:t>
      </w:r>
      <w:proofErr w:type="spellEnd"/>
      <w:r w:rsidRPr="000653EA">
        <w:rPr>
          <w:sz w:val="28"/>
          <w:szCs w:val="28"/>
        </w:rPr>
        <w:t>. В переводе с французского  - «рукав». Под ним проложен длинный туннель, по которому мы можем довольно быстро попасть из одной страны в другую.</w:t>
      </w:r>
    </w:p>
    <w:p w:rsidR="008B49E5" w:rsidRPr="000B5621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B5621">
        <w:rPr>
          <w:sz w:val="28"/>
          <w:szCs w:val="28"/>
        </w:rPr>
        <w:t>Вашим гидом будет учитель английского языка –Анастасия Александровна</w:t>
      </w:r>
    </w:p>
    <w:p w:rsidR="008B49E5" w:rsidRPr="000B5621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B5621">
        <w:rPr>
          <w:sz w:val="28"/>
          <w:szCs w:val="28"/>
        </w:rPr>
        <w:t xml:space="preserve">Итак, мы прибыли в Великобританию. </w:t>
      </w:r>
      <w:r w:rsidR="000B5621">
        <w:rPr>
          <w:sz w:val="28"/>
          <w:szCs w:val="28"/>
          <w:lang w:val="en-US"/>
        </w:rPr>
        <w:t>Let</w:t>
      </w:r>
      <w:r w:rsidR="000B5621" w:rsidRPr="00B55054">
        <w:rPr>
          <w:sz w:val="28"/>
          <w:szCs w:val="28"/>
          <w:lang w:val="en-US"/>
        </w:rPr>
        <w:t>`</w:t>
      </w:r>
      <w:r w:rsidR="000B5621">
        <w:rPr>
          <w:sz w:val="28"/>
          <w:szCs w:val="28"/>
          <w:lang w:val="en-US"/>
        </w:rPr>
        <w:t>s</w:t>
      </w:r>
      <w:r w:rsidR="00B55054">
        <w:rPr>
          <w:sz w:val="28"/>
          <w:szCs w:val="28"/>
          <w:lang w:val="en-US"/>
        </w:rPr>
        <w:t xml:space="preserve"> </w:t>
      </w:r>
      <w:r w:rsidR="000B5621">
        <w:rPr>
          <w:sz w:val="28"/>
          <w:szCs w:val="28"/>
          <w:lang w:val="en-US"/>
        </w:rPr>
        <w:t>greeting</w:t>
      </w:r>
      <w:r w:rsidR="00B55054">
        <w:rPr>
          <w:sz w:val="28"/>
          <w:szCs w:val="28"/>
          <w:lang w:val="en-US"/>
        </w:rPr>
        <w:t xml:space="preserve"> </w:t>
      </w:r>
      <w:r w:rsidR="000B5621">
        <w:rPr>
          <w:sz w:val="28"/>
          <w:szCs w:val="28"/>
          <w:lang w:val="en-US"/>
        </w:rPr>
        <w:t>each</w:t>
      </w:r>
      <w:r w:rsidR="00B55054">
        <w:rPr>
          <w:sz w:val="28"/>
          <w:szCs w:val="28"/>
          <w:lang w:val="en-US"/>
        </w:rPr>
        <w:t xml:space="preserve"> </w:t>
      </w:r>
      <w:r w:rsidR="000B5621">
        <w:rPr>
          <w:sz w:val="28"/>
          <w:szCs w:val="28"/>
          <w:lang w:val="en-US"/>
        </w:rPr>
        <w:t>other</w:t>
      </w:r>
      <w:r w:rsidR="000B5621" w:rsidRPr="00B55054">
        <w:rPr>
          <w:sz w:val="28"/>
          <w:szCs w:val="28"/>
          <w:lang w:val="en-US"/>
        </w:rPr>
        <w:t xml:space="preserve">. </w:t>
      </w:r>
      <w:r w:rsidR="000B5621" w:rsidRPr="000B5621">
        <w:rPr>
          <w:sz w:val="28"/>
          <w:szCs w:val="28"/>
        </w:rPr>
        <w:t>Давайте с вами теперь поздоров</w:t>
      </w:r>
      <w:r w:rsidR="000B5621">
        <w:rPr>
          <w:sz w:val="28"/>
          <w:szCs w:val="28"/>
        </w:rPr>
        <w:t>аемся по –</w:t>
      </w:r>
      <w:proofErr w:type="spellStart"/>
      <w:r w:rsidR="000B5621">
        <w:rPr>
          <w:sz w:val="28"/>
          <w:szCs w:val="28"/>
        </w:rPr>
        <w:t>английски</w:t>
      </w:r>
      <w:proofErr w:type="spellEnd"/>
      <w:r w:rsidR="000B5621" w:rsidRPr="000B5621">
        <w:rPr>
          <w:sz w:val="28"/>
          <w:szCs w:val="28"/>
        </w:rPr>
        <w:t xml:space="preserve"> – </w:t>
      </w:r>
      <w:r w:rsidR="000B5621">
        <w:rPr>
          <w:sz w:val="28"/>
          <w:szCs w:val="28"/>
          <w:lang w:val="en-US"/>
        </w:rPr>
        <w:t>Good</w:t>
      </w:r>
      <w:r w:rsidR="00B55054" w:rsidRPr="00B55054">
        <w:rPr>
          <w:sz w:val="28"/>
          <w:szCs w:val="28"/>
        </w:rPr>
        <w:t xml:space="preserve"> </w:t>
      </w:r>
      <w:r w:rsidR="000B5621">
        <w:rPr>
          <w:sz w:val="28"/>
          <w:szCs w:val="28"/>
          <w:lang w:val="en-US"/>
        </w:rPr>
        <w:t>Morning</w:t>
      </w:r>
      <w:r w:rsidR="000B5621" w:rsidRPr="000B5621">
        <w:rPr>
          <w:sz w:val="28"/>
          <w:szCs w:val="28"/>
        </w:rPr>
        <w:t xml:space="preserve"> – </w:t>
      </w:r>
      <w:r w:rsidR="000B5621">
        <w:rPr>
          <w:sz w:val="28"/>
          <w:szCs w:val="28"/>
        </w:rPr>
        <w:t>до</w:t>
      </w:r>
      <w:r w:rsidR="00B55054" w:rsidRPr="00B55054">
        <w:rPr>
          <w:sz w:val="28"/>
          <w:szCs w:val="28"/>
        </w:rPr>
        <w:t xml:space="preserve"> </w:t>
      </w:r>
      <w:r w:rsidR="000B5621">
        <w:rPr>
          <w:sz w:val="28"/>
          <w:szCs w:val="28"/>
        </w:rPr>
        <w:t>обеда</w:t>
      </w:r>
      <w:r w:rsidR="000B5621" w:rsidRPr="000B5621">
        <w:rPr>
          <w:sz w:val="28"/>
          <w:szCs w:val="28"/>
        </w:rPr>
        <w:t xml:space="preserve">, </w:t>
      </w:r>
      <w:r w:rsidR="000B5621">
        <w:rPr>
          <w:sz w:val="28"/>
          <w:szCs w:val="28"/>
        </w:rPr>
        <w:t>а</w:t>
      </w:r>
      <w:r w:rsidR="00B55054" w:rsidRPr="00B55054">
        <w:rPr>
          <w:sz w:val="28"/>
          <w:szCs w:val="28"/>
        </w:rPr>
        <w:t xml:space="preserve"> </w:t>
      </w:r>
      <w:r w:rsidR="000B5621">
        <w:rPr>
          <w:sz w:val="28"/>
          <w:szCs w:val="28"/>
        </w:rPr>
        <w:t>после</w:t>
      </w:r>
      <w:r w:rsidR="00B55054" w:rsidRPr="00B55054">
        <w:rPr>
          <w:sz w:val="28"/>
          <w:szCs w:val="28"/>
        </w:rPr>
        <w:t xml:space="preserve"> </w:t>
      </w:r>
      <w:r w:rsidR="000B5621">
        <w:rPr>
          <w:sz w:val="28"/>
          <w:szCs w:val="28"/>
        </w:rPr>
        <w:t>обеда</w:t>
      </w:r>
      <w:r w:rsidR="000B5621" w:rsidRPr="000B5621">
        <w:rPr>
          <w:sz w:val="28"/>
          <w:szCs w:val="28"/>
        </w:rPr>
        <w:t xml:space="preserve"> – </w:t>
      </w:r>
      <w:r w:rsidR="000B5621">
        <w:rPr>
          <w:sz w:val="28"/>
          <w:szCs w:val="28"/>
          <w:lang w:val="en-US"/>
        </w:rPr>
        <w:t>Good</w:t>
      </w:r>
      <w:r w:rsidR="00B55054" w:rsidRPr="00B55054">
        <w:rPr>
          <w:sz w:val="28"/>
          <w:szCs w:val="28"/>
        </w:rPr>
        <w:t xml:space="preserve"> </w:t>
      </w:r>
      <w:r w:rsidR="000B5621">
        <w:rPr>
          <w:sz w:val="28"/>
          <w:szCs w:val="28"/>
          <w:lang w:val="en-US"/>
        </w:rPr>
        <w:t>Afternoon</w:t>
      </w:r>
      <w:r w:rsidR="000B5621" w:rsidRPr="000B5621">
        <w:rPr>
          <w:sz w:val="28"/>
          <w:szCs w:val="28"/>
        </w:rPr>
        <w:t xml:space="preserve">, </w:t>
      </w:r>
      <w:r w:rsidR="000B5621" w:rsidRPr="000B5621">
        <w:rPr>
          <w:sz w:val="28"/>
          <w:szCs w:val="28"/>
          <w:lang w:val="en-US"/>
        </w:rPr>
        <w:t>Hello</w:t>
      </w:r>
      <w:r w:rsidRPr="000B5621">
        <w:rPr>
          <w:sz w:val="28"/>
          <w:szCs w:val="28"/>
        </w:rPr>
        <w:t>– привет. Мы уже сказали в</w:t>
      </w:r>
      <w:r w:rsidR="000B5621">
        <w:rPr>
          <w:sz w:val="28"/>
          <w:szCs w:val="28"/>
        </w:rPr>
        <w:t xml:space="preserve">ам, что эту страну называют </w:t>
      </w:r>
      <w:r w:rsidRPr="000B5621">
        <w:rPr>
          <w:sz w:val="28"/>
          <w:szCs w:val="28"/>
        </w:rPr>
        <w:t>Великобритании или Туманный Аль</w:t>
      </w:r>
      <w:r w:rsidR="000B5621">
        <w:rPr>
          <w:sz w:val="28"/>
          <w:szCs w:val="28"/>
        </w:rPr>
        <w:t xml:space="preserve">бион. Ребята, как вы думаете, </w:t>
      </w:r>
      <w:r w:rsidRPr="000B5621">
        <w:rPr>
          <w:sz w:val="28"/>
          <w:szCs w:val="28"/>
        </w:rPr>
        <w:t>почему ее называют Туманный Альбион?</w:t>
      </w:r>
      <w:r w:rsidR="00031873" w:rsidRPr="000B5621">
        <w:rPr>
          <w:sz w:val="28"/>
          <w:szCs w:val="28"/>
        </w:rPr>
        <w:t>(</w:t>
      </w:r>
      <w:r w:rsidR="00031873" w:rsidRPr="000B5621">
        <w:rPr>
          <w:rFonts w:ascii="Helvetica" w:hAnsi="Helvetica" w:cs="Helvetica"/>
          <w:sz w:val="21"/>
        </w:rPr>
        <w:t>«</w:t>
      </w:r>
      <w:r w:rsidRPr="000B5621">
        <w:rPr>
          <w:sz w:val="28"/>
          <w:szCs w:val="28"/>
          <w:shd w:val="clear" w:color="auto" w:fill="FFFFFF"/>
        </w:rPr>
        <w:t>Туманный Альбион», название Британских островов, известное много лет назад. Англия получила его благодаря белоснежным меловым скалам и утесам Дувра, расположенным на южном побережье.)</w:t>
      </w:r>
    </w:p>
    <w:p w:rsidR="00031873" w:rsidRDefault="000B5621" w:rsidP="00031873">
      <w:pPr>
        <w:widowControl w:val="0"/>
        <w:spacing w:line="360" w:lineRule="auto"/>
        <w:ind w:firstLine="709"/>
        <w:jc w:val="both"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sz w:val="28"/>
          <w:szCs w:val="28"/>
          <w:shd w:val="clear" w:color="auto" w:fill="FFFFFF"/>
          <w:lang w:val="en-US"/>
        </w:rPr>
        <w:t>The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official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name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of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Great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Britain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is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the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United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Kingdom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of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Great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Britain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and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Northern</w:t>
      </w:r>
      <w:r w:rsidR="008B49E5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Ireland</w:t>
      </w:r>
      <w:r w:rsidRPr="00B55054">
        <w:rPr>
          <w:sz w:val="28"/>
          <w:szCs w:val="28"/>
          <w:shd w:val="clear" w:color="auto" w:fill="FFFFFF"/>
        </w:rPr>
        <w:t>.</w:t>
      </w:r>
      <w:r w:rsidRPr="000B5621">
        <w:rPr>
          <w:sz w:val="28"/>
          <w:szCs w:val="28"/>
          <w:shd w:val="clear" w:color="auto" w:fill="FFFFFF"/>
        </w:rPr>
        <w:t>Официальным названием Великобритании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031873" w:rsidRPr="000B5621">
        <w:rPr>
          <w:sz w:val="28"/>
          <w:szCs w:val="28"/>
          <w:shd w:val="clear" w:color="auto" w:fill="FFFFFF"/>
        </w:rPr>
        <w:t xml:space="preserve">является </w:t>
      </w:r>
      <w:r w:rsidR="00031873" w:rsidRPr="000B5621">
        <w:rPr>
          <w:sz w:val="28"/>
          <w:szCs w:val="28"/>
          <w:shd w:val="clear" w:color="auto" w:fill="FFFFFF"/>
        </w:rPr>
        <w:lastRenderedPageBreak/>
        <w:t>Объединенное</w:t>
      </w:r>
      <w:r w:rsidR="008B49E5" w:rsidRPr="000B5621">
        <w:rPr>
          <w:sz w:val="28"/>
          <w:szCs w:val="28"/>
          <w:shd w:val="clear" w:color="auto" w:fill="FFFFFF"/>
        </w:rPr>
        <w:t xml:space="preserve"> Королевство Великобритании и Северной Ирландии. В свою очередь, Великобритания разделяется</w:t>
      </w:r>
      <w:r w:rsidRPr="000B5621">
        <w:rPr>
          <w:sz w:val="28"/>
          <w:szCs w:val="28"/>
          <w:shd w:val="clear" w:color="auto" w:fill="FFFFFF"/>
        </w:rPr>
        <w:t xml:space="preserve"> 4 </w:t>
      </w:r>
      <w:r>
        <w:rPr>
          <w:sz w:val="28"/>
          <w:szCs w:val="28"/>
          <w:shd w:val="clear" w:color="auto" w:fill="FFFFFF"/>
        </w:rPr>
        <w:t xml:space="preserve">области. </w:t>
      </w:r>
      <w:r>
        <w:rPr>
          <w:sz w:val="28"/>
          <w:szCs w:val="28"/>
          <w:shd w:val="clear" w:color="auto" w:fill="FFFFFF"/>
          <w:lang w:val="en-US"/>
        </w:rPr>
        <w:t>Do</w:t>
      </w:r>
      <w:r w:rsidR="00B55054" w:rsidRPr="008D7C7C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you</w:t>
      </w:r>
      <w:r w:rsidR="00B55054" w:rsidRPr="008D7C7C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know</w:t>
      </w:r>
      <w:r w:rsidR="00B55054" w:rsidRPr="008D7C7C">
        <w:rPr>
          <w:sz w:val="28"/>
          <w:szCs w:val="28"/>
          <w:shd w:val="clear" w:color="auto" w:fill="FFFFFF"/>
        </w:rPr>
        <w:t xml:space="preserve"> </w:t>
      </w:r>
      <w:r w:rsidR="00031873">
        <w:rPr>
          <w:sz w:val="28"/>
          <w:szCs w:val="28"/>
          <w:shd w:val="clear" w:color="auto" w:fill="FFFFFF"/>
          <w:lang w:val="en-US"/>
        </w:rPr>
        <w:t>these</w:t>
      </w:r>
      <w:r w:rsidR="00031873" w:rsidRPr="00B55054">
        <w:rPr>
          <w:sz w:val="28"/>
          <w:szCs w:val="28"/>
          <w:shd w:val="clear" w:color="auto" w:fill="FFFFFF"/>
        </w:rPr>
        <w:t xml:space="preserve"> </w:t>
      </w:r>
      <w:r w:rsidR="00031873">
        <w:rPr>
          <w:sz w:val="28"/>
          <w:szCs w:val="28"/>
          <w:shd w:val="clear" w:color="auto" w:fill="FFFFFF"/>
          <w:lang w:val="en-US"/>
        </w:rPr>
        <w:t>areas</w:t>
      </w:r>
      <w:r w:rsidR="00B55054" w:rsidRPr="00B55054">
        <w:rPr>
          <w:sz w:val="28"/>
          <w:szCs w:val="28"/>
          <w:shd w:val="clear" w:color="auto" w:fill="FFFFFF"/>
        </w:rPr>
        <w:t>?</w:t>
      </w:r>
      <w:r w:rsidR="00B55054">
        <w:rPr>
          <w:sz w:val="28"/>
          <w:szCs w:val="28"/>
          <w:shd w:val="clear" w:color="auto" w:fill="FFFFFF"/>
        </w:rPr>
        <w:t xml:space="preserve"> Вы</w:t>
      </w:r>
      <w:r w:rsidR="00031873">
        <w:rPr>
          <w:sz w:val="28"/>
          <w:szCs w:val="28"/>
          <w:shd w:val="clear" w:color="auto" w:fill="FFFFFF"/>
        </w:rPr>
        <w:t xml:space="preserve"> знаете эти области? </w:t>
      </w:r>
      <w:r w:rsidR="00031873">
        <w:rPr>
          <w:sz w:val="28"/>
          <w:szCs w:val="28"/>
          <w:shd w:val="clear" w:color="auto" w:fill="FFFFFF"/>
          <w:lang w:val="en-US"/>
        </w:rPr>
        <w:t>Yes</w:t>
      </w:r>
      <w:r w:rsidR="00031873" w:rsidRPr="00B55054">
        <w:rPr>
          <w:sz w:val="28"/>
          <w:szCs w:val="28"/>
          <w:shd w:val="clear" w:color="auto" w:fill="FFFFFF"/>
        </w:rPr>
        <w:t xml:space="preserve">, </w:t>
      </w:r>
      <w:r w:rsidR="00031873">
        <w:rPr>
          <w:sz w:val="28"/>
          <w:szCs w:val="28"/>
          <w:shd w:val="clear" w:color="auto" w:fill="FFFFFF"/>
          <w:lang w:val="en-US"/>
        </w:rPr>
        <w:t>we</w:t>
      </w:r>
      <w:r w:rsidR="00031873" w:rsidRPr="00B55054">
        <w:rPr>
          <w:sz w:val="28"/>
          <w:szCs w:val="28"/>
          <w:shd w:val="clear" w:color="auto" w:fill="FFFFFF"/>
        </w:rPr>
        <w:t xml:space="preserve"> </w:t>
      </w:r>
      <w:r w:rsidR="00031873">
        <w:rPr>
          <w:sz w:val="28"/>
          <w:szCs w:val="28"/>
          <w:shd w:val="clear" w:color="auto" w:fill="FFFFFF"/>
          <w:lang w:val="en-US"/>
        </w:rPr>
        <w:t>know</w:t>
      </w:r>
      <w:r w:rsidR="00031873" w:rsidRPr="00B55054">
        <w:rPr>
          <w:sz w:val="28"/>
          <w:szCs w:val="28"/>
          <w:shd w:val="clear" w:color="auto" w:fill="FFFFFF"/>
        </w:rPr>
        <w:t xml:space="preserve">. </w:t>
      </w:r>
      <w:r w:rsidR="00B55054">
        <w:rPr>
          <w:sz w:val="28"/>
          <w:szCs w:val="28"/>
          <w:shd w:val="clear" w:color="auto" w:fill="FFFFFF"/>
          <w:lang w:val="en-US"/>
        </w:rPr>
        <w:t>It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B55054">
        <w:rPr>
          <w:sz w:val="28"/>
          <w:szCs w:val="28"/>
          <w:shd w:val="clear" w:color="auto" w:fill="FFFFFF"/>
          <w:lang w:val="en-US"/>
        </w:rPr>
        <w:t>is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31873">
        <w:rPr>
          <w:sz w:val="28"/>
          <w:szCs w:val="28"/>
          <w:shd w:val="clear" w:color="auto" w:fill="FFFFFF"/>
          <w:lang w:val="en-US"/>
        </w:rPr>
        <w:t>England</w:t>
      </w:r>
      <w:r w:rsidR="008B49E5" w:rsidRPr="00031873">
        <w:rPr>
          <w:sz w:val="28"/>
          <w:szCs w:val="28"/>
          <w:shd w:val="clear" w:color="auto" w:fill="FFFFFF"/>
        </w:rPr>
        <w:t xml:space="preserve">, </w:t>
      </w:r>
      <w:r w:rsidR="008B49E5" w:rsidRPr="00031873">
        <w:rPr>
          <w:sz w:val="28"/>
          <w:szCs w:val="28"/>
          <w:shd w:val="clear" w:color="auto" w:fill="FFFFFF"/>
          <w:lang w:val="en-US"/>
        </w:rPr>
        <w:t>Scotland</w:t>
      </w:r>
      <w:r w:rsidR="008B49E5" w:rsidRPr="00031873">
        <w:rPr>
          <w:sz w:val="28"/>
          <w:szCs w:val="28"/>
          <w:shd w:val="clear" w:color="auto" w:fill="FFFFFF"/>
        </w:rPr>
        <w:t xml:space="preserve">, </w:t>
      </w:r>
      <w:r w:rsidR="008B49E5" w:rsidRPr="00031873">
        <w:rPr>
          <w:sz w:val="28"/>
          <w:szCs w:val="28"/>
          <w:shd w:val="clear" w:color="auto" w:fill="FFFFFF"/>
          <w:lang w:val="en-US"/>
        </w:rPr>
        <w:t>Wales</w:t>
      </w:r>
      <w:r w:rsidR="00031873">
        <w:rPr>
          <w:sz w:val="28"/>
          <w:szCs w:val="28"/>
          <w:shd w:val="clear" w:color="auto" w:fill="FFFFFF"/>
        </w:rPr>
        <w:t xml:space="preserve"> </w:t>
      </w:r>
      <w:proofErr w:type="spellStart"/>
      <w:r w:rsidR="00031873">
        <w:rPr>
          <w:sz w:val="28"/>
          <w:szCs w:val="28"/>
          <w:shd w:val="clear" w:color="auto" w:fill="FFFFFF"/>
        </w:rPr>
        <w:t>and</w:t>
      </w:r>
      <w:proofErr w:type="spellEnd"/>
      <w:r w:rsidR="00031873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Northern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  <w:lang w:val="en-US"/>
        </w:rPr>
        <w:t>Ireland</w:t>
      </w:r>
      <w:r w:rsidR="00031873">
        <w:rPr>
          <w:sz w:val="28"/>
          <w:szCs w:val="28"/>
          <w:shd w:val="clear" w:color="auto" w:fill="FFFFFF"/>
        </w:rPr>
        <w:t>.Да мы знаем, что эти области это Англия, Уэльс, Северная Ирландия и Шотландия. Великобритания э</w:t>
      </w:r>
      <w:r w:rsidR="008B49E5" w:rsidRPr="000B5621">
        <w:rPr>
          <w:sz w:val="28"/>
          <w:szCs w:val="28"/>
          <w:shd w:val="clear" w:color="auto" w:fill="FFFFFF"/>
        </w:rPr>
        <w:t>то самый большой остров Европейского Континента и девятый в мире</w:t>
      </w:r>
      <w:r w:rsidR="008B49E5" w:rsidRPr="000B5621">
        <w:rPr>
          <w:rFonts w:ascii="Helvetica" w:hAnsi="Helvetica" w:cs="Helvetica"/>
          <w:sz w:val="21"/>
          <w:szCs w:val="21"/>
          <w:shd w:val="clear" w:color="auto" w:fill="FFFFFF"/>
        </w:rPr>
        <w:t xml:space="preserve">. </w:t>
      </w:r>
    </w:p>
    <w:p w:rsidR="00031873" w:rsidRDefault="00031873" w:rsidP="00031873">
      <w:pPr>
        <w:widowControl w:val="0"/>
        <w:spacing w:line="360" w:lineRule="auto"/>
        <w:ind w:firstLine="708"/>
        <w:jc w:val="both"/>
        <w:rPr>
          <w:sz w:val="28"/>
          <w:szCs w:val="28"/>
          <w:shd w:val="clear" w:color="auto" w:fill="FFFFFF"/>
        </w:rPr>
      </w:pPr>
      <w:r w:rsidRPr="000B5621">
        <w:rPr>
          <w:sz w:val="28"/>
          <w:szCs w:val="28"/>
          <w:shd w:val="clear" w:color="auto" w:fill="FFFFFF"/>
        </w:rPr>
        <w:t>Ребята, хотелось бы вам сказать, что девиз на гербе Великобритании написан на французском языке: "</w:t>
      </w:r>
      <w:proofErr w:type="spellStart"/>
      <w:r w:rsidRPr="000B5621">
        <w:rPr>
          <w:sz w:val="28"/>
          <w:szCs w:val="28"/>
          <w:shd w:val="clear" w:color="auto" w:fill="FFFFFF"/>
        </w:rPr>
        <w:t>Dieu</w:t>
      </w:r>
      <w:proofErr w:type="spellEnd"/>
      <w:r w:rsidRPr="000B562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B5621">
        <w:rPr>
          <w:sz w:val="28"/>
          <w:szCs w:val="28"/>
          <w:shd w:val="clear" w:color="auto" w:fill="FFFFFF"/>
        </w:rPr>
        <w:t>et</w:t>
      </w:r>
      <w:proofErr w:type="spellEnd"/>
      <w:r w:rsidRPr="000B562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B5621">
        <w:rPr>
          <w:sz w:val="28"/>
          <w:szCs w:val="28"/>
          <w:shd w:val="clear" w:color="auto" w:fill="FFFFFF"/>
        </w:rPr>
        <w:t>mon</w:t>
      </w:r>
      <w:proofErr w:type="spellEnd"/>
      <w:r w:rsidRPr="000B5621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B5621">
        <w:rPr>
          <w:sz w:val="28"/>
          <w:szCs w:val="28"/>
          <w:shd w:val="clear" w:color="auto" w:fill="FFFFFF"/>
        </w:rPr>
        <w:t>droit</w:t>
      </w:r>
      <w:proofErr w:type="spellEnd"/>
      <w:r w:rsidRPr="000B5621">
        <w:rPr>
          <w:sz w:val="28"/>
          <w:szCs w:val="28"/>
          <w:shd w:val="clear" w:color="auto" w:fill="FFFFFF"/>
        </w:rPr>
        <w:t>" («Бог и мое право»).</w:t>
      </w:r>
    </w:p>
    <w:p w:rsidR="00031873" w:rsidRPr="000B5621" w:rsidRDefault="00031873" w:rsidP="0003187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If we are travelling in France by boat, how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can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we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travel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in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Great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Britain</w:t>
      </w:r>
      <w:r w:rsidRPr="00031873">
        <w:rPr>
          <w:sz w:val="28"/>
          <w:szCs w:val="28"/>
          <w:lang w:val="en-US"/>
        </w:rPr>
        <w:t xml:space="preserve">? </w:t>
      </w:r>
      <w:r w:rsidRPr="000B5621">
        <w:rPr>
          <w:sz w:val="28"/>
          <w:szCs w:val="28"/>
        </w:rPr>
        <w:t>Если по Парижу мы путешествовали на кораблике, то на чём будем путешествовать по Лондону?</w:t>
      </w:r>
    </w:p>
    <w:p w:rsidR="00031873" w:rsidRDefault="00031873" w:rsidP="0003187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Great Britain is famous for its double-decker buses. </w:t>
      </w:r>
      <w:r w:rsidRPr="000B5621">
        <w:rPr>
          <w:sz w:val="28"/>
          <w:szCs w:val="28"/>
        </w:rPr>
        <w:t>Великобритания знаменита своими двухэтажными автобусами.</w:t>
      </w:r>
    </w:p>
    <w:p w:rsidR="00031873" w:rsidRPr="00031873" w:rsidRDefault="00031873" w:rsidP="0003187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In the center of London, you can see the main sightseeing’s, first of all it is Buckingham Palace. </w:t>
      </w:r>
      <w:r>
        <w:rPr>
          <w:sz w:val="28"/>
          <w:szCs w:val="28"/>
        </w:rPr>
        <w:t>В центре Лондона вы можете увидеть главные достопримечательности, прежде всего это Букингемский дворец.</w:t>
      </w:r>
    </w:p>
    <w:p w:rsidR="00031873" w:rsidRPr="008F0E2B" w:rsidRDefault="00031873" w:rsidP="008F0E2B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It</w:t>
      </w:r>
      <w:r w:rsidRPr="008F0E2B">
        <w:rPr>
          <w:sz w:val="28"/>
          <w:szCs w:val="28"/>
          <w:lang w:val="en-US"/>
        </w:rPr>
        <w:t>`</w:t>
      </w:r>
      <w:r>
        <w:rPr>
          <w:sz w:val="28"/>
          <w:szCs w:val="28"/>
          <w:lang w:val="en-US"/>
        </w:rPr>
        <w:t>s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one</w:t>
      </w:r>
      <w:r w:rsidR="00B5505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of</w:t>
      </w:r>
      <w:r w:rsidR="00B55054">
        <w:rPr>
          <w:sz w:val="28"/>
          <w:szCs w:val="28"/>
          <w:lang w:val="en-US"/>
        </w:rPr>
        <w:t xml:space="preserve"> </w:t>
      </w:r>
      <w:r w:rsidR="008F0E2B">
        <w:rPr>
          <w:sz w:val="28"/>
          <w:szCs w:val="28"/>
          <w:lang w:val="en-US"/>
        </w:rPr>
        <w:t>all countries there the head is Queen. Do</w:t>
      </w:r>
      <w:r w:rsidR="00B55054" w:rsidRPr="008D7C7C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you</w:t>
      </w:r>
      <w:r w:rsidR="00B55054">
        <w:rPr>
          <w:sz w:val="28"/>
          <w:szCs w:val="28"/>
        </w:rPr>
        <w:t xml:space="preserve"> </w:t>
      </w:r>
      <w:r w:rsidR="00B55054">
        <w:rPr>
          <w:sz w:val="28"/>
          <w:szCs w:val="28"/>
          <w:lang w:val="en-US"/>
        </w:rPr>
        <w:t>k</w:t>
      </w:r>
      <w:r w:rsidR="008F0E2B">
        <w:rPr>
          <w:sz w:val="28"/>
          <w:szCs w:val="28"/>
          <w:lang w:val="en-US"/>
        </w:rPr>
        <w:t>now</w:t>
      </w:r>
      <w:r w:rsidR="00B55054" w:rsidRPr="008D7C7C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her</w:t>
      </w:r>
      <w:r w:rsidR="008F0E2B">
        <w:rPr>
          <w:sz w:val="28"/>
          <w:szCs w:val="28"/>
        </w:rPr>
        <w:t xml:space="preserve">? </w:t>
      </w:r>
      <w:r w:rsidR="008B49E5" w:rsidRPr="000B5621">
        <w:rPr>
          <w:sz w:val="28"/>
          <w:szCs w:val="28"/>
        </w:rPr>
        <w:t>Это одна из немногих стран, где главой государства является королева.</w:t>
      </w:r>
      <w:r w:rsidR="008F0E2B">
        <w:rPr>
          <w:sz w:val="28"/>
          <w:szCs w:val="28"/>
        </w:rPr>
        <w:t xml:space="preserve"> Вы</w:t>
      </w:r>
      <w:r w:rsidR="00B55054" w:rsidRPr="008D7C7C">
        <w:rPr>
          <w:sz w:val="28"/>
          <w:szCs w:val="28"/>
        </w:rPr>
        <w:t xml:space="preserve"> </w:t>
      </w:r>
      <w:r w:rsidR="008F0E2B">
        <w:rPr>
          <w:sz w:val="28"/>
          <w:szCs w:val="28"/>
        </w:rPr>
        <w:t>знаете</w:t>
      </w:r>
      <w:r w:rsidR="00B55054" w:rsidRPr="008D7C7C">
        <w:rPr>
          <w:sz w:val="28"/>
          <w:szCs w:val="28"/>
        </w:rPr>
        <w:t xml:space="preserve"> </w:t>
      </w:r>
      <w:r w:rsidR="008F0E2B">
        <w:rPr>
          <w:sz w:val="28"/>
          <w:szCs w:val="28"/>
        </w:rPr>
        <w:t>кто</w:t>
      </w:r>
      <w:r w:rsidR="00B55054" w:rsidRPr="008D7C7C">
        <w:rPr>
          <w:sz w:val="28"/>
          <w:szCs w:val="28"/>
        </w:rPr>
        <w:t xml:space="preserve"> </w:t>
      </w:r>
      <w:r w:rsidR="008F0E2B">
        <w:rPr>
          <w:sz w:val="28"/>
          <w:szCs w:val="28"/>
        </w:rPr>
        <w:t>она</w:t>
      </w:r>
      <w:r w:rsidR="008F0E2B" w:rsidRPr="00B55054">
        <w:rPr>
          <w:sz w:val="28"/>
          <w:szCs w:val="28"/>
        </w:rPr>
        <w:t xml:space="preserve">? </w:t>
      </w:r>
      <w:r w:rsidR="008F0E2B">
        <w:rPr>
          <w:sz w:val="28"/>
          <w:szCs w:val="28"/>
          <w:lang w:val="en-US"/>
        </w:rPr>
        <w:t>The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queen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of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Great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Britain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is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Elizabeth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the</w:t>
      </w:r>
      <w:r w:rsidR="008F0E2B" w:rsidRPr="00B55054">
        <w:rPr>
          <w:sz w:val="28"/>
          <w:szCs w:val="28"/>
        </w:rPr>
        <w:t xml:space="preserve"> </w:t>
      </w:r>
      <w:r w:rsidR="008F0E2B">
        <w:rPr>
          <w:sz w:val="28"/>
          <w:szCs w:val="28"/>
          <w:lang w:val="en-US"/>
        </w:rPr>
        <w:t>second</w:t>
      </w:r>
      <w:r w:rsidR="008F0E2B" w:rsidRPr="00B55054">
        <w:rPr>
          <w:sz w:val="28"/>
          <w:szCs w:val="28"/>
        </w:rPr>
        <w:t>.</w:t>
      </w:r>
      <w:r w:rsidR="008F0E2B">
        <w:rPr>
          <w:sz w:val="28"/>
          <w:szCs w:val="28"/>
        </w:rPr>
        <w:t>А вы знали, что королева празднует два дня рождения в году. Первый день рождения ее официальный день- 21 апреля 1926 года, а второй день рождения празднует вся Великобритания – это вторая суббота июня. Дворец охраняют гвардейцы в традиционной форме.</w:t>
      </w:r>
    </w:p>
    <w:p w:rsidR="008B49E5" w:rsidRPr="00B55054" w:rsidRDefault="008F0E2B" w:rsidP="008F0E2B">
      <w:pPr>
        <w:widowControl w:val="0"/>
        <w:spacing w:line="360" w:lineRule="auto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  <w:lang w:val="en-US"/>
        </w:rPr>
        <w:t>T</w:t>
      </w:r>
      <w:r w:rsidRPr="008F0E2B">
        <w:rPr>
          <w:sz w:val="28"/>
          <w:szCs w:val="28"/>
          <w:shd w:val="clear" w:color="auto" w:fill="FFFFFF"/>
          <w:lang w:val="en-US"/>
        </w:rPr>
        <w:t xml:space="preserve">he Tyne, the Thames, </w:t>
      </w:r>
      <w:r>
        <w:rPr>
          <w:sz w:val="28"/>
          <w:szCs w:val="28"/>
          <w:shd w:val="clear" w:color="auto" w:fill="FFFFFF"/>
          <w:lang w:val="en-US"/>
        </w:rPr>
        <w:t>the Severn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Pr="008F0E2B">
        <w:rPr>
          <w:sz w:val="28"/>
          <w:szCs w:val="28"/>
          <w:shd w:val="clear" w:color="auto" w:fill="FFFFFF"/>
          <w:lang w:val="en-US"/>
        </w:rPr>
        <w:t xml:space="preserve">and </w:t>
      </w:r>
      <w:r>
        <w:rPr>
          <w:sz w:val="28"/>
          <w:szCs w:val="28"/>
          <w:shd w:val="clear" w:color="auto" w:fill="FFFFFF"/>
          <w:lang w:val="en-US"/>
        </w:rPr>
        <w:t>the Humber</w:t>
      </w:r>
      <w:r w:rsidR="008B49E5" w:rsidRPr="008F0E2B">
        <w:rPr>
          <w:sz w:val="28"/>
          <w:szCs w:val="28"/>
          <w:shd w:val="clear" w:color="auto" w:fill="FFFFFF"/>
          <w:lang w:val="en-US"/>
        </w:rPr>
        <w:t xml:space="preserve"> – </w:t>
      </w:r>
      <w:r>
        <w:rPr>
          <w:sz w:val="28"/>
          <w:szCs w:val="28"/>
          <w:shd w:val="clear" w:color="auto" w:fill="FFFFFF"/>
          <w:lang w:val="en-US"/>
        </w:rPr>
        <w:t xml:space="preserve">it`s the main rivers in Great Britain. </w:t>
      </w:r>
      <w:r>
        <w:rPr>
          <w:sz w:val="28"/>
          <w:szCs w:val="28"/>
          <w:shd w:val="clear" w:color="auto" w:fill="FFFFFF"/>
        </w:rPr>
        <w:t>Тайн</w:t>
      </w:r>
      <w:r w:rsidRPr="00B55054"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  <w:shd w:val="clear" w:color="auto" w:fill="FFFFFF"/>
        </w:rPr>
        <w:t>Темза</w:t>
      </w:r>
      <w:r w:rsidRPr="00B55054">
        <w:rPr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sz w:val="28"/>
          <w:szCs w:val="28"/>
          <w:shd w:val="clear" w:color="auto" w:fill="FFFFFF"/>
        </w:rPr>
        <w:t>Сервен</w:t>
      </w:r>
      <w:proofErr w:type="spellEnd"/>
      <w:r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и</w:t>
      </w:r>
      <w:r w:rsidRPr="00B55054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Хамбер</w:t>
      </w:r>
      <w:proofErr w:type="spellEnd"/>
      <w:r w:rsidRPr="00B55054">
        <w:rPr>
          <w:sz w:val="28"/>
          <w:szCs w:val="28"/>
          <w:shd w:val="clear" w:color="auto" w:fill="FFFFFF"/>
        </w:rPr>
        <w:t xml:space="preserve">- </w:t>
      </w:r>
      <w:r w:rsidR="008B49E5" w:rsidRPr="000B5621">
        <w:rPr>
          <w:sz w:val="28"/>
          <w:szCs w:val="28"/>
          <w:shd w:val="clear" w:color="auto" w:fill="FFFFFF"/>
        </w:rPr>
        <w:t>это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самые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значимые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реки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страны</w:t>
      </w:r>
      <w:r w:rsidRPr="00B55054">
        <w:rPr>
          <w:sz w:val="28"/>
          <w:szCs w:val="28"/>
          <w:shd w:val="clear" w:color="auto" w:fill="FFFFFF"/>
        </w:rPr>
        <w:t>.</w:t>
      </w:r>
    </w:p>
    <w:p w:rsidR="008F0E2B" w:rsidRPr="00B55054" w:rsidRDefault="008F0E2B" w:rsidP="000B5621">
      <w:pPr>
        <w:widowControl w:val="0"/>
        <w:spacing w:line="360" w:lineRule="auto"/>
        <w:ind w:firstLine="709"/>
        <w:jc w:val="both"/>
        <w:rPr>
          <w:sz w:val="28"/>
          <w:szCs w:val="28"/>
          <w:shd w:val="clear" w:color="auto" w:fill="FFFFFF"/>
          <w:lang w:val="en-US"/>
        </w:rPr>
      </w:pPr>
      <w:r>
        <w:rPr>
          <w:sz w:val="28"/>
          <w:szCs w:val="28"/>
          <w:shd w:val="clear" w:color="auto" w:fill="FFFFFF"/>
          <w:lang w:val="en-US"/>
        </w:rPr>
        <w:t>Do</w:t>
      </w:r>
      <w:r w:rsidR="00B55054" w:rsidRP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you</w:t>
      </w:r>
      <w:r w:rsidR="00B55054" w:rsidRP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know</w:t>
      </w:r>
      <w:r w:rsidR="00B55054" w:rsidRP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something</w:t>
      </w:r>
      <w:r w:rsidR="00B55054" w:rsidRP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about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money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in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Great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Britain</w:t>
      </w:r>
      <w:r w:rsidRPr="00B55054">
        <w:rPr>
          <w:sz w:val="28"/>
          <w:szCs w:val="28"/>
          <w:shd w:val="clear" w:color="auto" w:fill="FFFFFF"/>
          <w:lang w:val="en-US"/>
        </w:rPr>
        <w:t>?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</w:rPr>
        <w:t>Вы</w:t>
      </w:r>
      <w:r w:rsidR="000C6A3C" w:rsidRPr="00B55054">
        <w:rPr>
          <w:sz w:val="28"/>
          <w:szCs w:val="28"/>
          <w:shd w:val="clear" w:color="auto" w:fill="FFFFFF"/>
        </w:rPr>
        <w:t xml:space="preserve"> </w:t>
      </w:r>
      <w:r w:rsidR="000C6A3C">
        <w:rPr>
          <w:sz w:val="28"/>
          <w:szCs w:val="28"/>
          <w:shd w:val="clear" w:color="auto" w:fill="FFFFFF"/>
        </w:rPr>
        <w:t>знаете</w:t>
      </w:r>
      <w:r w:rsidR="000C6A3C" w:rsidRPr="00B55054">
        <w:rPr>
          <w:sz w:val="28"/>
          <w:szCs w:val="28"/>
          <w:shd w:val="clear" w:color="auto" w:fill="FFFFFF"/>
        </w:rPr>
        <w:t>,</w:t>
      </w:r>
      <w:r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что</w:t>
      </w:r>
      <w:r w:rsidRPr="00B55054">
        <w:rPr>
          <w:sz w:val="28"/>
          <w:szCs w:val="28"/>
          <w:shd w:val="clear" w:color="auto" w:fill="FFFFFF"/>
        </w:rPr>
        <w:t xml:space="preserve"> – </w:t>
      </w:r>
      <w:proofErr w:type="spellStart"/>
      <w:r>
        <w:rPr>
          <w:sz w:val="28"/>
          <w:szCs w:val="28"/>
          <w:shd w:val="clear" w:color="auto" w:fill="FFFFFF"/>
        </w:rPr>
        <w:t>нибудь</w:t>
      </w:r>
      <w:proofErr w:type="spellEnd"/>
      <w:r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о</w:t>
      </w:r>
      <w:r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валюте</w:t>
      </w:r>
      <w:r w:rsidRPr="00B5505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Великобритании</w:t>
      </w:r>
      <w:r w:rsidRPr="00B55054">
        <w:rPr>
          <w:sz w:val="28"/>
          <w:szCs w:val="28"/>
          <w:shd w:val="clear" w:color="auto" w:fill="FFFFFF"/>
        </w:rPr>
        <w:t xml:space="preserve">? </w:t>
      </w:r>
      <w:r>
        <w:rPr>
          <w:sz w:val="28"/>
          <w:szCs w:val="28"/>
          <w:shd w:val="clear" w:color="auto" w:fill="FFFFFF"/>
        </w:rPr>
        <w:t>Д</w:t>
      </w:r>
      <w:r w:rsidR="008B49E5" w:rsidRPr="000B5621">
        <w:rPr>
          <w:sz w:val="28"/>
          <w:szCs w:val="28"/>
          <w:shd w:val="clear" w:color="auto" w:fill="FFFFFF"/>
        </w:rPr>
        <w:t>енежная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валюта</w:t>
      </w:r>
      <w:r w:rsidR="008B49E5" w:rsidRPr="008F0E2B">
        <w:rPr>
          <w:sz w:val="28"/>
          <w:szCs w:val="28"/>
          <w:shd w:val="clear" w:color="auto" w:fill="FFFFFF"/>
          <w:lang w:val="en-US"/>
        </w:rPr>
        <w:t xml:space="preserve"> — </w:t>
      </w:r>
      <w:r w:rsidR="008B49E5" w:rsidRPr="000B5621">
        <w:rPr>
          <w:sz w:val="28"/>
          <w:szCs w:val="28"/>
          <w:shd w:val="clear" w:color="auto" w:fill="FFFFFF"/>
        </w:rPr>
        <w:t>фунт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стерлинг</w:t>
      </w:r>
      <w:r w:rsidR="008B49E5" w:rsidRPr="008F0E2B">
        <w:rPr>
          <w:sz w:val="28"/>
          <w:szCs w:val="28"/>
          <w:shd w:val="clear" w:color="auto" w:fill="FFFFFF"/>
          <w:lang w:val="en-US"/>
        </w:rPr>
        <w:t xml:space="preserve"> (pound sterling),</w:t>
      </w:r>
      <w:r>
        <w:rPr>
          <w:sz w:val="28"/>
          <w:szCs w:val="28"/>
          <w:shd w:val="clear" w:color="auto" w:fill="FFFFFF"/>
          <w:lang w:val="en-US"/>
        </w:rPr>
        <w:t xml:space="preserve">it`s </w:t>
      </w:r>
      <w:proofErr w:type="spellStart"/>
      <w:r>
        <w:rPr>
          <w:sz w:val="28"/>
          <w:szCs w:val="28"/>
          <w:shd w:val="clear" w:color="auto" w:fill="FFFFFF"/>
          <w:lang w:val="en-US"/>
        </w:rPr>
        <w:t>fourty</w:t>
      </w:r>
      <w:proofErr w:type="spellEnd"/>
      <w:r>
        <w:rPr>
          <w:sz w:val="28"/>
          <w:szCs w:val="28"/>
          <w:shd w:val="clear" w:color="auto" w:fill="FFFFFF"/>
          <w:lang w:val="en-US"/>
        </w:rPr>
        <w:t xml:space="preserve"> eight rubles.</w:t>
      </w:r>
      <w:r>
        <w:rPr>
          <w:sz w:val="28"/>
          <w:szCs w:val="28"/>
          <w:shd w:val="clear" w:color="auto" w:fill="FFFFFF"/>
        </w:rPr>
        <w:t>Это</w:t>
      </w:r>
      <w:r w:rsidRPr="00B55054">
        <w:rPr>
          <w:sz w:val="28"/>
          <w:szCs w:val="28"/>
          <w:shd w:val="clear" w:color="auto" w:fill="FFFFFF"/>
          <w:lang w:val="en-US"/>
        </w:rPr>
        <w:t xml:space="preserve"> 48 </w:t>
      </w:r>
      <w:r>
        <w:rPr>
          <w:sz w:val="28"/>
          <w:szCs w:val="28"/>
          <w:shd w:val="clear" w:color="auto" w:fill="FFFFFF"/>
        </w:rPr>
        <w:t>рублей</w:t>
      </w:r>
      <w:r w:rsidRPr="00B55054">
        <w:rPr>
          <w:sz w:val="28"/>
          <w:szCs w:val="28"/>
          <w:shd w:val="clear" w:color="auto" w:fill="FFFFFF"/>
          <w:lang w:val="en-US"/>
        </w:rPr>
        <w:t>.</w:t>
      </w:r>
    </w:p>
    <w:p w:rsidR="008B49E5" w:rsidRPr="00B55054" w:rsidRDefault="008F0E2B" w:rsidP="000B5621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shd w:val="clear" w:color="auto" w:fill="FFFFFF"/>
          <w:lang w:val="en-US"/>
        </w:rPr>
        <w:t>And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what</w:t>
      </w:r>
      <w:r w:rsidRPr="000C6A3C">
        <w:rPr>
          <w:sz w:val="28"/>
          <w:szCs w:val="28"/>
          <w:shd w:val="clear" w:color="auto" w:fill="FFFFFF"/>
          <w:lang w:val="en-US"/>
        </w:rPr>
        <w:t>`</w:t>
      </w:r>
      <w:r w:rsidR="000C6A3C">
        <w:rPr>
          <w:sz w:val="28"/>
          <w:szCs w:val="28"/>
          <w:shd w:val="clear" w:color="auto" w:fill="FFFFFF"/>
          <w:lang w:val="en-US"/>
        </w:rPr>
        <w:t>s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about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official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language in Great Britain</w:t>
      </w:r>
      <w:r w:rsidR="000C6A3C" w:rsidRPr="000C6A3C">
        <w:rPr>
          <w:sz w:val="28"/>
          <w:szCs w:val="28"/>
          <w:shd w:val="clear" w:color="auto" w:fill="FFFFFF"/>
          <w:lang w:val="en-US"/>
        </w:rPr>
        <w:t xml:space="preserve">? 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</w:rPr>
        <w:t xml:space="preserve">А что насчет </w:t>
      </w:r>
      <w:r w:rsidR="000C6A3C" w:rsidRPr="000C6A3C">
        <w:rPr>
          <w:sz w:val="28"/>
          <w:szCs w:val="28"/>
          <w:shd w:val="clear" w:color="auto" w:fill="FFFFFF"/>
        </w:rPr>
        <w:t>официального</w:t>
      </w:r>
      <w:r w:rsidR="00B55054" w:rsidRPr="00B55054">
        <w:rPr>
          <w:sz w:val="28"/>
          <w:szCs w:val="28"/>
          <w:shd w:val="clear" w:color="auto" w:fill="FFFFFF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язык</w:t>
      </w:r>
      <w:r w:rsidR="000C6A3C">
        <w:rPr>
          <w:sz w:val="28"/>
          <w:szCs w:val="28"/>
          <w:shd w:val="clear" w:color="auto" w:fill="FFFFFF"/>
        </w:rPr>
        <w:t xml:space="preserve">а в Великобритании? </w:t>
      </w:r>
      <w:r w:rsidR="000C6A3C">
        <w:rPr>
          <w:sz w:val="28"/>
          <w:szCs w:val="28"/>
          <w:shd w:val="clear" w:color="auto" w:fill="FFFFFF"/>
          <w:lang w:val="en-US"/>
        </w:rPr>
        <w:t>Of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course,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English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is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official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language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in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Great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0C6A3C">
        <w:rPr>
          <w:sz w:val="28"/>
          <w:szCs w:val="28"/>
          <w:shd w:val="clear" w:color="auto" w:fill="FFFFFF"/>
          <w:lang w:val="en-US"/>
        </w:rPr>
        <w:t>Britain</w:t>
      </w:r>
      <w:r w:rsidR="000C6A3C" w:rsidRPr="00B55054">
        <w:rPr>
          <w:sz w:val="28"/>
          <w:szCs w:val="28"/>
          <w:shd w:val="clear" w:color="auto" w:fill="FFFFFF"/>
          <w:lang w:val="en-US"/>
        </w:rPr>
        <w:t>.</w:t>
      </w:r>
      <w:r w:rsidR="000C6A3C">
        <w:rPr>
          <w:sz w:val="28"/>
          <w:szCs w:val="28"/>
          <w:shd w:val="clear" w:color="auto" w:fill="FFFFFF"/>
        </w:rPr>
        <w:t>К</w:t>
      </w:r>
      <w:r w:rsidR="008B49E5" w:rsidRPr="000B5621">
        <w:rPr>
          <w:sz w:val="28"/>
          <w:szCs w:val="28"/>
          <w:shd w:val="clear" w:color="auto" w:fill="FFFFFF"/>
        </w:rPr>
        <w:t>онечно</w:t>
      </w:r>
      <w:r w:rsidR="00B55054">
        <w:rPr>
          <w:sz w:val="28"/>
          <w:szCs w:val="28"/>
          <w:shd w:val="clear" w:color="auto" w:fill="FFFFFF"/>
          <w:lang w:val="en-US"/>
        </w:rPr>
        <w:t xml:space="preserve"> </w:t>
      </w:r>
      <w:r w:rsidR="008B49E5" w:rsidRPr="000B5621">
        <w:rPr>
          <w:sz w:val="28"/>
          <w:szCs w:val="28"/>
          <w:shd w:val="clear" w:color="auto" w:fill="FFFFFF"/>
        </w:rPr>
        <w:t>же</w:t>
      </w:r>
      <w:r w:rsidR="008B49E5" w:rsidRPr="00B55054">
        <w:rPr>
          <w:sz w:val="28"/>
          <w:szCs w:val="28"/>
          <w:shd w:val="clear" w:color="auto" w:fill="FFFFFF"/>
          <w:lang w:val="en-US"/>
        </w:rPr>
        <w:t xml:space="preserve">, </w:t>
      </w:r>
      <w:r w:rsidR="008B49E5" w:rsidRPr="000B5621">
        <w:rPr>
          <w:sz w:val="28"/>
          <w:szCs w:val="28"/>
          <w:shd w:val="clear" w:color="auto" w:fill="FFFFFF"/>
        </w:rPr>
        <w:t>английский</w:t>
      </w:r>
      <w:r w:rsidR="008B49E5" w:rsidRPr="00B55054">
        <w:rPr>
          <w:sz w:val="28"/>
          <w:szCs w:val="28"/>
          <w:shd w:val="clear" w:color="auto" w:fill="FFFFFF"/>
          <w:lang w:val="en-US"/>
        </w:rPr>
        <w:t>.</w:t>
      </w:r>
    </w:p>
    <w:p w:rsidR="008B49E5" w:rsidRPr="000B5621" w:rsidRDefault="008B49E5" w:rsidP="000B5621">
      <w:pPr>
        <w:widowControl w:val="0"/>
        <w:spacing w:line="360" w:lineRule="auto"/>
        <w:ind w:firstLine="709"/>
        <w:jc w:val="both"/>
        <w:rPr>
          <w:rStyle w:val="c11"/>
          <w:sz w:val="28"/>
          <w:szCs w:val="28"/>
          <w:lang w:val="en-US"/>
        </w:rPr>
      </w:pPr>
      <w:r w:rsidRPr="000B5621">
        <w:rPr>
          <w:rStyle w:val="c11"/>
          <w:sz w:val="28"/>
          <w:szCs w:val="28"/>
          <w:lang w:val="en-US"/>
        </w:rPr>
        <w:t xml:space="preserve">England is a wonderful country with its culture, historical sightseeing, </w:t>
      </w:r>
      <w:r w:rsidRPr="000B5621">
        <w:rPr>
          <w:rStyle w:val="c11"/>
          <w:sz w:val="28"/>
          <w:szCs w:val="28"/>
          <w:lang w:val="en-US"/>
        </w:rPr>
        <w:lastRenderedPageBreak/>
        <w:t>amazing landscape, royal family and Harry Potter.</w:t>
      </w:r>
    </w:p>
    <w:p w:rsidR="008B49E5" w:rsidRDefault="000C6A3C" w:rsidP="000B5621">
      <w:pPr>
        <w:widowControl w:val="0"/>
        <w:spacing w:line="360" w:lineRule="auto"/>
        <w:ind w:firstLine="709"/>
        <w:jc w:val="both"/>
        <w:rPr>
          <w:rStyle w:val="c11"/>
          <w:sz w:val="28"/>
          <w:szCs w:val="28"/>
        </w:rPr>
      </w:pPr>
      <w:r w:rsidRPr="000B5621">
        <w:rPr>
          <w:rStyle w:val="c11"/>
          <w:sz w:val="28"/>
          <w:szCs w:val="28"/>
          <w:lang w:val="en-US"/>
        </w:rPr>
        <w:t>Now</w:t>
      </w:r>
      <w:r w:rsidR="008B49E5" w:rsidRPr="000B5621">
        <w:rPr>
          <w:rStyle w:val="c11"/>
          <w:sz w:val="28"/>
          <w:szCs w:val="28"/>
          <w:lang w:val="en-US"/>
        </w:rPr>
        <w:t xml:space="preserve"> look at this video trip, please.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Then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we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will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answer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the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questions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about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it</w:t>
      </w:r>
      <w:r w:rsidRPr="00B55054">
        <w:rPr>
          <w:rStyle w:val="c11"/>
          <w:sz w:val="28"/>
          <w:szCs w:val="28"/>
        </w:rPr>
        <w:t>.</w:t>
      </w:r>
      <w:r>
        <w:rPr>
          <w:rStyle w:val="c11"/>
          <w:sz w:val="28"/>
          <w:szCs w:val="28"/>
        </w:rPr>
        <w:t>И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сейчас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я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предлагаю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вам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посмотреть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видео</w:t>
      </w:r>
      <w:r w:rsidRPr="00B55054">
        <w:rPr>
          <w:rStyle w:val="c11"/>
          <w:sz w:val="28"/>
          <w:szCs w:val="28"/>
        </w:rPr>
        <w:t>-</w:t>
      </w:r>
      <w:r>
        <w:rPr>
          <w:rStyle w:val="c11"/>
          <w:sz w:val="28"/>
          <w:szCs w:val="28"/>
        </w:rPr>
        <w:t>путешествие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в</w:t>
      </w:r>
      <w:r w:rsidRP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</w:rPr>
        <w:t>Лондон</w:t>
      </w:r>
      <w:r w:rsidRPr="00B55054">
        <w:rPr>
          <w:rStyle w:val="c11"/>
          <w:sz w:val="28"/>
          <w:szCs w:val="28"/>
        </w:rPr>
        <w:t xml:space="preserve">. </w:t>
      </w:r>
      <w:r>
        <w:rPr>
          <w:rStyle w:val="c11"/>
          <w:sz w:val="28"/>
          <w:szCs w:val="28"/>
        </w:rPr>
        <w:t>И затем мы ответим на вопросы по этому путешествию.</w:t>
      </w:r>
    </w:p>
    <w:p w:rsidR="000C6A3C" w:rsidRPr="00B55054" w:rsidRDefault="000C6A3C" w:rsidP="000B5621">
      <w:pPr>
        <w:widowControl w:val="0"/>
        <w:spacing w:line="360" w:lineRule="auto"/>
        <w:ind w:firstLine="709"/>
        <w:jc w:val="both"/>
        <w:rPr>
          <w:rStyle w:val="c11"/>
          <w:sz w:val="28"/>
          <w:szCs w:val="28"/>
        </w:rPr>
      </w:pPr>
      <w:r>
        <w:rPr>
          <w:rStyle w:val="c11"/>
          <w:sz w:val="28"/>
          <w:szCs w:val="28"/>
          <w:lang w:val="en-US"/>
        </w:rPr>
        <w:t>Very</w:t>
      </w:r>
      <w:r w:rsidR="00B55054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well</w:t>
      </w:r>
      <w:r w:rsidRPr="00B55054">
        <w:rPr>
          <w:rStyle w:val="c11"/>
          <w:sz w:val="28"/>
          <w:szCs w:val="28"/>
        </w:rPr>
        <w:t xml:space="preserve">. </w:t>
      </w:r>
      <w:r>
        <w:rPr>
          <w:rStyle w:val="c11"/>
          <w:sz w:val="28"/>
          <w:szCs w:val="28"/>
          <w:lang w:val="en-US"/>
        </w:rPr>
        <w:t>I</w:t>
      </w:r>
      <w:r w:rsidR="00B55054" w:rsidRP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like</w:t>
      </w:r>
      <w:r w:rsidR="00B55054" w:rsidRP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our</w:t>
      </w:r>
      <w:r w:rsidR="00B55054" w:rsidRP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lesson</w:t>
      </w:r>
      <w:r w:rsidRPr="000C6A3C">
        <w:rPr>
          <w:rStyle w:val="c11"/>
          <w:sz w:val="28"/>
          <w:szCs w:val="28"/>
          <w:lang w:val="en-US"/>
        </w:rPr>
        <w:t xml:space="preserve">. </w:t>
      </w:r>
      <w:r>
        <w:rPr>
          <w:rStyle w:val="c11"/>
          <w:sz w:val="28"/>
          <w:szCs w:val="28"/>
          <w:lang w:val="en-US"/>
        </w:rPr>
        <w:t>Thank</w:t>
      </w:r>
      <w:r w:rsidR="00B55054" w:rsidRP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you</w:t>
      </w:r>
      <w:r w:rsidR="00B55054" w:rsidRPr="00B55054">
        <w:rPr>
          <w:rStyle w:val="c11"/>
          <w:sz w:val="28"/>
          <w:szCs w:val="28"/>
          <w:lang w:val="en-US"/>
        </w:rPr>
        <w:t xml:space="preserve"> </w:t>
      </w:r>
      <w:r w:rsidR="00B55054">
        <w:rPr>
          <w:rStyle w:val="c11"/>
          <w:sz w:val="28"/>
          <w:szCs w:val="28"/>
          <w:lang w:val="en-US"/>
        </w:rPr>
        <w:t>f</w:t>
      </w:r>
      <w:r>
        <w:rPr>
          <w:rStyle w:val="c11"/>
          <w:sz w:val="28"/>
          <w:szCs w:val="28"/>
          <w:lang w:val="en-US"/>
        </w:rPr>
        <w:t>or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your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work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at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the</w:t>
      </w:r>
      <w:r w:rsidR="00B55054">
        <w:rPr>
          <w:rStyle w:val="c11"/>
          <w:sz w:val="28"/>
          <w:szCs w:val="28"/>
          <w:lang w:val="en-US"/>
        </w:rPr>
        <w:t xml:space="preserve"> </w:t>
      </w:r>
      <w:r>
        <w:rPr>
          <w:rStyle w:val="c11"/>
          <w:sz w:val="28"/>
          <w:szCs w:val="28"/>
          <w:lang w:val="en-US"/>
        </w:rPr>
        <w:t>lesson</w:t>
      </w:r>
      <w:r w:rsidRPr="000C6A3C">
        <w:rPr>
          <w:rStyle w:val="c11"/>
          <w:sz w:val="28"/>
          <w:szCs w:val="28"/>
          <w:lang w:val="en-US"/>
        </w:rPr>
        <w:t>.</w:t>
      </w:r>
      <w:r>
        <w:rPr>
          <w:rStyle w:val="c11"/>
          <w:sz w:val="28"/>
          <w:szCs w:val="28"/>
          <w:lang w:val="en-US"/>
        </w:rPr>
        <w:t xml:space="preserve"> I`ll give you a good marks at our next English lesson. Good</w:t>
      </w:r>
      <w:r w:rsidR="00B55054" w:rsidRPr="008D7C7C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Bye</w:t>
      </w:r>
      <w:r w:rsidRPr="00B55054">
        <w:rPr>
          <w:rStyle w:val="c11"/>
          <w:sz w:val="28"/>
          <w:szCs w:val="28"/>
        </w:rPr>
        <w:t xml:space="preserve">. </w:t>
      </w:r>
      <w:r>
        <w:rPr>
          <w:rStyle w:val="c11"/>
          <w:sz w:val="28"/>
          <w:szCs w:val="28"/>
          <w:lang w:val="en-US"/>
        </w:rPr>
        <w:t>See</w:t>
      </w:r>
      <w:r w:rsidR="00B55054" w:rsidRPr="008D7C7C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you</w:t>
      </w:r>
      <w:r w:rsidR="00B55054" w:rsidRPr="008D7C7C">
        <w:rPr>
          <w:rStyle w:val="c11"/>
          <w:sz w:val="28"/>
          <w:szCs w:val="28"/>
        </w:rPr>
        <w:t xml:space="preserve"> </w:t>
      </w:r>
      <w:r>
        <w:rPr>
          <w:rStyle w:val="c11"/>
          <w:sz w:val="28"/>
          <w:szCs w:val="28"/>
          <w:lang w:val="en-US"/>
        </w:rPr>
        <w:t>soon</w:t>
      </w:r>
      <w:r w:rsidRPr="00B55054">
        <w:rPr>
          <w:rStyle w:val="c11"/>
          <w:sz w:val="28"/>
          <w:szCs w:val="28"/>
        </w:rPr>
        <w:t xml:space="preserve">.  </w:t>
      </w:r>
    </w:p>
    <w:p w:rsidR="000C6A3C" w:rsidRPr="000C6A3C" w:rsidRDefault="000C6A3C" w:rsidP="000C6A3C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rStyle w:val="c11"/>
          <w:sz w:val="28"/>
          <w:szCs w:val="28"/>
        </w:rPr>
        <w:t>Хорошо. Мне очень понравился наш урок. Спасибо Вам большое за работу на уроке. Я поставлю хорошие оценки вам за работу на нашем следующем уроке английского языка.</w:t>
      </w:r>
      <w:bookmarkStart w:id="0" w:name="_GoBack"/>
      <w:bookmarkEnd w:id="0"/>
    </w:p>
    <w:p w:rsidR="008B49E5" w:rsidRPr="007F7883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  <w:tab w:val="left" w:pos="1003"/>
        </w:tabs>
        <w:spacing w:line="360" w:lineRule="auto"/>
        <w:ind w:left="284" w:firstLine="709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Обобщение и повторение знаний.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Мы вернулись   из путешествия. Многое вы увидели, много интересного узнали. А теперь вам предстоит выполнить интересную работу.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Вы уже знаете</w:t>
      </w:r>
      <w:r>
        <w:rPr>
          <w:sz w:val="28"/>
          <w:szCs w:val="28"/>
        </w:rPr>
        <w:t>,</w:t>
      </w:r>
      <w:r w:rsidRPr="000653EA">
        <w:rPr>
          <w:sz w:val="28"/>
          <w:szCs w:val="28"/>
        </w:rPr>
        <w:t xml:space="preserve"> что такое коллаж (на уроках изобразительного искусства вы познакомились с этой техникой работы)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i/>
          <w:sz w:val="28"/>
          <w:szCs w:val="28"/>
        </w:rPr>
      </w:pPr>
      <w:r w:rsidRPr="000653EA">
        <w:rPr>
          <w:b/>
          <w:bCs/>
          <w:i/>
          <w:sz w:val="28"/>
          <w:szCs w:val="28"/>
          <w:shd w:val="clear" w:color="auto" w:fill="FFFFFF"/>
        </w:rPr>
        <w:t>Коллаж</w:t>
      </w:r>
      <w:r w:rsidRPr="000653EA">
        <w:rPr>
          <w:i/>
          <w:sz w:val="28"/>
          <w:szCs w:val="28"/>
          <w:shd w:val="clear" w:color="auto" w:fill="FFFFFF"/>
        </w:rPr>
        <w:t> (от</w:t>
      </w:r>
      <w:r w:rsidRPr="000653EA">
        <w:rPr>
          <w:rStyle w:val="apple-converted-space"/>
          <w:i/>
          <w:sz w:val="28"/>
          <w:szCs w:val="28"/>
          <w:shd w:val="clear" w:color="auto" w:fill="FFFFFF"/>
        </w:rPr>
        <w:t> </w:t>
      </w:r>
      <w:hyperlink r:id="rId7" w:tooltip="Французский язык" w:history="1">
        <w:r w:rsidRPr="000653EA">
          <w:rPr>
            <w:rStyle w:val="a4"/>
            <w:i/>
            <w:color w:val="auto"/>
            <w:sz w:val="28"/>
            <w:szCs w:val="28"/>
            <w:shd w:val="clear" w:color="auto" w:fill="FFFFFF"/>
          </w:rPr>
          <w:t>фр.</w:t>
        </w:r>
      </w:hyperlink>
      <w:r w:rsidRPr="000653EA">
        <w:rPr>
          <w:i/>
          <w:sz w:val="28"/>
          <w:szCs w:val="28"/>
          <w:shd w:val="clear" w:color="auto" w:fill="FFFFFF"/>
        </w:rPr>
        <w:t> </w:t>
      </w:r>
      <w:r w:rsidRPr="000653EA">
        <w:rPr>
          <w:i/>
          <w:iCs/>
          <w:sz w:val="28"/>
          <w:szCs w:val="28"/>
          <w:shd w:val="clear" w:color="auto" w:fill="FFFFFF"/>
          <w:lang w:val="fr-FR"/>
        </w:rPr>
        <w:t>collage</w:t>
      </w:r>
      <w:r w:rsidRPr="000653EA">
        <w:rPr>
          <w:i/>
          <w:sz w:val="28"/>
          <w:szCs w:val="28"/>
          <w:shd w:val="clear" w:color="auto" w:fill="FFFFFF"/>
        </w:rPr>
        <w:t> — приклеивание) — технический приём в</w:t>
      </w:r>
      <w:r w:rsidRPr="000653EA">
        <w:rPr>
          <w:rStyle w:val="apple-converted-space"/>
          <w:i/>
          <w:sz w:val="28"/>
          <w:szCs w:val="28"/>
          <w:shd w:val="clear" w:color="auto" w:fill="FFFFFF"/>
        </w:rPr>
        <w:t> </w:t>
      </w:r>
      <w:hyperlink r:id="rId8" w:tooltip="Изобразительное искусство" w:history="1">
        <w:r w:rsidRPr="000653EA">
          <w:rPr>
            <w:rStyle w:val="a4"/>
            <w:i/>
            <w:color w:val="auto"/>
            <w:sz w:val="28"/>
            <w:szCs w:val="28"/>
            <w:u w:val="none"/>
            <w:shd w:val="clear" w:color="auto" w:fill="FFFFFF"/>
          </w:rPr>
          <w:t>изобразительном искусстве</w:t>
        </w:r>
      </w:hyperlink>
      <w:r w:rsidRPr="000653EA">
        <w:rPr>
          <w:i/>
          <w:sz w:val="28"/>
          <w:szCs w:val="28"/>
          <w:shd w:val="clear" w:color="auto" w:fill="FFFFFF"/>
        </w:rPr>
        <w:t>, заключающийся в создании живописных или графических произведений путём наклеивания на какую-либо основу предметов и материалов, отличающихся от основы по цвету и факту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 xml:space="preserve">На доске, в начале урока, я повесила листы с названиям стран, в которых мы побывали. 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Каждый из вас получит маленькую картинку с достопримечательностями изученных стран. По руководством гидов мы составим коллажи по странам.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653EA">
        <w:rPr>
          <w:sz w:val="28"/>
          <w:szCs w:val="28"/>
        </w:rPr>
        <w:t>Главное - правильно определить страну. Воспользуйтесь учебником главным источником знаний.</w:t>
      </w:r>
    </w:p>
    <w:p w:rsidR="008B49E5" w:rsidRPr="000653EA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</w:tabs>
        <w:spacing w:line="360" w:lineRule="auto"/>
        <w:ind w:left="709" w:firstLine="709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 xml:space="preserve"> Создание коллажа </w:t>
      </w:r>
    </w:p>
    <w:p w:rsidR="008B49E5" w:rsidRPr="000653EA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</w:tabs>
        <w:spacing w:line="360" w:lineRule="auto"/>
        <w:ind w:left="709" w:firstLine="709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 xml:space="preserve">Подведение итогов </w:t>
      </w:r>
    </w:p>
    <w:p w:rsidR="008B49E5" w:rsidRPr="000653EA" w:rsidRDefault="008B49E5" w:rsidP="000B5621">
      <w:pPr>
        <w:pStyle w:val="a3"/>
        <w:widowControl w:val="0"/>
        <w:numPr>
          <w:ilvl w:val="2"/>
          <w:numId w:val="1"/>
        </w:numPr>
        <w:tabs>
          <w:tab w:val="clear" w:pos="2160"/>
        </w:tabs>
        <w:spacing w:line="360" w:lineRule="auto"/>
        <w:ind w:left="709" w:firstLine="709"/>
        <w:contextualSpacing w:val="0"/>
        <w:jc w:val="both"/>
        <w:rPr>
          <w:b/>
          <w:sz w:val="28"/>
          <w:szCs w:val="28"/>
        </w:rPr>
      </w:pPr>
      <w:r w:rsidRPr="000653EA">
        <w:rPr>
          <w:b/>
          <w:sz w:val="28"/>
          <w:szCs w:val="28"/>
        </w:rPr>
        <w:t>Домашнее задание</w:t>
      </w:r>
    </w:p>
    <w:p w:rsidR="008B49E5" w:rsidRPr="000653EA" w:rsidRDefault="008B49E5" w:rsidP="000B562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sectPr w:rsidR="008B49E5" w:rsidRPr="000653EA" w:rsidSect="007F7883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365" w:rsidRDefault="00AF4365" w:rsidP="007F7883">
      <w:r>
        <w:separator/>
      </w:r>
    </w:p>
  </w:endnote>
  <w:endnote w:type="continuationSeparator" w:id="0">
    <w:p w:rsidR="00AF4365" w:rsidRDefault="00AF4365" w:rsidP="007F78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365" w:rsidRDefault="00AF4365" w:rsidP="007F7883">
      <w:r>
        <w:separator/>
      </w:r>
    </w:p>
  </w:footnote>
  <w:footnote w:type="continuationSeparator" w:id="0">
    <w:p w:rsidR="00AF4365" w:rsidRDefault="00AF4365" w:rsidP="007F788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FF36FD"/>
    <w:multiLevelType w:val="hybridMultilevel"/>
    <w:tmpl w:val="9098957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3A870E8C"/>
    <w:multiLevelType w:val="hybridMultilevel"/>
    <w:tmpl w:val="51709EB4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">
    <w:nsid w:val="3F096C61"/>
    <w:multiLevelType w:val="hybridMultilevel"/>
    <w:tmpl w:val="8CC858B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9C2D5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22431D5"/>
    <w:multiLevelType w:val="hybridMultilevel"/>
    <w:tmpl w:val="010A1D8C"/>
    <w:lvl w:ilvl="0" w:tplc="0419000F">
      <w:start w:val="1"/>
      <w:numFmt w:val="decimal"/>
      <w:lvlText w:val="%1."/>
      <w:lvlJc w:val="left"/>
      <w:pPr>
        <w:ind w:left="79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4">
    <w:nsid w:val="4C673DA6"/>
    <w:multiLevelType w:val="hybridMultilevel"/>
    <w:tmpl w:val="4AB21C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52B3"/>
    <w:rsid w:val="00031873"/>
    <w:rsid w:val="000653EA"/>
    <w:rsid w:val="000B5212"/>
    <w:rsid w:val="000B5621"/>
    <w:rsid w:val="000C52B3"/>
    <w:rsid w:val="000C6A3C"/>
    <w:rsid w:val="001B7C21"/>
    <w:rsid w:val="00284D88"/>
    <w:rsid w:val="00336B23"/>
    <w:rsid w:val="003C7693"/>
    <w:rsid w:val="00442D59"/>
    <w:rsid w:val="00572E46"/>
    <w:rsid w:val="006028D2"/>
    <w:rsid w:val="00615A42"/>
    <w:rsid w:val="00701CD6"/>
    <w:rsid w:val="007230C1"/>
    <w:rsid w:val="007F7883"/>
    <w:rsid w:val="008601BC"/>
    <w:rsid w:val="008B49E5"/>
    <w:rsid w:val="008D7C7C"/>
    <w:rsid w:val="008F0E2B"/>
    <w:rsid w:val="00900119"/>
    <w:rsid w:val="00987A3E"/>
    <w:rsid w:val="00995474"/>
    <w:rsid w:val="009B7E2D"/>
    <w:rsid w:val="00A05500"/>
    <w:rsid w:val="00AA21D3"/>
    <w:rsid w:val="00AF4365"/>
    <w:rsid w:val="00B0672D"/>
    <w:rsid w:val="00B55054"/>
    <w:rsid w:val="00BA2A03"/>
    <w:rsid w:val="00C06A9E"/>
    <w:rsid w:val="00DF60EB"/>
    <w:rsid w:val="00E2121D"/>
    <w:rsid w:val="00F362C6"/>
    <w:rsid w:val="00F75362"/>
    <w:rsid w:val="00FB74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2B3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01CD6"/>
    <w:pPr>
      <w:ind w:left="720"/>
      <w:contextualSpacing/>
    </w:pPr>
  </w:style>
  <w:style w:type="character" w:customStyle="1" w:styleId="apple-converted-space">
    <w:name w:val="apple-converted-space"/>
    <w:basedOn w:val="a0"/>
    <w:uiPriority w:val="99"/>
    <w:rsid w:val="00F362C6"/>
    <w:rPr>
      <w:rFonts w:cs="Times New Roman"/>
    </w:rPr>
  </w:style>
  <w:style w:type="character" w:styleId="a4">
    <w:name w:val="Hyperlink"/>
    <w:basedOn w:val="a0"/>
    <w:uiPriority w:val="99"/>
    <w:semiHidden/>
    <w:rsid w:val="00F362C6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7F78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7F7883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7F78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7F7883"/>
    <w:rPr>
      <w:rFonts w:ascii="Times New Roman" w:hAnsi="Times New Roman" w:cs="Times New Roman"/>
      <w:sz w:val="24"/>
      <w:szCs w:val="24"/>
    </w:rPr>
  </w:style>
  <w:style w:type="character" w:customStyle="1" w:styleId="c11">
    <w:name w:val="c11"/>
    <w:basedOn w:val="a0"/>
    <w:uiPriority w:val="99"/>
    <w:rsid w:val="000B521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8%D0%B7%D0%BE%D0%B1%D1%80%D0%B0%D0%B7%D0%B8%D1%82%D0%B5%D0%BB%D1%8C%D0%BD%D0%BE%D0%B5_%D0%B8%D1%81%D0%BA%D1%83%D1%81%D1%81%D1%82%D0%B2%D0%B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A4%D1%80%D0%B0%D0%BD%D1%86%D1%83%D0%B7%D1%81%D0%BA%D0%B8%D0%B9_%D1%8F%D0%B7%D1%8B%D0%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7</Pages>
  <Words>1515</Words>
  <Characters>8640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Никита</cp:lastModifiedBy>
  <cp:revision>16</cp:revision>
  <cp:lastPrinted>2015-04-23T12:51:00Z</cp:lastPrinted>
  <dcterms:created xsi:type="dcterms:W3CDTF">2015-04-19T09:02:00Z</dcterms:created>
  <dcterms:modified xsi:type="dcterms:W3CDTF">2019-08-21T10:35:00Z</dcterms:modified>
</cp:coreProperties>
</file>