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820" w:rsidRPr="00614A5A" w:rsidRDefault="008D2A29" w:rsidP="00614A5A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«</w:t>
      </w:r>
      <w:r w:rsidR="006C101D" w:rsidRPr="00614A5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Война в судьбе моей семьи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BE6820" w:rsidRPr="00614A5A" w:rsidRDefault="00B74547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Началась Великая Отечественная война, которая не пожалела ни маленьких, ни стариков, ни взрослое   поколение. </w:t>
      </w:r>
      <w:r w:rsidR="005C2B6C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Страшные испытания обрушились на нашу </w:t>
      </w:r>
      <w:r w:rsid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Родину</w:t>
      </w: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1941 году</w:t>
      </w:r>
      <w:r w:rsidR="005C2B6C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BE6820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BE6820" w:rsidRPr="00614A5A" w:rsidRDefault="00BE6820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Именно в это </w:t>
      </w:r>
      <w:r w:rsidR="00B74547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тяжёлое время</w:t>
      </w: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жил мой прадед Москвин Иван Дмитриевич. </w:t>
      </w:r>
    </w:p>
    <w:p w:rsidR="00BE6820" w:rsidRPr="00614A5A" w:rsidRDefault="00BE6820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родился 17 июня 1923 года в деревне Плоская Лальского района Кировской области.</w:t>
      </w:r>
    </w:p>
    <w:p w:rsidR="004E5027" w:rsidRPr="00614A5A" w:rsidRDefault="00BE6820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Успешно окончил семилетку (в те годы было неполное среднее образование) и </w:t>
      </w:r>
      <w:r w:rsidR="004E5027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1938 году </w:t>
      </w: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поступил в Великоустюгский строительный техникум.</w:t>
      </w:r>
      <w:r w:rsidRPr="00614A5A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1C097A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="00B74547"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начавшаяся в 1941 году война изменила всю его судьбу.</w:t>
      </w:r>
    </w:p>
    <w:p w:rsidR="004E5027" w:rsidRPr="00614A5A" w:rsidRDefault="004E5027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14A5A">
        <w:rPr>
          <w:rFonts w:ascii="Times New Roman" w:hAnsi="Times New Roman" w:cs="Times New Roman"/>
          <w:sz w:val="28"/>
          <w:szCs w:val="28"/>
          <w:shd w:val="clear" w:color="auto" w:fill="FFFFFF"/>
        </w:rPr>
        <w:t>Ивана Дмитриевича, как и всех остальных студентов</w:t>
      </w:r>
      <w:r w:rsidR="00614A5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614A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призывают </w:t>
      </w:r>
      <w:r w:rsidRPr="00614A5A">
        <w:rPr>
          <w:rFonts w:ascii="Times New Roman" w:hAnsi="Times New Roman" w:cs="Times New Roman"/>
          <w:spacing w:val="2"/>
          <w:sz w:val="28"/>
          <w:szCs w:val="28"/>
        </w:rPr>
        <w:t>Орджоникидзевское пехотное училище. В 1942 году курсантов из училищ отправляют на защиту Сталинграда.</w:t>
      </w:r>
    </w:p>
    <w:p w:rsidR="004E5027" w:rsidRPr="00614A5A" w:rsidRDefault="004E5027" w:rsidP="00614A5A">
      <w:pPr>
        <w:pStyle w:val="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b w:val="0"/>
          <w:spacing w:val="2"/>
          <w:sz w:val="28"/>
          <w:szCs w:val="28"/>
        </w:rPr>
      </w:pPr>
      <w:r w:rsidRPr="00614A5A">
        <w:rPr>
          <w:b w:val="0"/>
          <w:bCs w:val="0"/>
          <w:spacing w:val="2"/>
          <w:sz w:val="28"/>
          <w:szCs w:val="28"/>
        </w:rPr>
        <w:t xml:space="preserve">Курсантские полки под Сталинградом </w:t>
      </w:r>
      <w:r w:rsidRPr="00614A5A">
        <w:rPr>
          <w:b w:val="0"/>
          <w:spacing w:val="2"/>
          <w:sz w:val="28"/>
          <w:szCs w:val="28"/>
        </w:rPr>
        <w:t xml:space="preserve"> действовали в составе 62-й и 64 -й А</w:t>
      </w:r>
      <w:r w:rsidR="00B853B3" w:rsidRPr="00614A5A">
        <w:rPr>
          <w:b w:val="0"/>
          <w:spacing w:val="2"/>
          <w:sz w:val="28"/>
          <w:szCs w:val="28"/>
        </w:rPr>
        <w:t>рмий</w:t>
      </w:r>
      <w:r w:rsidRPr="00614A5A">
        <w:rPr>
          <w:b w:val="0"/>
          <w:spacing w:val="2"/>
          <w:sz w:val="28"/>
          <w:szCs w:val="28"/>
        </w:rPr>
        <w:t>, были составлены из курсантов Житомирского, Винницкого, Грозненского, Краснодарского,</w:t>
      </w:r>
      <w:r w:rsidR="00177463" w:rsidRPr="00614A5A">
        <w:rPr>
          <w:b w:val="0"/>
          <w:spacing w:val="2"/>
          <w:sz w:val="28"/>
          <w:szCs w:val="28"/>
        </w:rPr>
        <w:t xml:space="preserve"> </w:t>
      </w:r>
      <w:r w:rsidRPr="00614A5A">
        <w:rPr>
          <w:b w:val="0"/>
          <w:spacing w:val="2"/>
          <w:sz w:val="28"/>
          <w:szCs w:val="28"/>
        </w:rPr>
        <w:t>1,</w:t>
      </w:r>
      <w:r w:rsidR="00177463" w:rsidRPr="00614A5A">
        <w:rPr>
          <w:b w:val="0"/>
          <w:spacing w:val="2"/>
          <w:sz w:val="28"/>
          <w:szCs w:val="28"/>
        </w:rPr>
        <w:t xml:space="preserve"> </w:t>
      </w:r>
      <w:r w:rsidRPr="00614A5A">
        <w:rPr>
          <w:b w:val="0"/>
          <w:spacing w:val="2"/>
          <w:sz w:val="28"/>
          <w:szCs w:val="28"/>
        </w:rPr>
        <w:t>2,</w:t>
      </w:r>
      <w:r w:rsidR="00177463" w:rsidRPr="00614A5A">
        <w:rPr>
          <w:b w:val="0"/>
          <w:spacing w:val="2"/>
          <w:sz w:val="28"/>
          <w:szCs w:val="28"/>
        </w:rPr>
        <w:t xml:space="preserve"> </w:t>
      </w:r>
      <w:r w:rsidRPr="00614A5A">
        <w:rPr>
          <w:b w:val="0"/>
          <w:spacing w:val="2"/>
          <w:sz w:val="28"/>
          <w:szCs w:val="28"/>
        </w:rPr>
        <w:t xml:space="preserve">3-го Орджоникидзевских пехотных, Ростовского артиллерийских училищ. К началу боев в своём составе имели до 2500 чел. </w:t>
      </w:r>
    </w:p>
    <w:p w:rsidR="002C5E22" w:rsidRPr="00614A5A" w:rsidRDefault="00F96800" w:rsidP="00614A5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Перед боями </w:t>
      </w:r>
      <w:r w:rsidR="00B74547" w:rsidRPr="00614A5A">
        <w:rPr>
          <w:rFonts w:ascii="Times New Roman" w:hAnsi="Times New Roman" w:cs="Times New Roman"/>
          <w:spacing w:val="2"/>
          <w:sz w:val="28"/>
          <w:szCs w:val="28"/>
        </w:rPr>
        <w:t>девяносто процентов</w:t>
      </w:r>
      <w:r w:rsidR="004E5027"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 курсантов уже были аттестованы на звание "младший лейтенант", но не успели получить офицерского звания и на фронт отправлены рядовыми. Курсантские полки отличились стойкостью, занимали в боях наиболее опасные участки обороны</w:t>
      </w:r>
      <w:r w:rsidR="002C5E22"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. </w:t>
      </w:r>
      <w:r w:rsidR="004E5027"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Многие из них погибли, но врага не пропустили. История курсантских полков в Сталинградской битве еще не исследована. В контрнаступлении под Сталинградом в наземных войсках участвовали курсанты </w:t>
      </w:r>
      <w:r w:rsidR="00B74547" w:rsidRPr="00614A5A">
        <w:rPr>
          <w:rFonts w:ascii="Times New Roman" w:hAnsi="Times New Roman" w:cs="Times New Roman"/>
          <w:spacing w:val="2"/>
          <w:sz w:val="28"/>
          <w:szCs w:val="28"/>
        </w:rPr>
        <w:t>из</w:t>
      </w:r>
      <w:r w:rsidR="004E5027"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B74547" w:rsidRPr="00614A5A">
        <w:rPr>
          <w:rFonts w:ascii="Times New Roman" w:hAnsi="Times New Roman" w:cs="Times New Roman"/>
          <w:spacing w:val="2"/>
          <w:sz w:val="28"/>
          <w:szCs w:val="28"/>
        </w:rPr>
        <w:t>пятидесяти</w:t>
      </w:r>
      <w:r w:rsidR="004E5027" w:rsidRPr="00614A5A">
        <w:rPr>
          <w:rFonts w:ascii="Times New Roman" w:hAnsi="Times New Roman" w:cs="Times New Roman"/>
          <w:spacing w:val="2"/>
          <w:sz w:val="28"/>
          <w:szCs w:val="28"/>
        </w:rPr>
        <w:t xml:space="preserve"> военных училищ различных родов войск</w:t>
      </w:r>
      <w:r w:rsidR="002C5E22" w:rsidRPr="00614A5A">
        <w:rPr>
          <w:rFonts w:ascii="Times New Roman" w:hAnsi="Times New Roman" w:cs="Times New Roman"/>
          <w:spacing w:val="2"/>
          <w:sz w:val="28"/>
          <w:szCs w:val="28"/>
        </w:rPr>
        <w:t>.</w:t>
      </w:r>
    </w:p>
    <w:p w:rsidR="002C5E22" w:rsidRPr="00614A5A" w:rsidRDefault="002C5E22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Со слов моего прадеда, несмотря на автоматизацию военных орудий, ему дважды пришлось ходить в штыковую атаку, о чем он с гордостью рассказывал при жизни.</w:t>
      </w:r>
    </w:p>
    <w:p w:rsidR="004E5027" w:rsidRPr="00614A5A" w:rsidRDefault="004E5027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На дату 21 июля 1942 г</w:t>
      </w:r>
      <w:r w:rsidR="00614A5A">
        <w:rPr>
          <w:b w:val="0"/>
          <w:iCs/>
          <w:sz w:val="28"/>
          <w:szCs w:val="28"/>
        </w:rPr>
        <w:t>ода</w:t>
      </w:r>
      <w:r w:rsidRPr="00614A5A">
        <w:rPr>
          <w:b w:val="0"/>
          <w:iCs/>
          <w:sz w:val="28"/>
          <w:szCs w:val="28"/>
        </w:rPr>
        <w:t xml:space="preserve"> в 3-м Орджоникидзевском пехотном училище состояло 165 человек начального состава, 1737 человек мл</w:t>
      </w:r>
      <w:r w:rsidR="00F96800" w:rsidRPr="00614A5A">
        <w:rPr>
          <w:b w:val="0"/>
          <w:iCs/>
          <w:sz w:val="28"/>
          <w:szCs w:val="28"/>
        </w:rPr>
        <w:t xml:space="preserve">адшего </w:t>
      </w:r>
      <w:r w:rsidRPr="00614A5A">
        <w:rPr>
          <w:b w:val="0"/>
          <w:iCs/>
          <w:sz w:val="28"/>
          <w:szCs w:val="28"/>
        </w:rPr>
        <w:t>начсостава и рядового. На 1 сентября 1942</w:t>
      </w:r>
      <w:r w:rsidR="00614A5A">
        <w:rPr>
          <w:b w:val="0"/>
          <w:iCs/>
          <w:sz w:val="28"/>
          <w:szCs w:val="28"/>
        </w:rPr>
        <w:t xml:space="preserve"> </w:t>
      </w:r>
      <w:r w:rsidRPr="00614A5A">
        <w:rPr>
          <w:b w:val="0"/>
          <w:iCs/>
          <w:sz w:val="28"/>
          <w:szCs w:val="28"/>
        </w:rPr>
        <w:t>г</w:t>
      </w:r>
      <w:r w:rsidR="00614A5A">
        <w:rPr>
          <w:b w:val="0"/>
          <w:iCs/>
          <w:sz w:val="28"/>
          <w:szCs w:val="28"/>
        </w:rPr>
        <w:t>ода</w:t>
      </w:r>
      <w:r w:rsidRPr="00614A5A">
        <w:rPr>
          <w:b w:val="0"/>
          <w:iCs/>
          <w:sz w:val="28"/>
          <w:szCs w:val="28"/>
        </w:rPr>
        <w:t xml:space="preserve"> - всего 213 человек.</w:t>
      </w:r>
    </w:p>
    <w:p w:rsidR="00F96800" w:rsidRPr="00614A5A" w:rsidRDefault="00F96800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lastRenderedPageBreak/>
        <w:t xml:space="preserve">Это говорит о том, что до 1945 года дожило </w:t>
      </w:r>
      <w:r w:rsidR="002C5E22" w:rsidRPr="00614A5A">
        <w:rPr>
          <w:b w:val="0"/>
          <w:iCs/>
          <w:sz w:val="28"/>
          <w:szCs w:val="28"/>
        </w:rPr>
        <w:t>очень мало</w:t>
      </w:r>
      <w:r w:rsidRPr="00614A5A">
        <w:rPr>
          <w:b w:val="0"/>
          <w:iCs/>
          <w:sz w:val="28"/>
          <w:szCs w:val="28"/>
        </w:rPr>
        <w:t xml:space="preserve"> призывников ровесников мое</w:t>
      </w:r>
      <w:r w:rsidR="009E2F85" w:rsidRPr="00614A5A">
        <w:rPr>
          <w:b w:val="0"/>
          <w:iCs/>
          <w:sz w:val="28"/>
          <w:szCs w:val="28"/>
        </w:rPr>
        <w:t>го</w:t>
      </w:r>
      <w:r w:rsidRPr="00614A5A">
        <w:rPr>
          <w:b w:val="0"/>
          <w:iCs/>
          <w:sz w:val="28"/>
          <w:szCs w:val="28"/>
        </w:rPr>
        <w:t xml:space="preserve"> прадед</w:t>
      </w:r>
      <w:r w:rsidR="009E2F85" w:rsidRPr="00614A5A">
        <w:rPr>
          <w:b w:val="0"/>
          <w:iCs/>
          <w:sz w:val="28"/>
          <w:szCs w:val="28"/>
        </w:rPr>
        <w:t>а</w:t>
      </w:r>
      <w:r w:rsidR="00B74547" w:rsidRPr="00614A5A">
        <w:rPr>
          <w:b w:val="0"/>
          <w:iCs/>
          <w:sz w:val="28"/>
          <w:szCs w:val="28"/>
        </w:rPr>
        <w:t xml:space="preserve">. </w:t>
      </w:r>
      <w:r w:rsidR="00614A5A">
        <w:rPr>
          <w:b w:val="0"/>
          <w:iCs/>
          <w:sz w:val="28"/>
          <w:szCs w:val="28"/>
        </w:rPr>
        <w:t xml:space="preserve"> </w:t>
      </w:r>
      <w:r w:rsidR="00B74547" w:rsidRPr="00614A5A">
        <w:rPr>
          <w:b w:val="0"/>
          <w:iCs/>
          <w:sz w:val="28"/>
          <w:szCs w:val="28"/>
        </w:rPr>
        <w:t xml:space="preserve">Почти </w:t>
      </w:r>
      <w:r w:rsidRPr="00614A5A">
        <w:rPr>
          <w:b w:val="0"/>
          <w:iCs/>
          <w:sz w:val="28"/>
          <w:szCs w:val="28"/>
        </w:rPr>
        <w:t xml:space="preserve">все </w:t>
      </w:r>
      <w:r w:rsidR="00B74547" w:rsidRPr="00614A5A">
        <w:rPr>
          <w:b w:val="0"/>
          <w:iCs/>
          <w:sz w:val="28"/>
          <w:szCs w:val="28"/>
        </w:rPr>
        <w:t xml:space="preserve">они </w:t>
      </w:r>
      <w:r w:rsidRPr="00614A5A">
        <w:rPr>
          <w:b w:val="0"/>
          <w:iCs/>
          <w:sz w:val="28"/>
          <w:szCs w:val="28"/>
        </w:rPr>
        <w:t>погибли.</w:t>
      </w:r>
    </w:p>
    <w:p w:rsidR="00F96800" w:rsidRPr="00614A5A" w:rsidRDefault="00F96800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Ивану Дмитриевичу, можно сказать повезло</w:t>
      </w:r>
      <w:r w:rsidR="00B74547" w:rsidRPr="00614A5A">
        <w:rPr>
          <w:b w:val="0"/>
          <w:iCs/>
          <w:sz w:val="28"/>
          <w:szCs w:val="28"/>
        </w:rPr>
        <w:t xml:space="preserve">. </w:t>
      </w:r>
      <w:r w:rsidR="00614A5A">
        <w:rPr>
          <w:b w:val="0"/>
          <w:iCs/>
          <w:sz w:val="28"/>
          <w:szCs w:val="28"/>
        </w:rPr>
        <w:t xml:space="preserve"> </w:t>
      </w:r>
      <w:r w:rsidR="00B74547" w:rsidRPr="00614A5A">
        <w:rPr>
          <w:b w:val="0"/>
          <w:iCs/>
          <w:sz w:val="28"/>
          <w:szCs w:val="28"/>
        </w:rPr>
        <w:t>Е</w:t>
      </w:r>
      <w:r w:rsidR="001C097A" w:rsidRPr="00614A5A">
        <w:rPr>
          <w:b w:val="0"/>
          <w:iCs/>
          <w:sz w:val="28"/>
          <w:szCs w:val="28"/>
        </w:rPr>
        <w:t>го ранило в плечо,</w:t>
      </w:r>
      <w:r w:rsidRPr="00614A5A">
        <w:rPr>
          <w:b w:val="0"/>
          <w:iCs/>
          <w:sz w:val="28"/>
          <w:szCs w:val="28"/>
        </w:rPr>
        <w:t xml:space="preserve"> и он был госпитализирован</w:t>
      </w:r>
      <w:r w:rsidR="002C5E22" w:rsidRPr="00614A5A">
        <w:rPr>
          <w:b w:val="0"/>
          <w:iCs/>
          <w:sz w:val="28"/>
          <w:szCs w:val="28"/>
        </w:rPr>
        <w:t>.</w:t>
      </w:r>
    </w:p>
    <w:p w:rsidR="00F96800" w:rsidRPr="00614A5A" w:rsidRDefault="00F96800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 xml:space="preserve">После выздоровления, военные действия продолжаются  и  18 января 1943 года Ивана Дмитриевича отправляют на прорыв  блокады Ленинграда под Колкино, где погибло более 110 тысяч бойцов. </w:t>
      </w:r>
      <w:r w:rsidR="009E2F85" w:rsidRPr="00614A5A">
        <w:rPr>
          <w:b w:val="0"/>
          <w:iCs/>
          <w:sz w:val="28"/>
          <w:szCs w:val="28"/>
        </w:rPr>
        <w:t xml:space="preserve">Именно эти люди выцарапывали метр за метром сухопутное сообщение для </w:t>
      </w:r>
      <w:r w:rsidR="00B853B3" w:rsidRPr="00614A5A">
        <w:rPr>
          <w:b w:val="0"/>
          <w:iCs/>
          <w:sz w:val="28"/>
          <w:szCs w:val="28"/>
        </w:rPr>
        <w:t>Лен</w:t>
      </w:r>
      <w:r w:rsidR="009E2F85" w:rsidRPr="00614A5A">
        <w:rPr>
          <w:b w:val="0"/>
          <w:iCs/>
          <w:sz w:val="28"/>
          <w:szCs w:val="28"/>
        </w:rPr>
        <w:t>инграда.</w:t>
      </w:r>
    </w:p>
    <w:p w:rsidR="00B853B3" w:rsidRPr="00614A5A" w:rsidRDefault="009E2F85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 xml:space="preserve">И здесь опять тяжелейшее ранение  в ногу. В 1943 году </w:t>
      </w:r>
      <w:r w:rsidR="00B74547" w:rsidRPr="00614A5A">
        <w:rPr>
          <w:b w:val="0"/>
          <w:iCs/>
          <w:sz w:val="28"/>
          <w:szCs w:val="28"/>
        </w:rPr>
        <w:t>моего прадедушку</w:t>
      </w:r>
      <w:r w:rsidRPr="00614A5A">
        <w:rPr>
          <w:b w:val="0"/>
          <w:iCs/>
          <w:sz w:val="28"/>
          <w:szCs w:val="28"/>
        </w:rPr>
        <w:t xml:space="preserve"> отправляют в </w:t>
      </w:r>
      <w:r w:rsidR="00B74547" w:rsidRPr="00614A5A">
        <w:rPr>
          <w:b w:val="0"/>
          <w:iCs/>
          <w:sz w:val="28"/>
          <w:szCs w:val="28"/>
        </w:rPr>
        <w:t xml:space="preserve">Ленинградский </w:t>
      </w:r>
      <w:r w:rsidRPr="00614A5A">
        <w:rPr>
          <w:b w:val="0"/>
          <w:iCs/>
          <w:sz w:val="28"/>
          <w:szCs w:val="28"/>
        </w:rPr>
        <w:t>госпиталь</w:t>
      </w:r>
      <w:r w:rsidR="00B74547" w:rsidRPr="00614A5A">
        <w:rPr>
          <w:b w:val="0"/>
          <w:iCs/>
          <w:sz w:val="28"/>
          <w:szCs w:val="28"/>
        </w:rPr>
        <w:t>.</w:t>
      </w:r>
      <w:r w:rsidRPr="00614A5A">
        <w:rPr>
          <w:b w:val="0"/>
          <w:iCs/>
          <w:sz w:val="28"/>
          <w:szCs w:val="28"/>
        </w:rPr>
        <w:t xml:space="preserve"> После этого ранения прадед не смог продолжить военные службу. Осколки из мягких тканей были извлечены, </w:t>
      </w:r>
      <w:r w:rsidR="002C5E22" w:rsidRPr="00614A5A">
        <w:rPr>
          <w:b w:val="0"/>
          <w:iCs/>
          <w:sz w:val="28"/>
          <w:szCs w:val="28"/>
        </w:rPr>
        <w:t xml:space="preserve">а </w:t>
      </w:r>
      <w:r w:rsidRPr="00614A5A">
        <w:rPr>
          <w:b w:val="0"/>
          <w:iCs/>
          <w:sz w:val="28"/>
          <w:szCs w:val="28"/>
        </w:rPr>
        <w:t>осколок под коленной чашечкой так и остался до самой смерти.</w:t>
      </w:r>
      <w:r w:rsidR="00B853B3" w:rsidRPr="00614A5A">
        <w:rPr>
          <w:b w:val="0"/>
          <w:iCs/>
          <w:sz w:val="28"/>
          <w:szCs w:val="28"/>
        </w:rPr>
        <w:t xml:space="preserve"> После лечения Ивана Дмитриевича комиссовали.</w:t>
      </w:r>
    </w:p>
    <w:p w:rsidR="00B853B3" w:rsidRPr="00614A5A" w:rsidRDefault="009E2F85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Люди</w:t>
      </w:r>
      <w:r w:rsidR="002C5E22" w:rsidRPr="00614A5A">
        <w:rPr>
          <w:b w:val="0"/>
          <w:iCs/>
          <w:sz w:val="28"/>
          <w:szCs w:val="28"/>
        </w:rPr>
        <w:t>,</w:t>
      </w:r>
      <w:r w:rsidRPr="00614A5A">
        <w:rPr>
          <w:b w:val="0"/>
          <w:iCs/>
          <w:sz w:val="28"/>
          <w:szCs w:val="28"/>
        </w:rPr>
        <w:t xml:space="preserve"> участвовавшие в боях под Ленинградом</w:t>
      </w:r>
      <w:r w:rsidR="002C5E22" w:rsidRPr="00614A5A">
        <w:rPr>
          <w:b w:val="0"/>
          <w:iCs/>
          <w:sz w:val="28"/>
          <w:szCs w:val="28"/>
        </w:rPr>
        <w:t>,</w:t>
      </w:r>
      <w:r w:rsidRPr="00614A5A">
        <w:rPr>
          <w:b w:val="0"/>
          <w:iCs/>
          <w:sz w:val="28"/>
          <w:szCs w:val="28"/>
        </w:rPr>
        <w:t xml:space="preserve"> имели льготы</w:t>
      </w:r>
      <w:r w:rsidR="002C5E22" w:rsidRPr="00614A5A">
        <w:rPr>
          <w:b w:val="0"/>
          <w:iCs/>
          <w:sz w:val="28"/>
          <w:szCs w:val="28"/>
        </w:rPr>
        <w:t>,</w:t>
      </w:r>
      <w:r w:rsidRPr="00614A5A">
        <w:rPr>
          <w:b w:val="0"/>
          <w:iCs/>
          <w:sz w:val="28"/>
          <w:szCs w:val="28"/>
        </w:rPr>
        <w:t xml:space="preserve"> и могли остаться </w:t>
      </w:r>
      <w:r w:rsidR="00B853B3" w:rsidRPr="00614A5A">
        <w:rPr>
          <w:b w:val="0"/>
          <w:iCs/>
          <w:sz w:val="28"/>
          <w:szCs w:val="28"/>
        </w:rPr>
        <w:t>на постоянном месте</w:t>
      </w:r>
      <w:r w:rsidR="002C5E22" w:rsidRPr="00614A5A">
        <w:rPr>
          <w:b w:val="0"/>
          <w:iCs/>
          <w:sz w:val="28"/>
          <w:szCs w:val="28"/>
        </w:rPr>
        <w:t xml:space="preserve"> жительства в городе Ленинграде, но</w:t>
      </w:r>
      <w:r w:rsidR="00B853B3" w:rsidRPr="00614A5A">
        <w:rPr>
          <w:b w:val="0"/>
          <w:iCs/>
          <w:sz w:val="28"/>
          <w:szCs w:val="28"/>
        </w:rPr>
        <w:t xml:space="preserve"> прадед принял решение вернуться на свою Малую Родину</w:t>
      </w:r>
      <w:r w:rsidR="00614A5A">
        <w:rPr>
          <w:b w:val="0"/>
          <w:iCs/>
          <w:sz w:val="28"/>
          <w:szCs w:val="28"/>
        </w:rPr>
        <w:t>,</w:t>
      </w:r>
      <w:r w:rsidR="00B853B3" w:rsidRPr="00614A5A">
        <w:rPr>
          <w:b w:val="0"/>
          <w:iCs/>
          <w:sz w:val="28"/>
          <w:szCs w:val="28"/>
        </w:rPr>
        <w:t xml:space="preserve"> в Кировскую область.</w:t>
      </w:r>
    </w:p>
    <w:p w:rsidR="00B853B3" w:rsidRPr="00614A5A" w:rsidRDefault="00B853B3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После войны Иван Дмитриевич занимался строительством и создал семью, где было четверо детей</w:t>
      </w:r>
      <w:r w:rsidR="00614A5A">
        <w:rPr>
          <w:b w:val="0"/>
          <w:iCs/>
          <w:sz w:val="28"/>
          <w:szCs w:val="28"/>
        </w:rPr>
        <w:t>.  О</w:t>
      </w:r>
      <w:r w:rsidRPr="00614A5A">
        <w:rPr>
          <w:b w:val="0"/>
          <w:iCs/>
          <w:sz w:val="28"/>
          <w:szCs w:val="28"/>
        </w:rPr>
        <w:t xml:space="preserve">дин из </w:t>
      </w:r>
      <w:r w:rsidR="00614A5A">
        <w:rPr>
          <w:b w:val="0"/>
          <w:iCs/>
          <w:sz w:val="28"/>
          <w:szCs w:val="28"/>
        </w:rPr>
        <w:t>них -</w:t>
      </w:r>
      <w:r w:rsidRPr="00614A5A">
        <w:rPr>
          <w:b w:val="0"/>
          <w:iCs/>
          <w:sz w:val="28"/>
          <w:szCs w:val="28"/>
        </w:rPr>
        <w:t xml:space="preserve"> мой дедушка.</w:t>
      </w:r>
    </w:p>
    <w:p w:rsidR="00B74547" w:rsidRPr="00614A5A" w:rsidRDefault="00B74547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Вот так сложилась нелёгкая судьба моего прадедушки, судьба неразрывно связанная с судьбой нашей Родины.</w:t>
      </w:r>
    </w:p>
    <w:p w:rsidR="00B74547" w:rsidRPr="00614A5A" w:rsidRDefault="00B74547" w:rsidP="00614A5A">
      <w:pPr>
        <w:pStyle w:val="1"/>
        <w:spacing w:before="0" w:beforeAutospacing="0" w:after="0" w:afterAutospacing="0" w:line="360" w:lineRule="auto"/>
        <w:ind w:firstLine="567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Москвин Иван Дмитриевич был награждён:</w:t>
      </w:r>
    </w:p>
    <w:p w:rsidR="00B74547" w:rsidRPr="00614A5A" w:rsidRDefault="00B74547" w:rsidP="00614A5A">
      <w:pPr>
        <w:pStyle w:val="1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Медалью за отвагу.</w:t>
      </w:r>
    </w:p>
    <w:p w:rsidR="00B74547" w:rsidRPr="00614A5A" w:rsidRDefault="00B74547" w:rsidP="00614A5A">
      <w:pPr>
        <w:pStyle w:val="1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Медалью за оборону Сталинграда.</w:t>
      </w:r>
    </w:p>
    <w:p w:rsidR="00B74547" w:rsidRPr="00614A5A" w:rsidRDefault="00B74547" w:rsidP="00614A5A">
      <w:pPr>
        <w:pStyle w:val="1"/>
        <w:numPr>
          <w:ilvl w:val="0"/>
          <w:numId w:val="2"/>
        </w:numPr>
        <w:spacing w:before="0" w:beforeAutospacing="0" w:after="0" w:afterAutospacing="0" w:line="360" w:lineRule="auto"/>
        <w:jc w:val="both"/>
        <w:rPr>
          <w:b w:val="0"/>
          <w:iCs/>
          <w:sz w:val="28"/>
          <w:szCs w:val="28"/>
        </w:rPr>
      </w:pPr>
      <w:r w:rsidRPr="00614A5A">
        <w:rPr>
          <w:b w:val="0"/>
          <w:iCs/>
          <w:sz w:val="28"/>
          <w:szCs w:val="28"/>
        </w:rPr>
        <w:t>Медалью за оборону Ленинграда.</w:t>
      </w:r>
    </w:p>
    <w:p w:rsidR="001C097A" w:rsidRDefault="00BE6820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614A5A">
        <w:rPr>
          <w:rFonts w:ascii="Times New Roman" w:hAnsi="Times New Roman" w:cs="Times New Roman"/>
          <w:sz w:val="28"/>
          <w:szCs w:val="28"/>
          <w:shd w:val="clear" w:color="auto" w:fill="FFFFFF"/>
        </w:rPr>
        <w:t>Каждая битва Великой Отечественной войны доказывает стойкость и мужество советских людей. Миллионы людей погибли, чтобы завоевать нам счастливое будущее.</w:t>
      </w:r>
      <w:r w:rsidR="00614A5A" w:rsidRPr="00614A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C097A" w:rsidRPr="00614A5A">
        <w:rPr>
          <w:rFonts w:ascii="Times New Roman" w:hAnsi="Times New Roman" w:cs="Times New Roman"/>
          <w:iCs/>
          <w:sz w:val="28"/>
          <w:szCs w:val="28"/>
        </w:rPr>
        <w:t>Никто не выбирал себе такую тяжёлую судьбу, но люди</w:t>
      </w:r>
      <w:r w:rsidR="00614A5A" w:rsidRPr="00614A5A">
        <w:rPr>
          <w:rFonts w:ascii="Times New Roman" w:hAnsi="Times New Roman" w:cs="Times New Roman"/>
          <w:iCs/>
          <w:sz w:val="28"/>
          <w:szCs w:val="28"/>
        </w:rPr>
        <w:t>,</w:t>
      </w:r>
      <w:r w:rsidR="001C097A" w:rsidRPr="00614A5A">
        <w:rPr>
          <w:rFonts w:ascii="Times New Roman" w:hAnsi="Times New Roman" w:cs="Times New Roman"/>
          <w:iCs/>
          <w:sz w:val="28"/>
          <w:szCs w:val="28"/>
        </w:rPr>
        <w:t xml:space="preserve"> даже не раздумывая, шли защищать свою Р</w:t>
      </w:r>
      <w:r w:rsidR="00614A5A">
        <w:rPr>
          <w:rFonts w:ascii="Times New Roman" w:hAnsi="Times New Roman" w:cs="Times New Roman"/>
          <w:iCs/>
          <w:sz w:val="28"/>
          <w:szCs w:val="28"/>
        </w:rPr>
        <w:t>одину</w:t>
      </w:r>
      <w:r w:rsidR="00614A5A" w:rsidRPr="00614A5A">
        <w:rPr>
          <w:rFonts w:ascii="Times New Roman" w:hAnsi="Times New Roman" w:cs="Times New Roman"/>
          <w:iCs/>
          <w:sz w:val="28"/>
          <w:szCs w:val="28"/>
        </w:rPr>
        <w:t>. В</w:t>
      </w:r>
      <w:r w:rsidR="002C5E22" w:rsidRPr="00614A5A">
        <w:rPr>
          <w:rFonts w:ascii="Times New Roman" w:hAnsi="Times New Roman" w:cs="Times New Roman"/>
          <w:iCs/>
          <w:sz w:val="28"/>
          <w:szCs w:val="28"/>
        </w:rPr>
        <w:t xml:space="preserve">едь «Судьба и Родина </w:t>
      </w:r>
      <w:proofErr w:type="gramStart"/>
      <w:r w:rsidR="002C5E22" w:rsidRPr="00614A5A">
        <w:rPr>
          <w:rFonts w:ascii="Times New Roman" w:hAnsi="Times New Roman" w:cs="Times New Roman"/>
          <w:iCs/>
          <w:sz w:val="28"/>
          <w:szCs w:val="28"/>
        </w:rPr>
        <w:t>едины</w:t>
      </w:r>
      <w:proofErr w:type="gramEnd"/>
      <w:r w:rsidR="002C5E22" w:rsidRPr="00614A5A">
        <w:rPr>
          <w:rFonts w:ascii="Times New Roman" w:hAnsi="Times New Roman" w:cs="Times New Roman"/>
          <w:iCs/>
          <w:sz w:val="28"/>
          <w:szCs w:val="28"/>
        </w:rPr>
        <w:t>»!</w:t>
      </w:r>
    </w:p>
    <w:p w:rsidR="008969C5" w:rsidRDefault="008969C5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8969C5" w:rsidRDefault="008969C5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8969C5" w:rsidRPr="00614A5A" w:rsidRDefault="008969C5" w:rsidP="00614A5A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Cs/>
          <w:sz w:val="28"/>
          <w:szCs w:val="28"/>
        </w:rPr>
      </w:pPr>
    </w:p>
    <w:p w:rsidR="00071C9E" w:rsidRPr="00614A5A" w:rsidRDefault="008969C5" w:rsidP="008969C5">
      <w:pPr>
        <w:pStyle w:val="1"/>
        <w:spacing w:before="0" w:beforeAutospacing="0" w:after="0" w:afterAutospacing="0" w:line="360" w:lineRule="auto"/>
        <w:ind w:firstLine="567"/>
        <w:rPr>
          <w:b w:val="0"/>
          <w:iCs/>
          <w:sz w:val="28"/>
          <w:szCs w:val="28"/>
        </w:rPr>
      </w:pPr>
      <w:r>
        <w:rPr>
          <w:b w:val="0"/>
          <w:iCs/>
          <w:noProof/>
          <w:sz w:val="28"/>
          <w:szCs w:val="28"/>
        </w:rPr>
        <w:drawing>
          <wp:inline distT="0" distB="0" distL="0" distR="0">
            <wp:extent cx="5334000" cy="3181435"/>
            <wp:effectExtent l="19050" t="19050" r="0" b="0"/>
            <wp:docPr id="1" name="Рисунок 1" descr="C:\Users\дмитрий\Downloads\комсомольцы 11 и 12 роты 3 ОВПУ_ Лето 19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митрий\Downloads\комсомольцы 11 и 12 роты 3 ОВПУ_ Лето 194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2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138" cy="3183306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chemeClr val="tx1"/>
                      </a:solidFill>
                      <a:miter lim="800000"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C097A" w:rsidRPr="00614A5A" w:rsidRDefault="00BE6820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C097A" w:rsidRPr="00614A5A" w:rsidRDefault="001C097A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402D4" w:rsidRPr="00614A5A" w:rsidRDefault="00BE6820" w:rsidP="00614A5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4A5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Источник: </w:t>
      </w:r>
      <w:hyperlink r:id="rId8" w:tgtFrame="_blank" w:tooltip="Сочинение на тему Великая Отечественная Война 1941-1945 года рассуждение" w:history="1">
        <w:r w:rsidRPr="00614A5A">
          <w:rPr>
            <w:rStyle w:val="a3"/>
            <w:rFonts w:ascii="Times New Roman" w:hAnsi="Times New Roman" w:cs="Times New Roman"/>
            <w:color w:val="0F7096"/>
            <w:sz w:val="28"/>
            <w:szCs w:val="28"/>
            <w:u w:val="none"/>
            <w:shd w:val="clear" w:color="auto" w:fill="FFFFFF"/>
          </w:rPr>
          <w:t>Сочинение на тему Великая Отечественная Война 1941-1945 года рассуждение</w:t>
        </w:r>
      </w:hyperlink>
    </w:p>
    <w:sectPr w:rsidR="004402D4" w:rsidRPr="00614A5A" w:rsidSect="00614A5A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90487"/>
    <w:multiLevelType w:val="hybridMultilevel"/>
    <w:tmpl w:val="EC4221D4"/>
    <w:lvl w:ilvl="0" w:tplc="7408CB82">
      <w:start w:val="1"/>
      <w:numFmt w:val="decimal"/>
      <w:lvlText w:val="%1."/>
      <w:lvlJc w:val="left"/>
      <w:pPr>
        <w:ind w:left="6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3" w:hanging="360"/>
      </w:pPr>
    </w:lvl>
    <w:lvl w:ilvl="2" w:tplc="0419001B" w:tentative="1">
      <w:start w:val="1"/>
      <w:numFmt w:val="lowerRoman"/>
      <w:lvlText w:val="%3."/>
      <w:lvlJc w:val="right"/>
      <w:pPr>
        <w:ind w:left="2113" w:hanging="180"/>
      </w:pPr>
    </w:lvl>
    <w:lvl w:ilvl="3" w:tplc="0419000F" w:tentative="1">
      <w:start w:val="1"/>
      <w:numFmt w:val="decimal"/>
      <w:lvlText w:val="%4."/>
      <w:lvlJc w:val="left"/>
      <w:pPr>
        <w:ind w:left="2833" w:hanging="360"/>
      </w:pPr>
    </w:lvl>
    <w:lvl w:ilvl="4" w:tplc="04190019" w:tentative="1">
      <w:start w:val="1"/>
      <w:numFmt w:val="lowerLetter"/>
      <w:lvlText w:val="%5."/>
      <w:lvlJc w:val="left"/>
      <w:pPr>
        <w:ind w:left="3553" w:hanging="360"/>
      </w:pPr>
    </w:lvl>
    <w:lvl w:ilvl="5" w:tplc="0419001B" w:tentative="1">
      <w:start w:val="1"/>
      <w:numFmt w:val="lowerRoman"/>
      <w:lvlText w:val="%6."/>
      <w:lvlJc w:val="right"/>
      <w:pPr>
        <w:ind w:left="4273" w:hanging="180"/>
      </w:pPr>
    </w:lvl>
    <w:lvl w:ilvl="6" w:tplc="0419000F" w:tentative="1">
      <w:start w:val="1"/>
      <w:numFmt w:val="decimal"/>
      <w:lvlText w:val="%7."/>
      <w:lvlJc w:val="left"/>
      <w:pPr>
        <w:ind w:left="4993" w:hanging="360"/>
      </w:pPr>
    </w:lvl>
    <w:lvl w:ilvl="7" w:tplc="04190019" w:tentative="1">
      <w:start w:val="1"/>
      <w:numFmt w:val="lowerLetter"/>
      <w:lvlText w:val="%8."/>
      <w:lvlJc w:val="left"/>
      <w:pPr>
        <w:ind w:left="5713" w:hanging="360"/>
      </w:pPr>
    </w:lvl>
    <w:lvl w:ilvl="8" w:tplc="0419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1">
    <w:nsid w:val="2DA963B1"/>
    <w:multiLevelType w:val="hybridMultilevel"/>
    <w:tmpl w:val="948890D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E6820"/>
    <w:rsid w:val="00071C9E"/>
    <w:rsid w:val="00177463"/>
    <w:rsid w:val="001B072B"/>
    <w:rsid w:val="001C097A"/>
    <w:rsid w:val="002C5E22"/>
    <w:rsid w:val="00410620"/>
    <w:rsid w:val="004402D4"/>
    <w:rsid w:val="004E5027"/>
    <w:rsid w:val="0059176E"/>
    <w:rsid w:val="005C2B6C"/>
    <w:rsid w:val="00614A5A"/>
    <w:rsid w:val="00697097"/>
    <w:rsid w:val="006C101D"/>
    <w:rsid w:val="008969C5"/>
    <w:rsid w:val="008D2A29"/>
    <w:rsid w:val="009E2F85"/>
    <w:rsid w:val="009E785A"/>
    <w:rsid w:val="00B74547"/>
    <w:rsid w:val="00B853B3"/>
    <w:rsid w:val="00BE6820"/>
    <w:rsid w:val="00C54BCB"/>
    <w:rsid w:val="00DF0AAD"/>
    <w:rsid w:val="00F9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2D4"/>
  </w:style>
  <w:style w:type="paragraph" w:styleId="1">
    <w:name w:val="heading 1"/>
    <w:basedOn w:val="a"/>
    <w:link w:val="10"/>
    <w:qFormat/>
    <w:rsid w:val="004E50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E6820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4E502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71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1C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ochinimka.ru/sochinenie/pro-vojnu/velikaya-otechestvennaya-vojna-rassuzhdenie" TargetMode="Externa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дмитрий</cp:lastModifiedBy>
  <cp:revision>15</cp:revision>
  <cp:lastPrinted>2019-02-10T14:47:00Z</cp:lastPrinted>
  <dcterms:created xsi:type="dcterms:W3CDTF">2019-02-10T12:53:00Z</dcterms:created>
  <dcterms:modified xsi:type="dcterms:W3CDTF">2019-02-19T07:46:00Z</dcterms:modified>
</cp:coreProperties>
</file>