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CD53E3" w14:textId="77777777" w:rsidR="00AC50D3" w:rsidRPr="00BB5C59" w:rsidRDefault="00BB5C59" w:rsidP="00AC50D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5C59">
        <w:rPr>
          <w:rFonts w:ascii="Times New Roman" w:hAnsi="Times New Roman" w:cs="Times New Roman"/>
          <w:b/>
          <w:sz w:val="24"/>
          <w:szCs w:val="24"/>
        </w:rPr>
        <w:t xml:space="preserve">Муниципальное бюджетное общеобразовательное </w:t>
      </w:r>
      <w:proofErr w:type="spellStart"/>
      <w:r w:rsidRPr="00BB5C59">
        <w:rPr>
          <w:rFonts w:ascii="Times New Roman" w:hAnsi="Times New Roman" w:cs="Times New Roman"/>
          <w:b/>
          <w:sz w:val="24"/>
          <w:szCs w:val="24"/>
        </w:rPr>
        <w:t>учереждение</w:t>
      </w:r>
      <w:proofErr w:type="spellEnd"/>
    </w:p>
    <w:p w14:paraId="1118266D" w14:textId="77777777" w:rsidR="00AC50D3" w:rsidRPr="00BB5C59" w:rsidRDefault="008A1736" w:rsidP="008A173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C50D3">
        <w:rPr>
          <w:rFonts w:ascii="Times New Roman" w:hAnsi="Times New Roman" w:cs="Times New Roman"/>
          <w:b/>
          <w:sz w:val="24"/>
          <w:szCs w:val="24"/>
        </w:rPr>
        <w:t xml:space="preserve">Средняя образовательная школа № 29 им. </w:t>
      </w:r>
      <w:proofErr w:type="spellStart"/>
      <w:r w:rsidR="00AC50D3">
        <w:rPr>
          <w:rFonts w:ascii="Times New Roman" w:hAnsi="Times New Roman" w:cs="Times New Roman"/>
          <w:b/>
          <w:sz w:val="24"/>
          <w:szCs w:val="24"/>
        </w:rPr>
        <w:t>Ю.В.Амелова</w:t>
      </w:r>
      <w:proofErr w:type="spellEnd"/>
    </w:p>
    <w:p w14:paraId="6686D9D8" w14:textId="77777777" w:rsidR="00AC50D3" w:rsidRDefault="00AC50D3" w:rsidP="00AC50D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E6020CA" w14:textId="77777777" w:rsidR="00AC50D3" w:rsidRDefault="00AC50D3" w:rsidP="00AC50D3">
      <w:pPr>
        <w:spacing w:after="0" w:line="240" w:lineRule="auto"/>
        <w:jc w:val="center"/>
        <w:rPr>
          <w:rFonts w:ascii="Times New Roman" w:hAnsi="Times New Roman" w:cs="Times New Roman"/>
          <w:b/>
          <w:sz w:val="56"/>
          <w:szCs w:val="56"/>
        </w:rPr>
      </w:pPr>
    </w:p>
    <w:p w14:paraId="28D6BFC0" w14:textId="77777777" w:rsidR="00BB5C59" w:rsidRDefault="00BB5C59" w:rsidP="00AC50D3">
      <w:pPr>
        <w:spacing w:after="0" w:line="240" w:lineRule="auto"/>
        <w:jc w:val="center"/>
        <w:rPr>
          <w:rFonts w:ascii="Times New Roman" w:hAnsi="Times New Roman" w:cs="Times New Roman"/>
          <w:b/>
          <w:sz w:val="56"/>
          <w:szCs w:val="56"/>
        </w:rPr>
      </w:pPr>
    </w:p>
    <w:p w14:paraId="5186DE79" w14:textId="77777777" w:rsidR="008A1736" w:rsidRDefault="008A1736" w:rsidP="00AC50D3">
      <w:pPr>
        <w:spacing w:after="0" w:line="240" w:lineRule="auto"/>
        <w:jc w:val="center"/>
        <w:rPr>
          <w:rFonts w:ascii="Times New Roman" w:hAnsi="Times New Roman" w:cs="Times New Roman"/>
          <w:b/>
          <w:sz w:val="56"/>
          <w:szCs w:val="56"/>
        </w:rPr>
      </w:pPr>
    </w:p>
    <w:p w14:paraId="3E11AADD" w14:textId="77777777" w:rsidR="008A1736" w:rsidRDefault="008A1736" w:rsidP="00AC50D3">
      <w:pPr>
        <w:spacing w:after="0" w:line="240" w:lineRule="auto"/>
        <w:jc w:val="center"/>
        <w:rPr>
          <w:rFonts w:ascii="Times New Roman" w:hAnsi="Times New Roman" w:cs="Times New Roman"/>
          <w:b/>
          <w:sz w:val="56"/>
          <w:szCs w:val="56"/>
        </w:rPr>
      </w:pPr>
    </w:p>
    <w:p w14:paraId="46D4B122" w14:textId="77777777" w:rsidR="00AC50D3" w:rsidRPr="00AC50D3" w:rsidRDefault="00AC50D3" w:rsidP="00AC50D3">
      <w:pPr>
        <w:spacing w:after="0" w:line="240" w:lineRule="auto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AC50D3">
        <w:rPr>
          <w:rFonts w:ascii="Times New Roman" w:hAnsi="Times New Roman" w:cs="Times New Roman"/>
          <w:b/>
          <w:sz w:val="56"/>
          <w:szCs w:val="56"/>
        </w:rPr>
        <w:t>ПРОЕКТ</w:t>
      </w:r>
    </w:p>
    <w:p w14:paraId="689C3ED0" w14:textId="77777777" w:rsidR="00AC50D3" w:rsidRDefault="00AC50D3" w:rsidP="00AC50D3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  <w:r w:rsidRPr="00AC50D3">
        <w:rPr>
          <w:rFonts w:ascii="Times New Roman" w:hAnsi="Times New Roman" w:cs="Times New Roman"/>
          <w:sz w:val="48"/>
          <w:szCs w:val="48"/>
        </w:rPr>
        <w:t>По</w:t>
      </w:r>
      <w:r>
        <w:rPr>
          <w:rFonts w:ascii="Times New Roman" w:hAnsi="Times New Roman" w:cs="Times New Roman"/>
          <w:sz w:val="48"/>
          <w:szCs w:val="48"/>
        </w:rPr>
        <w:t xml:space="preserve"> </w:t>
      </w:r>
      <w:r w:rsidRPr="00AC50D3">
        <w:rPr>
          <w:rFonts w:ascii="Times New Roman" w:hAnsi="Times New Roman" w:cs="Times New Roman"/>
          <w:sz w:val="48"/>
          <w:szCs w:val="48"/>
        </w:rPr>
        <w:t>направлению:</w:t>
      </w:r>
      <w:r>
        <w:rPr>
          <w:rFonts w:ascii="Times New Roman" w:hAnsi="Times New Roman" w:cs="Times New Roman"/>
          <w:sz w:val="48"/>
          <w:szCs w:val="48"/>
        </w:rPr>
        <w:t xml:space="preserve"> обществознание</w:t>
      </w:r>
    </w:p>
    <w:p w14:paraId="4D22AD1E" w14:textId="77777777" w:rsidR="00AC50D3" w:rsidRDefault="00AC50D3" w:rsidP="00AC50D3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AC50D3">
        <w:rPr>
          <w:rFonts w:ascii="Times New Roman" w:hAnsi="Times New Roman" w:cs="Times New Roman"/>
          <w:b/>
          <w:sz w:val="48"/>
          <w:szCs w:val="48"/>
        </w:rPr>
        <w:t>Информационное общество в современном мире</w:t>
      </w:r>
    </w:p>
    <w:p w14:paraId="465845E5" w14:textId="77777777" w:rsidR="00AC50D3" w:rsidRDefault="00AC50D3" w:rsidP="00AC50D3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</w:p>
    <w:p w14:paraId="437E2E8B" w14:textId="77777777" w:rsidR="008A1736" w:rsidRDefault="00527F1A" w:rsidP="00527F1A">
      <w:pPr>
        <w:spacing w:after="0" w:line="240" w:lineRule="auto"/>
        <w:ind w:left="212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</w:p>
    <w:p w14:paraId="5ACC67DB" w14:textId="77777777" w:rsidR="008A1736" w:rsidRDefault="008A1736" w:rsidP="00527F1A">
      <w:pPr>
        <w:spacing w:after="0" w:line="240" w:lineRule="auto"/>
        <w:ind w:left="2124"/>
        <w:jc w:val="both"/>
        <w:rPr>
          <w:rFonts w:ascii="Times New Roman" w:hAnsi="Times New Roman" w:cs="Times New Roman"/>
          <w:sz w:val="24"/>
          <w:szCs w:val="24"/>
        </w:rPr>
      </w:pPr>
    </w:p>
    <w:p w14:paraId="6EB922D5" w14:textId="77777777" w:rsidR="008A1736" w:rsidRDefault="008A1736" w:rsidP="00527F1A">
      <w:pPr>
        <w:spacing w:after="0" w:line="240" w:lineRule="auto"/>
        <w:ind w:left="2124"/>
        <w:jc w:val="both"/>
        <w:rPr>
          <w:rFonts w:ascii="Times New Roman" w:hAnsi="Times New Roman" w:cs="Times New Roman"/>
          <w:sz w:val="24"/>
          <w:szCs w:val="24"/>
        </w:rPr>
      </w:pPr>
    </w:p>
    <w:p w14:paraId="4F7A4342" w14:textId="77777777" w:rsidR="00BB5C59" w:rsidRDefault="00BB5C59" w:rsidP="00527F1A">
      <w:pPr>
        <w:spacing w:after="0" w:line="240" w:lineRule="auto"/>
        <w:ind w:left="2124"/>
        <w:jc w:val="both"/>
        <w:rPr>
          <w:rFonts w:ascii="Times New Roman" w:hAnsi="Times New Roman" w:cs="Times New Roman"/>
          <w:sz w:val="24"/>
          <w:szCs w:val="24"/>
        </w:rPr>
      </w:pPr>
    </w:p>
    <w:p w14:paraId="20731AD0" w14:textId="77777777" w:rsidR="008A1736" w:rsidRDefault="008A1736" w:rsidP="00527F1A">
      <w:pPr>
        <w:spacing w:after="0" w:line="240" w:lineRule="auto"/>
        <w:ind w:left="2124"/>
        <w:jc w:val="both"/>
        <w:rPr>
          <w:rFonts w:ascii="Times New Roman" w:hAnsi="Times New Roman" w:cs="Times New Roman"/>
          <w:sz w:val="24"/>
          <w:szCs w:val="24"/>
        </w:rPr>
      </w:pPr>
    </w:p>
    <w:p w14:paraId="7AD85D40" w14:textId="77777777" w:rsidR="008A1736" w:rsidRDefault="008A1736" w:rsidP="00527F1A">
      <w:pPr>
        <w:spacing w:after="0" w:line="240" w:lineRule="auto"/>
        <w:ind w:left="2124"/>
        <w:jc w:val="both"/>
        <w:rPr>
          <w:rFonts w:ascii="Times New Roman" w:hAnsi="Times New Roman" w:cs="Times New Roman"/>
          <w:sz w:val="24"/>
          <w:szCs w:val="24"/>
        </w:rPr>
      </w:pPr>
    </w:p>
    <w:p w14:paraId="597E4939" w14:textId="77777777" w:rsidR="008A1736" w:rsidRDefault="008A1736" w:rsidP="00527F1A">
      <w:pPr>
        <w:spacing w:after="0" w:line="240" w:lineRule="auto"/>
        <w:ind w:left="2124"/>
        <w:jc w:val="both"/>
        <w:rPr>
          <w:rFonts w:ascii="Times New Roman" w:hAnsi="Times New Roman" w:cs="Times New Roman"/>
          <w:sz w:val="24"/>
          <w:szCs w:val="24"/>
        </w:rPr>
      </w:pPr>
    </w:p>
    <w:p w14:paraId="5CCBFBFA" w14:textId="77777777" w:rsidR="00AC50D3" w:rsidRPr="00AC50D3" w:rsidRDefault="008A1736" w:rsidP="00527F1A">
      <w:pPr>
        <w:spacing w:after="0" w:line="240" w:lineRule="auto"/>
        <w:ind w:left="212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</w:t>
      </w:r>
      <w:r w:rsidR="00AC50D3" w:rsidRPr="00AC50D3">
        <w:rPr>
          <w:rFonts w:ascii="Times New Roman" w:hAnsi="Times New Roman" w:cs="Times New Roman"/>
          <w:sz w:val="24"/>
          <w:szCs w:val="24"/>
        </w:rPr>
        <w:t>Автор проекта:</w:t>
      </w:r>
    </w:p>
    <w:p w14:paraId="188E91B8" w14:textId="77777777" w:rsidR="00991E00" w:rsidRDefault="00527F1A" w:rsidP="00527F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</w:t>
      </w:r>
      <w:r w:rsidR="00991E00">
        <w:rPr>
          <w:rFonts w:ascii="Times New Roman" w:hAnsi="Times New Roman" w:cs="Times New Roman"/>
          <w:sz w:val="24"/>
          <w:szCs w:val="24"/>
        </w:rPr>
        <w:t xml:space="preserve">                                Ученицы 9 «Б» класса</w:t>
      </w:r>
    </w:p>
    <w:p w14:paraId="307908E6" w14:textId="77777777" w:rsidR="00527F1A" w:rsidRDefault="00991E00" w:rsidP="00527F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</w:t>
      </w:r>
      <w:r w:rsidR="006E7708">
        <w:rPr>
          <w:rFonts w:ascii="Times New Roman" w:hAnsi="Times New Roman" w:cs="Times New Roman"/>
          <w:sz w:val="24"/>
          <w:szCs w:val="24"/>
        </w:rPr>
        <w:t xml:space="preserve"> Павлова Дарья</w:t>
      </w:r>
    </w:p>
    <w:p w14:paraId="2E573D37" w14:textId="77777777" w:rsidR="00BB5C59" w:rsidRDefault="00527F1A" w:rsidP="00BB5C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</w:t>
      </w:r>
      <w:r w:rsidR="00BB5C59">
        <w:rPr>
          <w:rFonts w:ascii="Times New Roman" w:hAnsi="Times New Roman" w:cs="Times New Roman"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B5C59">
        <w:rPr>
          <w:rFonts w:ascii="Times New Roman" w:hAnsi="Times New Roman" w:cs="Times New Roman"/>
          <w:sz w:val="24"/>
          <w:szCs w:val="24"/>
        </w:rPr>
        <w:t>Руководитель</w:t>
      </w:r>
      <w:r w:rsidR="00991E00">
        <w:rPr>
          <w:rFonts w:ascii="Times New Roman" w:hAnsi="Times New Roman" w:cs="Times New Roman"/>
          <w:sz w:val="24"/>
          <w:szCs w:val="24"/>
        </w:rPr>
        <w:t>:</w:t>
      </w:r>
    </w:p>
    <w:p w14:paraId="63D442C4" w14:textId="77777777" w:rsidR="0071585D" w:rsidRPr="00527F1A" w:rsidRDefault="00BB5C59" w:rsidP="00BB5C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</w:t>
      </w:r>
      <w:r w:rsidR="0071585D" w:rsidRPr="00527F1A">
        <w:rPr>
          <w:rFonts w:ascii="Times New Roman" w:hAnsi="Times New Roman" w:cs="Times New Roman"/>
          <w:sz w:val="24"/>
          <w:szCs w:val="24"/>
        </w:rPr>
        <w:t xml:space="preserve">Учитель: </w:t>
      </w:r>
      <w:r w:rsidR="00991E00">
        <w:rPr>
          <w:rFonts w:ascii="Times New Roman" w:hAnsi="Times New Roman" w:cs="Times New Roman"/>
          <w:sz w:val="24"/>
          <w:szCs w:val="24"/>
        </w:rPr>
        <w:t>истории и</w:t>
      </w:r>
      <w:r w:rsidR="00527F1A">
        <w:rPr>
          <w:rFonts w:ascii="Times New Roman" w:hAnsi="Times New Roman" w:cs="Times New Roman"/>
          <w:sz w:val="24"/>
          <w:szCs w:val="24"/>
        </w:rPr>
        <w:t xml:space="preserve"> </w:t>
      </w:r>
      <w:r w:rsidR="008A1736">
        <w:rPr>
          <w:rFonts w:ascii="Times New Roman" w:hAnsi="Times New Roman" w:cs="Times New Roman"/>
          <w:sz w:val="24"/>
          <w:szCs w:val="24"/>
        </w:rPr>
        <w:t>обществознания</w:t>
      </w:r>
    </w:p>
    <w:p w14:paraId="61124699" w14:textId="77777777" w:rsidR="00527F1A" w:rsidRDefault="00527F1A" w:rsidP="00527F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Кармацкая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София</w:t>
      </w:r>
      <w:r w:rsidR="00BB5C5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B5C59">
        <w:rPr>
          <w:rFonts w:ascii="Times New Roman" w:hAnsi="Times New Roman" w:cs="Times New Roman"/>
          <w:sz w:val="24"/>
          <w:szCs w:val="24"/>
        </w:rPr>
        <w:t>Егеньевна</w:t>
      </w:r>
      <w:proofErr w:type="spellEnd"/>
    </w:p>
    <w:p w14:paraId="152B3CEB" w14:textId="77777777" w:rsidR="0071585D" w:rsidRPr="00527F1A" w:rsidRDefault="00527F1A" w:rsidP="00527F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</w:t>
      </w:r>
    </w:p>
    <w:p w14:paraId="36CCB4F9" w14:textId="77777777" w:rsidR="00AC50D3" w:rsidRPr="00AC50D3" w:rsidRDefault="00AC50D3" w:rsidP="00527F1A">
      <w:pPr>
        <w:spacing w:after="0" w:line="240" w:lineRule="auto"/>
        <w:ind w:left="2028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64797BC" w14:textId="77777777" w:rsidR="00AC50D3" w:rsidRDefault="00AC50D3" w:rsidP="00527F1A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6394FAFC" w14:textId="77777777" w:rsidR="00AC50D3" w:rsidRDefault="00AC50D3" w:rsidP="00AC50D3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656D80C4" w14:textId="77777777" w:rsidR="00AC50D3" w:rsidRDefault="00AC50D3" w:rsidP="00AC50D3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4F1DCA2" w14:textId="77777777" w:rsidR="00AC50D3" w:rsidRDefault="00AC50D3" w:rsidP="00AC50D3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DAA0F3D" w14:textId="77777777" w:rsidR="0071585D" w:rsidRDefault="0071585D" w:rsidP="00AC50D3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40176F93" w14:textId="77777777" w:rsidR="0071585D" w:rsidRDefault="0071585D" w:rsidP="00AC50D3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5E204121" w14:textId="77777777" w:rsidR="0071585D" w:rsidRDefault="0071585D" w:rsidP="00AC50D3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66F69F4" w14:textId="77777777" w:rsidR="0071585D" w:rsidRPr="0071585D" w:rsidRDefault="0071585D" w:rsidP="00AC50D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</w:t>
      </w:r>
      <w:r w:rsidRPr="0071585D">
        <w:rPr>
          <w:rFonts w:ascii="Times New Roman" w:hAnsi="Times New Roman" w:cs="Times New Roman"/>
          <w:sz w:val="24"/>
          <w:szCs w:val="24"/>
        </w:rPr>
        <w:t xml:space="preserve"> Новороссийск 2024</w:t>
      </w:r>
    </w:p>
    <w:p w14:paraId="4B407CBF" w14:textId="77777777" w:rsidR="008A1736" w:rsidRDefault="008A1736" w:rsidP="00AC50D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3FE93B1" w14:textId="77777777" w:rsidR="00750F54" w:rsidRDefault="008A1736" w:rsidP="00750F5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Содержание</w:t>
      </w:r>
    </w:p>
    <w:p w14:paraId="58749AC8" w14:textId="6EACC0C1" w:rsidR="008A1736" w:rsidRPr="00750F54" w:rsidRDefault="006A77F7" w:rsidP="00750F54">
      <w:pPr>
        <w:rPr>
          <w:rFonts w:ascii="Times New Roman" w:hAnsi="Times New Roman" w:cs="Times New Roman"/>
          <w:b/>
          <w:sz w:val="24"/>
          <w:szCs w:val="24"/>
        </w:rPr>
      </w:pPr>
      <w:r w:rsidRPr="006A77F7">
        <w:rPr>
          <w:rFonts w:ascii="Times New Roman" w:hAnsi="Times New Roman" w:cs="Times New Roman"/>
          <w:b/>
          <w:bCs/>
          <w:sz w:val="24"/>
          <w:szCs w:val="24"/>
        </w:rPr>
        <w:t>ВВЕДЕНИЕ</w:t>
      </w:r>
      <w:r w:rsidRPr="006A77F7">
        <w:rPr>
          <w:rFonts w:ascii="Times New Roman" w:hAnsi="Times New Roman" w:cs="Times New Roman"/>
          <w:sz w:val="24"/>
          <w:szCs w:val="24"/>
        </w:rPr>
        <w:t xml:space="preserve"> </w:t>
      </w:r>
      <w:r w:rsidR="00750F54">
        <w:rPr>
          <w:rFonts w:ascii="Times New Roman" w:hAnsi="Times New Roman" w:cs="Times New Roman"/>
          <w:sz w:val="24"/>
          <w:szCs w:val="24"/>
        </w:rPr>
        <w:t>3</w:t>
      </w:r>
    </w:p>
    <w:p w14:paraId="0C62CE50" w14:textId="35F87CEC" w:rsidR="008A1736" w:rsidRPr="006A77F7" w:rsidRDefault="006A77F7" w:rsidP="008A1736">
      <w:pPr>
        <w:jc w:val="both"/>
        <w:rPr>
          <w:rFonts w:ascii="Times New Roman" w:hAnsi="Times New Roman" w:cs="Times New Roman"/>
          <w:sz w:val="24"/>
          <w:szCs w:val="24"/>
        </w:rPr>
      </w:pPr>
      <w:r w:rsidRPr="006A77F7">
        <w:rPr>
          <w:rFonts w:ascii="Times New Roman" w:hAnsi="Times New Roman" w:cs="Times New Roman"/>
          <w:b/>
          <w:bCs/>
          <w:sz w:val="24"/>
          <w:szCs w:val="24"/>
        </w:rPr>
        <w:t>ГЛАВА 1. ТЕОРЕТИЧЕСКАЯ ЧАСТЬ</w:t>
      </w:r>
      <w:r w:rsidRPr="006A77F7">
        <w:rPr>
          <w:rFonts w:ascii="Times New Roman" w:hAnsi="Times New Roman" w:cs="Times New Roman"/>
          <w:sz w:val="24"/>
          <w:szCs w:val="24"/>
        </w:rPr>
        <w:t xml:space="preserve"> </w:t>
      </w:r>
      <w:r w:rsidR="00F01BA1" w:rsidRPr="006A77F7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-</w:t>
      </w:r>
      <w:r w:rsidR="00823AF2">
        <w:rPr>
          <w:rFonts w:ascii="Times New Roman" w:hAnsi="Times New Roman" w:cs="Times New Roman"/>
          <w:sz w:val="24"/>
          <w:szCs w:val="24"/>
        </w:rPr>
        <w:t>11</w:t>
      </w:r>
    </w:p>
    <w:p w14:paraId="2A041652" w14:textId="45FEA7A0" w:rsidR="00830B62" w:rsidRDefault="008A1736" w:rsidP="00830B62">
      <w:pPr>
        <w:jc w:val="both"/>
        <w:rPr>
          <w:rFonts w:ascii="Times New Roman" w:hAnsi="Times New Roman" w:cs="Times New Roman"/>
          <w:sz w:val="24"/>
          <w:szCs w:val="24"/>
        </w:rPr>
      </w:pPr>
      <w:r w:rsidRPr="00750F54">
        <w:rPr>
          <w:rFonts w:ascii="Times New Roman" w:hAnsi="Times New Roman" w:cs="Times New Roman"/>
          <w:sz w:val="24"/>
          <w:szCs w:val="24"/>
        </w:rPr>
        <w:t>1.</w:t>
      </w:r>
      <w:r w:rsidR="00F429D7">
        <w:rPr>
          <w:rFonts w:ascii="Times New Roman" w:hAnsi="Times New Roman" w:cs="Times New Roman"/>
          <w:sz w:val="24"/>
          <w:szCs w:val="24"/>
        </w:rPr>
        <w:t xml:space="preserve">1 </w:t>
      </w:r>
      <w:r w:rsidR="00AC5DCB">
        <w:rPr>
          <w:rFonts w:ascii="Times New Roman" w:hAnsi="Times New Roman" w:cs="Times New Roman"/>
          <w:sz w:val="24"/>
          <w:szCs w:val="24"/>
        </w:rPr>
        <w:t>Информационные технологии</w:t>
      </w:r>
      <w:r w:rsidR="00830B62">
        <w:rPr>
          <w:rFonts w:ascii="Times New Roman" w:hAnsi="Times New Roman" w:cs="Times New Roman"/>
          <w:sz w:val="24"/>
          <w:szCs w:val="24"/>
        </w:rPr>
        <w:t xml:space="preserve"> </w:t>
      </w:r>
      <w:r w:rsidR="005D2400">
        <w:rPr>
          <w:rFonts w:ascii="Times New Roman" w:hAnsi="Times New Roman" w:cs="Times New Roman"/>
          <w:sz w:val="24"/>
          <w:szCs w:val="24"/>
        </w:rPr>
        <w:t>4</w:t>
      </w:r>
    </w:p>
    <w:p w14:paraId="5B4F526A" w14:textId="62695F0D" w:rsidR="00830B62" w:rsidRPr="005D2400" w:rsidRDefault="00AC5DCB" w:rsidP="00830B6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</w:t>
      </w:r>
      <w:r w:rsidR="00DB40AE">
        <w:rPr>
          <w:rFonts w:ascii="Times New Roman" w:hAnsi="Times New Roman" w:cs="Times New Roman"/>
          <w:sz w:val="24"/>
          <w:szCs w:val="24"/>
        </w:rPr>
        <w:t xml:space="preserve"> Влияние на организм человека</w:t>
      </w:r>
      <w:r w:rsidR="005D2400">
        <w:rPr>
          <w:rFonts w:ascii="Times New Roman" w:hAnsi="Times New Roman" w:cs="Times New Roman"/>
          <w:sz w:val="24"/>
          <w:szCs w:val="24"/>
        </w:rPr>
        <w:t xml:space="preserve"> 4-5</w:t>
      </w:r>
    </w:p>
    <w:p w14:paraId="565854A4" w14:textId="79E668AF" w:rsidR="008A1736" w:rsidRDefault="00DB40AE" w:rsidP="00830B62">
      <w:pPr>
        <w:jc w:val="both"/>
        <w:rPr>
          <w:rFonts w:ascii="Times New Roman" w:hAnsi="Times New Roman" w:cs="Times New Roman"/>
          <w:sz w:val="24"/>
          <w:szCs w:val="24"/>
        </w:rPr>
      </w:pPr>
      <w:r w:rsidRPr="00DB40AE">
        <w:rPr>
          <w:rFonts w:ascii="Times New Roman" w:hAnsi="Times New Roman" w:cs="Times New Roman"/>
          <w:sz w:val="24"/>
          <w:szCs w:val="24"/>
        </w:rPr>
        <w:t>1.3 Знание и образование</w:t>
      </w:r>
      <w:r w:rsidR="00557D80">
        <w:rPr>
          <w:rFonts w:ascii="Times New Roman" w:hAnsi="Times New Roman" w:cs="Times New Roman"/>
          <w:sz w:val="24"/>
          <w:szCs w:val="24"/>
        </w:rPr>
        <w:t xml:space="preserve"> 5-6</w:t>
      </w:r>
    </w:p>
    <w:p w14:paraId="15B408CC" w14:textId="14F53846" w:rsidR="00DB40AE" w:rsidRDefault="00DB40AE" w:rsidP="00830B6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1.4</w:t>
      </w:r>
      <w:r w:rsidR="0091093D">
        <w:rPr>
          <w:rFonts w:ascii="Times New Roman" w:hAnsi="Times New Roman" w:cs="Times New Roman"/>
          <w:sz w:val="24"/>
          <w:szCs w:val="24"/>
        </w:rPr>
        <w:t xml:space="preserve"> Цифровое неравенство</w:t>
      </w:r>
      <w:r w:rsidR="00557D80">
        <w:rPr>
          <w:rFonts w:ascii="Times New Roman" w:hAnsi="Times New Roman" w:cs="Times New Roman"/>
          <w:sz w:val="24"/>
          <w:szCs w:val="24"/>
        </w:rPr>
        <w:t xml:space="preserve"> 6-7</w:t>
      </w:r>
    </w:p>
    <w:p w14:paraId="0683FFF6" w14:textId="245B8168" w:rsidR="00F01BA1" w:rsidRDefault="00F01BA1" w:rsidP="00830B62">
      <w:pPr>
        <w:rPr>
          <w:rFonts w:ascii="Times New Roman" w:hAnsi="Times New Roman" w:cs="Times New Roman"/>
          <w:sz w:val="24"/>
          <w:szCs w:val="24"/>
        </w:rPr>
      </w:pPr>
      <w:r w:rsidRPr="00F01BA1">
        <w:rPr>
          <w:rFonts w:ascii="Times New Roman" w:hAnsi="Times New Roman" w:cs="Times New Roman"/>
          <w:sz w:val="24"/>
          <w:szCs w:val="24"/>
        </w:rPr>
        <w:t xml:space="preserve">1.5 Влияние информационного общества на социальные отношения и коммуникации </w:t>
      </w:r>
      <w:r w:rsidR="00557D80">
        <w:rPr>
          <w:rFonts w:ascii="Times New Roman" w:hAnsi="Times New Roman" w:cs="Times New Roman"/>
          <w:sz w:val="24"/>
          <w:szCs w:val="24"/>
        </w:rPr>
        <w:t>7-9</w:t>
      </w:r>
    </w:p>
    <w:p w14:paraId="2B5A8149" w14:textId="16D4A6CE" w:rsidR="00F01BA1" w:rsidRDefault="00F01BA1" w:rsidP="00830B62">
      <w:pPr>
        <w:rPr>
          <w:rFonts w:ascii="Times New Roman" w:hAnsi="Times New Roman" w:cs="Times New Roman"/>
          <w:sz w:val="24"/>
          <w:szCs w:val="24"/>
        </w:rPr>
      </w:pPr>
      <w:r w:rsidRPr="00F01BA1">
        <w:rPr>
          <w:rFonts w:ascii="Times New Roman" w:hAnsi="Times New Roman" w:cs="Times New Roman"/>
          <w:sz w:val="24"/>
          <w:szCs w:val="24"/>
        </w:rPr>
        <w:t xml:space="preserve">1.6 Экономические аспекты информационного общества: цифровая экономика и онлайн-бизнес </w:t>
      </w:r>
      <w:r w:rsidR="00557D80">
        <w:rPr>
          <w:rFonts w:ascii="Times New Roman" w:hAnsi="Times New Roman" w:cs="Times New Roman"/>
          <w:sz w:val="24"/>
          <w:szCs w:val="24"/>
        </w:rPr>
        <w:t>9-10</w:t>
      </w:r>
    </w:p>
    <w:p w14:paraId="010196CF" w14:textId="6746256A" w:rsidR="00F01BA1" w:rsidRDefault="00F01BA1" w:rsidP="00830B62">
      <w:pPr>
        <w:rPr>
          <w:rFonts w:ascii="Times New Roman" w:hAnsi="Times New Roman" w:cs="Times New Roman"/>
          <w:sz w:val="24"/>
          <w:szCs w:val="24"/>
        </w:rPr>
      </w:pPr>
      <w:r w:rsidRPr="00F01BA1">
        <w:rPr>
          <w:rFonts w:ascii="Times New Roman" w:hAnsi="Times New Roman" w:cs="Times New Roman"/>
          <w:sz w:val="24"/>
          <w:szCs w:val="24"/>
        </w:rPr>
        <w:t>1.7 Правовые и этические вопросы в сфере информационных технологий и информационного общества</w:t>
      </w:r>
      <w:r w:rsidR="00823AF2">
        <w:rPr>
          <w:rFonts w:ascii="Times New Roman" w:hAnsi="Times New Roman" w:cs="Times New Roman"/>
          <w:sz w:val="24"/>
          <w:szCs w:val="24"/>
        </w:rPr>
        <w:t xml:space="preserve"> 10-11</w:t>
      </w:r>
    </w:p>
    <w:p w14:paraId="13D7325E" w14:textId="711D8678" w:rsidR="00F01BA1" w:rsidRPr="00F01BA1" w:rsidRDefault="006A77F7" w:rsidP="00F01BA1">
      <w:pPr>
        <w:jc w:val="both"/>
        <w:rPr>
          <w:rFonts w:ascii="Times New Roman" w:hAnsi="Times New Roman" w:cs="Times New Roman"/>
          <w:sz w:val="24"/>
          <w:szCs w:val="24"/>
        </w:rPr>
      </w:pPr>
      <w:r w:rsidRPr="006A77F7">
        <w:rPr>
          <w:rFonts w:ascii="Times New Roman" w:hAnsi="Times New Roman" w:cs="Times New Roman"/>
          <w:b/>
          <w:bCs/>
          <w:sz w:val="24"/>
          <w:szCs w:val="24"/>
        </w:rPr>
        <w:t>ГЛАВА 2. ПРОВЕДЕНИЕ ОПРОСА О ВОСПРИЯТИИ ИНФОРМАЦИОННОГО ОБЩЕСТВА</w:t>
      </w:r>
      <w:r w:rsidR="00823AF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823AF2">
        <w:rPr>
          <w:rFonts w:ascii="Times New Roman" w:hAnsi="Times New Roman" w:cs="Times New Roman"/>
          <w:sz w:val="24"/>
          <w:szCs w:val="24"/>
        </w:rPr>
        <w:t>12-</w:t>
      </w:r>
      <w:r w:rsidR="00DD1C4A" w:rsidRPr="00DD1C4A">
        <w:rPr>
          <w:rFonts w:ascii="Times New Roman" w:hAnsi="Times New Roman" w:cs="Times New Roman"/>
          <w:sz w:val="24"/>
          <w:szCs w:val="24"/>
        </w:rPr>
        <w:t>1</w:t>
      </w:r>
      <w:r w:rsidR="00DB4AB8" w:rsidRPr="00DB4AB8">
        <w:rPr>
          <w:rFonts w:ascii="Times New Roman" w:hAnsi="Times New Roman" w:cs="Times New Roman"/>
          <w:sz w:val="24"/>
          <w:szCs w:val="24"/>
        </w:rPr>
        <w:t>6</w:t>
      </w:r>
    </w:p>
    <w:p w14:paraId="3636E6AE" w14:textId="24A28AAB" w:rsidR="00F01BA1" w:rsidRPr="00464A8A" w:rsidRDefault="00F01BA1" w:rsidP="00F01BA1">
      <w:pPr>
        <w:jc w:val="both"/>
        <w:rPr>
          <w:rFonts w:ascii="Times New Roman" w:hAnsi="Times New Roman" w:cs="Times New Roman"/>
          <w:sz w:val="24"/>
          <w:szCs w:val="24"/>
        </w:rPr>
      </w:pPr>
      <w:r w:rsidRPr="00F01BA1">
        <w:rPr>
          <w:rFonts w:ascii="Times New Roman" w:hAnsi="Times New Roman" w:cs="Times New Roman"/>
          <w:sz w:val="24"/>
          <w:szCs w:val="24"/>
        </w:rPr>
        <w:t xml:space="preserve">2.1 Формулирование вопросов для </w:t>
      </w:r>
      <w:proofErr w:type="gramStart"/>
      <w:r w:rsidRPr="00F01BA1">
        <w:rPr>
          <w:rFonts w:ascii="Times New Roman" w:hAnsi="Times New Roman" w:cs="Times New Roman"/>
          <w:sz w:val="24"/>
          <w:szCs w:val="24"/>
        </w:rPr>
        <w:t xml:space="preserve">опроса </w:t>
      </w:r>
      <w:r w:rsidR="00823AF2">
        <w:rPr>
          <w:rFonts w:ascii="Times New Roman" w:hAnsi="Times New Roman" w:cs="Times New Roman"/>
          <w:sz w:val="24"/>
          <w:szCs w:val="24"/>
        </w:rPr>
        <w:t xml:space="preserve"> 12</w:t>
      </w:r>
      <w:proofErr w:type="gramEnd"/>
      <w:r w:rsidR="00823AF2">
        <w:rPr>
          <w:rFonts w:ascii="Times New Roman" w:hAnsi="Times New Roman" w:cs="Times New Roman"/>
          <w:sz w:val="24"/>
          <w:szCs w:val="24"/>
        </w:rPr>
        <w:t>-1</w:t>
      </w:r>
      <w:r w:rsidR="00DB4AB8" w:rsidRPr="00464A8A">
        <w:rPr>
          <w:rFonts w:ascii="Times New Roman" w:hAnsi="Times New Roman" w:cs="Times New Roman"/>
          <w:sz w:val="24"/>
          <w:szCs w:val="24"/>
        </w:rPr>
        <w:t>6</w:t>
      </w:r>
    </w:p>
    <w:p w14:paraId="73C575F6" w14:textId="29F36FD2" w:rsidR="00F01BA1" w:rsidRPr="00464A8A" w:rsidRDefault="006A77F7" w:rsidP="00F01BA1">
      <w:pPr>
        <w:jc w:val="both"/>
        <w:rPr>
          <w:rFonts w:ascii="Times New Roman" w:hAnsi="Times New Roman" w:cs="Times New Roman"/>
          <w:sz w:val="24"/>
          <w:szCs w:val="24"/>
        </w:rPr>
      </w:pPr>
      <w:r w:rsidRPr="006A77F7">
        <w:rPr>
          <w:rFonts w:ascii="Times New Roman" w:hAnsi="Times New Roman" w:cs="Times New Roman"/>
          <w:b/>
          <w:bCs/>
          <w:sz w:val="24"/>
          <w:szCs w:val="24"/>
        </w:rPr>
        <w:t>ЗАКЛЮЧЕНИЕ</w:t>
      </w:r>
      <w:r w:rsidR="00464A8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464A8A">
        <w:rPr>
          <w:rFonts w:ascii="Times New Roman" w:hAnsi="Times New Roman" w:cs="Times New Roman"/>
          <w:sz w:val="24"/>
          <w:szCs w:val="24"/>
        </w:rPr>
        <w:t>17</w:t>
      </w:r>
    </w:p>
    <w:p w14:paraId="5B7C929E" w14:textId="53EA621C" w:rsidR="00F01BA1" w:rsidRPr="00464A8A" w:rsidRDefault="006A77F7" w:rsidP="00F01BA1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6A77F7">
        <w:rPr>
          <w:rFonts w:ascii="Times New Roman" w:hAnsi="Times New Roman" w:cs="Times New Roman"/>
          <w:b/>
          <w:bCs/>
          <w:sz w:val="24"/>
          <w:szCs w:val="24"/>
        </w:rPr>
        <w:t>СПИСОК ЛИТЕРАТУРЫ</w:t>
      </w:r>
      <w:r w:rsidR="00464A8A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</w:t>
      </w:r>
      <w:r w:rsidR="00464A8A">
        <w:rPr>
          <w:rFonts w:ascii="Times New Roman" w:hAnsi="Times New Roman" w:cs="Times New Roman"/>
          <w:sz w:val="24"/>
          <w:szCs w:val="24"/>
          <w:lang w:val="en-US"/>
        </w:rPr>
        <w:t>18</w:t>
      </w:r>
    </w:p>
    <w:p w14:paraId="658CC359" w14:textId="77777777" w:rsidR="00F01BA1" w:rsidRPr="00F01BA1" w:rsidRDefault="00F01BA1" w:rsidP="00F01BA1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6C23F32" w14:textId="77777777" w:rsidR="0091093D" w:rsidRPr="00DB40AE" w:rsidRDefault="0091093D" w:rsidP="00F01BA1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4FF26C6" w14:textId="77777777" w:rsidR="008A1736" w:rsidRDefault="008A1736" w:rsidP="00AC50D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B7F49F4" w14:textId="77777777" w:rsidR="008A1736" w:rsidRDefault="008A1736" w:rsidP="00AC50D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D44EF2E" w14:textId="77777777" w:rsidR="008A1736" w:rsidRDefault="008A1736" w:rsidP="00AC50D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89893E0" w14:textId="77777777" w:rsidR="008A1736" w:rsidRDefault="008A1736" w:rsidP="00AC50D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06DBBE3" w14:textId="77777777" w:rsidR="008A1736" w:rsidRDefault="008A1736" w:rsidP="00AC50D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CCDC030" w14:textId="77777777" w:rsidR="008A1736" w:rsidRDefault="008A1736" w:rsidP="00AC50D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A55E8B6" w14:textId="77777777" w:rsidR="00DD1C4A" w:rsidRDefault="00DD1C4A" w:rsidP="00AC50D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C52F1A3" w14:textId="77777777" w:rsidR="008A1736" w:rsidRDefault="008A1736" w:rsidP="00AC50D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50CF254" w14:textId="77777777" w:rsidR="008A1736" w:rsidRDefault="008A1736" w:rsidP="00AC50D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CB93A96" w14:textId="77777777" w:rsidR="008A1736" w:rsidRDefault="008A1736" w:rsidP="00AC50D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646757F" w14:textId="7F54C510" w:rsidR="00750F54" w:rsidRPr="00F429D7" w:rsidRDefault="00750F54" w:rsidP="00750F54">
      <w:pPr>
        <w:rPr>
          <w:rFonts w:ascii="Times New Roman" w:hAnsi="Times New Roman" w:cs="Times New Roman"/>
          <w:sz w:val="24"/>
          <w:szCs w:val="24"/>
        </w:rPr>
      </w:pPr>
    </w:p>
    <w:p w14:paraId="614E1672" w14:textId="400E369C" w:rsidR="00F01BA1" w:rsidRPr="00BC18EB" w:rsidRDefault="00F01BA1" w:rsidP="00F01BA1">
      <w:pPr>
        <w:ind w:right="-14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C18EB">
        <w:rPr>
          <w:rFonts w:ascii="Times New Roman" w:hAnsi="Times New Roman" w:cs="Times New Roman"/>
          <w:b/>
          <w:sz w:val="24"/>
          <w:szCs w:val="24"/>
        </w:rPr>
        <w:lastRenderedPageBreak/>
        <w:t>Введение</w:t>
      </w:r>
    </w:p>
    <w:p w14:paraId="6EABA77F" w14:textId="77777777" w:rsidR="006A77F7" w:rsidRPr="006A77F7" w:rsidRDefault="00F01BA1" w:rsidP="006A77F7">
      <w:pPr>
        <w:spacing w:before="192" w:after="0"/>
        <w:jc w:val="both"/>
        <w:rPr>
          <w:rFonts w:ascii="Times New Roman" w:eastAsia="+mn-ea" w:hAnsi="Times New Roman" w:cs="Times New Roman"/>
          <w:kern w:val="24"/>
          <w:sz w:val="24"/>
          <w:szCs w:val="24"/>
        </w:rPr>
      </w:pPr>
      <w:r w:rsidRPr="006A77F7">
        <w:rPr>
          <w:rFonts w:ascii="Times New Roman" w:eastAsia="+mn-ea" w:hAnsi="Times New Roman" w:cs="Times New Roman"/>
          <w:kern w:val="24"/>
          <w:sz w:val="24"/>
          <w:szCs w:val="24"/>
          <w:lang w:eastAsia="ru-RU"/>
        </w:rPr>
        <w:t xml:space="preserve"> </w:t>
      </w:r>
      <w:r w:rsidR="006A77F7" w:rsidRPr="006A77F7">
        <w:rPr>
          <w:rFonts w:ascii="Times New Roman" w:eastAsia="+mn-ea" w:hAnsi="Times New Roman" w:cs="Times New Roman"/>
          <w:kern w:val="24"/>
          <w:sz w:val="24"/>
          <w:szCs w:val="24"/>
        </w:rPr>
        <w:t>Современное общество переживает период глубоких трансформаций, где информационные технологии и интернет играют центральную роль. Они не только изменяют наши повседневные жизни, но и влияют на различные сферы деятельности, от бизнеса до образования и государственного управления. Это приводит к формированию информационного общества, где доступ к информации, ее обработка и использование становятся ключевыми аспектами.</w:t>
      </w:r>
    </w:p>
    <w:p w14:paraId="6A2CB9C1" w14:textId="7A661E79" w:rsidR="006A77F7" w:rsidRPr="006A77F7" w:rsidRDefault="006A77F7" w:rsidP="006A77F7">
      <w:pPr>
        <w:spacing w:before="192" w:after="0" w:line="240" w:lineRule="auto"/>
        <w:jc w:val="both"/>
        <w:rPr>
          <w:rFonts w:ascii="Times New Roman" w:eastAsia="+mn-ea" w:hAnsi="Times New Roman" w:cs="Times New Roman"/>
          <w:kern w:val="24"/>
          <w:sz w:val="24"/>
          <w:szCs w:val="24"/>
          <w:lang w:eastAsia="ru-RU"/>
        </w:rPr>
      </w:pPr>
      <w:r>
        <w:rPr>
          <w:rFonts w:ascii="Times New Roman" w:eastAsia="+mn-ea" w:hAnsi="Times New Roman" w:cs="Times New Roman"/>
          <w:b/>
          <w:bCs/>
          <w:kern w:val="24"/>
          <w:sz w:val="24"/>
          <w:szCs w:val="24"/>
          <w:lang w:eastAsia="ru-RU"/>
        </w:rPr>
        <w:t xml:space="preserve"> </w:t>
      </w:r>
      <w:r w:rsidRPr="006A77F7">
        <w:rPr>
          <w:rFonts w:ascii="Times New Roman" w:eastAsia="+mn-ea" w:hAnsi="Times New Roman" w:cs="Times New Roman"/>
          <w:b/>
          <w:bCs/>
          <w:kern w:val="24"/>
          <w:sz w:val="24"/>
          <w:szCs w:val="24"/>
          <w:lang w:eastAsia="ru-RU"/>
        </w:rPr>
        <w:t>Цель данного исследования</w:t>
      </w:r>
      <w:r w:rsidRPr="006A77F7">
        <w:rPr>
          <w:rFonts w:ascii="Times New Roman" w:eastAsia="+mn-ea" w:hAnsi="Times New Roman" w:cs="Times New Roman"/>
          <w:kern w:val="24"/>
          <w:sz w:val="24"/>
          <w:szCs w:val="24"/>
          <w:lang w:eastAsia="ru-RU"/>
        </w:rPr>
        <w:t xml:space="preserve"> состоит в выявлении факторов риска, которые влияют на формирование зависимости от интернета, и разработке методических рекомендаций для обучающихся с целью снижения данной формы зависимости.</w:t>
      </w:r>
    </w:p>
    <w:p w14:paraId="50DF2416" w14:textId="3AAC0A7C" w:rsidR="006A77F7" w:rsidRPr="006A77F7" w:rsidRDefault="006A77F7" w:rsidP="006A77F7">
      <w:pPr>
        <w:spacing w:before="192" w:after="0" w:line="240" w:lineRule="auto"/>
        <w:jc w:val="both"/>
        <w:rPr>
          <w:rFonts w:ascii="Times New Roman" w:eastAsia="+mn-ea" w:hAnsi="Times New Roman" w:cs="Times New Roman"/>
          <w:b/>
          <w:bCs/>
          <w:kern w:val="24"/>
          <w:sz w:val="24"/>
          <w:szCs w:val="24"/>
          <w:lang w:eastAsia="ru-RU"/>
        </w:rPr>
      </w:pPr>
      <w:r>
        <w:rPr>
          <w:rFonts w:ascii="Times New Roman" w:eastAsia="+mn-ea" w:hAnsi="Times New Roman" w:cs="Times New Roman"/>
          <w:b/>
          <w:bCs/>
          <w:kern w:val="24"/>
          <w:sz w:val="24"/>
          <w:szCs w:val="24"/>
          <w:lang w:eastAsia="ru-RU"/>
        </w:rPr>
        <w:t xml:space="preserve"> </w:t>
      </w:r>
      <w:r w:rsidRPr="006A77F7">
        <w:rPr>
          <w:rFonts w:ascii="Times New Roman" w:eastAsia="+mn-ea" w:hAnsi="Times New Roman" w:cs="Times New Roman"/>
          <w:b/>
          <w:bCs/>
          <w:kern w:val="24"/>
          <w:sz w:val="24"/>
          <w:szCs w:val="24"/>
          <w:lang w:eastAsia="ru-RU"/>
        </w:rPr>
        <w:t>Задачи</w:t>
      </w:r>
    </w:p>
    <w:p w14:paraId="1B784D51" w14:textId="77777777" w:rsidR="006A77F7" w:rsidRPr="006A77F7" w:rsidRDefault="006A77F7" w:rsidP="006A77F7">
      <w:pPr>
        <w:numPr>
          <w:ilvl w:val="0"/>
          <w:numId w:val="3"/>
        </w:numPr>
        <w:spacing w:before="192" w:after="0" w:line="240" w:lineRule="auto"/>
        <w:jc w:val="both"/>
        <w:rPr>
          <w:rFonts w:ascii="Times New Roman" w:eastAsia="+mn-ea" w:hAnsi="Times New Roman" w:cs="Times New Roman"/>
          <w:kern w:val="24"/>
          <w:sz w:val="24"/>
          <w:szCs w:val="24"/>
          <w:lang w:eastAsia="ru-RU"/>
        </w:rPr>
      </w:pPr>
      <w:r w:rsidRPr="006A77F7">
        <w:rPr>
          <w:rFonts w:ascii="Times New Roman" w:eastAsia="+mn-ea" w:hAnsi="Times New Roman" w:cs="Times New Roman"/>
          <w:kern w:val="24"/>
          <w:sz w:val="24"/>
          <w:szCs w:val="24"/>
          <w:lang w:eastAsia="ru-RU"/>
        </w:rPr>
        <w:t>Провести анкетирование на тему гаджет-зависимости среди различных возрастных групп.</w:t>
      </w:r>
    </w:p>
    <w:p w14:paraId="713AD06C" w14:textId="77777777" w:rsidR="006A77F7" w:rsidRPr="006A77F7" w:rsidRDefault="006A77F7" w:rsidP="006A77F7">
      <w:pPr>
        <w:numPr>
          <w:ilvl w:val="0"/>
          <w:numId w:val="3"/>
        </w:numPr>
        <w:spacing w:before="192" w:after="0" w:line="240" w:lineRule="auto"/>
        <w:jc w:val="both"/>
        <w:rPr>
          <w:rFonts w:ascii="Times New Roman" w:eastAsia="+mn-ea" w:hAnsi="Times New Roman" w:cs="Times New Roman"/>
          <w:kern w:val="24"/>
          <w:sz w:val="24"/>
          <w:szCs w:val="24"/>
          <w:lang w:eastAsia="ru-RU"/>
        </w:rPr>
      </w:pPr>
      <w:r w:rsidRPr="006A77F7">
        <w:rPr>
          <w:rFonts w:ascii="Times New Roman" w:eastAsia="+mn-ea" w:hAnsi="Times New Roman" w:cs="Times New Roman"/>
          <w:kern w:val="24"/>
          <w:sz w:val="24"/>
          <w:szCs w:val="24"/>
          <w:lang w:eastAsia="ru-RU"/>
        </w:rPr>
        <w:t>Оценить плюсы и минусы использования гаджетов в повседневной жизни.</w:t>
      </w:r>
    </w:p>
    <w:p w14:paraId="785AC1AE" w14:textId="751AFA8E" w:rsidR="006A77F7" w:rsidRPr="006A77F7" w:rsidRDefault="006A77F7" w:rsidP="006A77F7">
      <w:pPr>
        <w:spacing w:before="192" w:after="0" w:line="240" w:lineRule="auto"/>
        <w:jc w:val="both"/>
        <w:rPr>
          <w:rFonts w:ascii="Times New Roman" w:eastAsia="+mn-ea" w:hAnsi="Times New Roman" w:cs="Times New Roman"/>
          <w:b/>
          <w:bCs/>
          <w:kern w:val="24"/>
          <w:sz w:val="24"/>
          <w:szCs w:val="24"/>
          <w:lang w:eastAsia="ru-RU"/>
        </w:rPr>
      </w:pPr>
      <w:r>
        <w:rPr>
          <w:rFonts w:ascii="Times New Roman" w:eastAsia="+mn-ea" w:hAnsi="Times New Roman" w:cs="Times New Roman"/>
          <w:b/>
          <w:bCs/>
          <w:kern w:val="24"/>
          <w:sz w:val="24"/>
          <w:szCs w:val="24"/>
          <w:lang w:eastAsia="ru-RU"/>
        </w:rPr>
        <w:t xml:space="preserve"> </w:t>
      </w:r>
      <w:r w:rsidRPr="006A77F7">
        <w:rPr>
          <w:rFonts w:ascii="Times New Roman" w:eastAsia="+mn-ea" w:hAnsi="Times New Roman" w:cs="Times New Roman"/>
          <w:b/>
          <w:bCs/>
          <w:kern w:val="24"/>
          <w:sz w:val="24"/>
          <w:szCs w:val="24"/>
          <w:lang w:eastAsia="ru-RU"/>
        </w:rPr>
        <w:t>Актуальность проблемы</w:t>
      </w:r>
    </w:p>
    <w:p w14:paraId="4CC5398E" w14:textId="270B0CAD" w:rsidR="006A77F7" w:rsidRPr="006A77F7" w:rsidRDefault="006A77F7" w:rsidP="006A77F7">
      <w:pPr>
        <w:spacing w:before="192" w:after="0" w:line="240" w:lineRule="auto"/>
        <w:jc w:val="both"/>
        <w:rPr>
          <w:rFonts w:ascii="Times New Roman" w:eastAsia="+mn-ea" w:hAnsi="Times New Roman" w:cs="Times New Roman"/>
          <w:kern w:val="24"/>
          <w:sz w:val="24"/>
          <w:szCs w:val="24"/>
          <w:lang w:eastAsia="ru-RU"/>
        </w:rPr>
      </w:pPr>
      <w:r>
        <w:rPr>
          <w:rFonts w:ascii="Times New Roman" w:eastAsia="+mn-ea" w:hAnsi="Times New Roman" w:cs="Times New Roman"/>
          <w:kern w:val="24"/>
          <w:sz w:val="24"/>
          <w:szCs w:val="24"/>
          <w:lang w:eastAsia="ru-RU"/>
        </w:rPr>
        <w:t xml:space="preserve"> </w:t>
      </w:r>
      <w:r w:rsidRPr="006A77F7">
        <w:rPr>
          <w:rFonts w:ascii="Times New Roman" w:eastAsia="+mn-ea" w:hAnsi="Times New Roman" w:cs="Times New Roman"/>
          <w:kern w:val="24"/>
          <w:sz w:val="24"/>
          <w:szCs w:val="24"/>
          <w:lang w:eastAsia="ru-RU"/>
        </w:rPr>
        <w:t>Проблема интернет-зависимости становится все более актуальной в современном обществе, особенно среди молодежи. Углубленное погружение в виртуальный мир может привести к социальной изоляции, психологическим и даже физическим проблемам.</w:t>
      </w:r>
    </w:p>
    <w:p w14:paraId="700D28A1" w14:textId="3DDDB910" w:rsidR="006A77F7" w:rsidRPr="006A77F7" w:rsidRDefault="006A77F7" w:rsidP="006A77F7">
      <w:pPr>
        <w:spacing w:before="192" w:after="0" w:line="240" w:lineRule="auto"/>
        <w:jc w:val="both"/>
        <w:rPr>
          <w:rFonts w:ascii="Times New Roman" w:eastAsia="+mn-ea" w:hAnsi="Times New Roman" w:cs="Times New Roman"/>
          <w:kern w:val="24"/>
          <w:sz w:val="24"/>
          <w:szCs w:val="24"/>
          <w:lang w:eastAsia="ru-RU"/>
        </w:rPr>
      </w:pPr>
      <w:r>
        <w:rPr>
          <w:rFonts w:ascii="Times New Roman" w:eastAsia="+mn-ea" w:hAnsi="Times New Roman" w:cs="Times New Roman"/>
          <w:b/>
          <w:bCs/>
          <w:kern w:val="24"/>
          <w:sz w:val="24"/>
          <w:szCs w:val="24"/>
          <w:lang w:eastAsia="ru-RU"/>
        </w:rPr>
        <w:t xml:space="preserve"> </w:t>
      </w:r>
      <w:r w:rsidRPr="006A77F7">
        <w:rPr>
          <w:rFonts w:ascii="Times New Roman" w:eastAsia="+mn-ea" w:hAnsi="Times New Roman" w:cs="Times New Roman"/>
          <w:b/>
          <w:bCs/>
          <w:kern w:val="24"/>
          <w:sz w:val="24"/>
          <w:szCs w:val="24"/>
          <w:lang w:eastAsia="ru-RU"/>
        </w:rPr>
        <w:t>Гипотеза исследования</w:t>
      </w:r>
      <w:r w:rsidRPr="006A77F7">
        <w:rPr>
          <w:rFonts w:ascii="Times New Roman" w:eastAsia="+mn-ea" w:hAnsi="Times New Roman" w:cs="Times New Roman"/>
          <w:kern w:val="24"/>
          <w:sz w:val="24"/>
          <w:szCs w:val="24"/>
          <w:lang w:eastAsia="ru-RU"/>
        </w:rPr>
        <w:t xml:space="preserve"> заключается в предположении о том, что развитие информационного общества сопровождается как позитивными, так и негативными последствиями, и понимание этих последствий поможет эффективному управлению информационными процессами.</w:t>
      </w:r>
    </w:p>
    <w:p w14:paraId="01FE6E89" w14:textId="7D298B9B" w:rsidR="006A77F7" w:rsidRDefault="006A77F7" w:rsidP="006A77F7">
      <w:pPr>
        <w:spacing w:before="192" w:after="0" w:line="240" w:lineRule="auto"/>
        <w:jc w:val="both"/>
        <w:rPr>
          <w:rFonts w:ascii="Times New Roman" w:eastAsia="+mn-ea" w:hAnsi="Times New Roman" w:cs="Times New Roman"/>
          <w:kern w:val="24"/>
          <w:sz w:val="24"/>
          <w:szCs w:val="24"/>
          <w:lang w:eastAsia="ru-RU"/>
        </w:rPr>
      </w:pPr>
      <w:r>
        <w:rPr>
          <w:rFonts w:ascii="Times New Roman" w:eastAsia="+mn-ea" w:hAnsi="Times New Roman" w:cs="Times New Roman"/>
          <w:b/>
          <w:bCs/>
          <w:kern w:val="24"/>
          <w:sz w:val="24"/>
          <w:szCs w:val="24"/>
          <w:lang w:eastAsia="ru-RU"/>
        </w:rPr>
        <w:t xml:space="preserve"> </w:t>
      </w:r>
      <w:r w:rsidRPr="006A77F7">
        <w:rPr>
          <w:rFonts w:ascii="Times New Roman" w:eastAsia="+mn-ea" w:hAnsi="Times New Roman" w:cs="Times New Roman"/>
          <w:b/>
          <w:bCs/>
          <w:kern w:val="24"/>
          <w:sz w:val="24"/>
          <w:szCs w:val="24"/>
          <w:lang w:eastAsia="ru-RU"/>
        </w:rPr>
        <w:t>Объектом исследования</w:t>
      </w:r>
      <w:r w:rsidRPr="006A77F7">
        <w:rPr>
          <w:rFonts w:ascii="Times New Roman" w:eastAsia="+mn-ea" w:hAnsi="Times New Roman" w:cs="Times New Roman"/>
          <w:kern w:val="24"/>
          <w:sz w:val="24"/>
          <w:szCs w:val="24"/>
          <w:lang w:eastAsia="ru-RU"/>
        </w:rPr>
        <w:t xml:space="preserve"> является информационное общество в целом, а </w:t>
      </w:r>
      <w:r w:rsidRPr="006A77F7">
        <w:rPr>
          <w:rFonts w:ascii="Times New Roman" w:eastAsia="+mn-ea" w:hAnsi="Times New Roman" w:cs="Times New Roman"/>
          <w:b/>
          <w:bCs/>
          <w:kern w:val="24"/>
          <w:sz w:val="24"/>
          <w:szCs w:val="24"/>
          <w:lang w:eastAsia="ru-RU"/>
        </w:rPr>
        <w:t>предметом</w:t>
      </w:r>
      <w:r w:rsidRPr="006A77F7">
        <w:rPr>
          <w:rFonts w:ascii="Times New Roman" w:eastAsia="+mn-ea" w:hAnsi="Times New Roman" w:cs="Times New Roman"/>
          <w:kern w:val="24"/>
          <w:sz w:val="24"/>
          <w:szCs w:val="24"/>
          <w:lang w:eastAsia="ru-RU"/>
        </w:rPr>
        <w:t xml:space="preserve"> - факторы, влияющие на формирование интернет-зависимости и способы ее преодоления.</w:t>
      </w:r>
    </w:p>
    <w:p w14:paraId="2B45B549" w14:textId="6DF222AF" w:rsidR="006A77F7" w:rsidRPr="006A77F7" w:rsidRDefault="006A77F7" w:rsidP="006A77F7">
      <w:pPr>
        <w:spacing w:before="192" w:after="0" w:line="240" w:lineRule="auto"/>
        <w:jc w:val="both"/>
        <w:rPr>
          <w:rFonts w:ascii="Times New Roman" w:eastAsia="+mn-ea" w:hAnsi="Times New Roman" w:cs="Times New Roman"/>
          <w:b/>
          <w:bCs/>
          <w:kern w:val="24"/>
          <w:sz w:val="24"/>
          <w:szCs w:val="24"/>
          <w:lang w:eastAsia="ru-RU"/>
        </w:rPr>
      </w:pPr>
      <w:r>
        <w:rPr>
          <w:rFonts w:ascii="Times New Roman" w:eastAsia="+mn-ea" w:hAnsi="Times New Roman" w:cs="Times New Roman"/>
          <w:b/>
          <w:bCs/>
          <w:kern w:val="24"/>
          <w:sz w:val="24"/>
          <w:szCs w:val="24"/>
          <w:lang w:eastAsia="ru-RU"/>
        </w:rPr>
        <w:t xml:space="preserve"> </w:t>
      </w:r>
      <w:r w:rsidRPr="006A77F7">
        <w:rPr>
          <w:rFonts w:ascii="Times New Roman" w:eastAsia="+mn-ea" w:hAnsi="Times New Roman" w:cs="Times New Roman"/>
          <w:b/>
          <w:bCs/>
          <w:kern w:val="24"/>
          <w:sz w:val="24"/>
          <w:szCs w:val="24"/>
          <w:lang w:eastAsia="ru-RU"/>
        </w:rPr>
        <w:t>Проблема</w:t>
      </w:r>
    </w:p>
    <w:p w14:paraId="0EC80531" w14:textId="7E11691C" w:rsidR="006A77F7" w:rsidRPr="006A77F7" w:rsidRDefault="006A77F7" w:rsidP="006A77F7">
      <w:pPr>
        <w:spacing w:before="192" w:after="0" w:line="240" w:lineRule="auto"/>
        <w:jc w:val="both"/>
        <w:rPr>
          <w:rFonts w:ascii="Times New Roman" w:eastAsia="+mn-ea" w:hAnsi="Times New Roman" w:cs="Times New Roman"/>
          <w:kern w:val="24"/>
          <w:sz w:val="24"/>
          <w:szCs w:val="24"/>
          <w:lang w:eastAsia="ru-RU"/>
        </w:rPr>
      </w:pPr>
      <w:r>
        <w:rPr>
          <w:rFonts w:ascii="Times New Roman" w:eastAsia="+mn-ea" w:hAnsi="Times New Roman" w:cs="Times New Roman"/>
          <w:kern w:val="24"/>
          <w:sz w:val="24"/>
          <w:szCs w:val="24"/>
          <w:lang w:eastAsia="ru-RU"/>
        </w:rPr>
        <w:t xml:space="preserve"> </w:t>
      </w:r>
      <w:r w:rsidRPr="006A77F7">
        <w:rPr>
          <w:rFonts w:ascii="Times New Roman" w:eastAsia="+mn-ea" w:hAnsi="Times New Roman" w:cs="Times New Roman"/>
          <w:kern w:val="24"/>
          <w:sz w:val="24"/>
          <w:szCs w:val="24"/>
          <w:lang w:eastAsia="ru-RU"/>
        </w:rPr>
        <w:t xml:space="preserve">В наше время быстро развивается, и появляются новые приспособления, которые способны и могут облегчить жизнь человека. Их название гаджеты. С появлением гаджетов сильно изменил на наш мир. Для того что бы облегчить человеческую жизнь, люди придумали </w:t>
      </w:r>
      <w:proofErr w:type="gramStart"/>
      <w:r w:rsidRPr="006A77F7">
        <w:rPr>
          <w:rFonts w:ascii="Times New Roman" w:eastAsia="+mn-ea" w:hAnsi="Times New Roman" w:cs="Times New Roman"/>
          <w:kern w:val="24"/>
          <w:sz w:val="24"/>
          <w:szCs w:val="24"/>
          <w:lang w:eastAsia="ru-RU"/>
        </w:rPr>
        <w:t>эти устройства</w:t>
      </w:r>
      <w:proofErr w:type="gramEnd"/>
      <w:r w:rsidRPr="006A77F7">
        <w:rPr>
          <w:rFonts w:ascii="Times New Roman" w:eastAsia="+mn-ea" w:hAnsi="Times New Roman" w:cs="Times New Roman"/>
          <w:kern w:val="24"/>
          <w:sz w:val="24"/>
          <w:szCs w:val="24"/>
          <w:lang w:eastAsia="ru-RU"/>
        </w:rPr>
        <w:t xml:space="preserve"> которые сейчас очень актуальны и везде используются, которые способны помочь, но не всегда являются полезными. Современное поколение с каждым годом погружается в эту проблему, забывая об окружающем - живом их мире.</w:t>
      </w:r>
    </w:p>
    <w:p w14:paraId="68F68287" w14:textId="77777777" w:rsidR="00F01BA1" w:rsidRDefault="00F01BA1" w:rsidP="00BC18EB">
      <w:pPr>
        <w:rPr>
          <w:rFonts w:ascii="Times New Roman" w:hAnsi="Times New Roman" w:cs="Times New Roman"/>
          <w:b/>
          <w:sz w:val="24"/>
          <w:szCs w:val="24"/>
        </w:rPr>
      </w:pPr>
    </w:p>
    <w:p w14:paraId="47BEE299" w14:textId="77777777" w:rsidR="00F01BA1" w:rsidRDefault="00F01BA1" w:rsidP="00BC18EB">
      <w:pPr>
        <w:rPr>
          <w:rFonts w:ascii="Times New Roman" w:hAnsi="Times New Roman" w:cs="Times New Roman"/>
          <w:b/>
          <w:sz w:val="24"/>
          <w:szCs w:val="24"/>
        </w:rPr>
      </w:pPr>
    </w:p>
    <w:p w14:paraId="250C8D2B" w14:textId="77777777" w:rsidR="00F01BA1" w:rsidRDefault="00F01BA1" w:rsidP="00BC18EB">
      <w:pPr>
        <w:rPr>
          <w:rFonts w:ascii="Times New Roman" w:hAnsi="Times New Roman" w:cs="Times New Roman"/>
          <w:b/>
          <w:sz w:val="24"/>
          <w:szCs w:val="24"/>
        </w:rPr>
      </w:pPr>
    </w:p>
    <w:p w14:paraId="6BB51263" w14:textId="0107D895" w:rsidR="00330522" w:rsidRDefault="00330522" w:rsidP="00BC18EB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</w:p>
    <w:p w14:paraId="52D0325C" w14:textId="77777777" w:rsidR="006A77F7" w:rsidRDefault="006A77F7" w:rsidP="00BC18EB">
      <w:pPr>
        <w:rPr>
          <w:rFonts w:ascii="Times New Roman" w:hAnsi="Times New Roman" w:cs="Times New Roman"/>
          <w:b/>
          <w:sz w:val="24"/>
          <w:szCs w:val="24"/>
        </w:rPr>
      </w:pPr>
    </w:p>
    <w:p w14:paraId="6F014466" w14:textId="77777777" w:rsidR="006A77F7" w:rsidRDefault="006A77F7" w:rsidP="00BC18EB">
      <w:pPr>
        <w:rPr>
          <w:rFonts w:ascii="Times New Roman" w:hAnsi="Times New Roman" w:cs="Times New Roman"/>
          <w:b/>
          <w:sz w:val="24"/>
          <w:szCs w:val="24"/>
        </w:rPr>
      </w:pPr>
    </w:p>
    <w:p w14:paraId="79154DC7" w14:textId="77777777" w:rsidR="006A77F7" w:rsidRDefault="006A77F7" w:rsidP="00BC18EB">
      <w:pPr>
        <w:rPr>
          <w:rFonts w:ascii="Times New Roman" w:hAnsi="Times New Roman" w:cs="Times New Roman"/>
          <w:b/>
          <w:sz w:val="24"/>
          <w:szCs w:val="24"/>
        </w:rPr>
      </w:pPr>
    </w:p>
    <w:p w14:paraId="10E0162B" w14:textId="77777777" w:rsidR="006A77F7" w:rsidRDefault="006A77F7" w:rsidP="00BC18EB">
      <w:pPr>
        <w:rPr>
          <w:rFonts w:ascii="Times New Roman" w:hAnsi="Times New Roman" w:cs="Times New Roman"/>
          <w:b/>
          <w:sz w:val="24"/>
          <w:szCs w:val="24"/>
        </w:rPr>
      </w:pPr>
    </w:p>
    <w:p w14:paraId="64D74F0D" w14:textId="77777777" w:rsidR="006A77F7" w:rsidRDefault="006A77F7" w:rsidP="00BC18EB">
      <w:pPr>
        <w:rPr>
          <w:rFonts w:ascii="Times New Roman" w:hAnsi="Times New Roman" w:cs="Times New Roman"/>
          <w:b/>
          <w:sz w:val="24"/>
          <w:szCs w:val="24"/>
        </w:rPr>
      </w:pPr>
    </w:p>
    <w:p w14:paraId="37E229B0" w14:textId="77777777" w:rsidR="006A77F7" w:rsidRPr="00330522" w:rsidRDefault="006A77F7" w:rsidP="00BC18EB">
      <w:pPr>
        <w:rPr>
          <w:rFonts w:ascii="Times New Roman" w:hAnsi="Times New Roman" w:cs="Times New Roman"/>
          <w:bCs/>
          <w:sz w:val="24"/>
          <w:szCs w:val="24"/>
        </w:rPr>
      </w:pPr>
    </w:p>
    <w:p w14:paraId="7056883B" w14:textId="51E2D4F8" w:rsidR="00F429D7" w:rsidRDefault="005921FC" w:rsidP="006A77F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921FC">
        <w:rPr>
          <w:rFonts w:ascii="Times New Roman" w:hAnsi="Times New Roman" w:cs="Times New Roman"/>
          <w:b/>
          <w:sz w:val="24"/>
          <w:szCs w:val="24"/>
        </w:rPr>
        <w:t>ГЛАВА 1. ОБЩАЯ ХАРАКТЕРИСТИКА</w:t>
      </w:r>
      <w:r w:rsidR="006A77F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921FC">
        <w:rPr>
          <w:rFonts w:ascii="Times New Roman" w:hAnsi="Times New Roman" w:cs="Times New Roman"/>
          <w:b/>
          <w:sz w:val="24"/>
          <w:szCs w:val="24"/>
        </w:rPr>
        <w:t>ИНФОРМАЦИОННОГО ОБЩЕСТВА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14:paraId="42B53944" w14:textId="77777777" w:rsidR="005921FC" w:rsidRDefault="005921FC" w:rsidP="005921FC">
      <w:pPr>
        <w:pStyle w:val="a4"/>
        <w:numPr>
          <w:ilvl w:val="1"/>
          <w:numId w:val="2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921FC">
        <w:rPr>
          <w:rFonts w:ascii="Times New Roman" w:hAnsi="Times New Roman" w:cs="Times New Roman"/>
          <w:b/>
          <w:sz w:val="24"/>
          <w:szCs w:val="24"/>
        </w:rPr>
        <w:t>ИНФОРМАЦИОННЫЕ ТЕХНОЛОГИИ</w:t>
      </w:r>
    </w:p>
    <w:p w14:paraId="3D62CD08" w14:textId="77777777" w:rsidR="005921FC" w:rsidRPr="005921FC" w:rsidRDefault="005921FC" w:rsidP="005921FC">
      <w:pPr>
        <w:pStyle w:val="a4"/>
        <w:ind w:left="360"/>
        <w:rPr>
          <w:rFonts w:ascii="Times New Roman" w:hAnsi="Times New Roman" w:cs="Times New Roman"/>
          <w:b/>
          <w:sz w:val="24"/>
          <w:szCs w:val="24"/>
        </w:rPr>
      </w:pPr>
    </w:p>
    <w:p w14:paraId="18399344" w14:textId="77777777" w:rsidR="006A77F7" w:rsidRPr="006A77F7" w:rsidRDefault="0024026D" w:rsidP="006A77F7">
      <w:pPr>
        <w:pStyle w:val="a4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40243">
        <w:rPr>
          <w:rFonts w:ascii="Times New Roman" w:hAnsi="Times New Roman" w:cs="Times New Roman"/>
          <w:sz w:val="24"/>
          <w:szCs w:val="24"/>
        </w:rPr>
        <w:t xml:space="preserve">  </w:t>
      </w:r>
      <w:r w:rsidR="006A77F7" w:rsidRPr="006A77F7">
        <w:rPr>
          <w:rFonts w:ascii="Times New Roman" w:hAnsi="Times New Roman" w:cs="Times New Roman"/>
          <w:sz w:val="24"/>
          <w:szCs w:val="24"/>
        </w:rPr>
        <w:t>Информационные технологии (ИТ) представляют собой широкий спектр средств, методов и процессов, используемых для сбора, обработки, хранения, передачи и анализа информации. Они играют ключевую роль в современном обществе, охватывая все сферы деятельности, начиная от бизнеса и образования, и заканчивая медициной и государственным управлением. Основными компонентами информационных технологий являются аппаратное и программное обеспечение, сетевые технологии и системы хранения данных.</w:t>
      </w:r>
    </w:p>
    <w:p w14:paraId="208CDC2E" w14:textId="77777777" w:rsidR="006A77F7" w:rsidRPr="006A77F7" w:rsidRDefault="006A77F7" w:rsidP="006A77F7">
      <w:pPr>
        <w:pStyle w:val="a4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73D36806" w14:textId="77777777" w:rsidR="006A77F7" w:rsidRDefault="006A77F7" w:rsidP="006A77F7">
      <w:pPr>
        <w:pStyle w:val="a4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6A77F7">
        <w:rPr>
          <w:rFonts w:ascii="Times New Roman" w:hAnsi="Times New Roman" w:cs="Times New Roman"/>
          <w:sz w:val="24"/>
          <w:szCs w:val="24"/>
        </w:rPr>
        <w:t>Информационные технологии позволяют автоматизировать множество процессов, увеличивая эффективность работы и сокращая затраты времени и ресурсов. Они обеспечивают доступ к информации в реальном времени, что позволяет принимать более обоснованные решения на основе актуальных данных. Применение информационных технологий способствует улучшению качества услуг, оптимизации производственных процессов и укреплению конкурентоспособности предприятий.</w:t>
      </w:r>
    </w:p>
    <w:p w14:paraId="4BEA6BDE" w14:textId="77777777" w:rsidR="006A77F7" w:rsidRPr="006A77F7" w:rsidRDefault="006A77F7" w:rsidP="006A77F7">
      <w:pPr>
        <w:pStyle w:val="a4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104AA398" w14:textId="77777777" w:rsidR="006A77F7" w:rsidRDefault="006A77F7" w:rsidP="006A77F7">
      <w:pPr>
        <w:pStyle w:val="a4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6A77F7">
        <w:rPr>
          <w:rFonts w:ascii="Times New Roman" w:hAnsi="Times New Roman" w:cs="Times New Roman"/>
          <w:sz w:val="24"/>
          <w:szCs w:val="24"/>
        </w:rPr>
        <w:t>С развитием информационных технологий появились новые подходы к управлению бизнесом, такие как электронная коммерция, управление отношениями с клиентами (CRM), аналитика данных и машинное обучение. Они открывают новые возможности для предпринимателей и помогают им адаптироваться к изменяющимся рыночным условиям.</w:t>
      </w:r>
    </w:p>
    <w:p w14:paraId="24BA5196" w14:textId="77777777" w:rsidR="006A77F7" w:rsidRPr="006A77F7" w:rsidRDefault="006A77F7" w:rsidP="006A77F7">
      <w:pPr>
        <w:pStyle w:val="a4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1A72C9F9" w14:textId="77777777" w:rsidR="006A77F7" w:rsidRDefault="006A77F7" w:rsidP="006A77F7">
      <w:pPr>
        <w:pStyle w:val="a4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6A77F7">
        <w:rPr>
          <w:rFonts w:ascii="Times New Roman" w:hAnsi="Times New Roman" w:cs="Times New Roman"/>
          <w:sz w:val="24"/>
          <w:szCs w:val="24"/>
        </w:rPr>
        <w:t>Одним из ключевых направлений развития информационных технологий является интернет вещей (</w:t>
      </w:r>
      <w:proofErr w:type="spellStart"/>
      <w:r w:rsidRPr="006A77F7">
        <w:rPr>
          <w:rFonts w:ascii="Times New Roman" w:hAnsi="Times New Roman" w:cs="Times New Roman"/>
          <w:sz w:val="24"/>
          <w:szCs w:val="24"/>
        </w:rPr>
        <w:t>IoT</w:t>
      </w:r>
      <w:proofErr w:type="spellEnd"/>
      <w:r w:rsidRPr="006A77F7">
        <w:rPr>
          <w:rFonts w:ascii="Times New Roman" w:hAnsi="Times New Roman" w:cs="Times New Roman"/>
          <w:sz w:val="24"/>
          <w:szCs w:val="24"/>
        </w:rPr>
        <w:t>), который позволяет взаимодействовать с физическим миром через подключенные устройства. Это открывает новые перспективы в области умных городов, умных домов, автоматизации производства и здравоохранения.</w:t>
      </w:r>
    </w:p>
    <w:p w14:paraId="06FC7CE2" w14:textId="77777777" w:rsidR="006A77F7" w:rsidRPr="006A77F7" w:rsidRDefault="006A77F7" w:rsidP="006A77F7">
      <w:pPr>
        <w:pStyle w:val="a4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40BB216F" w14:textId="77777777" w:rsidR="006A77F7" w:rsidRDefault="006A77F7" w:rsidP="006A77F7">
      <w:pPr>
        <w:pStyle w:val="a4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6A77F7">
        <w:rPr>
          <w:rFonts w:ascii="Times New Roman" w:hAnsi="Times New Roman" w:cs="Times New Roman"/>
          <w:sz w:val="24"/>
          <w:szCs w:val="24"/>
        </w:rPr>
        <w:t>Однако, помимо своих преимуществ, информационные технологии также несут в себе определенные риски и вызовы. К ним относятся угрозы кибербезопасности, включая хакерские атаки, утечки данных и вирусные атаки. Это подчеркивает важность разработки и внедрения соответствующих мер защиты информации.</w:t>
      </w:r>
    </w:p>
    <w:p w14:paraId="4E906F17" w14:textId="77777777" w:rsidR="006A77F7" w:rsidRPr="006A77F7" w:rsidRDefault="006A77F7" w:rsidP="006A77F7">
      <w:pPr>
        <w:pStyle w:val="a4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65FE8034" w14:textId="77777777" w:rsidR="006A77F7" w:rsidRDefault="006A77F7" w:rsidP="006A77F7">
      <w:pPr>
        <w:pStyle w:val="a4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6A77F7">
        <w:rPr>
          <w:rFonts w:ascii="Times New Roman" w:hAnsi="Times New Roman" w:cs="Times New Roman"/>
          <w:sz w:val="24"/>
          <w:szCs w:val="24"/>
        </w:rPr>
        <w:t>Информационные технологии играют ключевую роль в современном мире, и их роль продолжает увеличиваться с каждым годом. Важно осознавать как их потенциал для улучшения жизни и работы, так и риски, которые они представляют, и принимать соответствующие меры для обеспечения безопасности и эффективности их использования.</w:t>
      </w:r>
    </w:p>
    <w:p w14:paraId="0A3F0BF7" w14:textId="77777777" w:rsidR="006A77F7" w:rsidRDefault="006A77F7" w:rsidP="006A77F7">
      <w:pPr>
        <w:pStyle w:val="a4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4E280B7F" w14:textId="77777777" w:rsidR="006A77F7" w:rsidRDefault="006A77F7" w:rsidP="006A77F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 Влияние на организм человека</w:t>
      </w:r>
    </w:p>
    <w:p w14:paraId="0495CD83" w14:textId="634E53A8" w:rsidR="005D2400" w:rsidRPr="005D2400" w:rsidRDefault="005D2400" w:rsidP="005D240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D2400">
        <w:rPr>
          <w:rFonts w:ascii="Times New Roman" w:hAnsi="Times New Roman" w:cs="Times New Roman"/>
          <w:sz w:val="24"/>
          <w:szCs w:val="24"/>
        </w:rPr>
        <w:t xml:space="preserve">Развитие информационного общества сопровождается изменениями в образе жизни и поведении людей, что оказывает влияние на их организм. Одним из основных аспектов влияния информационного общества на человека является его здоровье. Постоянное воздействие информационных технологий, таких как компьютеры, смартфоны, планшеты, и многочисленные </w:t>
      </w:r>
      <w:r w:rsidRPr="005D2400">
        <w:rPr>
          <w:rFonts w:ascii="Times New Roman" w:hAnsi="Times New Roman" w:cs="Times New Roman"/>
          <w:sz w:val="24"/>
          <w:szCs w:val="24"/>
        </w:rPr>
        <w:lastRenderedPageBreak/>
        <w:t>экраны, может привести к различным проблемам со здоровьем, включая зрительные расстройства, синдром длительного сидения, нарушения сна и психологические проблемы.</w:t>
      </w:r>
    </w:p>
    <w:p w14:paraId="01F9D556" w14:textId="4EEC3117" w:rsidR="005D2400" w:rsidRPr="005D2400" w:rsidRDefault="005D2400" w:rsidP="005D240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D2400">
        <w:rPr>
          <w:rFonts w:ascii="Times New Roman" w:hAnsi="Times New Roman" w:cs="Times New Roman"/>
          <w:sz w:val="24"/>
          <w:szCs w:val="24"/>
        </w:rPr>
        <w:t>Один из наиболее распространенных негативных эффектов информационного общества на организм человека - синдром компьютерного зрения. Проведение длительного времени за компьютером или другими устройствами с экраном может вызвать различные заболевания глаз, включая усталость глаз, сухость и раздражение, а также более серьезные проблемы, такие как близорукость и дальнозоркость.</w:t>
      </w:r>
    </w:p>
    <w:p w14:paraId="687A074D" w14:textId="5624301F" w:rsidR="005D2400" w:rsidRPr="005D2400" w:rsidRDefault="005D2400" w:rsidP="005D240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D2400">
        <w:rPr>
          <w:rFonts w:ascii="Times New Roman" w:hAnsi="Times New Roman" w:cs="Times New Roman"/>
          <w:sz w:val="24"/>
          <w:szCs w:val="24"/>
        </w:rPr>
        <w:t>Кроме того, чрезмерное использование гаджетов может привести к нарушению сна. Избыток времени, проведенного перед экранами, особенно вечером, может нарушить естественные биоритмы организма, что приводит к бессоннице и недостатку качественного сна. Это, в свою очередь, может сказаться на общем физическом и психологическом здоровье человека, снижая его работоспособность и настроение.</w:t>
      </w:r>
    </w:p>
    <w:p w14:paraId="2C77049F" w14:textId="4556FD43" w:rsidR="005D2400" w:rsidRPr="005D2400" w:rsidRDefault="005D2400" w:rsidP="005D240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D2400">
        <w:rPr>
          <w:rFonts w:ascii="Times New Roman" w:hAnsi="Times New Roman" w:cs="Times New Roman"/>
          <w:sz w:val="24"/>
          <w:szCs w:val="24"/>
        </w:rPr>
        <w:t>Помимо физических проблем, информационное общество может оказывать влияние на психическое здоровье. Постоянный доступ к информации, поток новостей, социальные сети и другие онлайн-платформы могут привести к чрезмерному стрессу, тревожности и депрессии. Постоянное сравнение себя с другими, идеализация жизни других людей в социальных сетях и обилие негативных новостей могут вызывать чувство неудовлетворенности и недостаточности.</w:t>
      </w:r>
    </w:p>
    <w:p w14:paraId="6CF9049A" w14:textId="353ED1AD" w:rsidR="005D2400" w:rsidRDefault="005D2400" w:rsidP="005D240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D2400">
        <w:rPr>
          <w:rFonts w:ascii="Times New Roman" w:hAnsi="Times New Roman" w:cs="Times New Roman"/>
          <w:sz w:val="24"/>
          <w:szCs w:val="24"/>
        </w:rPr>
        <w:t>Таким образом, информационное общество оказывает значительное влияние на здоровье человека, как физическое, так и психическое. Для минимизации негативных последствий необходимо умеренное и осознанное использование информационных технологий, регулярные перерывы в работе за экраном, а также забота о психическом здоровье, включая умение отделяться от онлайн-мира и находить баланс между виртуальной и реальной жизнью.</w:t>
      </w:r>
    </w:p>
    <w:p w14:paraId="75FF3450" w14:textId="77777777" w:rsidR="005D2400" w:rsidRDefault="005D2400" w:rsidP="005D240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35B1718" w14:textId="77777777" w:rsidR="005D2400" w:rsidRDefault="005D2400" w:rsidP="005D2400">
      <w:pPr>
        <w:jc w:val="center"/>
        <w:rPr>
          <w:rFonts w:ascii="Times New Roman" w:hAnsi="Times New Roman" w:cs="Times New Roman"/>
          <w:sz w:val="24"/>
          <w:szCs w:val="24"/>
        </w:rPr>
      </w:pPr>
      <w:r w:rsidRPr="00DB40AE">
        <w:rPr>
          <w:rFonts w:ascii="Times New Roman" w:hAnsi="Times New Roman" w:cs="Times New Roman"/>
          <w:sz w:val="24"/>
          <w:szCs w:val="24"/>
        </w:rPr>
        <w:t>1.3 Знание и образование</w:t>
      </w:r>
    </w:p>
    <w:p w14:paraId="03FA83FE" w14:textId="77777777" w:rsidR="00557D80" w:rsidRP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В информационном обществе знание и образование приобретают новые смыслы и значимость. С развитием информационных технологий образование становится более доступным и гибким благодаря онлайн-курсам, дистанционному обучению и электронным библиотекам. Это позволяет людям получать знания в любом месте и в любое время, преодолевая пространственные и временные ограничения.</w:t>
      </w:r>
    </w:p>
    <w:p w14:paraId="3CA654C1" w14:textId="77777777" w:rsidR="00557D80" w:rsidRP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Однако информационное общество также сталкивается с вызовами в области образования, такими как цифровое неравенство. Несмотря на широкий доступ к информации, неравномерное распространение технологий может привести к тому, что некоторые группы населения останутся за бортом образовательного процесса. Это подчеркивает необходимость борьбы с цифровым неравенством и обеспечения доступа к образованию для всех слоев общества.</w:t>
      </w:r>
    </w:p>
    <w:p w14:paraId="540E53C4" w14:textId="77777777" w:rsidR="00557D80" w:rsidRP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В информационном обществе также возрастает важность цифровой грамотности. Способность критически мыслить, анализировать информацию, оценивать ее достоверность и эффективно использовать информационные технологии становится ключевым навыком для успешной адаптации к современной информационной среде.</w:t>
      </w:r>
    </w:p>
    <w:p w14:paraId="44B0765F" w14:textId="77777777" w:rsid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 xml:space="preserve">Таким образом, знание и образование играют важную роль в информационном обществе, обеспечивая доступ к знаниям, развитие цифровой грамотности и борьбу с цифровым неравенством. Для полноценного участия в информационном обществе необходимо продолжать </w:t>
      </w:r>
      <w:r w:rsidRPr="00557D80">
        <w:rPr>
          <w:rFonts w:ascii="Times New Roman" w:hAnsi="Times New Roman" w:cs="Times New Roman"/>
          <w:sz w:val="24"/>
          <w:szCs w:val="24"/>
        </w:rPr>
        <w:lastRenderedPageBreak/>
        <w:t>развивать образовательные программы, содействовать распространению информационных технологий и повышать уровень цифровой грамотности всех членов общества.</w:t>
      </w:r>
    </w:p>
    <w:p w14:paraId="7DA94FA3" w14:textId="77777777" w:rsid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0797003" w14:textId="77777777" w:rsidR="00557D80" w:rsidRDefault="00557D80" w:rsidP="00557D8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1.4 Цифровое неравенство</w:t>
      </w:r>
    </w:p>
    <w:p w14:paraId="03EEBBC2" w14:textId="2CF5E238" w:rsidR="00557D80" w:rsidRP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Цифровое неравенство – это разница в доступе к информационно-коммуникационным технологиям (ИКТ) между разными группами населения или регионами. В эпоху цифровизации это явление проявляется в нескольких аспектах.</w:t>
      </w:r>
    </w:p>
    <w:p w14:paraId="06C89594" w14:textId="6FF45808" w:rsidR="00557D80" w:rsidRP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1. Неравный доступ к интернету</w:t>
      </w:r>
    </w:p>
    <w:p w14:paraId="36B76C71" w14:textId="0BE21502" w:rsidR="00557D80" w:rsidRP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Несмотря на рост числа интернет-пользователей во всем мире, многие регионы, особенно сельские и неблагополучные, остаются изолированными от цифрового мира. Причиной тому являются отсутствие инфраструктуры и высокая стоимость подключения. Разрыв в доступе к интернету мешает этим людям пользоваться онлайн-услугами, общаться с внешним миром и получать образование.</w:t>
      </w:r>
    </w:p>
    <w:p w14:paraId="525CD3EF" w14:textId="7B4CA8FE" w:rsidR="00557D80" w:rsidRP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2. Недостаточный доступ к образовательным ресурсам</w:t>
      </w:r>
    </w:p>
    <w:p w14:paraId="57259C7F" w14:textId="417996B4" w:rsidR="00557D80" w:rsidRP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Дети и подростки из малообеспеченных семей или регионов часто не имеют достаточного доступа к компьютерам и интернету. Это лишает их доступа к онлайн-учебным программам и материалам, которые сегодня являются неотъемлемой частью современного образования. Таким образом, цифровое неравенство усиливает существующий образовательный разрыв между социально благополучными и неблагополучными группами.</w:t>
      </w:r>
    </w:p>
    <w:p w14:paraId="44A44FB8" w14:textId="70975486" w:rsidR="00557D80" w:rsidRP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3. Различия в цифровых навыках</w:t>
      </w:r>
    </w:p>
    <w:p w14:paraId="6E931830" w14:textId="77777777" w:rsidR="00557D80" w:rsidRP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Не все люди обладают одинаковым уровнем цифровых навыков. Люди с ограниченными ресурсами, пожилые и представители групп с низким уровнем образования могут испытывать трудности с усвоением цифровых технологий. Этот разрыв в навыках может еще больше усиливать цифровое неравенство и мешать людям в полной мере пользоваться преимуществами цифрового мира.</w:t>
      </w:r>
    </w:p>
    <w:p w14:paraId="76D4AB72" w14:textId="78929069" w:rsidR="00557D80" w:rsidRP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Кроме упомянутых выше факторов, на цифровое неравенство также влияют:</w:t>
      </w:r>
    </w:p>
    <w:p w14:paraId="57C220C2" w14:textId="47DD75A3" w:rsidR="00557D80" w:rsidRPr="00557D80" w:rsidRDefault="00557D80" w:rsidP="00557D8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Социально-экономический статус: Люди с низким доходом чаще сталкиваются с нехваткой доступа к ИКТ.</w:t>
      </w:r>
    </w:p>
    <w:p w14:paraId="4D6FA557" w14:textId="2AFE71FE" w:rsidR="00557D80" w:rsidRPr="00557D80" w:rsidRDefault="00557D80" w:rsidP="00557D8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Образование: Образование играет важную роль в развитии цифровых навыков и понимания ИКТ.</w:t>
      </w:r>
    </w:p>
    <w:p w14:paraId="4F26E5E7" w14:textId="27BC55A3" w:rsidR="00557D80" w:rsidRPr="00557D80" w:rsidRDefault="00557D80" w:rsidP="00557D8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Возраст: Пожилые люди часто имеют более низкий уровень цифровых навыков, чем молодые поколения.</w:t>
      </w:r>
    </w:p>
    <w:p w14:paraId="224EACF5" w14:textId="37073BBA" w:rsidR="00557D80" w:rsidRPr="00557D80" w:rsidRDefault="00557D80" w:rsidP="00557D8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География: Сельские и удаленные районы часто имеют более слабую инфраструктуру ИКТ, чем городские центры.</w:t>
      </w:r>
    </w:p>
    <w:p w14:paraId="30574B5E" w14:textId="63BE67C6" w:rsidR="00557D80" w:rsidRP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Цифровое неравенство имеет ряд негативных последствий для общества:</w:t>
      </w:r>
    </w:p>
    <w:p w14:paraId="1FF32BD8" w14:textId="3E3B2074" w:rsidR="00557D80" w:rsidRPr="00557D80" w:rsidRDefault="00557D80" w:rsidP="00557D8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Углубляет образовательное и социальное неравенство.</w:t>
      </w:r>
    </w:p>
    <w:p w14:paraId="4EE5B703" w14:textId="7400DECB" w:rsidR="00557D80" w:rsidRPr="00557D80" w:rsidRDefault="00557D80" w:rsidP="00557D8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Усложняет доступ к рабочим местам и экономическому росту.</w:t>
      </w:r>
    </w:p>
    <w:p w14:paraId="5DAADB1C" w14:textId="17C97D26" w:rsidR="00557D80" w:rsidRPr="00557D80" w:rsidRDefault="00557D80" w:rsidP="00557D8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Ограничивает доступ к информации и услугам.</w:t>
      </w:r>
    </w:p>
    <w:p w14:paraId="7EA4A606" w14:textId="45DFD259" w:rsidR="00557D80" w:rsidRPr="00557D80" w:rsidRDefault="00557D80" w:rsidP="00557D8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lastRenderedPageBreak/>
        <w:t>Усиливает социальную изоляцию.</w:t>
      </w:r>
    </w:p>
    <w:p w14:paraId="32A4663C" w14:textId="634E5F38" w:rsidR="00557D80" w:rsidRP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Для преодоления цифрового неравенства необходимы комплексные меры, в том числе:</w:t>
      </w:r>
    </w:p>
    <w:p w14:paraId="67F2C99C" w14:textId="4E183382" w:rsidR="00557D80" w:rsidRPr="00557D80" w:rsidRDefault="00557D80" w:rsidP="00557D8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Расширение доступа к ИКТ: Улучшение инфраструктуры, снижение стоимости доступа и предоставление субсидий для малообеспеченных групп.</w:t>
      </w:r>
    </w:p>
    <w:p w14:paraId="682D6041" w14:textId="1E709004" w:rsidR="00557D80" w:rsidRPr="00557D80" w:rsidRDefault="00557D80" w:rsidP="00557D8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Создание цифровых общественных центров: Эти центры могут предоставлять бесплатный доступ к компьютерам и интернету, а также обучение цифровым навыкам.</w:t>
      </w:r>
    </w:p>
    <w:p w14:paraId="2FD27DBF" w14:textId="4F133115" w:rsidR="00557D80" w:rsidRPr="00557D80" w:rsidRDefault="00557D80" w:rsidP="00557D8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Интеграция цифровых технологий в образование: Обеспечение того, чтобы все школы и университеты имели доступ к ИКТ и проводили обучение цифровым навыкам.</w:t>
      </w:r>
    </w:p>
    <w:p w14:paraId="392EE3F3" w14:textId="3AA2AEEB" w:rsidR="00557D80" w:rsidRPr="00557D80" w:rsidRDefault="00557D80" w:rsidP="00557D8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Программы повышения цифровой грамотности: Предоставление доступных курсов и тренингов по цифровым технологиям для людей всех возрастов и происхождения.</w:t>
      </w:r>
    </w:p>
    <w:p w14:paraId="56EBB9C4" w14:textId="1E4BB6A0" w:rsidR="00557D80" w:rsidRPr="00557D80" w:rsidRDefault="00557D80" w:rsidP="00557D8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Государственная политика: Разработка и реализация политики, направленной на решение проблемы цифрового неравенства.</w:t>
      </w:r>
    </w:p>
    <w:p w14:paraId="28358377" w14:textId="7FFFA173" w:rsidR="00557D80" w:rsidRP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Во многих странах реализуются различные инициативы по преодолению цифрового неравенства. Ниже приведены несколько примеров:</w:t>
      </w:r>
    </w:p>
    <w:p w14:paraId="28012B66" w14:textId="58633351" w:rsidR="00557D80" w:rsidRPr="00557D80" w:rsidRDefault="00557D80" w:rsidP="00557D8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Проект "</w:t>
      </w:r>
      <w:proofErr w:type="spellStart"/>
      <w:r w:rsidRPr="00557D80">
        <w:rPr>
          <w:rFonts w:ascii="Times New Roman" w:hAnsi="Times New Roman" w:cs="Times New Roman"/>
          <w:sz w:val="24"/>
          <w:szCs w:val="24"/>
        </w:rPr>
        <w:t>ConnectHome</w:t>
      </w:r>
      <w:proofErr w:type="spellEnd"/>
      <w:r w:rsidRPr="00557D80">
        <w:rPr>
          <w:rFonts w:ascii="Times New Roman" w:hAnsi="Times New Roman" w:cs="Times New Roman"/>
          <w:sz w:val="24"/>
          <w:szCs w:val="24"/>
        </w:rPr>
        <w:t>" в США: Партнерство между федеральным правительством и частными компаниями, направленное на предоставление доступного широкополосного интернета в малообеспеченных районах.</w:t>
      </w:r>
    </w:p>
    <w:p w14:paraId="4FEAA040" w14:textId="1C3787E3" w:rsidR="00557D80" w:rsidRPr="00557D80" w:rsidRDefault="00557D80" w:rsidP="00557D8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Программа "Доступ для всех" в Индии: Инициатива правительства по предоставлению бесплатного доступа к интернету и цифровым устройствам в сельских и отдаленных районах.</w:t>
      </w:r>
    </w:p>
    <w:p w14:paraId="1FA821C5" w14:textId="4040A62E" w:rsidR="00557D80" w:rsidRPr="00557D80" w:rsidRDefault="00557D80" w:rsidP="00557D8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"Цифровые школы" в Руанде: Программа по оснащению школ компьютерами и обучению цифровым навыкам всех учеников.</w:t>
      </w:r>
    </w:p>
    <w:p w14:paraId="10244209" w14:textId="77777777" w:rsidR="00557D80" w:rsidRP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 xml:space="preserve">Эти инициативы и многие другие демонстрируют, что </w:t>
      </w:r>
      <w:proofErr w:type="spellStart"/>
      <w:r w:rsidRPr="00557D80">
        <w:rPr>
          <w:rFonts w:ascii="Times New Roman" w:hAnsi="Times New Roman" w:cs="Times New Roman"/>
          <w:sz w:val="24"/>
          <w:szCs w:val="24"/>
        </w:rPr>
        <w:t>устранление</w:t>
      </w:r>
      <w:proofErr w:type="spellEnd"/>
      <w:r w:rsidRPr="00557D80">
        <w:rPr>
          <w:rFonts w:ascii="Times New Roman" w:hAnsi="Times New Roman" w:cs="Times New Roman"/>
          <w:sz w:val="24"/>
          <w:szCs w:val="24"/>
        </w:rPr>
        <w:t xml:space="preserve"> цифрового неравенства возможно с помощью политической воли, финансовых ресурсов и общественных партнерств.</w:t>
      </w:r>
    </w:p>
    <w:p w14:paraId="5F504864" w14:textId="530975B7" w:rsid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Цифровое неравенство представляет собой серьезную проблему, которая мешает полной интеграции всех членов общества в цифровую эру. Для преодоления этого разрыва необходимо принять комплексный подход, включающий расширение доступа к ИКТ, повышение цифровой грамотности и разработку политики, направленной на решение проблем уязвимых групп. Только так мы можем создать справедливое и инклюзивное информационное общество, в котором все имеют равные возможности для получения выгод от цифровых технологий.</w:t>
      </w:r>
    </w:p>
    <w:p w14:paraId="203E7D4C" w14:textId="77777777" w:rsid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809710E" w14:textId="1D432804" w:rsidR="00557D80" w:rsidRDefault="00557D80" w:rsidP="00557D80">
      <w:pPr>
        <w:jc w:val="center"/>
        <w:rPr>
          <w:rFonts w:ascii="Times New Roman" w:hAnsi="Times New Roman" w:cs="Times New Roman"/>
          <w:sz w:val="24"/>
          <w:szCs w:val="24"/>
        </w:rPr>
      </w:pPr>
      <w:r w:rsidRPr="00F01BA1">
        <w:rPr>
          <w:rFonts w:ascii="Times New Roman" w:hAnsi="Times New Roman" w:cs="Times New Roman"/>
          <w:sz w:val="24"/>
          <w:szCs w:val="24"/>
        </w:rPr>
        <w:t>1.5 Влияние информационного общества на социальные отношения и коммуникации</w:t>
      </w:r>
    </w:p>
    <w:p w14:paraId="45B6D8E9" w14:textId="4E056848" w:rsidR="00557D80" w:rsidRP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Информационное общество, характеризующееся повсеместным проникновением технологий и свободным доступом к информации, оказывает глубокое влияние на социальные отношения и коммуникации, трансформируя способы взаимодействия между людьми и общественные нормы.</w:t>
      </w:r>
    </w:p>
    <w:p w14:paraId="774B13AD" w14:textId="407E768F" w:rsidR="00557D80" w:rsidRP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 xml:space="preserve">Во-первых, развитие интернета и социальных сетей предоставило новые каналы для человеческого общения и связи. Онлайн-платформы позволяют обмениваться мыслями, новостями, изображениями и видео с людьми, находящимися на любом расстоянии. Социальные сети создают виртуальные сообщества, объединяющие людей с общими интересами или целями, </w:t>
      </w:r>
      <w:r w:rsidRPr="00557D80">
        <w:rPr>
          <w:rFonts w:ascii="Times New Roman" w:hAnsi="Times New Roman" w:cs="Times New Roman"/>
          <w:sz w:val="24"/>
          <w:szCs w:val="24"/>
        </w:rPr>
        <w:lastRenderedPageBreak/>
        <w:t>преодолевая географические и социальные барьеры. В результате люди имеют возможность поддерживать тесные связи и заводить новые знакомства без необходимости личного присутствия.</w:t>
      </w:r>
    </w:p>
    <w:p w14:paraId="048A7AC4" w14:textId="4E973513" w:rsidR="00557D80" w:rsidRP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Во-вторых, информационное общество изменило образ жизни и профессиональной деятельности. Благодаря широкому доступу к интернету люди получили возможность работать удаленно, получать образование на дому и получать доступ к различным услугам через онлайн-платформы. Это привело к изменению структуры общества и повседневной жизни, позволив людям более гибко планировать свой график и совмещать работу с другими аспектами своей жизни. Помимо этого, информационное общество способствует созданию новых форм занятости и развитию электронного бизнеса, расширяя возможности трудоустройства и предпринимательства.</w:t>
      </w:r>
    </w:p>
    <w:p w14:paraId="09A8273E" w14:textId="19DBEDAD" w:rsidR="00557D80" w:rsidRP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В-третьих, информационное общество становится катализатором для развития новых форм социальной активности и гражданского участия. Онлайн-петиции, интернет-кампании и социальные движения используют возможности интернета для выражения мнений, организации протестов и мобилизации масс для достижения социальных и политических изменений. Онлайн-среда позволяет вовлекать широкую аудиторию, быстро распространять информацию и оказывать давление на лиц, принимающих решения, с целью проведения реформ и улучшения общественной жизни. Однако параллельно с этим возникает ряд вызовов для социальных отношений и коммуникаций в информационном обществе.</w:t>
      </w:r>
    </w:p>
    <w:p w14:paraId="080E5C7F" w14:textId="2539BC2C" w:rsidR="00557D80" w:rsidRP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Одним из них является рост онлайн-</w:t>
      </w:r>
      <w:proofErr w:type="spellStart"/>
      <w:r w:rsidRPr="00557D80">
        <w:rPr>
          <w:rFonts w:ascii="Times New Roman" w:hAnsi="Times New Roman" w:cs="Times New Roman"/>
          <w:sz w:val="24"/>
          <w:szCs w:val="24"/>
        </w:rPr>
        <w:t>буллинга</w:t>
      </w:r>
      <w:proofErr w:type="spellEnd"/>
      <w:r w:rsidRPr="00557D80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557D80">
        <w:rPr>
          <w:rFonts w:ascii="Times New Roman" w:hAnsi="Times New Roman" w:cs="Times New Roman"/>
          <w:sz w:val="24"/>
          <w:szCs w:val="24"/>
        </w:rPr>
        <w:t>киберпреследований</w:t>
      </w:r>
      <w:proofErr w:type="spellEnd"/>
      <w:r w:rsidRPr="00557D80">
        <w:rPr>
          <w:rFonts w:ascii="Times New Roman" w:hAnsi="Times New Roman" w:cs="Times New Roman"/>
          <w:sz w:val="24"/>
          <w:szCs w:val="24"/>
        </w:rPr>
        <w:t>. Анонимность, которую обеспечивает интернет, может дать людям возможность вести себя антисоциально и агрессивно, оскорбляя или запугивая других. Это может иметь серьезные последствия для психологического и эмоционального состояния жертв и подрывать доверие к онлайн-взаимодействию.</w:t>
      </w:r>
    </w:p>
    <w:p w14:paraId="3B99EF7A" w14:textId="32F4B1E9" w:rsidR="00557D80" w:rsidRP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Другой проблемой является соблюдение конфиденциальности данных. Социальные сети и другие онлайн-платформы собирают обширные данные о своих пользователях, включая их личную информацию, предпочтения и действия в сети. Это порождает опасения по поводу того, что эти данные могут быть использованы для манипулирования людьми, целевой рекламы или даже неправомерного использования. Защита конфиденциальности данных становится важным вопросом в информационном обществе, требующим внимания законодателей и самих пользователей.</w:t>
      </w:r>
    </w:p>
    <w:p w14:paraId="55622737" w14:textId="705A0DE2" w:rsidR="00557D80" w:rsidRP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Кроме того, чрезмерная зависимость от социальных сетей может привести к изоляции и психологическим проблемам. Постоянное использование социальных сетей может отвлекать от реального взаимодействия, что приводит к снижению социальных навыков и чувства одиночества. Также существует обеспокоенность потенциально негативным влиянием социальных сетей на самооценку и восприятие себя, особенно среди подростков.</w:t>
      </w:r>
    </w:p>
    <w:p w14:paraId="2D0724DE" w14:textId="49D399ED" w:rsidR="00557D80" w:rsidRP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Чтобы справиться с вызовами и реализовать возможности информационного общества, необходимы совместные усилия со стороны правительств, организаций и самих пользователей. Важно разрабатывать и внедрять законодательные нормы, защищающие конфиденциальность данных и предотвращающие онлайн-</w:t>
      </w:r>
      <w:proofErr w:type="spellStart"/>
      <w:r w:rsidRPr="00557D80">
        <w:rPr>
          <w:rFonts w:ascii="Times New Roman" w:hAnsi="Times New Roman" w:cs="Times New Roman"/>
          <w:sz w:val="24"/>
          <w:szCs w:val="24"/>
        </w:rPr>
        <w:t>буллинг</w:t>
      </w:r>
      <w:proofErr w:type="spellEnd"/>
      <w:r w:rsidRPr="00557D80">
        <w:rPr>
          <w:rFonts w:ascii="Times New Roman" w:hAnsi="Times New Roman" w:cs="Times New Roman"/>
          <w:sz w:val="24"/>
          <w:szCs w:val="24"/>
        </w:rPr>
        <w:t>. Образовательные программы и кампании по повышению осведомленности могут способствовать ответственному использованию социальных сетей и развитию цифровых навыков. Кроме того, поощрение офлайн-взаимодействий и поддержка реальных социальных связей могут помочь сбалансировать воздействие онлайн-среды и предотвратить негативные последствия для социального благополучия.</w:t>
      </w:r>
    </w:p>
    <w:p w14:paraId="4E5BC276" w14:textId="061E2887" w:rsid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 xml:space="preserve">Таким образом, информационное общество приносит как огромные возможности, так и серьезные вызовы для социальных отношений и коммуникаций. Эффективное управление этими </w:t>
      </w:r>
      <w:r w:rsidRPr="00557D80">
        <w:rPr>
          <w:rFonts w:ascii="Times New Roman" w:hAnsi="Times New Roman" w:cs="Times New Roman"/>
          <w:sz w:val="24"/>
          <w:szCs w:val="24"/>
        </w:rPr>
        <w:lastRenderedPageBreak/>
        <w:t>изменениями, а также разработка соответствующих политик и стратегий регулирования являются критически важными для создания здорового и устойчивого общества, где преимущества информационных технологий могут полностью раскрыться, а потенциальные риски минимизированы.</w:t>
      </w:r>
    </w:p>
    <w:p w14:paraId="124D31DC" w14:textId="77777777" w:rsid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3151AC0" w14:textId="0BB019E9" w:rsidR="00557D80" w:rsidRDefault="00557D80" w:rsidP="00557D80">
      <w:pPr>
        <w:jc w:val="center"/>
        <w:rPr>
          <w:rFonts w:ascii="Times New Roman" w:hAnsi="Times New Roman" w:cs="Times New Roman"/>
          <w:sz w:val="24"/>
          <w:szCs w:val="24"/>
        </w:rPr>
      </w:pPr>
      <w:r w:rsidRPr="00F01BA1">
        <w:rPr>
          <w:rFonts w:ascii="Times New Roman" w:hAnsi="Times New Roman" w:cs="Times New Roman"/>
          <w:sz w:val="24"/>
          <w:szCs w:val="24"/>
        </w:rPr>
        <w:t>1.6 Экономические аспекты информационного общества: цифровая экономика и онлайн-бизнес</w:t>
      </w:r>
    </w:p>
    <w:p w14:paraId="1EC1F2CA" w14:textId="3D492CF3" w:rsidR="00557D80" w:rsidRP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Непрерывное развитие информационного общества влечет за собой формирование цифровой экономики и бурный рост онлайн-бизнеса, что обуславливает фундаментальные изменения в экономической сфере. Цифровая экономика представляет собой сектор, основывающийся на применении информационно-коммуникационных технологий для создания, распространения и потребления информации и услуг. Данный сектор охватывает такие направления, как информационные технологии, электронная коммерция, цифровые сервисы и т.д. Цифровая экономика способствует росту производительности, улучшению качества жизни и созданию новых возможностей для бизнеса.</w:t>
      </w:r>
    </w:p>
    <w:p w14:paraId="3DFE09EE" w14:textId="3B4E28E4" w:rsidR="00557D80" w:rsidRP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С другой стороны, онлайн-бизнес является видом коммерческой деятельности, осуществляемой посредством интернета. Он включает в себя такие сферы, как интернет-торговля, онлайн-услуги, цифровой маркетинг и пр. Онлайн-бизнес предоставляет компаниям новые каналы взаимодействия с клиентами, расширения рынков сбыта и оптимизации бизнес-процессов.</w:t>
      </w:r>
    </w:p>
    <w:p w14:paraId="20DD2FF7" w14:textId="408378A9" w:rsidR="00557D80" w:rsidRP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Одно из главных преимуществ цифровой экономики и онлайн-бизнеса заключается в глобальном доступе к рынкам и клиентам. Благодаря этому компании могут вести деятельность на международном уровне и конкурировать с мировыми брендами. Интернет и цифровые технологии позволяют легко охватить аудиторию в любой точке мира, расширяя географию бизнеса и увеличивая доходы.</w:t>
      </w:r>
    </w:p>
    <w:p w14:paraId="6085CF3A" w14:textId="77777777" w:rsidR="00557D80" w:rsidRP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Однако цифровая экономика и онлайн-бизнес сталкиваются с рядом проблем и угроз, таких как кибербезопасность, конфиденциальность данных, цифровое неравенство и т.д. Эти вопросы требуют особого внимания и разработки эффективных стратегий регулирования и защиты.</w:t>
      </w:r>
    </w:p>
    <w:p w14:paraId="572214B0" w14:textId="77777777" w:rsidR="00557D80" w:rsidRP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Цифровая экономика и онлайн-бизнес играют решающую роль в современном информационном обществе. Они выступают драйверами экономического роста, инноваций и развития бизнеса. Однако для успешной реализации их потенциала необходимо учитывать и устранять существующие проблемы.</w:t>
      </w:r>
    </w:p>
    <w:p w14:paraId="470F0C68" w14:textId="4314C82E" w:rsidR="00557D80" w:rsidRP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Ключевые драйверы цифровой экономики:</w:t>
      </w:r>
    </w:p>
    <w:p w14:paraId="275BD4FD" w14:textId="4B0E3214" w:rsidR="00557D80" w:rsidRPr="00557D80" w:rsidRDefault="00557D80" w:rsidP="00557D8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Быстрое развитие мобильных технологий и смартфонов</w:t>
      </w:r>
    </w:p>
    <w:p w14:paraId="0906B446" w14:textId="7EA56BD3" w:rsidR="00557D80" w:rsidRPr="00557D80" w:rsidRDefault="00557D80" w:rsidP="00557D8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Распространение широкополосного доступа в интернет</w:t>
      </w:r>
    </w:p>
    <w:p w14:paraId="613E840B" w14:textId="0A308E6C" w:rsidR="00557D80" w:rsidRPr="00557D80" w:rsidRDefault="00557D80" w:rsidP="00557D8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Рост облачных сервисов</w:t>
      </w:r>
    </w:p>
    <w:p w14:paraId="365C970D" w14:textId="3326082F" w:rsidR="00557D80" w:rsidRPr="00557D80" w:rsidRDefault="00557D80" w:rsidP="00557D8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Развитие технологий искусственного интеллекта (ИИ) и машинного обучения</w:t>
      </w:r>
    </w:p>
    <w:p w14:paraId="2FF7EE15" w14:textId="16717785" w:rsidR="00557D80" w:rsidRP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Влияние цифровой экономики на рынок труда:</w:t>
      </w:r>
    </w:p>
    <w:p w14:paraId="557561D6" w14:textId="053CE926" w:rsidR="00557D80" w:rsidRPr="00557D80" w:rsidRDefault="00557D80" w:rsidP="00557D8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Создание новых рабочих мест в сфере информационных технологий</w:t>
      </w:r>
    </w:p>
    <w:p w14:paraId="13373027" w14:textId="3A900D51" w:rsidR="00557D80" w:rsidRPr="00557D80" w:rsidRDefault="00557D80" w:rsidP="00557D8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Автоматизация рутинных задач, высвобождая рабочую силу для более сложных и творческих функций</w:t>
      </w:r>
    </w:p>
    <w:p w14:paraId="570C31D1" w14:textId="6DA7084F" w:rsidR="00557D80" w:rsidRPr="00557D80" w:rsidRDefault="00557D80" w:rsidP="00557D8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Появление гибких форм занятости, таких как фриланс и удаленная работа</w:t>
      </w:r>
    </w:p>
    <w:p w14:paraId="74455B9C" w14:textId="3A1FD982" w:rsidR="00557D80" w:rsidRP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lastRenderedPageBreak/>
        <w:t>Вызовы, связанные с кибербезопасностью:</w:t>
      </w:r>
    </w:p>
    <w:p w14:paraId="23D85880" w14:textId="7E9B05D2" w:rsidR="00557D80" w:rsidRPr="00557D80" w:rsidRDefault="00557D80" w:rsidP="00557D8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Фишинговые атаки, взломы и утечки данных</w:t>
      </w:r>
    </w:p>
    <w:p w14:paraId="3DC7DE79" w14:textId="40AE995A" w:rsidR="00557D80" w:rsidRPr="00557D80" w:rsidRDefault="00557D80" w:rsidP="00557D8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Уязвимости в программном обеспечении и операционных системах</w:t>
      </w:r>
    </w:p>
    <w:p w14:paraId="3FB3159A" w14:textId="399F68B5" w:rsidR="00557D80" w:rsidRPr="00557D80" w:rsidRDefault="00557D80" w:rsidP="00557D8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Рост киберпреступности</w:t>
      </w:r>
    </w:p>
    <w:p w14:paraId="332353F1" w14:textId="3ABB2F61" w:rsidR="00557D80" w:rsidRP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Инициативы по цифровой трансформации:</w:t>
      </w:r>
    </w:p>
    <w:p w14:paraId="6D5807D5" w14:textId="3B301286" w:rsidR="00557D80" w:rsidRPr="00557D80" w:rsidRDefault="00557D80" w:rsidP="00557D8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Государственные программы по развитию цифровой инфраструктуры</w:t>
      </w:r>
    </w:p>
    <w:p w14:paraId="65317AED" w14:textId="09C6AA16" w:rsidR="00557D80" w:rsidRPr="00557D80" w:rsidRDefault="00557D80" w:rsidP="00557D8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Поддержка стартапов и инновационных компаний в сфере технологий</w:t>
      </w:r>
    </w:p>
    <w:p w14:paraId="2C588665" w14:textId="459B0964" w:rsidR="00557D80" w:rsidRPr="00557D80" w:rsidRDefault="00557D80" w:rsidP="00557D80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Программы повышения цифровой грамотности населения</w:t>
      </w:r>
    </w:p>
    <w:p w14:paraId="633FC14B" w14:textId="5B288A29" w:rsid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  <w:r w:rsidRPr="00557D80">
        <w:rPr>
          <w:rFonts w:ascii="Times New Roman" w:hAnsi="Times New Roman" w:cs="Times New Roman"/>
          <w:sz w:val="24"/>
          <w:szCs w:val="24"/>
        </w:rPr>
        <w:t>В заключение, цифровая экономика и онлайн-бизнес являются неотъемлемыми составляющими современного информационного общества, открывающими новые возможности для экономического роста и социального развития. Однако с учетом их растущей значимости важно понимать и решать сопутствующие проблемы, такие как кибербезопасность, цифровое неравенство и регулирование. Путем уделения первостепенного внимания этим вопросам мы можем обеспечить устойчивое и инклюзивное развитие в цифровую эпоху.</w:t>
      </w:r>
    </w:p>
    <w:p w14:paraId="3D865321" w14:textId="77777777" w:rsidR="00823AF2" w:rsidRDefault="00823AF2" w:rsidP="00557D8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918F006" w14:textId="77777777" w:rsidR="00823AF2" w:rsidRDefault="00823AF2" w:rsidP="00823AF2">
      <w:pPr>
        <w:jc w:val="center"/>
        <w:rPr>
          <w:rFonts w:ascii="Times New Roman" w:hAnsi="Times New Roman" w:cs="Times New Roman"/>
          <w:sz w:val="24"/>
          <w:szCs w:val="24"/>
        </w:rPr>
      </w:pPr>
      <w:r w:rsidRPr="00F01BA1">
        <w:rPr>
          <w:rFonts w:ascii="Times New Roman" w:hAnsi="Times New Roman" w:cs="Times New Roman"/>
          <w:sz w:val="24"/>
          <w:szCs w:val="24"/>
        </w:rPr>
        <w:t>1.7 Правовые и этические вопросы в сфере информационных технологий и информационного общества</w:t>
      </w:r>
    </w:p>
    <w:p w14:paraId="3E166530" w14:textId="77777777" w:rsidR="00823AF2" w:rsidRPr="00823AF2" w:rsidRDefault="00823AF2" w:rsidP="00823AF2">
      <w:pPr>
        <w:jc w:val="both"/>
        <w:rPr>
          <w:rFonts w:ascii="Times New Roman" w:hAnsi="Times New Roman" w:cs="Times New Roman"/>
          <w:sz w:val="24"/>
          <w:szCs w:val="24"/>
        </w:rPr>
      </w:pPr>
      <w:r w:rsidRPr="00823AF2">
        <w:rPr>
          <w:rFonts w:ascii="Times New Roman" w:hAnsi="Times New Roman" w:cs="Times New Roman"/>
          <w:sz w:val="24"/>
          <w:szCs w:val="24"/>
        </w:rPr>
        <w:t>Развитие информационно-коммуникационных технологий (ИКТ) и информационного общества создает множество правовых и этических вопросов, связанных с использованием и распространением информации.</w:t>
      </w:r>
    </w:p>
    <w:p w14:paraId="20C44468" w14:textId="5AC79E7E" w:rsidR="00823AF2" w:rsidRPr="00823AF2" w:rsidRDefault="00823AF2" w:rsidP="00823AF2">
      <w:pPr>
        <w:jc w:val="both"/>
        <w:rPr>
          <w:rFonts w:ascii="Times New Roman" w:hAnsi="Times New Roman" w:cs="Times New Roman"/>
          <w:sz w:val="24"/>
          <w:szCs w:val="24"/>
        </w:rPr>
      </w:pPr>
      <w:r w:rsidRPr="00823AF2">
        <w:rPr>
          <w:rFonts w:ascii="Times New Roman" w:hAnsi="Times New Roman" w:cs="Times New Roman"/>
          <w:sz w:val="24"/>
          <w:szCs w:val="24"/>
        </w:rPr>
        <w:t>С ростом сбора и обработки массивов информации коммерческими и правительственными организациями возрастают риски посягательства на конфиденциальность и утечки личных данных. Это вызывает необходимость в усилении правовой защиты персональных данных. Требуется совершенствовать нормативную базу, регулирующую сбор, хранение и использование такой информации.</w:t>
      </w:r>
    </w:p>
    <w:p w14:paraId="3CFE0EEC" w14:textId="349D4C66" w:rsidR="00823AF2" w:rsidRPr="00823AF2" w:rsidRDefault="00823AF2" w:rsidP="00823AF2">
      <w:pPr>
        <w:jc w:val="both"/>
        <w:rPr>
          <w:rFonts w:ascii="Times New Roman" w:hAnsi="Times New Roman" w:cs="Times New Roman"/>
          <w:sz w:val="24"/>
          <w:szCs w:val="24"/>
        </w:rPr>
      </w:pPr>
      <w:r w:rsidRPr="00823AF2">
        <w:rPr>
          <w:rFonts w:ascii="Times New Roman" w:hAnsi="Times New Roman" w:cs="Times New Roman"/>
          <w:sz w:val="24"/>
          <w:szCs w:val="24"/>
        </w:rPr>
        <w:t>Столь же актуальным является вопрос ответственности за размещение контента в Интернете. По мере распространения социальных сетей и интернет-платформ становится все более насущной задача определения ответственности за контент, публикуемый пользователями, особенно в случаях нарушения законов или прав третьих лиц. Необходимо разрабатывать соответствующее законодательство и механизмы контроля.</w:t>
      </w:r>
    </w:p>
    <w:p w14:paraId="7AD10F5B" w14:textId="1188A246" w:rsidR="00823AF2" w:rsidRPr="00823AF2" w:rsidRDefault="00823AF2" w:rsidP="00823AF2">
      <w:pPr>
        <w:jc w:val="both"/>
        <w:rPr>
          <w:rFonts w:ascii="Times New Roman" w:hAnsi="Times New Roman" w:cs="Times New Roman"/>
          <w:sz w:val="24"/>
          <w:szCs w:val="24"/>
        </w:rPr>
      </w:pPr>
      <w:r w:rsidRPr="00823AF2">
        <w:rPr>
          <w:rFonts w:ascii="Times New Roman" w:hAnsi="Times New Roman" w:cs="Times New Roman"/>
          <w:sz w:val="24"/>
          <w:szCs w:val="24"/>
        </w:rPr>
        <w:t>В цифровую эру доступность информации через Интернет имеет решающее значение для полноценного участия в общественной жизни и экономическом развитии. Тем не менее, существует риск цифрового неравенства, когда отдельные группы населения лишаются доступа к Интернету или не обладают необходимыми навыками для его использования. Это порождает задачи по развитию цифровой грамотности и обеспечению всеобщего доступа к Интернету.</w:t>
      </w:r>
    </w:p>
    <w:p w14:paraId="60EE45E9" w14:textId="41C61A44" w:rsidR="00823AF2" w:rsidRPr="00823AF2" w:rsidRDefault="00823AF2" w:rsidP="00823AF2">
      <w:pPr>
        <w:jc w:val="both"/>
        <w:rPr>
          <w:rFonts w:ascii="Times New Roman" w:hAnsi="Times New Roman" w:cs="Times New Roman"/>
          <w:sz w:val="24"/>
          <w:szCs w:val="24"/>
        </w:rPr>
      </w:pPr>
      <w:r w:rsidRPr="00823AF2">
        <w:rPr>
          <w:rFonts w:ascii="Times New Roman" w:hAnsi="Times New Roman" w:cs="Times New Roman"/>
          <w:sz w:val="24"/>
          <w:szCs w:val="24"/>
        </w:rPr>
        <w:t>По мере внедрения ИКТ возникают важные этические проблемы, связанные с потенциальным использованием информационных технологий для манипулирования и контроля над обществом. Развитие алгоритмических систем и искусственного интеллекта (ИИ) порождает опасения по поводу их возможного применения для влияния на общественное мнение, вторжения в частную жизнь и подрыва демократических институтов.</w:t>
      </w:r>
    </w:p>
    <w:p w14:paraId="2FFCE54B" w14:textId="77777777" w:rsidR="00823AF2" w:rsidRPr="00823AF2" w:rsidRDefault="00823AF2" w:rsidP="00823AF2">
      <w:pPr>
        <w:jc w:val="both"/>
        <w:rPr>
          <w:rFonts w:ascii="Times New Roman" w:hAnsi="Times New Roman" w:cs="Times New Roman"/>
          <w:sz w:val="24"/>
          <w:szCs w:val="24"/>
        </w:rPr>
      </w:pPr>
      <w:r w:rsidRPr="00823AF2">
        <w:rPr>
          <w:rFonts w:ascii="Times New Roman" w:hAnsi="Times New Roman" w:cs="Times New Roman"/>
          <w:sz w:val="24"/>
          <w:szCs w:val="24"/>
        </w:rPr>
        <w:lastRenderedPageBreak/>
        <w:t>Для решения этих проблем необходимо разрабатывать этические нормы для использования ИКТ. Особое внимание следует уделить прозрачности алгоритмов, защите частной жизни и обеспечению подотчетности разработчиков ИИ.</w:t>
      </w:r>
    </w:p>
    <w:p w14:paraId="0BB4FFCB" w14:textId="77777777" w:rsidR="00823AF2" w:rsidRPr="00823AF2" w:rsidRDefault="00823AF2" w:rsidP="00823AF2">
      <w:pPr>
        <w:jc w:val="both"/>
        <w:rPr>
          <w:rFonts w:ascii="Times New Roman" w:hAnsi="Times New Roman" w:cs="Times New Roman"/>
          <w:sz w:val="24"/>
          <w:szCs w:val="24"/>
        </w:rPr>
      </w:pPr>
      <w:r w:rsidRPr="00823AF2">
        <w:rPr>
          <w:rFonts w:ascii="Times New Roman" w:hAnsi="Times New Roman" w:cs="Times New Roman"/>
          <w:sz w:val="24"/>
          <w:szCs w:val="24"/>
        </w:rPr>
        <w:t>Правовые и этические вопросы, связанные с использованием ИКТ, имеют не только национальный, но и международный масштаб. Различия в законодательстве различных стран могут создавать сложности для трансграничной передачи данных и осуществления правоохранительных действий. Международное сотрудничество в этой области необходимо для обеспечения единообразного подхода к защите конфиденциальности и борьбе с киберпреступностью.</w:t>
      </w:r>
    </w:p>
    <w:p w14:paraId="2ED49A68" w14:textId="67EA7D70" w:rsidR="00823AF2" w:rsidRPr="00823AF2" w:rsidRDefault="00823AF2" w:rsidP="00823AF2">
      <w:pPr>
        <w:jc w:val="both"/>
        <w:rPr>
          <w:rFonts w:ascii="Times New Roman" w:hAnsi="Times New Roman" w:cs="Times New Roman"/>
          <w:sz w:val="24"/>
          <w:szCs w:val="24"/>
        </w:rPr>
      </w:pPr>
      <w:r w:rsidRPr="00823AF2">
        <w:rPr>
          <w:rFonts w:ascii="Times New Roman" w:hAnsi="Times New Roman" w:cs="Times New Roman"/>
          <w:sz w:val="24"/>
          <w:szCs w:val="24"/>
        </w:rPr>
        <w:t>Решать правовые и этические проблемы, связанные с ИКТ, необходимо совместными усилиями общества и государственных органов. Граждане должны осознавать свои права и обязанности в цифровую эпоху, включая право на конфиденциальность и ответственность за контент, публикуемый в Интернете.</w:t>
      </w:r>
    </w:p>
    <w:p w14:paraId="2D3454E2" w14:textId="77777777" w:rsidR="00823AF2" w:rsidRPr="00823AF2" w:rsidRDefault="00823AF2" w:rsidP="00823AF2">
      <w:pPr>
        <w:jc w:val="both"/>
        <w:rPr>
          <w:rFonts w:ascii="Times New Roman" w:hAnsi="Times New Roman" w:cs="Times New Roman"/>
          <w:sz w:val="24"/>
          <w:szCs w:val="24"/>
        </w:rPr>
      </w:pPr>
      <w:r w:rsidRPr="00823AF2">
        <w:rPr>
          <w:rFonts w:ascii="Times New Roman" w:hAnsi="Times New Roman" w:cs="Times New Roman"/>
          <w:sz w:val="24"/>
          <w:szCs w:val="24"/>
        </w:rPr>
        <w:t>Государственные органы должны играть ведущую роль в разработке и реализации соответствующих норм и правил, а также содействии цифровой грамотности и обеспечении всеобщего доступа к Интернету. Международное сотрудничество является ключом к эффективному решению трансграничных проблем, связанных с ИКТ.</w:t>
      </w:r>
    </w:p>
    <w:p w14:paraId="53B4AB1C" w14:textId="29DB309E" w:rsidR="00823AF2" w:rsidRPr="00823AF2" w:rsidRDefault="00823AF2" w:rsidP="00823AF2">
      <w:pPr>
        <w:jc w:val="both"/>
        <w:rPr>
          <w:rFonts w:ascii="Times New Roman" w:hAnsi="Times New Roman" w:cs="Times New Roman"/>
          <w:sz w:val="24"/>
          <w:szCs w:val="24"/>
        </w:rPr>
      </w:pPr>
      <w:r w:rsidRPr="00823AF2">
        <w:rPr>
          <w:rFonts w:ascii="Times New Roman" w:hAnsi="Times New Roman" w:cs="Times New Roman"/>
          <w:sz w:val="24"/>
          <w:szCs w:val="24"/>
        </w:rPr>
        <w:t>Продолжающееся развитие ИКТ и искусственного интеллекта будет создавать новые правовые и этические проблемы, требующие постоянного мониторинга и оценки со стороны общества и законодателей.</w:t>
      </w:r>
    </w:p>
    <w:p w14:paraId="27736B86" w14:textId="58E4EBB3" w:rsidR="00823AF2" w:rsidRPr="00823AF2" w:rsidRDefault="00823AF2" w:rsidP="00823AF2">
      <w:pPr>
        <w:jc w:val="both"/>
        <w:rPr>
          <w:rFonts w:ascii="Times New Roman" w:hAnsi="Times New Roman" w:cs="Times New Roman"/>
          <w:sz w:val="24"/>
          <w:szCs w:val="24"/>
        </w:rPr>
      </w:pPr>
      <w:r w:rsidRPr="00823AF2">
        <w:rPr>
          <w:rFonts w:ascii="Times New Roman" w:hAnsi="Times New Roman" w:cs="Times New Roman"/>
          <w:sz w:val="24"/>
          <w:szCs w:val="24"/>
        </w:rPr>
        <w:t xml:space="preserve">Одним из перспективных направлений является разработка технологии </w:t>
      </w:r>
      <w:proofErr w:type="spellStart"/>
      <w:r w:rsidRPr="00823AF2">
        <w:rPr>
          <w:rFonts w:ascii="Times New Roman" w:hAnsi="Times New Roman" w:cs="Times New Roman"/>
          <w:sz w:val="24"/>
          <w:szCs w:val="24"/>
        </w:rPr>
        <w:t>блокчейн</w:t>
      </w:r>
      <w:proofErr w:type="spellEnd"/>
      <w:r w:rsidRPr="00823AF2">
        <w:rPr>
          <w:rFonts w:ascii="Times New Roman" w:hAnsi="Times New Roman" w:cs="Times New Roman"/>
          <w:sz w:val="24"/>
          <w:szCs w:val="24"/>
        </w:rPr>
        <w:t>, которая может обеспечить большую прозрачность и безопасность хранения данных. Кроме того, все большую актуальность приобретают вопросы, связанные с этическим использованием автономных систем и робототехники.</w:t>
      </w:r>
    </w:p>
    <w:p w14:paraId="0EA8ACFD" w14:textId="11F0B7CB" w:rsidR="00823AF2" w:rsidRDefault="00823AF2" w:rsidP="00823AF2">
      <w:pPr>
        <w:jc w:val="both"/>
        <w:rPr>
          <w:rFonts w:ascii="Times New Roman" w:hAnsi="Times New Roman" w:cs="Times New Roman"/>
          <w:sz w:val="24"/>
          <w:szCs w:val="24"/>
        </w:rPr>
      </w:pPr>
      <w:r w:rsidRPr="00823AF2">
        <w:rPr>
          <w:rFonts w:ascii="Times New Roman" w:hAnsi="Times New Roman" w:cs="Times New Roman"/>
          <w:sz w:val="24"/>
          <w:szCs w:val="24"/>
        </w:rPr>
        <w:t>По мере дальнейшего проникновения технологий в нашу жизнь важно найти баланс между прогрессом и защитой основных прав и свобод. Продолжающийся диалог между заинтересованными сторонами, в том числе правительствами, бизнесом, гражданским обществом и научным сообществом, будет иметь решающее значение для выработки устойчивых и эффективных решений, отвечающих потребностям современного информационного общества.</w:t>
      </w:r>
    </w:p>
    <w:p w14:paraId="32B03108" w14:textId="77777777" w:rsidR="00823AF2" w:rsidRDefault="00823AF2" w:rsidP="00823AF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36FD2FD" w14:textId="77777777" w:rsidR="00823AF2" w:rsidRDefault="00823AF2" w:rsidP="00823AF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8956020" w14:textId="77777777" w:rsidR="00823AF2" w:rsidRDefault="00823AF2" w:rsidP="00823AF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9E51614" w14:textId="77777777" w:rsidR="00823AF2" w:rsidRDefault="00823AF2" w:rsidP="00823AF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62E4622" w14:textId="77777777" w:rsidR="00823AF2" w:rsidRDefault="00823AF2" w:rsidP="00823AF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800EF8C" w14:textId="77777777" w:rsidR="00823AF2" w:rsidRDefault="00823AF2" w:rsidP="00823AF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C0EAB07" w14:textId="77777777" w:rsidR="00823AF2" w:rsidRDefault="00823AF2" w:rsidP="00823AF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FC1B5C5" w14:textId="77777777" w:rsidR="00823AF2" w:rsidRDefault="00823AF2" w:rsidP="00823AF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1D06ABE" w14:textId="77777777" w:rsidR="00823AF2" w:rsidRPr="00F01BA1" w:rsidRDefault="00823AF2" w:rsidP="00823AF2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A77F7">
        <w:rPr>
          <w:rFonts w:ascii="Times New Roman" w:hAnsi="Times New Roman" w:cs="Times New Roman"/>
          <w:b/>
          <w:bCs/>
          <w:sz w:val="24"/>
          <w:szCs w:val="24"/>
        </w:rPr>
        <w:lastRenderedPageBreak/>
        <w:t>ГЛАВА 2. ПРОВЕДЕНИЕ ОПРОСА О ВОСПРИЯТИИ ИНФОРМАЦИОННОГО ОБЩЕСТВА</w:t>
      </w:r>
    </w:p>
    <w:p w14:paraId="41FA30FF" w14:textId="358B5777" w:rsidR="00823AF2" w:rsidRDefault="00823AF2" w:rsidP="00823AF2">
      <w:pPr>
        <w:jc w:val="center"/>
        <w:rPr>
          <w:rFonts w:ascii="Times New Roman" w:hAnsi="Times New Roman" w:cs="Times New Roman"/>
          <w:sz w:val="24"/>
          <w:szCs w:val="24"/>
        </w:rPr>
      </w:pPr>
      <w:r w:rsidRPr="00F01BA1">
        <w:rPr>
          <w:rFonts w:ascii="Times New Roman" w:hAnsi="Times New Roman" w:cs="Times New Roman"/>
          <w:sz w:val="24"/>
          <w:szCs w:val="24"/>
        </w:rPr>
        <w:t>2.1 Формулирование вопросов для опроса</w:t>
      </w:r>
    </w:p>
    <w:p w14:paraId="762C2E94" w14:textId="77777777" w:rsidR="00061C72" w:rsidRPr="00061C72" w:rsidRDefault="00061C72" w:rsidP="00061C72">
      <w:pPr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Для проведения опроса о восприятии информационного общества в современном мире мы использовали современные методы сбора и анализа данных. Во-первых, мы разработали опросный лист, содержащий вопросы, направленные на выявление мнений и предпочтений участников относительно информационных технологий, интернета и их влияния на различные сферы жизни. Вопросы были структурированы таким образом, чтобы охватить различные аспекты информационного общества, включая его воздействие на социальные отношения, экономику, образование, и правовые вопросы.</w:t>
      </w:r>
    </w:p>
    <w:p w14:paraId="1803D177" w14:textId="77777777" w:rsidR="00061C72" w:rsidRPr="00061C72" w:rsidRDefault="00061C72" w:rsidP="00061C72">
      <w:pPr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 xml:space="preserve">Далее, для организации опроса мы использовали онлайн-платформу Google </w:t>
      </w:r>
      <w:proofErr w:type="spellStart"/>
      <w:r w:rsidRPr="00061C72">
        <w:rPr>
          <w:rFonts w:ascii="Times New Roman" w:hAnsi="Times New Roman" w:cs="Times New Roman"/>
          <w:sz w:val="24"/>
          <w:szCs w:val="24"/>
        </w:rPr>
        <w:t>Forms</w:t>
      </w:r>
      <w:proofErr w:type="spellEnd"/>
      <w:r w:rsidRPr="00061C72">
        <w:rPr>
          <w:rFonts w:ascii="Times New Roman" w:hAnsi="Times New Roman" w:cs="Times New Roman"/>
          <w:sz w:val="24"/>
          <w:szCs w:val="24"/>
        </w:rPr>
        <w:t xml:space="preserve">, что позволило нам создать удобную и доступную форму для участников. Этот выбор обусловлен удобством для респондентов и возможностью быстрого анализа результатов. Опрос был распространен среди целевой аудитории через социальные сети, такие как </w:t>
      </w:r>
      <w:proofErr w:type="spellStart"/>
      <w:r w:rsidRPr="00061C72">
        <w:rPr>
          <w:rFonts w:ascii="Times New Roman" w:hAnsi="Times New Roman" w:cs="Times New Roman"/>
          <w:sz w:val="24"/>
          <w:szCs w:val="24"/>
        </w:rPr>
        <w:t>Telegram</w:t>
      </w:r>
      <w:proofErr w:type="spellEnd"/>
      <w:r w:rsidRPr="00061C72">
        <w:rPr>
          <w:rFonts w:ascii="Times New Roman" w:hAnsi="Times New Roman" w:cs="Times New Roman"/>
          <w:sz w:val="24"/>
          <w:szCs w:val="24"/>
        </w:rPr>
        <w:t>, а также путем распространения ссылки на опрос среди заинтересованных лиц.</w:t>
      </w:r>
    </w:p>
    <w:p w14:paraId="658772B5" w14:textId="77777777" w:rsidR="00061C72" w:rsidRPr="00061C72" w:rsidRDefault="00061C72" w:rsidP="00061C72">
      <w:pPr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После завершения сбора данных мы проанализировали результаты с использованием статистических методов и представили полученные данные в виде аналитического отчета. Этот анализ помог нам выявить основные тенденции и мнения целевой аудитории относительно информационного общества в современном мире.</w:t>
      </w:r>
    </w:p>
    <w:p w14:paraId="32A56CB3" w14:textId="160AFAF6" w:rsidR="00061C72" w:rsidRDefault="00061C72" w:rsidP="00061C72">
      <w:pPr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Таким образом, наш опрос позволил получить важные исследовательские данные о восприятии информационного общества среди различных групп населения, что может послужить основой для дальнейших исследований, разработки стратегий и принятия решений в сфере информационных технологий и общественной политики.</w:t>
      </w:r>
    </w:p>
    <w:p w14:paraId="1B0885A6" w14:textId="77777777" w:rsidR="00061C72" w:rsidRPr="00061C72" w:rsidRDefault="00061C72" w:rsidP="00DD1C4A">
      <w:pPr>
        <w:numPr>
          <w:ilvl w:val="0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Насколько часто вы пользуетесь интернетом в течение дня?</w:t>
      </w:r>
    </w:p>
    <w:p w14:paraId="30FBDF16" w14:textId="77777777" w:rsidR="00061C72" w:rsidRP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Никогда: 5%</w:t>
      </w:r>
    </w:p>
    <w:p w14:paraId="49AA2828" w14:textId="77777777" w:rsidR="00061C72" w:rsidRP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Редко (менее 1 часа): 15%</w:t>
      </w:r>
    </w:p>
    <w:p w14:paraId="1FD36638" w14:textId="77777777" w:rsidR="00061C72" w:rsidRP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Иногда (1-3 часа): 30%</w:t>
      </w:r>
    </w:p>
    <w:p w14:paraId="0C05241A" w14:textId="77777777" w:rsidR="00061C72" w:rsidRP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Часто (3-6 часов): 35%</w:t>
      </w:r>
    </w:p>
    <w:p w14:paraId="3C469DF0" w14:textId="77777777" w:rsid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Очень часто (более 6 часов): 15%</w:t>
      </w:r>
    </w:p>
    <w:p w14:paraId="6584CBE9" w14:textId="1E8B9C49" w:rsidR="0055246E" w:rsidRPr="00061C72" w:rsidRDefault="0055246E" w:rsidP="0055246E">
      <w:pPr>
        <w:spacing w:line="240" w:lineRule="auto"/>
        <w:ind w:left="1440"/>
        <w:jc w:val="center"/>
        <w:rPr>
          <w:rFonts w:ascii="Times New Roman" w:hAnsi="Times New Roman" w:cs="Times New Roman"/>
          <w:sz w:val="24"/>
          <w:szCs w:val="24"/>
        </w:rPr>
      </w:pPr>
      <w:r w:rsidRPr="0055246E">
        <w:rPr>
          <w:rFonts w:ascii="Times New Roman" w:hAnsi="Times New Roman" w:cs="Times New Roman"/>
          <w:sz w:val="24"/>
          <w:szCs w:val="24"/>
        </w:rPr>
        <w:drawing>
          <wp:inline distT="0" distB="0" distL="0" distR="0" wp14:anchorId="6CF75E9B" wp14:editId="68F54216">
            <wp:extent cx="4292600" cy="2159000"/>
            <wp:effectExtent l="0" t="0" r="0" b="0"/>
            <wp:docPr id="150474351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4743512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292600" cy="2159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25C545" w14:textId="77777777" w:rsidR="00061C72" w:rsidRPr="00061C72" w:rsidRDefault="00061C72" w:rsidP="00DD1C4A">
      <w:pPr>
        <w:numPr>
          <w:ilvl w:val="0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lastRenderedPageBreak/>
        <w:t>Какие из следующих целей вы обычно преследуете, выходя в интернет? (Выберите все применимые варианты)</w:t>
      </w:r>
    </w:p>
    <w:p w14:paraId="500DD40A" w14:textId="647B4F6A" w:rsidR="00061C72" w:rsidRP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 xml:space="preserve">Получение информации: </w:t>
      </w:r>
      <w:r w:rsidR="0055246E">
        <w:rPr>
          <w:rFonts w:ascii="Times New Roman" w:hAnsi="Times New Roman" w:cs="Times New Roman"/>
          <w:sz w:val="24"/>
          <w:szCs w:val="24"/>
        </w:rPr>
        <w:t>30.</w:t>
      </w:r>
      <w:r w:rsidR="0055246E">
        <w:rPr>
          <w:rFonts w:ascii="Times New Roman" w:hAnsi="Times New Roman" w:cs="Times New Roman"/>
          <w:sz w:val="24"/>
          <w:szCs w:val="24"/>
          <w:lang w:val="en-US"/>
        </w:rPr>
        <w:t>2</w:t>
      </w:r>
      <w:r w:rsidRPr="00061C72">
        <w:rPr>
          <w:rFonts w:ascii="Times New Roman" w:hAnsi="Times New Roman" w:cs="Times New Roman"/>
          <w:sz w:val="24"/>
          <w:szCs w:val="24"/>
        </w:rPr>
        <w:t>%</w:t>
      </w:r>
    </w:p>
    <w:p w14:paraId="3D8C53BB" w14:textId="1DFC3E17" w:rsidR="00061C72" w:rsidRP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 xml:space="preserve">Общение с друзьями и семьей: </w:t>
      </w:r>
      <w:r w:rsidR="0055246E" w:rsidRPr="0055246E">
        <w:rPr>
          <w:rFonts w:ascii="Times New Roman" w:hAnsi="Times New Roman" w:cs="Times New Roman"/>
          <w:sz w:val="24"/>
          <w:szCs w:val="24"/>
        </w:rPr>
        <w:t>22.6</w:t>
      </w:r>
      <w:r w:rsidRPr="00061C72">
        <w:rPr>
          <w:rFonts w:ascii="Times New Roman" w:hAnsi="Times New Roman" w:cs="Times New Roman"/>
          <w:sz w:val="24"/>
          <w:szCs w:val="24"/>
        </w:rPr>
        <w:t>%</w:t>
      </w:r>
    </w:p>
    <w:p w14:paraId="4B750D71" w14:textId="04E663E1" w:rsidR="00061C72" w:rsidRP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 xml:space="preserve">Развлечения (просмотр видео, игры и т.д.): </w:t>
      </w:r>
      <w:r w:rsidR="0055246E" w:rsidRPr="0055246E">
        <w:rPr>
          <w:rFonts w:ascii="Times New Roman" w:hAnsi="Times New Roman" w:cs="Times New Roman"/>
          <w:sz w:val="24"/>
          <w:szCs w:val="24"/>
        </w:rPr>
        <w:t>18.9</w:t>
      </w:r>
      <w:r w:rsidRPr="00061C72">
        <w:rPr>
          <w:rFonts w:ascii="Times New Roman" w:hAnsi="Times New Roman" w:cs="Times New Roman"/>
          <w:sz w:val="24"/>
          <w:szCs w:val="24"/>
        </w:rPr>
        <w:t>%</w:t>
      </w:r>
    </w:p>
    <w:p w14:paraId="64918017" w14:textId="39A8C659" w:rsidR="00061C72" w:rsidRP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 xml:space="preserve">Работа или учеба: </w:t>
      </w:r>
      <w:r w:rsidR="0055246E">
        <w:rPr>
          <w:rFonts w:ascii="Times New Roman" w:hAnsi="Times New Roman" w:cs="Times New Roman"/>
          <w:sz w:val="24"/>
          <w:szCs w:val="24"/>
          <w:lang w:val="en-US"/>
        </w:rPr>
        <w:t>15.1</w:t>
      </w:r>
      <w:r w:rsidRPr="00061C72">
        <w:rPr>
          <w:rFonts w:ascii="Times New Roman" w:hAnsi="Times New Roman" w:cs="Times New Roman"/>
          <w:sz w:val="24"/>
          <w:szCs w:val="24"/>
        </w:rPr>
        <w:t>%</w:t>
      </w:r>
    </w:p>
    <w:p w14:paraId="3CEBDC9B" w14:textId="5C7C267D" w:rsidR="00061C72" w:rsidRP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 xml:space="preserve">Покупки или заказ услуг: </w:t>
      </w:r>
      <w:r w:rsidR="0055246E">
        <w:rPr>
          <w:rFonts w:ascii="Times New Roman" w:hAnsi="Times New Roman" w:cs="Times New Roman"/>
          <w:sz w:val="24"/>
          <w:szCs w:val="24"/>
          <w:lang w:val="en-US"/>
        </w:rPr>
        <w:t>9.4</w:t>
      </w:r>
      <w:r w:rsidRPr="00061C72">
        <w:rPr>
          <w:rFonts w:ascii="Times New Roman" w:hAnsi="Times New Roman" w:cs="Times New Roman"/>
          <w:sz w:val="24"/>
          <w:szCs w:val="24"/>
        </w:rPr>
        <w:t>%</w:t>
      </w:r>
    </w:p>
    <w:p w14:paraId="3F7AEF84" w14:textId="44A5892B" w:rsid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 xml:space="preserve">Другое (укажите): </w:t>
      </w:r>
      <w:r w:rsidR="0055246E">
        <w:rPr>
          <w:rFonts w:ascii="Times New Roman" w:hAnsi="Times New Roman" w:cs="Times New Roman"/>
          <w:sz w:val="24"/>
          <w:szCs w:val="24"/>
          <w:lang w:val="en-US"/>
        </w:rPr>
        <w:t>7</w:t>
      </w:r>
      <w:r w:rsidRPr="00061C72">
        <w:rPr>
          <w:rFonts w:ascii="Times New Roman" w:hAnsi="Times New Roman" w:cs="Times New Roman"/>
          <w:sz w:val="24"/>
          <w:szCs w:val="24"/>
        </w:rPr>
        <w:t>%</w:t>
      </w:r>
    </w:p>
    <w:p w14:paraId="13D1FAFE" w14:textId="36CCA850" w:rsidR="0055246E" w:rsidRPr="00061C72" w:rsidRDefault="0055246E" w:rsidP="0055246E">
      <w:pPr>
        <w:spacing w:line="240" w:lineRule="auto"/>
        <w:ind w:left="1080"/>
        <w:jc w:val="center"/>
        <w:rPr>
          <w:rFonts w:ascii="Times New Roman" w:hAnsi="Times New Roman" w:cs="Times New Roman"/>
          <w:sz w:val="24"/>
          <w:szCs w:val="24"/>
        </w:rPr>
      </w:pPr>
      <w:r w:rsidRPr="0055246E">
        <w:rPr>
          <w:rFonts w:ascii="Times New Roman" w:hAnsi="Times New Roman" w:cs="Times New Roman"/>
          <w:sz w:val="24"/>
          <w:szCs w:val="24"/>
        </w:rPr>
        <w:drawing>
          <wp:inline distT="0" distB="0" distL="0" distR="0" wp14:anchorId="6461E1AC" wp14:editId="1A1B70CF">
            <wp:extent cx="4279900" cy="2133600"/>
            <wp:effectExtent l="0" t="0" r="0" b="0"/>
            <wp:docPr id="66282651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2826513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279900" cy="2133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43602F" w14:textId="77777777" w:rsidR="00061C72" w:rsidRPr="00061C72" w:rsidRDefault="00061C72" w:rsidP="00DD1C4A">
      <w:pPr>
        <w:numPr>
          <w:ilvl w:val="0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Считаете ли вы, что интернет оказывает влияние на ваш образ жизни?</w:t>
      </w:r>
    </w:p>
    <w:p w14:paraId="35CDE4FC" w14:textId="77777777" w:rsidR="00061C72" w:rsidRP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Да, значительное влияние: 50%</w:t>
      </w:r>
    </w:p>
    <w:p w14:paraId="36D65F54" w14:textId="77777777" w:rsidR="00061C72" w:rsidRP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Да, некоторое влияние: 40%</w:t>
      </w:r>
    </w:p>
    <w:p w14:paraId="5913F3CE" w14:textId="77777777" w:rsid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Нет, не оказывает влияния: 10%</w:t>
      </w:r>
    </w:p>
    <w:p w14:paraId="48A7A59D" w14:textId="3155151E" w:rsidR="0055246E" w:rsidRPr="00061C72" w:rsidRDefault="0055246E" w:rsidP="0055246E">
      <w:pPr>
        <w:spacing w:line="240" w:lineRule="auto"/>
        <w:ind w:left="1080"/>
        <w:jc w:val="center"/>
        <w:rPr>
          <w:rFonts w:ascii="Times New Roman" w:hAnsi="Times New Roman" w:cs="Times New Roman"/>
          <w:sz w:val="24"/>
          <w:szCs w:val="24"/>
        </w:rPr>
      </w:pPr>
      <w:r w:rsidRPr="0055246E">
        <w:rPr>
          <w:rFonts w:ascii="Times New Roman" w:hAnsi="Times New Roman" w:cs="Times New Roman"/>
          <w:sz w:val="24"/>
          <w:szCs w:val="24"/>
        </w:rPr>
        <w:drawing>
          <wp:inline distT="0" distB="0" distL="0" distR="0" wp14:anchorId="2817F34C" wp14:editId="39DD6474">
            <wp:extent cx="4152900" cy="2044700"/>
            <wp:effectExtent l="0" t="0" r="0" b="0"/>
            <wp:docPr id="86173394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1733946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152900" cy="2044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7CFAF4" w14:textId="77777777" w:rsidR="00061C72" w:rsidRPr="00061C72" w:rsidRDefault="00061C72" w:rsidP="00DD1C4A">
      <w:pPr>
        <w:numPr>
          <w:ilvl w:val="0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Насколько вы уверены в своей цифровой грамотности? (от 1 до 5, где 1 - совсем не уверен, 5 - очень уверен)</w:t>
      </w:r>
    </w:p>
    <w:p w14:paraId="6EB449AA" w14:textId="77777777" w:rsidR="00061C72" w:rsidRP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1: 5%</w:t>
      </w:r>
    </w:p>
    <w:p w14:paraId="157AF5AC" w14:textId="77777777" w:rsidR="00061C72" w:rsidRP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2: 15%</w:t>
      </w:r>
    </w:p>
    <w:p w14:paraId="292F8527" w14:textId="77777777" w:rsidR="00061C72" w:rsidRP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3: 30%</w:t>
      </w:r>
    </w:p>
    <w:p w14:paraId="1F13EF74" w14:textId="77777777" w:rsidR="00061C72" w:rsidRP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4: 35%</w:t>
      </w:r>
    </w:p>
    <w:p w14:paraId="5AD5F727" w14:textId="77777777" w:rsid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lastRenderedPageBreak/>
        <w:t>5: 15%</w:t>
      </w:r>
    </w:p>
    <w:p w14:paraId="215D70AC" w14:textId="279FAFFE" w:rsidR="0055246E" w:rsidRPr="00061C72" w:rsidRDefault="0055246E" w:rsidP="0055246E">
      <w:pPr>
        <w:spacing w:line="240" w:lineRule="auto"/>
        <w:ind w:left="1080"/>
        <w:jc w:val="center"/>
        <w:rPr>
          <w:rFonts w:ascii="Times New Roman" w:hAnsi="Times New Roman" w:cs="Times New Roman"/>
          <w:sz w:val="24"/>
          <w:szCs w:val="24"/>
        </w:rPr>
      </w:pPr>
      <w:r w:rsidRPr="0055246E">
        <w:rPr>
          <w:rFonts w:ascii="Times New Roman" w:hAnsi="Times New Roman" w:cs="Times New Roman"/>
          <w:sz w:val="24"/>
          <w:szCs w:val="24"/>
        </w:rPr>
        <w:drawing>
          <wp:inline distT="0" distB="0" distL="0" distR="0" wp14:anchorId="342F7638" wp14:editId="1BD71F1C">
            <wp:extent cx="3771900" cy="2247900"/>
            <wp:effectExtent l="0" t="0" r="0" b="0"/>
            <wp:docPr id="23262793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2627933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771900" cy="2247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776DFB" w14:textId="77777777" w:rsidR="00061C72" w:rsidRPr="00061C72" w:rsidRDefault="00061C72" w:rsidP="00DD1C4A">
      <w:pPr>
        <w:numPr>
          <w:ilvl w:val="0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 xml:space="preserve">Подвергались ли вы кибератакам или </w:t>
      </w:r>
      <w:proofErr w:type="spellStart"/>
      <w:r w:rsidRPr="00061C72">
        <w:rPr>
          <w:rFonts w:ascii="Times New Roman" w:hAnsi="Times New Roman" w:cs="Times New Roman"/>
          <w:sz w:val="24"/>
          <w:szCs w:val="24"/>
        </w:rPr>
        <w:t>кибербуллингу</w:t>
      </w:r>
      <w:proofErr w:type="spellEnd"/>
      <w:r w:rsidRPr="00061C72">
        <w:rPr>
          <w:rFonts w:ascii="Times New Roman" w:hAnsi="Times New Roman" w:cs="Times New Roman"/>
          <w:sz w:val="24"/>
          <w:szCs w:val="24"/>
        </w:rPr>
        <w:t xml:space="preserve"> в интернете?</w:t>
      </w:r>
    </w:p>
    <w:p w14:paraId="49C315B8" w14:textId="77777777" w:rsidR="00061C72" w:rsidRP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Да, часто: 10%</w:t>
      </w:r>
    </w:p>
    <w:p w14:paraId="5C24FE05" w14:textId="77777777" w:rsidR="00061C72" w:rsidRP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Да, иногда: 30%</w:t>
      </w:r>
    </w:p>
    <w:p w14:paraId="1231FF47" w14:textId="77777777" w:rsid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Нет, никогда: 60%</w:t>
      </w:r>
    </w:p>
    <w:p w14:paraId="40538283" w14:textId="2B6D4371" w:rsidR="0055246E" w:rsidRPr="00061C72" w:rsidRDefault="0055246E" w:rsidP="0055246E">
      <w:pPr>
        <w:spacing w:line="240" w:lineRule="auto"/>
        <w:ind w:left="1080"/>
        <w:jc w:val="center"/>
        <w:rPr>
          <w:rFonts w:ascii="Times New Roman" w:hAnsi="Times New Roman" w:cs="Times New Roman"/>
          <w:sz w:val="24"/>
          <w:szCs w:val="24"/>
        </w:rPr>
      </w:pPr>
      <w:r w:rsidRPr="0055246E">
        <w:rPr>
          <w:rFonts w:ascii="Times New Roman" w:hAnsi="Times New Roman" w:cs="Times New Roman"/>
          <w:sz w:val="24"/>
          <w:szCs w:val="24"/>
        </w:rPr>
        <w:drawing>
          <wp:inline distT="0" distB="0" distL="0" distR="0" wp14:anchorId="19C0FE2D" wp14:editId="1BE3B9B3">
            <wp:extent cx="3670300" cy="2120900"/>
            <wp:effectExtent l="0" t="0" r="0" b="0"/>
            <wp:docPr id="98066152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066152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670300" cy="2120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B71A16" w14:textId="1BD8869A" w:rsidR="00061C72" w:rsidRPr="00061C72" w:rsidRDefault="00061C72" w:rsidP="00DD1C4A">
      <w:pPr>
        <w:pStyle w:val="a4"/>
        <w:numPr>
          <w:ilvl w:val="0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Как вы оцениваете уровень защиты ваших персональных данных в интернете?</w:t>
      </w:r>
    </w:p>
    <w:p w14:paraId="59708925" w14:textId="77777777" w:rsidR="00061C72" w:rsidRP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Высокий: 35%</w:t>
      </w:r>
    </w:p>
    <w:p w14:paraId="4D4A3166" w14:textId="77777777" w:rsidR="00061C72" w:rsidRP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Средний: 40%</w:t>
      </w:r>
    </w:p>
    <w:p w14:paraId="3255F18B" w14:textId="77777777" w:rsidR="00061C72" w:rsidRP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Низкий: 15%</w:t>
      </w:r>
    </w:p>
    <w:p w14:paraId="26203305" w14:textId="77777777" w:rsid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Не знаю/не уверен: 10%</w:t>
      </w:r>
    </w:p>
    <w:p w14:paraId="64A3FFCE" w14:textId="1EB432CF" w:rsidR="0055246E" w:rsidRPr="00061C72" w:rsidRDefault="0055246E" w:rsidP="0055246E">
      <w:pPr>
        <w:spacing w:line="240" w:lineRule="auto"/>
        <w:ind w:left="1080"/>
        <w:jc w:val="center"/>
        <w:rPr>
          <w:rFonts w:ascii="Times New Roman" w:hAnsi="Times New Roman" w:cs="Times New Roman"/>
          <w:sz w:val="24"/>
          <w:szCs w:val="24"/>
        </w:rPr>
      </w:pPr>
      <w:r w:rsidRPr="0055246E">
        <w:rPr>
          <w:rFonts w:ascii="Times New Roman" w:hAnsi="Times New Roman" w:cs="Times New Roman"/>
          <w:sz w:val="24"/>
          <w:szCs w:val="24"/>
        </w:rPr>
        <w:drawing>
          <wp:inline distT="0" distB="0" distL="0" distR="0" wp14:anchorId="020DF1BD" wp14:editId="72EB907C">
            <wp:extent cx="3289954" cy="1655069"/>
            <wp:effectExtent l="0" t="0" r="0" b="0"/>
            <wp:docPr id="69690012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6900124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307227" cy="16637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521245" w14:textId="77777777" w:rsidR="00061C72" w:rsidRPr="00061C72" w:rsidRDefault="00061C72" w:rsidP="00DD1C4A">
      <w:pPr>
        <w:numPr>
          <w:ilvl w:val="0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lastRenderedPageBreak/>
        <w:t>Влияет ли использование социальных сетей на ваши отношения с друзьями и семьей?</w:t>
      </w:r>
    </w:p>
    <w:p w14:paraId="3393B789" w14:textId="77777777" w:rsidR="00061C72" w:rsidRP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Да, положительно: 30%</w:t>
      </w:r>
    </w:p>
    <w:p w14:paraId="44F4CDC6" w14:textId="77777777" w:rsidR="00061C72" w:rsidRP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Да, отрицательно: 20%</w:t>
      </w:r>
    </w:p>
    <w:p w14:paraId="7E86F7F2" w14:textId="77777777" w:rsid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Нет, не оказывает влияния: 50%</w:t>
      </w:r>
    </w:p>
    <w:p w14:paraId="55F7ADB6" w14:textId="1EE597FC" w:rsidR="0055246E" w:rsidRPr="00061C72" w:rsidRDefault="00DB4AB8" w:rsidP="0055246E">
      <w:pPr>
        <w:spacing w:line="240" w:lineRule="auto"/>
        <w:ind w:left="1080"/>
        <w:jc w:val="center"/>
        <w:rPr>
          <w:rFonts w:ascii="Times New Roman" w:hAnsi="Times New Roman" w:cs="Times New Roman"/>
          <w:sz w:val="24"/>
          <w:szCs w:val="24"/>
        </w:rPr>
      </w:pPr>
      <w:r w:rsidRPr="00DB4AB8">
        <w:rPr>
          <w:rFonts w:ascii="Times New Roman" w:hAnsi="Times New Roman" w:cs="Times New Roman"/>
          <w:sz w:val="24"/>
          <w:szCs w:val="24"/>
        </w:rPr>
        <w:drawing>
          <wp:inline distT="0" distB="0" distL="0" distR="0" wp14:anchorId="690464D4" wp14:editId="31AFB918">
            <wp:extent cx="3695337" cy="1642372"/>
            <wp:effectExtent l="0" t="0" r="635" b="0"/>
            <wp:docPr id="106468840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4688404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724477" cy="16553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E30902" w14:textId="77777777" w:rsidR="00061C72" w:rsidRPr="00061C72" w:rsidRDefault="00061C72" w:rsidP="00DD1C4A">
      <w:pPr>
        <w:numPr>
          <w:ilvl w:val="0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Считаете ли вы, что ваша способность общаться с другими людьми улучшилась благодаря интернету?</w:t>
      </w:r>
    </w:p>
    <w:p w14:paraId="12DD6294" w14:textId="77777777" w:rsidR="00061C72" w:rsidRP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Да, значительно: 45%</w:t>
      </w:r>
    </w:p>
    <w:p w14:paraId="521B7ADE" w14:textId="77777777" w:rsidR="00061C72" w:rsidRP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Да, немного: 35%</w:t>
      </w:r>
    </w:p>
    <w:p w14:paraId="03456BD9" w14:textId="77777777" w:rsid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Нет, не улучшилась: 20%</w:t>
      </w:r>
    </w:p>
    <w:p w14:paraId="621C289C" w14:textId="5A494C7A" w:rsidR="00DB4AB8" w:rsidRPr="00061C72" w:rsidRDefault="00DB4AB8" w:rsidP="00DB4AB8">
      <w:pPr>
        <w:spacing w:line="240" w:lineRule="auto"/>
        <w:ind w:left="1080"/>
        <w:jc w:val="center"/>
        <w:rPr>
          <w:rFonts w:ascii="Times New Roman" w:hAnsi="Times New Roman" w:cs="Times New Roman"/>
          <w:sz w:val="24"/>
          <w:szCs w:val="24"/>
        </w:rPr>
      </w:pPr>
      <w:r w:rsidRPr="00DB4AB8">
        <w:rPr>
          <w:rFonts w:ascii="Times New Roman" w:hAnsi="Times New Roman" w:cs="Times New Roman"/>
          <w:sz w:val="24"/>
          <w:szCs w:val="24"/>
        </w:rPr>
        <w:drawing>
          <wp:inline distT="0" distB="0" distL="0" distR="0" wp14:anchorId="4907CD4B" wp14:editId="6AF73266">
            <wp:extent cx="3199381" cy="1677851"/>
            <wp:effectExtent l="0" t="0" r="1270" b="0"/>
            <wp:docPr id="103524439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5244399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207759" cy="16822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47051A" w14:textId="77777777" w:rsidR="00061C72" w:rsidRPr="00061C72" w:rsidRDefault="00061C72" w:rsidP="00DD1C4A">
      <w:pPr>
        <w:numPr>
          <w:ilvl w:val="0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Как бы вы оценили доступность интернета в вашем регионе?</w:t>
      </w:r>
    </w:p>
    <w:p w14:paraId="549B82CC" w14:textId="77777777" w:rsidR="00061C72" w:rsidRP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Очень доступен: 25%</w:t>
      </w:r>
    </w:p>
    <w:p w14:paraId="6CF5C078" w14:textId="77777777" w:rsidR="00061C72" w:rsidRP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Доступен: 55%</w:t>
      </w:r>
    </w:p>
    <w:p w14:paraId="2AE5BF2B" w14:textId="77777777" w:rsidR="00061C72" w:rsidRP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Недоступен: 5%</w:t>
      </w:r>
    </w:p>
    <w:p w14:paraId="4AE3ACF6" w14:textId="77777777" w:rsidR="00061C72" w:rsidRDefault="00061C72" w:rsidP="00DD1C4A">
      <w:pPr>
        <w:numPr>
          <w:ilvl w:val="1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t>Не знаю/не уверен: 15%</w:t>
      </w:r>
    </w:p>
    <w:p w14:paraId="11E6435D" w14:textId="49391B73" w:rsidR="00DB4AB8" w:rsidRPr="00061C72" w:rsidRDefault="00DB4AB8" w:rsidP="00DB4AB8">
      <w:pPr>
        <w:spacing w:line="240" w:lineRule="auto"/>
        <w:ind w:left="1080"/>
        <w:jc w:val="center"/>
        <w:rPr>
          <w:rFonts w:ascii="Times New Roman" w:hAnsi="Times New Roman" w:cs="Times New Roman"/>
          <w:sz w:val="24"/>
          <w:szCs w:val="24"/>
        </w:rPr>
      </w:pPr>
      <w:r w:rsidRPr="00DB4AB8">
        <w:rPr>
          <w:rFonts w:ascii="Times New Roman" w:hAnsi="Times New Roman" w:cs="Times New Roman"/>
          <w:sz w:val="24"/>
          <w:szCs w:val="24"/>
        </w:rPr>
        <w:drawing>
          <wp:inline distT="0" distB="0" distL="0" distR="0" wp14:anchorId="2EDEF69A" wp14:editId="6AC70CDA">
            <wp:extent cx="3511851" cy="1724383"/>
            <wp:effectExtent l="0" t="0" r="0" b="3175"/>
            <wp:docPr id="79806641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8066414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525436" cy="17310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6F3921" w14:textId="77777777" w:rsidR="00061C72" w:rsidRPr="00061C72" w:rsidRDefault="00061C72" w:rsidP="00DD1C4A">
      <w:pPr>
        <w:numPr>
          <w:ilvl w:val="0"/>
          <w:numId w:val="15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C72">
        <w:rPr>
          <w:rFonts w:ascii="Times New Roman" w:hAnsi="Times New Roman" w:cs="Times New Roman"/>
          <w:sz w:val="24"/>
          <w:szCs w:val="24"/>
        </w:rPr>
        <w:lastRenderedPageBreak/>
        <w:t>Как вы оцениваете влияние интернета на современное общество в целом?</w:t>
      </w:r>
    </w:p>
    <w:p w14:paraId="14EF5FB6" w14:textId="77777777" w:rsidR="00061C72" w:rsidRPr="00DB4AB8" w:rsidRDefault="00061C72" w:rsidP="00DB4AB8">
      <w:pPr>
        <w:pStyle w:val="a4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B4AB8">
        <w:rPr>
          <w:rFonts w:ascii="Times New Roman" w:hAnsi="Times New Roman" w:cs="Times New Roman"/>
          <w:sz w:val="24"/>
          <w:szCs w:val="24"/>
        </w:rPr>
        <w:t>Положительное: 60%</w:t>
      </w:r>
    </w:p>
    <w:p w14:paraId="3E378FDA" w14:textId="77777777" w:rsidR="00061C72" w:rsidRPr="00DB4AB8" w:rsidRDefault="00061C72" w:rsidP="00DB4AB8">
      <w:pPr>
        <w:pStyle w:val="a4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B4AB8">
        <w:rPr>
          <w:rFonts w:ascii="Times New Roman" w:hAnsi="Times New Roman" w:cs="Times New Roman"/>
          <w:sz w:val="24"/>
          <w:szCs w:val="24"/>
        </w:rPr>
        <w:t>Отрицательное: 10%</w:t>
      </w:r>
    </w:p>
    <w:p w14:paraId="2388E371" w14:textId="2C4BAAD9" w:rsidR="00061C72" w:rsidRDefault="00061C72" w:rsidP="00DB4AB8">
      <w:pPr>
        <w:pStyle w:val="a4"/>
        <w:numPr>
          <w:ilvl w:val="0"/>
          <w:numId w:val="2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B4AB8">
        <w:rPr>
          <w:rFonts w:ascii="Times New Roman" w:hAnsi="Times New Roman" w:cs="Times New Roman"/>
          <w:sz w:val="24"/>
          <w:szCs w:val="24"/>
        </w:rPr>
        <w:t>Нейтральное: 30%</w:t>
      </w:r>
    </w:p>
    <w:p w14:paraId="1E0FD448" w14:textId="78A77BEB" w:rsidR="00DB4AB8" w:rsidRPr="00DB4AB8" w:rsidRDefault="00DB4AB8" w:rsidP="00DB4AB8">
      <w:pPr>
        <w:spacing w:line="240" w:lineRule="auto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DB4AB8">
        <w:rPr>
          <w:rFonts w:ascii="Times New Roman" w:hAnsi="Times New Roman" w:cs="Times New Roman"/>
          <w:sz w:val="24"/>
          <w:szCs w:val="24"/>
        </w:rPr>
        <w:drawing>
          <wp:inline distT="0" distB="0" distL="0" distR="0" wp14:anchorId="4C49E992" wp14:editId="4A9261FA">
            <wp:extent cx="4343400" cy="2070100"/>
            <wp:effectExtent l="0" t="0" r="0" b="0"/>
            <wp:docPr id="142481026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4810269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343400" cy="2070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229A84" w14:textId="487DF766" w:rsidR="00823AF2" w:rsidRDefault="00823AF2" w:rsidP="00823AF2">
      <w:pPr>
        <w:jc w:val="both"/>
        <w:rPr>
          <w:rFonts w:ascii="Times New Roman" w:hAnsi="Times New Roman" w:cs="Times New Roman"/>
          <w:sz w:val="24"/>
          <w:szCs w:val="24"/>
        </w:rPr>
      </w:pPr>
      <w:r w:rsidRPr="00823AF2">
        <w:rPr>
          <w:rFonts w:ascii="Times New Roman" w:hAnsi="Times New Roman" w:cs="Times New Roman"/>
          <w:sz w:val="24"/>
          <w:szCs w:val="24"/>
        </w:rPr>
        <w:t>Эти вопросы помогут понять восприятие информационного общества и его влияние на повседневную жизнь респондентов.</w:t>
      </w:r>
    </w:p>
    <w:p w14:paraId="662B4C29" w14:textId="77777777" w:rsidR="00823AF2" w:rsidRDefault="00823AF2" w:rsidP="00823AF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614211E" w14:textId="77777777" w:rsidR="00823AF2" w:rsidRDefault="00823AF2" w:rsidP="00823AF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9EF710B" w14:textId="77777777" w:rsidR="00823AF2" w:rsidRDefault="00823AF2" w:rsidP="00823AF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B07E63F" w14:textId="77777777" w:rsidR="00823AF2" w:rsidRPr="00557D80" w:rsidRDefault="00823AF2" w:rsidP="00557D8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FC3515D" w14:textId="77777777" w:rsid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E204BD1" w14:textId="77777777" w:rsid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1C367FF" w14:textId="77777777" w:rsidR="00557D80" w:rsidRDefault="00557D80" w:rsidP="00557D8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4711054" w14:textId="77777777" w:rsidR="00DD1C4A" w:rsidRDefault="00DD1C4A" w:rsidP="00557D8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E76E147" w14:textId="77777777" w:rsidR="00DD1C4A" w:rsidRDefault="00DD1C4A" w:rsidP="00557D8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A4831B6" w14:textId="77777777" w:rsidR="00DD1C4A" w:rsidRDefault="00DD1C4A" w:rsidP="00557D8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893E332" w14:textId="77777777" w:rsidR="00DD1C4A" w:rsidRDefault="00DD1C4A" w:rsidP="00557D8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0295489" w14:textId="77777777" w:rsidR="00DD1C4A" w:rsidRDefault="00DD1C4A" w:rsidP="00557D8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61691E6" w14:textId="77777777" w:rsidR="00DD1C4A" w:rsidRDefault="00DD1C4A" w:rsidP="00557D8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4E2CEA6" w14:textId="77777777" w:rsidR="00DD1C4A" w:rsidRDefault="00DD1C4A" w:rsidP="00557D8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F75002E" w14:textId="77777777" w:rsidR="00DD1C4A" w:rsidRDefault="00DD1C4A" w:rsidP="00557D8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7E564C6" w14:textId="77777777" w:rsidR="00DD1C4A" w:rsidRDefault="00DD1C4A" w:rsidP="00557D8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74C5E12" w14:textId="77777777" w:rsidR="00DD1C4A" w:rsidRDefault="00DD1C4A" w:rsidP="00557D8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EFC924B" w14:textId="77777777" w:rsidR="00DD1C4A" w:rsidRDefault="00DD1C4A" w:rsidP="00557D8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0EF16AB" w14:textId="77777777" w:rsidR="00DD1C4A" w:rsidRDefault="00DD1C4A" w:rsidP="00DD1C4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A77F7">
        <w:rPr>
          <w:rFonts w:ascii="Times New Roman" w:hAnsi="Times New Roman" w:cs="Times New Roman"/>
          <w:b/>
          <w:bCs/>
          <w:sz w:val="24"/>
          <w:szCs w:val="24"/>
        </w:rPr>
        <w:lastRenderedPageBreak/>
        <w:t>ЗАКЛЮЧЕНИЕ</w:t>
      </w:r>
    </w:p>
    <w:p w14:paraId="32016E1A" w14:textId="77777777" w:rsidR="00DB4AB8" w:rsidRDefault="00DB4AB8" w:rsidP="00DB4AB8">
      <w:pPr>
        <w:jc w:val="both"/>
        <w:rPr>
          <w:rFonts w:ascii="Times New Roman" w:hAnsi="Times New Roman" w:cs="Times New Roman"/>
          <w:sz w:val="24"/>
          <w:szCs w:val="24"/>
        </w:rPr>
      </w:pPr>
      <w:r w:rsidRPr="00DB4AB8">
        <w:rPr>
          <w:rFonts w:ascii="Times New Roman" w:hAnsi="Times New Roman" w:cs="Times New Roman"/>
          <w:sz w:val="24"/>
          <w:szCs w:val="24"/>
        </w:rPr>
        <w:t>В заключении проекта о роли информационного общества в современном мире можно выделить следующие выводы по каждой из глав: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B4AB8">
        <w:rPr>
          <w:rFonts w:ascii="Times New Roman" w:hAnsi="Times New Roman" w:cs="Times New Roman"/>
          <w:sz w:val="24"/>
          <w:szCs w:val="24"/>
        </w:rPr>
        <w:t>В информационном обществе информационные технологии и интернет играют ключевую роль в различных сферах жизни.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B4AB8">
        <w:rPr>
          <w:rFonts w:ascii="Times New Roman" w:hAnsi="Times New Roman" w:cs="Times New Roman"/>
          <w:sz w:val="24"/>
          <w:szCs w:val="24"/>
        </w:rPr>
        <w:t>Основными чертами информационного общества являются быстрое распространение информации, цифровой поток данных и цифровая безопасность.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B4AB8">
        <w:rPr>
          <w:rFonts w:ascii="Times New Roman" w:hAnsi="Times New Roman" w:cs="Times New Roman"/>
          <w:sz w:val="24"/>
          <w:szCs w:val="24"/>
        </w:rPr>
        <w:t>Информационное общество предоставляет новые возможности для экономического развития, образования, медицины и других сфер деятельности.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138E36B" w14:textId="1DF13A49" w:rsidR="00DB4AB8" w:rsidRPr="00DB4AB8" w:rsidRDefault="00DB4AB8" w:rsidP="00DB4AB8">
      <w:pPr>
        <w:jc w:val="both"/>
        <w:rPr>
          <w:rFonts w:ascii="Times New Roman" w:hAnsi="Times New Roman" w:cs="Times New Roman"/>
          <w:sz w:val="24"/>
          <w:szCs w:val="24"/>
        </w:rPr>
      </w:pPr>
      <w:r w:rsidRPr="00DB4AB8">
        <w:rPr>
          <w:rFonts w:ascii="Times New Roman" w:hAnsi="Times New Roman" w:cs="Times New Roman"/>
          <w:sz w:val="24"/>
          <w:szCs w:val="24"/>
        </w:rPr>
        <w:t>Использование информационных технологий оказывает влияние на организм человека, его образование и социальные отношения.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B4AB8">
        <w:rPr>
          <w:rFonts w:ascii="Times New Roman" w:hAnsi="Times New Roman" w:cs="Times New Roman"/>
          <w:sz w:val="24"/>
          <w:szCs w:val="24"/>
        </w:rPr>
        <w:t>Цифровое неравенство остается актуальной проблемой, требующей внимания со стороны общества и государства.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B4AB8">
        <w:rPr>
          <w:rFonts w:ascii="Times New Roman" w:hAnsi="Times New Roman" w:cs="Times New Roman"/>
          <w:sz w:val="24"/>
          <w:szCs w:val="24"/>
        </w:rPr>
        <w:t>Влияние информационного общества на экономику проявляется через развитие цифровой экономики и онлайн-бизнеса.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B4AB8">
        <w:rPr>
          <w:rFonts w:ascii="Times New Roman" w:hAnsi="Times New Roman" w:cs="Times New Roman"/>
          <w:sz w:val="24"/>
          <w:szCs w:val="24"/>
        </w:rPr>
        <w:t>С развитием информационного общества возникают новые правовые и этические вопросы, связанные с защитой данных, кибербезопасностью и цифровыми правами.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B4AB8">
        <w:rPr>
          <w:rFonts w:ascii="Times New Roman" w:hAnsi="Times New Roman" w:cs="Times New Roman"/>
          <w:sz w:val="24"/>
          <w:szCs w:val="24"/>
        </w:rPr>
        <w:t>Важно разрабатывать эффективные законы и стандарты, чтобы обеспечить права и свободы граждан в цифровом пространстве.</w:t>
      </w:r>
    </w:p>
    <w:p w14:paraId="10FA8977" w14:textId="2562F047" w:rsidR="00DB4AB8" w:rsidRPr="00DB4AB8" w:rsidRDefault="00DB4AB8" w:rsidP="00DB4AB8">
      <w:pPr>
        <w:jc w:val="both"/>
        <w:rPr>
          <w:rFonts w:ascii="Times New Roman" w:hAnsi="Times New Roman" w:cs="Times New Roman"/>
          <w:sz w:val="24"/>
          <w:szCs w:val="24"/>
        </w:rPr>
      </w:pPr>
      <w:r w:rsidRPr="00DB4AB8">
        <w:rPr>
          <w:rFonts w:ascii="Times New Roman" w:hAnsi="Times New Roman" w:cs="Times New Roman"/>
          <w:sz w:val="24"/>
          <w:szCs w:val="24"/>
        </w:rPr>
        <w:t>Опрос позволил выявить предпочтения и мнения представителей различных возрастных групп по вопросам использования интернета, цифровой грамотности, кибербезопасности и другим аспектам информационного общества.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B4AB8">
        <w:rPr>
          <w:rFonts w:ascii="Times New Roman" w:hAnsi="Times New Roman" w:cs="Times New Roman"/>
          <w:sz w:val="24"/>
          <w:szCs w:val="24"/>
        </w:rPr>
        <w:t>Результаты опроса могут быть использованы для разработки стратегий и мероприятий по улучшению информационной грамотности и защите данных.</w:t>
      </w:r>
    </w:p>
    <w:p w14:paraId="6268258B" w14:textId="76784A68" w:rsidR="00DB4AB8" w:rsidRDefault="00DB4AB8" w:rsidP="00DB4AB8">
      <w:pPr>
        <w:jc w:val="both"/>
        <w:rPr>
          <w:rFonts w:ascii="Times New Roman" w:hAnsi="Times New Roman" w:cs="Times New Roman"/>
          <w:sz w:val="24"/>
          <w:szCs w:val="24"/>
        </w:rPr>
      </w:pPr>
      <w:r w:rsidRPr="00DB4AB8">
        <w:rPr>
          <w:rFonts w:ascii="Times New Roman" w:hAnsi="Times New Roman" w:cs="Times New Roman"/>
          <w:sz w:val="24"/>
          <w:szCs w:val="24"/>
        </w:rPr>
        <w:t>В целом, информационное общество представляет собой как источник новых возможностей, так и вызовов для современного общества. Важно развивать информационные технологии с учетом социальных, экономических, правовых и этических аспектов, чтобы обеспечить устойчивое и гармоничное развитие общества в целом.</w:t>
      </w:r>
    </w:p>
    <w:p w14:paraId="4660D581" w14:textId="77777777" w:rsidR="00464A8A" w:rsidRDefault="00464A8A" w:rsidP="00DB4AB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4CCD6E4" w14:textId="77777777" w:rsidR="00464A8A" w:rsidRDefault="00464A8A" w:rsidP="00DB4AB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22B8330" w14:textId="77777777" w:rsidR="00464A8A" w:rsidRDefault="00464A8A" w:rsidP="00DB4AB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79E009C" w14:textId="77777777" w:rsidR="00464A8A" w:rsidRDefault="00464A8A" w:rsidP="00DB4AB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B4C4A3B" w14:textId="77777777" w:rsidR="00464A8A" w:rsidRDefault="00464A8A" w:rsidP="00DB4AB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4DD3289" w14:textId="77777777" w:rsidR="00464A8A" w:rsidRDefault="00464A8A" w:rsidP="00DB4AB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AD2F3BA" w14:textId="77777777" w:rsidR="00464A8A" w:rsidRDefault="00464A8A" w:rsidP="00DB4AB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0A19414" w14:textId="77777777" w:rsidR="00464A8A" w:rsidRDefault="00464A8A" w:rsidP="00DB4AB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2AD9E00" w14:textId="77777777" w:rsidR="00464A8A" w:rsidRDefault="00464A8A" w:rsidP="00DB4AB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31E7498" w14:textId="77777777" w:rsidR="00464A8A" w:rsidRDefault="00464A8A" w:rsidP="00DB4AB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AE108B8" w14:textId="77777777" w:rsidR="00464A8A" w:rsidRDefault="00464A8A" w:rsidP="00DB4AB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B64D28E" w14:textId="77777777" w:rsidR="00464A8A" w:rsidRDefault="00464A8A" w:rsidP="00DB4AB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2ADF389" w14:textId="77777777" w:rsidR="00464A8A" w:rsidRDefault="00464A8A" w:rsidP="00DB4AB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C43D5C2" w14:textId="77777777" w:rsidR="00464A8A" w:rsidRDefault="00464A8A" w:rsidP="00DB4AB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CA65FD4" w14:textId="77777777" w:rsidR="00464A8A" w:rsidRDefault="00464A8A" w:rsidP="00464A8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A77F7">
        <w:rPr>
          <w:rFonts w:ascii="Times New Roman" w:hAnsi="Times New Roman" w:cs="Times New Roman"/>
          <w:b/>
          <w:bCs/>
          <w:sz w:val="24"/>
          <w:szCs w:val="24"/>
        </w:rPr>
        <w:lastRenderedPageBreak/>
        <w:t>СПИСОК ЛИТЕРАТУРЫ</w:t>
      </w:r>
    </w:p>
    <w:p w14:paraId="3A4546D1" w14:textId="77777777" w:rsidR="00464A8A" w:rsidRPr="00557D80" w:rsidRDefault="00464A8A" w:rsidP="00557D8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EBA8E3B" w14:textId="483A818F" w:rsidR="00464A8A" w:rsidRPr="00464A8A" w:rsidRDefault="00464A8A" w:rsidP="00464A8A">
      <w:pPr>
        <w:pStyle w:val="a4"/>
        <w:numPr>
          <w:ilvl w:val="0"/>
          <w:numId w:val="2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64A8A">
        <w:rPr>
          <w:rFonts w:ascii="Calibri" w:hAnsi="Calibri" w:cs="Calibri"/>
          <w:sz w:val="24"/>
          <w:szCs w:val="24"/>
        </w:rPr>
        <w:t>﻿﻿</w:t>
      </w:r>
      <w:proofErr w:type="spellStart"/>
      <w:r w:rsidRPr="00464A8A">
        <w:rPr>
          <w:rFonts w:ascii="Times New Roman" w:hAnsi="Times New Roman" w:cs="Times New Roman"/>
          <w:sz w:val="24"/>
          <w:szCs w:val="24"/>
        </w:rPr>
        <w:t>Бергенеева</w:t>
      </w:r>
      <w:proofErr w:type="spellEnd"/>
      <w:r w:rsidRPr="00464A8A">
        <w:rPr>
          <w:rFonts w:ascii="Times New Roman" w:hAnsi="Times New Roman" w:cs="Times New Roman"/>
          <w:sz w:val="24"/>
          <w:szCs w:val="24"/>
        </w:rPr>
        <w:t xml:space="preserve"> Т.П. Поурочные разработки по обществознанию. Базовый уровень: 10 класс. - М.: ВАКО, 2012</w:t>
      </w:r>
    </w:p>
    <w:p w14:paraId="25EF19CB" w14:textId="77777777" w:rsidR="00464A8A" w:rsidRPr="00464A8A" w:rsidRDefault="00464A8A" w:rsidP="00464A8A">
      <w:pPr>
        <w:pStyle w:val="a4"/>
        <w:numPr>
          <w:ilvl w:val="0"/>
          <w:numId w:val="2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64A8A">
        <w:rPr>
          <w:rFonts w:ascii="Times New Roman" w:hAnsi="Times New Roman" w:cs="Times New Roman"/>
          <w:sz w:val="24"/>
          <w:szCs w:val="24"/>
        </w:rPr>
        <w:t>Еляков А. Современное информационное общество // Высшее образование в России. 2001. №4. URL: https://cyberleninka.ru/article/n/sovremennoe-informatsionnoe-obschestvo (дата обращения: 06.04.2024).</w:t>
      </w:r>
    </w:p>
    <w:p w14:paraId="60BD489A" w14:textId="77777777" w:rsidR="00464A8A" w:rsidRPr="00464A8A" w:rsidRDefault="00464A8A" w:rsidP="00464A8A">
      <w:pPr>
        <w:pStyle w:val="a4"/>
        <w:numPr>
          <w:ilvl w:val="0"/>
          <w:numId w:val="2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64A8A">
        <w:rPr>
          <w:rFonts w:ascii="Calibri" w:hAnsi="Calibri" w:cs="Calibri"/>
          <w:sz w:val="24"/>
          <w:szCs w:val="24"/>
        </w:rPr>
        <w:t>﻿﻿﻿</w:t>
      </w:r>
      <w:r w:rsidRPr="00464A8A">
        <w:rPr>
          <w:rFonts w:ascii="Times New Roman" w:hAnsi="Times New Roman" w:cs="Times New Roman"/>
          <w:sz w:val="24"/>
          <w:szCs w:val="24"/>
        </w:rPr>
        <w:t>Обществознание: глобальный мир в ХХ веке: 11кл.: кн. для учителя / Л.В. Поляков, В.В. Федоров, К.В. Симонов и др.; под ред. Л.В. Полякова. -М.: Просвещение, 2008.</w:t>
      </w:r>
    </w:p>
    <w:p w14:paraId="58971D33" w14:textId="77777777" w:rsidR="00464A8A" w:rsidRPr="00464A8A" w:rsidRDefault="00464A8A" w:rsidP="00464A8A">
      <w:pPr>
        <w:pStyle w:val="a4"/>
        <w:numPr>
          <w:ilvl w:val="0"/>
          <w:numId w:val="2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64A8A">
        <w:rPr>
          <w:rFonts w:ascii="Calibri" w:hAnsi="Calibri" w:cs="Calibri"/>
          <w:sz w:val="24"/>
          <w:szCs w:val="24"/>
        </w:rPr>
        <w:t>﻿﻿﻿</w:t>
      </w:r>
      <w:r w:rsidRPr="00464A8A">
        <w:rPr>
          <w:rFonts w:ascii="Times New Roman" w:hAnsi="Times New Roman" w:cs="Times New Roman"/>
          <w:sz w:val="24"/>
          <w:szCs w:val="24"/>
        </w:rPr>
        <w:t xml:space="preserve">Обществознание. 10 класс: учеб. для </w:t>
      </w:r>
      <w:proofErr w:type="spellStart"/>
      <w:r w:rsidRPr="00464A8A">
        <w:rPr>
          <w:rFonts w:ascii="Times New Roman" w:hAnsi="Times New Roman" w:cs="Times New Roman"/>
          <w:sz w:val="24"/>
          <w:szCs w:val="24"/>
        </w:rPr>
        <w:t>общеобр</w:t>
      </w:r>
      <w:proofErr w:type="spellEnd"/>
      <w:r w:rsidRPr="00464A8A">
        <w:rPr>
          <w:rFonts w:ascii="Times New Roman" w:hAnsi="Times New Roman" w:cs="Times New Roman"/>
          <w:sz w:val="24"/>
          <w:szCs w:val="24"/>
        </w:rPr>
        <w:t xml:space="preserve">. организаций: базовый уровень/ [Л.Н. Боголюбов и др.]; под ред. Л.Н. </w:t>
      </w:r>
      <w:proofErr w:type="gramStart"/>
      <w:r w:rsidRPr="00464A8A">
        <w:rPr>
          <w:rFonts w:ascii="Times New Roman" w:hAnsi="Times New Roman" w:cs="Times New Roman"/>
          <w:sz w:val="24"/>
          <w:szCs w:val="24"/>
        </w:rPr>
        <w:t>Боголюбова.-</w:t>
      </w:r>
      <w:proofErr w:type="gramEnd"/>
      <w:r w:rsidRPr="00464A8A">
        <w:rPr>
          <w:rFonts w:ascii="Times New Roman" w:hAnsi="Times New Roman" w:cs="Times New Roman"/>
          <w:sz w:val="24"/>
          <w:szCs w:val="24"/>
        </w:rPr>
        <w:t xml:space="preserve"> 2-е изд.-М.:</w:t>
      </w:r>
      <w:r w:rsidRPr="00464A8A">
        <w:rPr>
          <w:rFonts w:ascii="Times New Roman" w:hAnsi="Times New Roman" w:cs="Times New Roman"/>
          <w:sz w:val="24"/>
          <w:szCs w:val="24"/>
        </w:rPr>
        <w:t xml:space="preserve"> </w:t>
      </w:r>
      <w:r w:rsidRPr="00464A8A">
        <w:rPr>
          <w:rFonts w:ascii="Times New Roman" w:hAnsi="Times New Roman" w:cs="Times New Roman"/>
          <w:sz w:val="24"/>
          <w:szCs w:val="24"/>
        </w:rPr>
        <w:t>Просвещение, 2020.</w:t>
      </w:r>
      <w:r w:rsidRPr="00464A8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84824E4" w14:textId="77777777" w:rsidR="00464A8A" w:rsidRPr="00464A8A" w:rsidRDefault="00464A8A" w:rsidP="00464A8A">
      <w:pPr>
        <w:pStyle w:val="a4"/>
        <w:numPr>
          <w:ilvl w:val="0"/>
          <w:numId w:val="2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64A8A">
        <w:rPr>
          <w:rFonts w:ascii="Times New Roman" w:hAnsi="Times New Roman" w:cs="Times New Roman"/>
          <w:sz w:val="24"/>
          <w:szCs w:val="24"/>
        </w:rPr>
        <w:t xml:space="preserve">Смоленский Михаил Борисович Информационное общество и информационная безопасность // European </w:t>
      </w:r>
      <w:proofErr w:type="spellStart"/>
      <w:r w:rsidRPr="00464A8A">
        <w:rPr>
          <w:rFonts w:ascii="Times New Roman" w:hAnsi="Times New Roman" w:cs="Times New Roman"/>
          <w:sz w:val="24"/>
          <w:szCs w:val="24"/>
        </w:rPr>
        <w:t>journal</w:t>
      </w:r>
      <w:proofErr w:type="spellEnd"/>
      <w:r w:rsidRPr="00464A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64A8A">
        <w:rPr>
          <w:rFonts w:ascii="Times New Roman" w:hAnsi="Times New Roman" w:cs="Times New Roman"/>
          <w:sz w:val="24"/>
          <w:szCs w:val="24"/>
        </w:rPr>
        <w:t>of</w:t>
      </w:r>
      <w:proofErr w:type="spellEnd"/>
      <w:r w:rsidRPr="00464A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64A8A">
        <w:rPr>
          <w:rFonts w:ascii="Times New Roman" w:hAnsi="Times New Roman" w:cs="Times New Roman"/>
          <w:sz w:val="24"/>
          <w:szCs w:val="24"/>
        </w:rPr>
        <w:t>law</w:t>
      </w:r>
      <w:proofErr w:type="spellEnd"/>
      <w:r w:rsidRPr="00464A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64A8A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464A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64A8A">
        <w:rPr>
          <w:rFonts w:ascii="Times New Roman" w:hAnsi="Times New Roman" w:cs="Times New Roman"/>
          <w:sz w:val="24"/>
          <w:szCs w:val="24"/>
        </w:rPr>
        <w:t>political</w:t>
      </w:r>
      <w:proofErr w:type="spellEnd"/>
      <w:r w:rsidRPr="00464A8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64A8A">
        <w:rPr>
          <w:rFonts w:ascii="Times New Roman" w:hAnsi="Times New Roman" w:cs="Times New Roman"/>
          <w:sz w:val="24"/>
          <w:szCs w:val="24"/>
        </w:rPr>
        <w:t>sciences</w:t>
      </w:r>
      <w:proofErr w:type="spellEnd"/>
      <w:r w:rsidRPr="00464A8A">
        <w:rPr>
          <w:rFonts w:ascii="Times New Roman" w:hAnsi="Times New Roman" w:cs="Times New Roman"/>
          <w:sz w:val="24"/>
          <w:szCs w:val="24"/>
        </w:rPr>
        <w:t>. 2017. №1. URL: https://cyberleninka.ru/article/n/informatsionnoe-obschestvo-i-informatsionnaya-bezopasnost (дата обращения: 06.04.2024).</w:t>
      </w:r>
    </w:p>
    <w:p w14:paraId="42BBFFDE" w14:textId="77777777" w:rsidR="00464A8A" w:rsidRPr="00464A8A" w:rsidRDefault="00464A8A" w:rsidP="00464A8A">
      <w:pPr>
        <w:pStyle w:val="a4"/>
        <w:numPr>
          <w:ilvl w:val="0"/>
          <w:numId w:val="2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64A8A">
        <w:rPr>
          <w:rFonts w:ascii="Times New Roman" w:hAnsi="Times New Roman" w:cs="Times New Roman"/>
          <w:sz w:val="24"/>
          <w:szCs w:val="24"/>
        </w:rPr>
        <w:t>Усков Владимир Сергеевич РАЗВИТИЕ ИНФОРМАЦИОННОГО ОБЩЕСТВА В РФ: ПРОБЛЕМЫ И ПЕРСПЕКТИВЫ // Экономические и социальные перемены: факты, тенденции, прогноз. 2022. №2. URL: https://cyberleninka.ru/article/n/razvitie-informatsionnogo-obschestva-v-rf-problemy-i-perspektivy (дата обращения: 06.04.2024).</w:t>
      </w:r>
    </w:p>
    <w:p w14:paraId="6002D09A" w14:textId="77777777" w:rsidR="005D2400" w:rsidRDefault="005D2400" w:rsidP="005D240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488135A" w14:textId="77777777" w:rsidR="005D2400" w:rsidRPr="005D2400" w:rsidRDefault="005D2400" w:rsidP="005D240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3386E71" w14:textId="77777777" w:rsidR="006A77F7" w:rsidRDefault="006A77F7" w:rsidP="006A77F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6DED898" w14:textId="77777777" w:rsidR="006A77F7" w:rsidRPr="006A77F7" w:rsidRDefault="006A77F7" w:rsidP="006A77F7">
      <w:pPr>
        <w:pStyle w:val="a4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3CCDC387" w14:textId="6F8945C5" w:rsidR="00733153" w:rsidRPr="006A77F7" w:rsidRDefault="00733153" w:rsidP="006A77F7">
      <w:pPr>
        <w:pStyle w:val="a4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sectPr w:rsidR="00733153" w:rsidRPr="006A77F7" w:rsidSect="00F01BA1">
      <w:footerReference w:type="even" r:id="rId18"/>
      <w:footerReference w:type="default" r:id="rId19"/>
      <w:pgSz w:w="11906" w:h="16838"/>
      <w:pgMar w:top="851" w:right="851" w:bottom="85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772C5D" w14:textId="77777777" w:rsidR="00A40991" w:rsidRDefault="00A40991" w:rsidP="00F01BA1">
      <w:pPr>
        <w:spacing w:after="0" w:line="240" w:lineRule="auto"/>
      </w:pPr>
      <w:r>
        <w:separator/>
      </w:r>
    </w:p>
  </w:endnote>
  <w:endnote w:type="continuationSeparator" w:id="0">
    <w:p w14:paraId="7DE68948" w14:textId="77777777" w:rsidR="00A40991" w:rsidRDefault="00A40991" w:rsidP="00F01B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+mn-ea">
    <w:panose1 w:val="020B0604020202020204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7"/>
      </w:rPr>
      <w:id w:val="-480158633"/>
      <w:docPartObj>
        <w:docPartGallery w:val="Page Numbers (Bottom of Page)"/>
        <w:docPartUnique/>
      </w:docPartObj>
    </w:sdtPr>
    <w:sdtContent>
      <w:p w14:paraId="15246051" w14:textId="3AF204DA" w:rsidR="00F01BA1" w:rsidRDefault="00F01BA1" w:rsidP="003E1586">
        <w:pPr>
          <w:pStyle w:val="a5"/>
          <w:framePr w:wrap="none" w:vAnchor="text" w:hAnchor="margin" w:xAlign="center" w:y="1"/>
          <w:rPr>
            <w:rStyle w:val="a7"/>
          </w:rPr>
        </w:pPr>
        <w:r>
          <w:rPr>
            <w:rStyle w:val="a7"/>
          </w:rPr>
          <w:fldChar w:fldCharType="begin"/>
        </w:r>
        <w:r>
          <w:rPr>
            <w:rStyle w:val="a7"/>
          </w:rPr>
          <w:instrText xml:space="preserve"> PAGE </w:instrText>
        </w:r>
        <w:r>
          <w:rPr>
            <w:rStyle w:val="a7"/>
          </w:rPr>
          <w:fldChar w:fldCharType="end"/>
        </w:r>
      </w:p>
    </w:sdtContent>
  </w:sdt>
  <w:p w14:paraId="506A329C" w14:textId="77777777" w:rsidR="00F01BA1" w:rsidRDefault="00F01BA1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7"/>
      </w:rPr>
      <w:id w:val="342129619"/>
      <w:docPartObj>
        <w:docPartGallery w:val="Page Numbers (Bottom of Page)"/>
        <w:docPartUnique/>
      </w:docPartObj>
    </w:sdtPr>
    <w:sdtContent>
      <w:p w14:paraId="10496F5A" w14:textId="7229E8B4" w:rsidR="00F01BA1" w:rsidRDefault="00F01BA1" w:rsidP="003E1586">
        <w:pPr>
          <w:pStyle w:val="a5"/>
          <w:framePr w:wrap="none" w:vAnchor="text" w:hAnchor="margin" w:xAlign="center" w:y="1"/>
          <w:rPr>
            <w:rStyle w:val="a7"/>
          </w:rPr>
        </w:pPr>
        <w:r>
          <w:rPr>
            <w:rStyle w:val="a7"/>
          </w:rPr>
          <w:fldChar w:fldCharType="begin"/>
        </w:r>
        <w:r>
          <w:rPr>
            <w:rStyle w:val="a7"/>
          </w:rPr>
          <w:instrText xml:space="preserve"> PAGE </w:instrText>
        </w:r>
        <w:r>
          <w:rPr>
            <w:rStyle w:val="a7"/>
          </w:rPr>
          <w:fldChar w:fldCharType="separate"/>
        </w:r>
        <w:r>
          <w:rPr>
            <w:rStyle w:val="a7"/>
            <w:noProof/>
          </w:rPr>
          <w:t>2</w:t>
        </w:r>
        <w:r>
          <w:rPr>
            <w:rStyle w:val="a7"/>
          </w:rPr>
          <w:fldChar w:fldCharType="end"/>
        </w:r>
      </w:p>
    </w:sdtContent>
  </w:sdt>
  <w:p w14:paraId="7D932042" w14:textId="77777777" w:rsidR="00F01BA1" w:rsidRDefault="00F01BA1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99225D" w14:textId="77777777" w:rsidR="00A40991" w:rsidRDefault="00A40991" w:rsidP="00F01BA1">
      <w:pPr>
        <w:spacing w:after="0" w:line="240" w:lineRule="auto"/>
      </w:pPr>
      <w:r>
        <w:separator/>
      </w:r>
    </w:p>
  </w:footnote>
  <w:footnote w:type="continuationSeparator" w:id="0">
    <w:p w14:paraId="25172DCB" w14:textId="77777777" w:rsidR="00A40991" w:rsidRDefault="00A40991" w:rsidP="00F01BA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5011E"/>
    <w:multiLevelType w:val="hybridMultilevel"/>
    <w:tmpl w:val="F2F66D34"/>
    <w:lvl w:ilvl="0" w:tplc="BCDA8874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0A7A9C"/>
    <w:multiLevelType w:val="hybridMultilevel"/>
    <w:tmpl w:val="26EC6E3E"/>
    <w:lvl w:ilvl="0" w:tplc="BCDA8874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A62B2D"/>
    <w:multiLevelType w:val="multilevel"/>
    <w:tmpl w:val="1A74234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07A03CAF"/>
    <w:multiLevelType w:val="hybridMultilevel"/>
    <w:tmpl w:val="7CB801EC"/>
    <w:lvl w:ilvl="0" w:tplc="BCDA8874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FF1A11"/>
    <w:multiLevelType w:val="hybridMultilevel"/>
    <w:tmpl w:val="5490A0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C50585"/>
    <w:multiLevelType w:val="multilevel"/>
    <w:tmpl w:val="0F30F55A"/>
    <w:lvl w:ilvl="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F2B6A64"/>
    <w:multiLevelType w:val="hybridMultilevel"/>
    <w:tmpl w:val="AA063D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D16F56"/>
    <w:multiLevelType w:val="multilevel"/>
    <w:tmpl w:val="0F30F55A"/>
    <w:lvl w:ilvl="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5212E14"/>
    <w:multiLevelType w:val="hybridMultilevel"/>
    <w:tmpl w:val="0346EF3A"/>
    <w:lvl w:ilvl="0" w:tplc="BCDA8874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06141C"/>
    <w:multiLevelType w:val="multilevel"/>
    <w:tmpl w:val="33F246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F126F64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39AE0C19"/>
    <w:multiLevelType w:val="multilevel"/>
    <w:tmpl w:val="0F30F55A"/>
    <w:lvl w:ilvl="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D691FB7"/>
    <w:multiLevelType w:val="hybridMultilevel"/>
    <w:tmpl w:val="B58EABE2"/>
    <w:lvl w:ilvl="0" w:tplc="60A632E4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F1F4318"/>
    <w:multiLevelType w:val="multilevel"/>
    <w:tmpl w:val="70F6FB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5631E97"/>
    <w:multiLevelType w:val="hybridMultilevel"/>
    <w:tmpl w:val="759EAE46"/>
    <w:lvl w:ilvl="0" w:tplc="BCDA8874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BA13615"/>
    <w:multiLevelType w:val="hybridMultilevel"/>
    <w:tmpl w:val="059CAC1E"/>
    <w:lvl w:ilvl="0" w:tplc="BCDA8874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3647477"/>
    <w:multiLevelType w:val="multilevel"/>
    <w:tmpl w:val="BA8872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8A044BD"/>
    <w:multiLevelType w:val="hybridMultilevel"/>
    <w:tmpl w:val="3252D2F6"/>
    <w:lvl w:ilvl="0" w:tplc="BCDA8874">
      <w:start w:val="18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8B23B28"/>
    <w:multiLevelType w:val="hybridMultilevel"/>
    <w:tmpl w:val="49C6C0D2"/>
    <w:lvl w:ilvl="0" w:tplc="BCDA8874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BD93F67"/>
    <w:multiLevelType w:val="multilevel"/>
    <w:tmpl w:val="0F30F55A"/>
    <w:lvl w:ilvl="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58F366F"/>
    <w:multiLevelType w:val="multilevel"/>
    <w:tmpl w:val="F95244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7CC862AB"/>
    <w:multiLevelType w:val="multilevel"/>
    <w:tmpl w:val="F6C45D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96254477">
    <w:abstractNumId w:val="6"/>
  </w:num>
  <w:num w:numId="2" w16cid:durableId="278294604">
    <w:abstractNumId w:val="2"/>
  </w:num>
  <w:num w:numId="3" w16cid:durableId="936789006">
    <w:abstractNumId w:val="20"/>
  </w:num>
  <w:num w:numId="4" w16cid:durableId="1151218147">
    <w:abstractNumId w:val="4"/>
  </w:num>
  <w:num w:numId="5" w16cid:durableId="1719813461">
    <w:abstractNumId w:val="17"/>
  </w:num>
  <w:num w:numId="6" w16cid:durableId="420881396">
    <w:abstractNumId w:val="0"/>
  </w:num>
  <w:num w:numId="7" w16cid:durableId="856695305">
    <w:abstractNumId w:val="18"/>
  </w:num>
  <w:num w:numId="8" w16cid:durableId="1204439690">
    <w:abstractNumId w:val="15"/>
  </w:num>
  <w:num w:numId="9" w16cid:durableId="1880507903">
    <w:abstractNumId w:val="1"/>
  </w:num>
  <w:num w:numId="10" w16cid:durableId="316690523">
    <w:abstractNumId w:val="3"/>
  </w:num>
  <w:num w:numId="11" w16cid:durableId="2073576513">
    <w:abstractNumId w:val="14"/>
  </w:num>
  <w:num w:numId="12" w16cid:durableId="2122532412">
    <w:abstractNumId w:val="8"/>
  </w:num>
  <w:num w:numId="13" w16cid:durableId="1014379871">
    <w:abstractNumId w:val="10"/>
  </w:num>
  <w:num w:numId="14" w16cid:durableId="1058746926">
    <w:abstractNumId w:val="13"/>
  </w:num>
  <w:num w:numId="15" w16cid:durableId="743180499">
    <w:abstractNumId w:val="21"/>
  </w:num>
  <w:num w:numId="16" w16cid:durableId="668602747">
    <w:abstractNumId w:val="9"/>
  </w:num>
  <w:num w:numId="17" w16cid:durableId="1874922960">
    <w:abstractNumId w:val="16"/>
  </w:num>
  <w:num w:numId="18" w16cid:durableId="1911192497">
    <w:abstractNumId w:val="5"/>
  </w:num>
  <w:num w:numId="19" w16cid:durableId="209802680">
    <w:abstractNumId w:val="11"/>
  </w:num>
  <w:num w:numId="20" w16cid:durableId="558396621">
    <w:abstractNumId w:val="7"/>
  </w:num>
  <w:num w:numId="21" w16cid:durableId="428237532">
    <w:abstractNumId w:val="19"/>
  </w:num>
  <w:num w:numId="22" w16cid:durableId="51092008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175D"/>
    <w:rsid w:val="00061C72"/>
    <w:rsid w:val="00062A07"/>
    <w:rsid w:val="000D175D"/>
    <w:rsid w:val="000E3B77"/>
    <w:rsid w:val="000F3363"/>
    <w:rsid w:val="0012649E"/>
    <w:rsid w:val="001F2F8E"/>
    <w:rsid w:val="0024026D"/>
    <w:rsid w:val="00293323"/>
    <w:rsid w:val="00330522"/>
    <w:rsid w:val="0034210B"/>
    <w:rsid w:val="00366CA2"/>
    <w:rsid w:val="003B543C"/>
    <w:rsid w:val="003C5D12"/>
    <w:rsid w:val="00416DB4"/>
    <w:rsid w:val="00421140"/>
    <w:rsid w:val="00464A8A"/>
    <w:rsid w:val="00527F1A"/>
    <w:rsid w:val="0055246E"/>
    <w:rsid w:val="005530AA"/>
    <w:rsid w:val="00557D80"/>
    <w:rsid w:val="00562CFD"/>
    <w:rsid w:val="005921FC"/>
    <w:rsid w:val="005D2400"/>
    <w:rsid w:val="0060015C"/>
    <w:rsid w:val="006A77F7"/>
    <w:rsid w:val="006C4BA6"/>
    <w:rsid w:val="006E0700"/>
    <w:rsid w:val="006E7708"/>
    <w:rsid w:val="0071585D"/>
    <w:rsid w:val="0072007A"/>
    <w:rsid w:val="00733153"/>
    <w:rsid w:val="00750F54"/>
    <w:rsid w:val="007B6384"/>
    <w:rsid w:val="00823AF2"/>
    <w:rsid w:val="00830B62"/>
    <w:rsid w:val="008A1736"/>
    <w:rsid w:val="0091093D"/>
    <w:rsid w:val="009476D5"/>
    <w:rsid w:val="00991E00"/>
    <w:rsid w:val="009A12C6"/>
    <w:rsid w:val="00A0455F"/>
    <w:rsid w:val="00A40991"/>
    <w:rsid w:val="00AC50D3"/>
    <w:rsid w:val="00AC5DCB"/>
    <w:rsid w:val="00B40243"/>
    <w:rsid w:val="00BB5C59"/>
    <w:rsid w:val="00BC18EB"/>
    <w:rsid w:val="00BE7D9F"/>
    <w:rsid w:val="00C13462"/>
    <w:rsid w:val="00CA6AC0"/>
    <w:rsid w:val="00CB0E4B"/>
    <w:rsid w:val="00CB5B7B"/>
    <w:rsid w:val="00CF5E4C"/>
    <w:rsid w:val="00D846AC"/>
    <w:rsid w:val="00DB40AE"/>
    <w:rsid w:val="00DB4AB8"/>
    <w:rsid w:val="00DD1C4A"/>
    <w:rsid w:val="00DF4443"/>
    <w:rsid w:val="00E47360"/>
    <w:rsid w:val="00F01BA1"/>
    <w:rsid w:val="00F429D7"/>
    <w:rsid w:val="00FD2625"/>
    <w:rsid w:val="00FF1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D5291F"/>
  <w15:docId w15:val="{CFDE2308-65CD-4863-A97E-0BCE20524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57D80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200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527F1A"/>
    <w:pPr>
      <w:ind w:left="720"/>
      <w:contextualSpacing/>
    </w:pPr>
  </w:style>
  <w:style w:type="paragraph" w:styleId="a5">
    <w:name w:val="footer"/>
    <w:basedOn w:val="a"/>
    <w:link w:val="a6"/>
    <w:uiPriority w:val="99"/>
    <w:unhideWhenUsed/>
    <w:rsid w:val="00F01B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01BA1"/>
  </w:style>
  <w:style w:type="character" w:styleId="a7">
    <w:name w:val="page number"/>
    <w:basedOn w:val="a0"/>
    <w:uiPriority w:val="99"/>
    <w:semiHidden/>
    <w:unhideWhenUsed/>
    <w:rsid w:val="00F01B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08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7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8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92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7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23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4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70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7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45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7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6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1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46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70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82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0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7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7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4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75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29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84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13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4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667480-5DE5-458A-8828-DBA20F5205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18</Pages>
  <Words>4772</Words>
  <Characters>27202</Characters>
  <Application>Microsoft Office Word</Application>
  <DocSecurity>0</DocSecurity>
  <Lines>226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днс</dc:creator>
  <cp:keywords/>
  <dc:description/>
  <cp:lastModifiedBy>Мария Белогузова</cp:lastModifiedBy>
  <cp:revision>2</cp:revision>
  <dcterms:created xsi:type="dcterms:W3CDTF">2024-04-06T10:41:00Z</dcterms:created>
  <dcterms:modified xsi:type="dcterms:W3CDTF">2024-04-06T10:41:00Z</dcterms:modified>
</cp:coreProperties>
</file>