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4"/>
        <w:jc w:val="center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Ч</w:t>
      </w:r>
      <w:r>
        <w:rPr>
          <w:rFonts w:ascii="Times New Roman" w:hAnsi="Times New Roman"/>
          <w:color w:val="000000"/>
          <w:sz w:val="28"/>
          <w:szCs w:val="28"/>
        </w:rPr>
        <w:t xml:space="preserve">ОУ ОО МЕЖДУНАРОДНАЯ ШКОЛА СМЕШАННОГО ОБУЧЕНИЯ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Исследовательская работа по биологии на тему: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«Содержание черноголового щегла дома»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Автор работы: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Лютикова Анастасия Дмитриевна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Ученица 8 «Г» класса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Научный руководитель: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Рязанова Янина Станиславовна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Москва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</w:t>
      </w:r>
      <w:r>
        <w:rPr>
          <w:rFonts w:ascii="Times New Roman" w:hAnsi="Times New Roman"/>
          <w:color w:val="000000"/>
          <w:sz w:val="28"/>
          <w:szCs w:val="28"/>
        </w:rPr>
        <w:t xml:space="preserve">0</w:t>
      </w:r>
      <w:r>
        <w:rPr>
          <w:rFonts w:ascii="Times New Roman" w:hAnsi="Times New Roman"/>
          <w:color w:val="000000"/>
          <w:sz w:val="28"/>
          <w:szCs w:val="28"/>
        </w:rPr>
        <w:t xml:space="preserve">2</w:t>
      </w:r>
      <w:r>
        <w:rPr>
          <w:rFonts w:ascii="Times New Roman" w:hAnsi="Times New Roman"/>
          <w:color w:val="000000"/>
          <w:sz w:val="28"/>
          <w:szCs w:val="28"/>
        </w:rPr>
        <w:t xml:space="preserve">4</w:t>
      </w:r>
      <w:r>
        <w:rPr>
          <w:rFonts w:ascii="Times New Roman" w:hAnsi="Times New Roman"/>
          <w:color w:val="000000"/>
          <w:sz w:val="28"/>
          <w:szCs w:val="28"/>
        </w:rPr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главление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Введение ……………………………………………………………….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2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Что за птица щегол? ……………………………………………………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3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Мой щегол Финч ………………………………………………………..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8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Заключение ……………………………………………………………….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10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Список литературы ………………………………………………………. </w:t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11</w:t>
      </w:r>
      <w:r>
        <w:rPr>
          <w:rFonts w:ascii="Times New Roman" w:hAnsi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/>
          <w:b w:val="0"/>
          <w:bCs w:val="0"/>
          <w:sz w:val="28"/>
          <w:szCs w:val="28"/>
          <w:highlight w:val="none"/>
        </w:rPr>
      </w:r>
    </w:p>
    <w:p>
      <w:pPr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  <w:highlight w:val="none"/>
        </w:rPr>
        <w:t xml:space="preserve">Электронные ресурсы . . . . . . . . . . . . . . . . . . . . . . . . . . . . . . . . . . . . . . . . . . 12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/>
          <w:b/>
          <w:bCs/>
          <w:color w:val="000000"/>
          <w:sz w:val="28"/>
          <w:szCs w:val="28"/>
        </w:rPr>
      </w:r>
    </w:p>
    <w:p>
      <w:pPr>
        <w:pStyle w:val="834"/>
        <w:jc w:val="center"/>
        <w:spacing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Введение</w:t>
      </w:r>
      <w:r>
        <w:rPr>
          <w:rFonts w:ascii="Times New Roman" w:hAnsi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/>
          <w:b/>
          <w:bCs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У меня в доме живёт черноголовый щегол. Его зовут Финч, ему 3 года.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В июне 2020 года, я с мамой спасла птенца черноголового щегла. Получилось так, что он был на детской площадке, и дети чуть не задавили его. С тех пор наш Финч – главный член семьи.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000000"/>
          <w:sz w:val="28"/>
          <w:szCs w:val="28"/>
        </w:rPr>
        <w:t xml:space="preserve">Чтобы содержать дикую птицу дома – нужно знать необходимые условия, а также знать, чем питается птица в природе и уже, опираясь на это, подготовить необходимую еду. </w:t>
      </w:r>
      <w:r>
        <w:rPr>
          <w:rFonts w:ascii="Times New Roman" w:hAnsi="Times New Roman" w:eastAsia="Liberation Sans" w:cs="Liberation Sans"/>
          <w:b/>
          <w:color w:val="000000"/>
          <w:sz w:val="28"/>
          <w:szCs w:val="28"/>
          <w:shd w:val="clear" w:color="auto" w:fill="ffffff"/>
        </w:rPr>
        <w:t xml:space="preserve">Актуальность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shd w:val="clear" w:color="auto" w:fill="ffffff"/>
        </w:rPr>
        <w:t xml:space="preserve">  </w:t>
      </w:r>
      <w:r>
        <w:rPr>
          <w:rFonts w:ascii="Times New Roman" w:hAnsi="Times New Roman" w:eastAsia="Liberation Sans" w:cs="Liberation Sans"/>
          <w:color w:val="000000"/>
          <w:sz w:val="28"/>
          <w:szCs w:val="28"/>
          <w:shd w:val="clear" w:color="auto" w:fill="ffffff"/>
        </w:rPr>
        <w:t xml:space="preserve">моей работы заключается в том, что исследования, проведенные мной, помогут детям и взрослым правильно содержать щеглов в </w:t>
      </w:r>
      <w:r>
        <w:rPr>
          <w:rFonts w:ascii="Times New Roman" w:hAnsi="Times New Roman" w:eastAsia="Liberation Sans" w:cs="Liberation Sans"/>
          <w:color w:val="000000"/>
          <w:sz w:val="28"/>
          <w:szCs w:val="28"/>
        </w:rPr>
        <w:t xml:space="preserve">домашних условиях.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Проблема: 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Часто люди спасают диких птиц и не знают, как содержать их.</w:t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</w:p>
    <w:p>
      <w:pPr>
        <w:pStyle w:val="834"/>
        <w:jc w:val="left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Цель — 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научиться правильно выкармливать и содержать черноголового щегла дома.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ind w:left="0" w:right="0" w:firstLine="0"/>
        <w:jc w:val="left"/>
        <w:spacing w:line="360" w:lineRule="auto"/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Задачи:</w:t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</w:p>
    <w:p>
      <w:pPr>
        <w:pStyle w:val="843"/>
        <w:numPr>
          <w:ilvl w:val="0"/>
          <w:numId w:val="4"/>
        </w:numPr>
        <w:contextualSpacing/>
        <w:jc w:val="left"/>
        <w:spacing w:before="0" w:after="0" w:line="360" w:lineRule="auto"/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Изучение материалов по теме с помощью интернета и книг.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</w:p>
    <w:p>
      <w:pPr>
        <w:pStyle w:val="843"/>
        <w:numPr>
          <w:ilvl w:val="0"/>
          <w:numId w:val="4"/>
        </w:numPr>
        <w:contextualSpacing/>
        <w:jc w:val="left"/>
        <w:spacing w:before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По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смотреть видео про щегла и его взросление.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Г</w:t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ипотеза:  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Щ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еглы быстро приспосабливаются к жизни в неволе, если создать им подходящие для этого условия.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color w:val="000000"/>
          <w:sz w:val="28"/>
          <w:szCs w:val="28"/>
        </w:rPr>
        <w:t xml:space="preserve">Методы работы: 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И</w:t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  <w:t xml:space="preserve">зучение научной литературы, поиск дополнительной информации в интернете, наблюдение за птицей, фотографирование, кормление птицы.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</w:p>
    <w:p>
      <w:pPr>
        <w:pStyle w:val="843"/>
        <w:contextualSpacing/>
        <w:ind w:left="0" w:right="0" w:firstLine="0"/>
        <w:jc w:val="left"/>
        <w:spacing w:before="0" w:after="0" w:line="360" w:lineRule="auto"/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color w:val="00000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1. Что за птица щегол?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</w:pP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02122"/>
          <w:spacing w:val="0"/>
          <w:sz w:val="28"/>
          <w:szCs w:val="28"/>
        </w:rPr>
        <w:t xml:space="preserve">Щеглы(</w:t>
      </w:r>
      <w:hyperlink r:id="rId9" w:tooltip="https://ru.wikipedia.org/wiki/Латинский_язык" w:history="1">
        <w:r>
          <w:rPr>
            <w:rFonts w:ascii="Times New Roman" w:hAnsi="Times New Roman"/>
            <w:b w:val="0"/>
            <w:bCs w:val="0"/>
            <w:i w:val="0"/>
            <w:caps w:val="0"/>
            <w:smallCaps w:val="0"/>
            <w:strike w:val="0"/>
            <w:color w:val="0645ad"/>
            <w:spacing w:val="0"/>
            <w:sz w:val="28"/>
            <w:szCs w:val="28"/>
            <w:u w:val="none"/>
            <w:shd w:val="clear" w:color="auto" w:fill="ffffff"/>
          </w:rPr>
          <w:t xml:space="preserve">лат.</w:t>
        </w:r>
      </w:hyperlink>
      <w:r>
        <w:rPr>
          <w:rFonts w:ascii="Times New Roman" w:hAnsi="Times New Roman"/>
          <w:b w:val="0"/>
          <w:bCs w:val="0"/>
          <w:color w:val="202122"/>
          <w:spacing w:val="0"/>
          <w:sz w:val="28"/>
          <w:szCs w:val="28"/>
        </w:rPr>
        <w:t xml:space="preserve">Carduelis</w:t>
      </w: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02122"/>
          <w:spacing w:val="0"/>
          <w:sz w:val="28"/>
          <w:szCs w:val="28"/>
        </w:rPr>
        <w:t xml:space="preserve">) — род </w:t>
      </w:r>
      <w:hyperlink r:id="rId10" w:tooltip="https://ru.wikipedia.org/wiki/Птицы" w:history="1">
        <w:r>
          <w:rPr>
            <w:rFonts w:ascii="Times New Roman" w:hAnsi="Times New Roman"/>
            <w:b w:val="0"/>
            <w:bCs w:val="0"/>
            <w:i w:val="0"/>
            <w:caps w:val="0"/>
            <w:smallCaps w:val="0"/>
            <w:strike w:val="0"/>
            <w:color w:val="0645ad"/>
            <w:spacing w:val="0"/>
            <w:sz w:val="28"/>
            <w:szCs w:val="28"/>
            <w:u w:val="none"/>
            <w:shd w:val="clear" w:color="auto" w:fill="ffffff"/>
          </w:rPr>
          <w:t xml:space="preserve">птиц</w:t>
        </w:r>
      </w:hyperlink>
      <w:r>
        <w:rPr>
          <w:rFonts w:ascii="Times New Roman" w:hAnsi="Times New Roman"/>
          <w:b w:val="0"/>
          <w:bCs w:val="0"/>
          <w:i w:val="0"/>
          <w:caps w:val="0"/>
          <w:smallCaps w:val="0"/>
          <w:strike w:val="0"/>
          <w:color w:val="202122"/>
          <w:spacing w:val="0"/>
          <w:sz w:val="28"/>
          <w:szCs w:val="28"/>
          <w:u w:val="none"/>
          <w:shd w:val="clear" w:color="auto" w:fill="ffffff"/>
        </w:rPr>
        <w:t xml:space="preserve"> </w:t>
      </w: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02122"/>
          <w:spacing w:val="0"/>
          <w:sz w:val="28"/>
          <w:szCs w:val="28"/>
        </w:rPr>
        <w:t xml:space="preserve">из семейства </w:t>
      </w:r>
      <w:hyperlink r:id="rId11" w:tooltip="https://ru.wikipedia.org/wiki/Вьюрковые" w:history="1">
        <w:r>
          <w:rPr>
            <w:rFonts w:ascii="Times New Roman" w:hAnsi="Times New Roman"/>
            <w:b w:val="0"/>
            <w:bCs w:val="0"/>
            <w:i w:val="0"/>
            <w:caps w:val="0"/>
            <w:smallCaps w:val="0"/>
            <w:strike w:val="0"/>
            <w:color w:val="0645ad"/>
            <w:spacing w:val="0"/>
            <w:sz w:val="28"/>
            <w:szCs w:val="28"/>
            <w:u w:val="none"/>
            <w:shd w:val="clear" w:color="auto" w:fill="ffffff"/>
          </w:rPr>
          <w:t xml:space="preserve">вьюрковых</w:t>
        </w:r>
      </w:hyperlink>
      <w:r/>
      <w:bookmarkStart w:id="0" w:name="cite_ref-IOC_2-0"/>
      <w:r/>
      <w:bookmarkEnd w:id="0"/>
      <w:r>
        <w:rPr>
          <w:rFonts w:ascii="Times New Roman" w:hAnsi="Times New Roman"/>
          <w:b w:val="0"/>
          <w:bCs w:val="0"/>
          <w:i w:val="0"/>
          <w:caps w:val="0"/>
          <w:smallCaps w:val="0"/>
          <w:strike w:val="0"/>
          <w:color w:val="202122"/>
          <w:spacing w:val="0"/>
          <w:sz w:val="28"/>
          <w:szCs w:val="28"/>
          <w:u w:val="none"/>
          <w:shd w:val="clear" w:color="auto" w:fill="ffffff"/>
        </w:rPr>
        <w:t xml:space="preserve">.  </w:t>
      </w:r>
      <w:r>
        <w:rPr>
          <w:rFonts w:ascii="Times New Roman" w:hAnsi="Times New Roman"/>
          <w:b w:val="0"/>
          <w:i w:val="0"/>
          <w:caps w:val="0"/>
          <w:smallCaps w:val="0"/>
          <w:strike w:val="0"/>
          <w:color w:val="202122"/>
          <w:spacing w:val="0"/>
          <w:sz w:val="28"/>
          <w:szCs w:val="28"/>
          <w:u w:val="none"/>
          <w:shd w:val="clear" w:color="auto" w:fill="ffffff"/>
        </w:rPr>
        <w:t xml:space="preserve">Телосложение их плотное, голова круглая, ше</w:t>
      </w:r>
      <w:r>
        <w:rPr>
          <w:rFonts w:ascii="Times New Roman" w:hAnsi="Times New Roman"/>
          <w:b w:val="0"/>
          <w:i w:val="0"/>
          <w:caps w:val="0"/>
          <w:smallCaps w:val="0"/>
          <w:strike w:val="0"/>
          <w:color w:val="202122"/>
          <w:spacing w:val="0"/>
          <w:sz w:val="28"/>
          <w:szCs w:val="28"/>
          <w:u w:val="none"/>
          <w:shd w:val="clear" w:color="auto" w:fill="ffffff"/>
        </w:rPr>
        <w:t xml:space="preserve">я короткая. Виды этого рода — птицы среднего размера с короткими, конусообразными, довольно мощными клювами. Длина тела птиц составляет от 11 до 13 сантиметров. Размах крыльев составляет от 21 до 25 сантиметров, а масса тела колеблется от 12 до 19 граммов.</w:t>
      </w:r>
      <w:r>
        <w:rPr>
          <w:rFonts w:ascii="Times New Roman" w:hAnsi="Times New Roman"/>
          <w:i w:val="0"/>
          <w:caps w:val="0"/>
          <w:smallCaps w:val="0"/>
          <w:strike w:val="0"/>
          <w:color w:val="202122"/>
          <w:spacing w:val="0"/>
          <w:sz w:val="28"/>
          <w:szCs w:val="28"/>
          <w:u w:val="none"/>
          <w:shd w:val="clear" w:color="auto" w:fill="ffffff"/>
        </w:rPr>
        <w:t xml:space="preserve"> </w:t>
      </w:r>
      <w:r/>
    </w:p>
    <w:p>
      <w:pPr>
        <w:pStyle w:val="839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Щегол имеет характерную расцветку:</w:t>
      </w:r>
      <w:r>
        <w:rPr>
          <w:rFonts w:ascii="Times New Roman" w:hAnsi="Times New Roman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красная кайма вокруг клюва и на лбу;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затылочная часть черного цвета;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белые щеки;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коричневатое брюшко;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крылья с вкраплениями белого, черного и желтого цветов;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черный с белыми отметками хвост;</w:t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3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розовато-коричневые лапки.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center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Виды</w:t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br/>
        <w:t xml:space="preserve">Кроме только что описанного черноголового щегла, в природе существуют и другие виды. Каждый из них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обладает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наличием определённых черт, манерой поведения и типом характера. </w:t>
        <w:br/>
        <w:br/>
        <w:t xml:space="preserve">Здесь можно упомянуть некоторые, наиболее известные из разновидностей этих певчих птиц.</w:t>
        <w:br/>
        <w:br/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Седоголовый щегол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несколько крупнее упомянутого выше черноголово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го. А тело его в отдельных случаях достигает длины 17 см. Также отличается он отсутствием в наряде чёрно-белого и чисто чёрного цветов. Предпочитает селиться в горных местностях южной Сибири, распространяясь также от Средней Азии до северных районов Индии.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br/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Коноплянка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тоже чуть больше обыкновенного щегла. Мужские особи этой разновидности – очень нарядные птички. В весенний период они имеют бурый животик и белые бока. Лоб, тело и грудь впечатляют яркими оттенками красного, правда такой цвет отсутствует в оп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ерении женской половины.</w:t>
        <w:br/>
        <w:t xml:space="preserve">Интересны особенности пения у представителей этой разновидности. Самцы щеглы у таких птиц поют только, объединившись в своеобразные ансамбли. А мелодии, которые они издают, отличаются благозвучностью и сложностью исполнения. Такие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птицы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водятся в Евразии и на западе североафриканских территорий.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Огненный чиж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обладает мелкими размерами и весит всего около 12 г. Основной фон расцветки огненно-красный с дополнением чёрного и белого цветов. Обитают в тропических ле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сах, редколесье, встречаются в зарослях кустарников, объединяясь в полукочевые стаи.</w:t>
        <w:br/>
        <w:t xml:space="preserve">Это очень редкая птица, за особую красоту оперения подвергшаяся чрезмерному отлову. На чёрном рынке имеет весьма внушительную стоимость. Из-за этой особенности численность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в природе таких крылатых созданий резко сократилась.</w:t>
        <w:br/>
        <w:br/>
        <w:t xml:space="preserve">Сейчас в естественных условиях встречается только в глухих районах Венесуэлы, где формально находится под охраной, но, несмотря на это, подвергается нелегальному отлову для продажи любителям экзотики.</w:t>
        <w:br/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numPr>
          <w:ilvl w:val="0"/>
          <w:numId w:val="0"/>
        </w:numPr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br/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center"/>
        <w:spacing w:line="360" w:lineRule="auto"/>
        <w:widowControl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Отличие самца от самки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Отличить самца от самки можно по красной шапке. Если красная шапка находиться за глазом — это самец, а если прям около глаза, то — это самка.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9"/>
        <w:ind w:left="0" w:right="0" w:firstLine="0"/>
        <w:jc w:val="center"/>
        <w:spacing w:line="360" w:lineRule="auto"/>
        <w:widowControl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Распространение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и гнездование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Распространен в Европейской части России, Западной Сибири и на Кавказе.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Щегол гнездиться преимущественно в лиственных и смешанных лесах. </w:t>
      </w:r>
      <w:r>
        <w:rPr>
          <w:rFonts w:ascii="Times New Roman" w:hAnsi="Times New Roman"/>
          <w:b w:val="0"/>
          <w:bCs w:val="0"/>
          <w:sz w:val="28"/>
          <w:szCs w:val="28"/>
          <w:lang w:val="ru-RU"/>
        </w:rPr>
        <w:t xml:space="preserve">Гнездо располагается обычно на конце ветви лиственного или хвойного леса. Дно гнезда искусно прикреплено к суку волокнами. Лоток выстлан слоем растительного пуха с примесью шерсти и перьев. </w:t>
      </w:r>
      <w:r>
        <w:rPr>
          <w:rFonts w:ascii="Times New Roman" w:hAnsi="Times New Roman"/>
          <w:b w:val="0"/>
          <w:bCs w:val="0"/>
          <w:sz w:val="28"/>
          <w:szCs w:val="28"/>
          <w:lang w:val="ru-RU"/>
        </w:rPr>
        <w:t xml:space="preserve">Стенки обложены мхом и лишайником.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9"/>
        <w:ind w:left="0" w:right="0" w:firstLine="0"/>
        <w:jc w:val="center"/>
        <w:spacing w:line="360" w:lineRule="auto"/>
        <w:widowControl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Питание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bCs w:val="0"/>
          <w:i w:val="0"/>
          <w:caps w:val="0"/>
          <w:smallCaps w:val="0"/>
          <w:spacing w:val="0"/>
          <w:sz w:val="28"/>
          <w:szCs w:val="28"/>
        </w:rPr>
        <w:t xml:space="preserve">Щеглы — зерноядные. Основу их рациона составляют миксовые зерновые смеси с овсом, просом. Также они питаются семенами ели, одуванчика, подорожника, лопуха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и репейника.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9"/>
        <w:ind w:left="0" w:right="0" w:firstLine="0"/>
        <w:jc w:val="center"/>
        <w:spacing w:line="360" w:lineRule="auto"/>
        <w:widowControl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Пение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9"/>
        <w:ind w:left="0" w:right="0" w:firstLine="0"/>
        <w:jc w:val="left"/>
        <w:spacing w:line="360" w:lineRule="auto"/>
        <w:widowControl/>
        <w:rPr>
          <w:rFonts w:ascii="Times New Roman" w:hAnsi="Times New Roman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Пение щегла — это набор трелей, переливающихся и звенящих в воздухе. Эта волшебная песня, которую ни с чем не спутаешь, отличает щегла среди множества пернатых.</w:t>
      </w: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Звуки, которые издает птица в стае, подавая различные сигналы, менее приятны для слуха. Это отрывистые шуршащие звуки с металлическим оттенком.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9"/>
        <w:ind w:left="0" w:right="0" w:firstLine="0"/>
        <w:jc w:val="center"/>
        <w:spacing w:line="360" w:lineRule="auto"/>
        <w:widowControl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Продолжительность жизни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природе щеглы живут около 8 лет, а в неволе могут прожить больше 10 лет.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Размножение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Размножение щеглов начинается в конце апреля.  В средней полосе щеглы выводят птенцов за лето дважды. Каждая кладка состоит примерно из 3-7 птенцов.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Оба родителя выкармливают птенцов сначала насекомыми, потом семенами, размягченными в зобе.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9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i w:val="0"/>
          <w:caps w:val="0"/>
          <w:smallCaps w:val="0"/>
          <w:color w:val="181818"/>
          <w:spacing w:val="0"/>
          <w:sz w:val="28"/>
          <w:szCs w:val="28"/>
        </w:rPr>
      </w:pPr>
      <w:r>
        <w:rPr>
          <w:rFonts w:ascii="Times New Roman" w:hAnsi="Times New Roman"/>
          <w:b/>
          <w:bCs/>
          <w:i w:val="0"/>
          <w:caps w:val="0"/>
          <w:smallCaps w:val="0"/>
          <w:color w:val="181818"/>
          <w:spacing w:val="0"/>
          <w:sz w:val="28"/>
          <w:szCs w:val="28"/>
        </w:rPr>
        <w:t xml:space="preserve">Забота о потомстве</w:t>
      </w:r>
      <w:r>
        <w:rPr>
          <w:rFonts w:ascii="Times New Roman" w:hAnsi="Times New Roman"/>
          <w:b/>
          <w:bCs/>
          <w:i w:val="0"/>
          <w:caps w:val="0"/>
          <w:smallCaps w:val="0"/>
          <w:color w:val="181818"/>
          <w:spacing w:val="0"/>
          <w:sz w:val="28"/>
          <w:szCs w:val="28"/>
        </w:rPr>
      </w:r>
      <w:r>
        <w:rPr>
          <w:rFonts w:ascii="Times New Roman" w:hAnsi="Times New Roman"/>
          <w:b/>
          <w:bCs/>
          <w:i w:val="0"/>
          <w:caps w:val="0"/>
          <w:smallCaps w:val="0"/>
          <w:color w:val="181818"/>
          <w:spacing w:val="0"/>
          <w:sz w:val="28"/>
          <w:szCs w:val="28"/>
        </w:rPr>
      </w:r>
    </w:p>
    <w:p>
      <w:pPr>
        <w:pStyle w:val="839"/>
        <w:ind w:left="0" w:right="0" w:firstLine="0"/>
        <w:jc w:val="both"/>
        <w:spacing w:before="0" w:after="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  <w:t xml:space="preserve">В конце мая у щеглов, особенно самок, много хлопот: в основном в кронах деревьев искусно строят гнезда из различных мелких, тоненьких корешков растений, мха и лишайника, и все это скрепляют паутиной. В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  <w:t xml:space="preserve">нутри гнезда устилаются пухом шерсти и мелкими перьями. Они имеют полушарообразную форму, в виде чашечки. Самки откладывают по 4-5 штук голубовато-зеленовато-белых яиц (скорлупа на тупом конце яиц имеет красноватые пятнышки) и насиживают их 12-14 суток. По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  <w:t xml:space="preserve">явившиеся на свет маленькие щеглята находятся в гнезде 10-15 дней и выкармливаются различными мелкими личинками насекомых и тлей. При вылете они первое время не отлетают далеко от гнезда; родители продолжают их подкармливать еще в течение 6-10 дней. За лет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  <w:t xml:space="preserve">ний период щеглы собираются в небольшие стайки. Осенью эти стайки постепенно передвигаются к югу, но многие из них остаются зимовать там, где обрели крылья. На следующий год с наступлением теплых весенних дней, щеглы вновь возвращаются в свои родные места.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</w:p>
    <w:p>
      <w:pPr>
        <w:pStyle w:val="839"/>
        <w:ind w:left="0" w:right="0" w:firstLine="0"/>
        <w:jc w:val="both"/>
        <w:spacing w:before="0" w:after="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</w:p>
    <w:p>
      <w:pPr>
        <w:pStyle w:val="835"/>
        <w:ind w:left="0" w:right="0" w:firstLine="0"/>
        <w:jc w:val="center"/>
        <w:spacing w:before="0" w:after="0" w:line="360" w:lineRule="auto"/>
        <w:widowControl/>
        <w:rPr>
          <w:rFonts w:ascii="Times New Roman" w:hAnsi="Times New Roman"/>
          <w:b/>
          <w:bCs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pPr>
      <w:r/>
      <w:bookmarkStart w:id="1" w:name="estestvennie_vragi"/>
      <w:r/>
      <w:bookmarkEnd w:id="1"/>
      <w:r>
        <w:rPr>
          <w:rFonts w:ascii="Times New Roman" w:hAnsi="Times New Roman"/>
          <w:b/>
          <w:bCs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  <w:t xml:space="preserve">Естественные враги</w:t>
      </w:r>
      <w:r>
        <w:rPr>
          <w:rFonts w:ascii="Times New Roman" w:hAnsi="Times New Roman"/>
          <w:b/>
          <w:bCs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/>
          <w:bCs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</w:p>
    <w:p>
      <w:pPr>
        <w:pStyle w:val="839"/>
        <w:ind w:left="0" w:right="0" w:firstLine="0"/>
        <w:jc w:val="both"/>
        <w:spacing w:before="0" w:after="15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Красивая и яркая расцвета щеглов — это то, что выделяет их среди других птиц. Но это же часто является и причиной гибели. Из этого окраса их легко заметить хищникам. На них охотятся ястребы, совы, коршуны.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0" w:line="360" w:lineRule="auto"/>
        <w:widowControl/>
        <w:rPr>
          <w:caps w:val="0"/>
          <w:smallCaps w:val="0"/>
          <w:strike w:val="0"/>
          <w:color w:val="3f759a"/>
          <w:spacing w:val="0"/>
          <w:u w:val="none"/>
        </w:rPr>
      </w:pPr>
      <w:r>
        <w:rPr>
          <w:rFonts w:ascii="Times New Roman" w:hAnsi="Times New Roman"/>
          <w:b w:val="0"/>
          <w:i w:val="0"/>
          <w:caps w:val="0"/>
          <w:smallCaps w:val="0"/>
          <w:strike w:val="0"/>
          <w:color w:val="000000"/>
          <w:spacing w:val="0"/>
          <w:sz w:val="28"/>
          <w:szCs w:val="28"/>
          <w:u w:val="none"/>
        </w:rPr>
        <w:t xml:space="preserve">Также опасными являются и хищные животные. Хорьки, лисы, куницы, ласки также охотятся на птиц. Но хищникам приходится трудней, поскольку они нападают на щеглов на земле, когда птички ищут пропитание. </w:t>
      </w:r>
      <w:r>
        <w:rPr>
          <w:rStyle w:val="837"/>
          <w:rFonts w:ascii="Times New Roman" w:hAnsi="Times New Roman"/>
          <w:b w:val="0"/>
          <w:i w:val="0"/>
          <w:caps w:val="0"/>
          <w:smallCaps w:val="0"/>
          <w:strike w:val="0"/>
          <w:color w:val="000000"/>
          <w:spacing w:val="0"/>
          <w:sz w:val="28"/>
          <w:szCs w:val="28"/>
          <w:u w:val="none"/>
        </w:rPr>
        <w:t xml:space="preserve">Сложность состоит в том, что пернатые кормятся чаще всего стаями</w:t>
      </w:r>
      <w:r>
        <w:rPr>
          <w:rFonts w:ascii="Times New Roman" w:hAnsi="Times New Roman"/>
          <w:b w:val="0"/>
          <w:i w:val="0"/>
          <w:caps w:val="0"/>
          <w:smallCaps w:val="0"/>
          <w:strike w:val="0"/>
          <w:color w:val="000000"/>
          <w:spacing w:val="0"/>
          <w:sz w:val="28"/>
          <w:szCs w:val="28"/>
          <w:u w:val="none"/>
        </w:rPr>
        <w:t xml:space="preserve">. Хищнику нужно сделать только один неаккуратный шаг, и вся стая тут же улетает.</w:t>
      </w:r>
      <w:r>
        <w:rPr>
          <w:caps w:val="0"/>
          <w:smallCaps w:val="0"/>
          <w:strike w:val="0"/>
          <w:color w:val="3f759a"/>
          <w:spacing w:val="0"/>
          <w:u w:val="none"/>
        </w:rPr>
      </w:r>
      <w:r>
        <w:rPr>
          <w:caps w:val="0"/>
          <w:smallCaps w:val="0"/>
          <w:strike w:val="0"/>
          <w:color w:val="3f759a"/>
          <w:spacing w:val="0"/>
          <w:u w:val="none"/>
        </w:rPr>
      </w:r>
    </w:p>
    <w:p>
      <w:pPr>
        <w:pStyle w:val="839"/>
        <w:ind w:left="0" w:right="0" w:firstLine="0"/>
        <w:jc w:val="left"/>
        <w:spacing w:before="0" w:after="15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Дятлы, сороки, белки также являются врагами. Как правило, они разоряют г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незда, нападают на молодняк, пока родители отсутствуют. В некоторых случаях вред наносят и домашние животные. Кошки могут с легкостью поймать и съесть маленькую птицу. Но это происходит нечасто. Птицы предпочитают селиться подальше от человеческого жилища.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44"/>
        <w:ind w:left="567" w:right="567" w:firstLine="0"/>
        <w:jc w:val="left"/>
        <w:spacing w:before="0" w:after="15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И, естественно, один из главных врагов — человек. В разных странах люди специально ловят щеглов для содержания в домашних условиях, однако не все знают, как ухаживать за птицами, и она быстро умирает в неволе.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39"/>
        <w:ind w:left="0" w:right="0" w:firstLine="0"/>
        <w:jc w:val="left"/>
        <w:spacing w:before="0" w:after="15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Поэтому основные знания и описание для детей щегла будут очень полезными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.</w:t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39"/>
        <w:ind w:left="0" w:right="0" w:firstLine="0"/>
        <w:jc w:val="center"/>
        <w:spacing w:before="0" w:after="0" w:line="360" w:lineRule="auto"/>
        <w:widowControl/>
        <w:rPr>
          <w:caps w:val="0"/>
          <w:smallCaps w:val="0"/>
          <w:strike w:val="0"/>
          <w:color w:val="3f759a"/>
          <w:spacing w:val="0"/>
          <w:u w:val="none"/>
        </w:rPr>
      </w:pPr>
      <w:r>
        <w:rPr>
          <w:caps w:val="0"/>
          <w:smallCaps w:val="0"/>
          <w:strike w:val="0"/>
          <w:color w:val="3f759a"/>
          <w:spacing w:val="0"/>
          <w:u w:val="none"/>
        </w:rPr>
      </w:r>
      <w:r>
        <w:rPr>
          <w:caps w:val="0"/>
          <w:smallCaps w:val="0"/>
          <w:strike w:val="0"/>
          <w:color w:val="3f759a"/>
          <w:spacing w:val="0"/>
          <w:u w:val="none"/>
        </w:rPr>
      </w:r>
      <w:r>
        <w:rPr>
          <w:caps w:val="0"/>
          <w:smallCaps w:val="0"/>
          <w:strike w:val="0"/>
          <w:color w:val="3f759a"/>
          <w:spacing w:val="0"/>
          <w:u w:val="none"/>
        </w:rPr>
      </w:r>
    </w:p>
    <w:p>
      <w:pPr>
        <w:pStyle w:val="839"/>
        <w:ind w:left="0" w:right="0" w:firstLine="0"/>
        <w:jc w:val="both"/>
        <w:spacing w:before="0" w:after="0" w:line="360" w:lineRule="auto"/>
        <w:widowControl/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pP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  <w:r>
        <w:rPr>
          <w:rFonts w:ascii="Times New Roman" w:hAnsi="Times New Roman"/>
          <w:b w:val="0"/>
          <w:i w:val="0"/>
          <w:caps w:val="0"/>
          <w:smallCaps w:val="0"/>
          <w:color w:val="000000"/>
          <w:spacing w:val="0"/>
          <w:sz w:val="28"/>
          <w:szCs w:val="28"/>
          <w:shd w:val="clear" w:color="auto" w:fill="ffffff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2. Мой щегол — Финч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Когда у меня в семье появился щегол, ему было примерно 3 недели. Сейчас моему щеглу 3 года, в июне</w:t>
      </w:r>
      <w:r>
        <w:rPr>
          <w:b w:val="0"/>
          <w:bCs w:val="0"/>
          <w:sz w:val="40"/>
          <w:szCs w:val="40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будет 4 года. Это ещё молодой возраст, так я уже сказала, что щеглы в неволе живут  больше 10 лет. </w:t>
      </w:r>
      <w:r/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Внешний вид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Когда он был маленьким, у него не было красной шапки. У птенца был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о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только черно — желтое</w:t>
      </w:r>
      <w:r>
        <w:rPr>
          <w:b w:val="0"/>
          <w:bCs w:val="0"/>
          <w:sz w:val="40"/>
          <w:szCs w:val="40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оперение. Через 2 месяца у Финча</w:t>
      </w:r>
      <w:r>
        <w:rPr>
          <w:b w:val="0"/>
          <w:bCs w:val="0"/>
          <w:sz w:val="40"/>
          <w:szCs w:val="40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появилась красная</w:t>
      </w:r>
      <w:r>
        <w:rPr>
          <w:b w:val="0"/>
          <w:bCs w:val="0"/>
          <w:sz w:val="40"/>
          <w:szCs w:val="40"/>
        </w:rPr>
        <w:t xml:space="preserve">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шапка, и по этой шапке я поняла, что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он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— самец. </w:t>
      </w:r>
      <w:r/>
    </w:p>
    <w:p>
      <w:pPr>
        <w:pStyle w:val="834"/>
        <w:ind w:left="0" w:right="0" w:firstLine="0"/>
        <w:jc w:val="left"/>
        <w:spacing w:before="0" w:after="200" w:line="360" w:lineRule="auto"/>
        <w:rPr>
          <w:b w:val="0"/>
          <w:bCs w:val="0"/>
          <w:sz w:val="40"/>
          <w:szCs w:val="40"/>
        </w:rPr>
      </w:pPr>
      <w:r>
        <w:rPr>
          <w:b w:val="0"/>
          <w:bCs w:val="0"/>
          <w:sz w:val="40"/>
          <w:szCs w:val="40"/>
        </w:rPr>
      </w:r>
      <w:r>
        <w:rPr>
          <w:b w:val="0"/>
          <w:bCs w:val="0"/>
          <w:sz w:val="40"/>
          <w:szCs w:val="40"/>
        </w:rPr>
      </w:r>
      <w:r>
        <w:rPr>
          <w:b w:val="0"/>
          <w:bCs w:val="0"/>
          <w:sz w:val="40"/>
          <w:szCs w:val="40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Питание и образ жизни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В детстве мы с мамой кормили нашего щегла мешанкой. В состав мешанки входили: желток, хлопья, насекомые. Сейчас в рацион питания входит: варёная морковка, корм для диких птиц и для щеглов, семена чертополоха и муравьиные куколки.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Корм для диких птиц  и отдельно для щеглов продаётся в магазине «Четыре лапы».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Щегол живёт в отдельной комнате, в большой клетке. Большая клетка нужна для того, чтобы у него было пространство для полёта. Обычно многие орнитологи выпускают птиц летать по дому, но я так не делаю, так как у нас в семье живут ещё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две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кошки и 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два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кота, они сразу его съедят.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Также для щегла нужна поилка и маленькая купалка. Наш щегол каждое утро делает водные процедуры в большой ванне. Это выглядит очень забавно! Соответственно воду он пьёт из поилки. Поилку и купалку нужно менять каждое утро. 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Для поддержания тепла и света в комнате нужна батарея и лампочка. Подойдёт настольная лампа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и ультрафиолетовая лампа, которая увеличивает продолжительность светового дня.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Также у нашего щегла есть автоматический свет, который выключается в 7 вечера, это время, когда щеглу пора спать. А включается лампочка рано утром, и он просыпается.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Пение моего щегла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Наш Финч очень красиво поёт. Его трели невозможно спутать с другой птицей. Петь може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т начать с утра или днём. Услышать пение Финча можно только за дверью, когда ты заходишь в комнату, он сразу перестаёт петь. Но однажды, я с родителями решила провести один эксперимент, мы поставили фотоаппарат на 1 час, и за это время камера записала голо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с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Финча. Это было очень интересно. </w: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Вторая история про щегла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В 2020 г, когда я с мамой спасла щегла, и мы 4 недели подряд его кормили, мама сказал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а, что его надо выпустить, потому что он уже умел летать. И вот однажды утром, мы его выпустили, но потом днём наш Финч вернулся голодным. Он понял, что здесь за ним ухаживают и отлично кормят. Так щегол решил не покидать наш дом и остался у нас навсегда.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  <w:t xml:space="preserve">Памятка для тех, кто подобрал птенца:</w:t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1. Кормите птенца каждые 15 — 20 минут от восхода до заката.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2. Знайте, чем кормить птенца. У каждой птицы своё питание. Если вы подобрали стрижа, то его нужно кормить только насекомыми, так это — насекомоядная птица. А если вы подобрали птицу, которая питается зерновыми культурами, то рацион будет, как у щегла.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3. Используйте правильную технику кормления. Кормить птенца нужно очень осторожно. Вам понадобится пинцет, далее возьмите немного еды этим инструментом и опустите в рот птенцу.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4. Избегайте давать птенцу воду. Птенец может захлебнуться от воды и задохнуться.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5.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Обеспечьте птенца светом и теплом. Для этого вам нужна батарея, ультрафиолетовая лампа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и настольная лампа. </w:t>
      </w:r>
      <w:r/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  <w:t xml:space="preserve">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212121"/>
          <w:spacing w:val="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Наблюдая за жизнью щегла, я сделала определенные выводы. А именно: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1. Щеглы быстро приспосабливаются к жизни в неволе, если создать им подходящие для этого условия. А именно: обеспечить кормление, тепло и свет в комнате, клетку, купалку и поилку.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2. Если в доме живут коты, собаки или другие животные, то птиц нужно содержать в отдельной комнате, что не было никаких опасностей для него.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3. Щеглы — преданные птицы. Если Вы их любите и готовы их содержать, то они не захотят покидать дом.</w:t>
      </w:r>
      <w:r>
        <w:rPr>
          <w:rFonts w:ascii="Times New Roman" w:hAnsi="Times New Roman"/>
          <w:b w:val="0"/>
          <w:bCs w:val="0"/>
          <w:sz w:val="28"/>
          <w:szCs w:val="28"/>
        </w:rPr>
      </w:r>
      <w:r>
        <w:rPr>
          <w:rFonts w:ascii="Times New Roman" w:hAnsi="Times New Roman"/>
          <w:b w:val="0"/>
          <w:bCs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Результаты, полученные по итогам моего исследования, могут быть применены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другими, если они захотят завести себе таких необычных животных, как щегол</w:t>
      </w:r>
      <w:r>
        <w:rPr>
          <w:rFonts w:ascii="Times New Roman" w:hAnsi="Times New Roman"/>
          <w:b/>
          <w:bCs/>
          <w:sz w:val="28"/>
          <w:szCs w:val="28"/>
        </w:rPr>
        <w:t xml:space="preserve">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</w:r>
    </w:p>
    <w:p>
      <w:pPr>
        <w:pStyle w:val="834"/>
        <w:ind w:left="0" w:right="0" w:firstLine="0"/>
        <w:jc w:val="center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</w:rPr>
        <w:t xml:space="preserve">С</w:t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</w:rPr>
        <w:t xml:space="preserve">писок литературы 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</w:rPr>
        <w:t xml:space="preserve">1. «Лесные птицы России» / К.Е.Михайлов. - М.: ООО «Фитон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en-US"/>
        </w:rPr>
        <w:t xml:space="preserve">XXI»,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2018. - 264 с.: ил.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2. Наши птицы. Определитель для детей / Василий Вишневский. - М.: Фитон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en-US"/>
        </w:rPr>
        <w:t xml:space="preserve">XXI,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2018. - 64 с.: ил.  -  (Знакомимся с природой).</w:t>
      </w:r>
      <w:r>
        <w:rPr>
          <w:rFonts w:ascii="Times New Roman" w:hAnsi="Times New Roman"/>
          <w:b/>
          <w:bCs/>
          <w:sz w:val="28"/>
          <w:szCs w:val="28"/>
        </w:rPr>
      </w: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3. Иллюстрированная энциклопедия птиц / Ян Ганзак — четвёртое издание 1984 издательство Артия, Прага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p>
      <w:pPr>
        <w:pStyle w:val="834"/>
        <w:ind w:left="0" w:right="0" w:firstLine="0"/>
        <w:jc w:val="center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Электронные ресурсы</w:t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/>
          <w:bCs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1. </w:t>
      </w:r>
      <w:hyperlink r:id="rId12" w:tooltip="https://ru.wikihow.com/выкормить-птенца" w:history="1">
        <w:r>
          <w:rPr>
            <w:rStyle w:val="836"/>
            <w:rFonts w:ascii="Times New Roman" w:hAnsi="Times New Roman" w:eastAsia="Liberation Sans" w:cs="Liberation Sans"/>
            <w:b w:val="0"/>
            <w:bCs w:val="0"/>
            <w:i w:val="0"/>
            <w:caps w:val="0"/>
            <w:smallCaps w:val="0"/>
            <w:color w:val="000000"/>
            <w:spacing w:val="0"/>
            <w:sz w:val="28"/>
            <w:szCs w:val="28"/>
            <w:lang w:val="ru-RU"/>
          </w:rPr>
          <w:t xml:space="preserve">https://ru.wikihow.com/выкормить-птенца</w:t>
        </w:r>
      </w:hyperlink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— этот сайт подскажет вам, как укаживать за птенцом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2. </w:t>
      </w:r>
      <w:hyperlink r:id="rId13" w:tooltip="https://birdsrussia.ru/refs/" w:history="1">
        <w:r>
          <w:rPr>
            <w:rStyle w:val="836"/>
            <w:rFonts w:ascii="Times New Roman" w:hAnsi="Times New Roman" w:eastAsia="Liberation Sans" w:cs="Liberation Sans"/>
            <w:b w:val="0"/>
            <w:bCs w:val="0"/>
            <w:i w:val="0"/>
            <w:caps w:val="0"/>
            <w:smallCaps w:val="0"/>
            <w:color w:val="000000"/>
            <w:spacing w:val="0"/>
            <w:sz w:val="28"/>
            <w:szCs w:val="28"/>
            <w:lang w:val="ru-RU"/>
          </w:rPr>
          <w:t xml:space="preserve">https://birdsrussia.ru/refs/</w:t>
        </w:r>
      </w:hyperlink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  <w:t xml:space="preserve"> - полезный орнитологический сайт </w:t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p>
      <w:pPr>
        <w:pStyle w:val="834"/>
        <w:ind w:left="0" w:right="0" w:firstLine="0"/>
        <w:jc w:val="left"/>
        <w:spacing w:before="0" w:after="200" w:line="360" w:lineRule="auto"/>
        <w:widowControl/>
        <w:tabs>
          <w:tab w:val="left" w:pos="0" w:leader="none"/>
          <w:tab w:val="clear" w:pos="709" w:leader="none"/>
        </w:tabs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pP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  <w:r>
        <w:rPr>
          <w:rFonts w:ascii="Times New Roman" w:hAnsi="Times New Roman" w:eastAsia="Liberation Sans" w:cs="Liberation Sans"/>
          <w:b w:val="0"/>
          <w:bCs w:val="0"/>
          <w:i w:val="0"/>
          <w:caps w:val="0"/>
          <w:smallCaps w:val="0"/>
          <w:color w:val="000000"/>
          <w:spacing w:val="0"/>
          <w:sz w:val="28"/>
          <w:szCs w:val="28"/>
          <w:lang w:val="ru-RU"/>
        </w:rPr>
      </w:r>
    </w:p>
    <w:sectPr>
      <w:footnotePr/>
      <w:endnotePr/>
      <w:type w:val="nextPage"/>
      <w:pgSz w:w="11906" w:h="16838" w:orient="portrait"/>
      <w:pgMar w:top="1134" w:right="881" w:bottom="1134" w:left="1725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imes New Roman">
    <w:panose1 w:val="02020603050405020304"/>
  </w:font>
  <w:font w:name="Microsoft YaHei">
    <w:panose1 w:val="020F0502020204030204"/>
  </w:font>
  <w:font w:name="Arial">
    <w:panose1 w:val="020B0604020202020204"/>
  </w:font>
  <w:font w:name="NSimSun">
    <w:panose1 w:val="02020603020101020101"/>
  </w:font>
  <w:font w:name="Liberation Sans">
    <w:panose1 w:val="020B0604020202020204"/>
  </w:font>
  <w:font w:name="Lucida Sans">
    <w:panose1 w:val="020B0603030804020204"/>
  </w:font>
  <w:font w:name="Liberation Serif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none"/>
      <w:isLgl w:val="false"/>
      <w:suff w:val="nothing"/>
      <w:lvlText w:val="%1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%2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%3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%4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%5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%6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%7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%8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%9"/>
      <w:lvlJc w:val="left"/>
      <w:pPr>
        <w:ind w:left="0" w:firstLine="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709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1.%2"/>
      <w:lvlJc w:val="left"/>
      <w:pPr>
        <w:ind w:left="1429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2.%3"/>
      <w:lvlJc w:val="right"/>
      <w:pPr>
        <w:ind w:left="2149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3.%4"/>
      <w:lvlJc w:val="left"/>
      <w:pPr>
        <w:ind w:left="2869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4.%5"/>
      <w:lvlJc w:val="left"/>
      <w:pPr>
        <w:ind w:left="3589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5.%6"/>
      <w:lvlJc w:val="right"/>
      <w:pPr>
        <w:ind w:left="4309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6.%7"/>
      <w:lvlJc w:val="left"/>
      <w:pPr>
        <w:ind w:left="5029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7.%8"/>
      <w:lvlJc w:val="left"/>
      <w:pPr>
        <w:ind w:left="5749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8.%9"/>
      <w:lvlJc w:val="right"/>
      <w:pPr>
        <w:ind w:left="6469" w:hanging="180"/>
        <w:tabs>
          <w:tab w:val="num" w:pos="0" w:leader="none"/>
        </w:tabs>
      </w:pPr>
    </w:lvl>
  </w:abstractNum>
  <w:abstractNum w:abstractNumId="2">
    <w:multiLevelType w:val="hybridMultilevel"/>
    <w:lvl w:ilvl="0">
      <w:start w:val="1"/>
      <w:numFmt w:val="bullet"/>
      <w:isLgl w:val="false"/>
      <w:suff w:val="nothing"/>
      <w:lvlText w:val=""/>
      <w:lvlJc w:val="left"/>
      <w:pPr>
        <w:ind w:left="0" w:firstLine="0"/>
        <w:tabs>
          <w:tab w:val="num" w:pos="0" w:leader="none"/>
        </w:tabs>
      </w:pPr>
      <w:rPr>
        <w:rFonts w:hint="default" w:ascii="Symbol" w:hAnsi="Symbol" w:cs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14" w:hanging="283"/>
        <w:tabs>
          <w:tab w:val="num" w:pos="1414" w:leader="none"/>
        </w:tabs>
      </w:pPr>
      <w:rPr>
        <w:rFonts w:hint="default" w:ascii="Symbol" w:hAnsi="Symbol" w:cs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21" w:hanging="283"/>
        <w:tabs>
          <w:tab w:val="num" w:pos="2121" w:leader="none"/>
        </w:tabs>
      </w:pPr>
      <w:rPr>
        <w:rFonts w:hint="default" w:ascii="Symbol" w:hAnsi="Symbol" w:cs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28" w:hanging="283"/>
        <w:tabs>
          <w:tab w:val="num" w:pos="2828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535" w:hanging="283"/>
        <w:tabs>
          <w:tab w:val="num" w:pos="3535" w:leader="none"/>
        </w:tabs>
      </w:pPr>
      <w:rPr>
        <w:rFonts w:hint="default" w:ascii="Symbol" w:hAnsi="Symbol" w:cs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242" w:hanging="283"/>
        <w:tabs>
          <w:tab w:val="num" w:pos="4242" w:leader="none"/>
        </w:tabs>
      </w:pPr>
      <w:rPr>
        <w:rFonts w:hint="default" w:ascii="Symbol" w:hAnsi="Symbol" w:cs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4949" w:hanging="283"/>
        <w:tabs>
          <w:tab w:val="num" w:pos="4949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656" w:hanging="283"/>
        <w:tabs>
          <w:tab w:val="num" w:pos="5656" w:leader="none"/>
        </w:tabs>
      </w:pPr>
      <w:rPr>
        <w:rFonts w:hint="default" w:ascii="Symbol" w:hAnsi="Symbol" w:cs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363" w:hanging="283"/>
        <w:tabs>
          <w:tab w:val="num" w:pos="6363" w:leader="none"/>
        </w:tabs>
      </w:pPr>
      <w:rPr>
        <w:rFonts w:hint="default" w:ascii="Symbol" w:hAnsi="Symbol" w:cs="Symbol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1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Liberation Serif" w:hAnsi="Liberation Serif" w:eastAsia="NSimSun" w:cs="Lucida Sans"/>
        <w:sz w:val="24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0">
    <w:name w:val="Heading 1"/>
    <w:basedOn w:val="834"/>
    <w:next w:val="834"/>
    <w:link w:val="6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1">
    <w:name w:val="Heading 1 Char"/>
    <w:link w:val="660"/>
    <w:uiPriority w:val="9"/>
    <w:rPr>
      <w:rFonts w:ascii="Arial" w:hAnsi="Arial" w:eastAsia="Arial" w:cs="Arial"/>
      <w:sz w:val="40"/>
      <w:szCs w:val="40"/>
    </w:rPr>
  </w:style>
  <w:style w:type="character" w:styleId="662">
    <w:name w:val="Heading 2 Char"/>
    <w:link w:val="835"/>
    <w:uiPriority w:val="9"/>
    <w:rPr>
      <w:rFonts w:ascii="Arial" w:hAnsi="Arial" w:eastAsia="Arial" w:cs="Arial"/>
      <w:sz w:val="34"/>
    </w:rPr>
  </w:style>
  <w:style w:type="paragraph" w:styleId="663">
    <w:name w:val="Heading 3"/>
    <w:basedOn w:val="834"/>
    <w:next w:val="834"/>
    <w:link w:val="66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4">
    <w:name w:val="Heading 3 Char"/>
    <w:link w:val="663"/>
    <w:uiPriority w:val="9"/>
    <w:rPr>
      <w:rFonts w:ascii="Arial" w:hAnsi="Arial" w:eastAsia="Arial" w:cs="Arial"/>
      <w:sz w:val="30"/>
      <w:szCs w:val="30"/>
    </w:rPr>
  </w:style>
  <w:style w:type="paragraph" w:styleId="665">
    <w:name w:val="Heading 4"/>
    <w:basedOn w:val="834"/>
    <w:next w:val="834"/>
    <w:link w:val="666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6">
    <w:name w:val="Heading 4 Char"/>
    <w:link w:val="665"/>
    <w:uiPriority w:val="9"/>
    <w:rPr>
      <w:rFonts w:ascii="Arial" w:hAnsi="Arial" w:eastAsia="Arial" w:cs="Arial"/>
      <w:b/>
      <w:bCs/>
      <w:sz w:val="26"/>
      <w:szCs w:val="26"/>
    </w:rPr>
  </w:style>
  <w:style w:type="paragraph" w:styleId="667">
    <w:name w:val="Heading 5"/>
    <w:basedOn w:val="834"/>
    <w:next w:val="834"/>
    <w:link w:val="66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8">
    <w:name w:val="Heading 5 Char"/>
    <w:link w:val="667"/>
    <w:uiPriority w:val="9"/>
    <w:rPr>
      <w:rFonts w:ascii="Arial" w:hAnsi="Arial" w:eastAsia="Arial" w:cs="Arial"/>
      <w:b/>
      <w:bCs/>
      <w:sz w:val="24"/>
      <w:szCs w:val="24"/>
    </w:rPr>
  </w:style>
  <w:style w:type="paragraph" w:styleId="669">
    <w:name w:val="Heading 6"/>
    <w:basedOn w:val="834"/>
    <w:next w:val="834"/>
    <w:link w:val="67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0">
    <w:name w:val="Heading 6 Char"/>
    <w:link w:val="669"/>
    <w:uiPriority w:val="9"/>
    <w:rPr>
      <w:rFonts w:ascii="Arial" w:hAnsi="Arial" w:eastAsia="Arial" w:cs="Arial"/>
      <w:b/>
      <w:bCs/>
      <w:sz w:val="22"/>
      <w:szCs w:val="22"/>
    </w:rPr>
  </w:style>
  <w:style w:type="paragraph" w:styleId="671">
    <w:name w:val="Heading 7"/>
    <w:basedOn w:val="834"/>
    <w:next w:val="834"/>
    <w:link w:val="67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2">
    <w:name w:val="Heading 7 Char"/>
    <w:link w:val="67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3">
    <w:name w:val="Heading 8"/>
    <w:basedOn w:val="834"/>
    <w:next w:val="834"/>
    <w:link w:val="67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4">
    <w:name w:val="Heading 8 Char"/>
    <w:link w:val="673"/>
    <w:uiPriority w:val="9"/>
    <w:rPr>
      <w:rFonts w:ascii="Arial" w:hAnsi="Arial" w:eastAsia="Arial" w:cs="Arial"/>
      <w:i/>
      <w:iCs/>
      <w:sz w:val="22"/>
      <w:szCs w:val="22"/>
    </w:rPr>
  </w:style>
  <w:style w:type="paragraph" w:styleId="675">
    <w:name w:val="Heading 9"/>
    <w:basedOn w:val="834"/>
    <w:next w:val="834"/>
    <w:link w:val="67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6">
    <w:name w:val="Heading 9 Char"/>
    <w:link w:val="675"/>
    <w:uiPriority w:val="9"/>
    <w:rPr>
      <w:rFonts w:ascii="Arial" w:hAnsi="Arial" w:eastAsia="Arial" w:cs="Arial"/>
      <w:i/>
      <w:iCs/>
      <w:sz w:val="21"/>
      <w:szCs w:val="21"/>
    </w:rPr>
  </w:style>
  <w:style w:type="paragraph" w:styleId="677">
    <w:name w:val="No Spacing"/>
    <w:uiPriority w:val="1"/>
    <w:qFormat/>
    <w:pPr>
      <w:spacing w:before="0" w:after="0" w:line="240" w:lineRule="auto"/>
    </w:pPr>
  </w:style>
  <w:style w:type="paragraph" w:styleId="678">
    <w:name w:val="Title"/>
    <w:basedOn w:val="834"/>
    <w:next w:val="834"/>
    <w:link w:val="67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9">
    <w:name w:val="Title Char"/>
    <w:link w:val="678"/>
    <w:uiPriority w:val="10"/>
    <w:rPr>
      <w:sz w:val="48"/>
      <w:szCs w:val="48"/>
    </w:rPr>
  </w:style>
  <w:style w:type="paragraph" w:styleId="680">
    <w:name w:val="Subtitle"/>
    <w:basedOn w:val="834"/>
    <w:next w:val="834"/>
    <w:link w:val="681"/>
    <w:uiPriority w:val="11"/>
    <w:qFormat/>
    <w:pPr>
      <w:spacing w:before="200" w:after="200"/>
    </w:pPr>
    <w:rPr>
      <w:sz w:val="24"/>
      <w:szCs w:val="24"/>
    </w:rPr>
  </w:style>
  <w:style w:type="character" w:styleId="681">
    <w:name w:val="Subtitle Char"/>
    <w:link w:val="680"/>
    <w:uiPriority w:val="11"/>
    <w:rPr>
      <w:sz w:val="24"/>
      <w:szCs w:val="24"/>
    </w:rPr>
  </w:style>
  <w:style w:type="paragraph" w:styleId="682">
    <w:name w:val="Quote"/>
    <w:basedOn w:val="834"/>
    <w:next w:val="834"/>
    <w:link w:val="683"/>
    <w:uiPriority w:val="29"/>
    <w:qFormat/>
    <w:pPr>
      <w:ind w:left="720" w:right="720"/>
    </w:pPr>
    <w:rPr>
      <w:i/>
    </w:rPr>
  </w:style>
  <w:style w:type="character" w:styleId="683">
    <w:name w:val="Quote Char"/>
    <w:link w:val="682"/>
    <w:uiPriority w:val="29"/>
    <w:rPr>
      <w:i/>
    </w:rPr>
  </w:style>
  <w:style w:type="paragraph" w:styleId="684">
    <w:name w:val="Intense Quote"/>
    <w:basedOn w:val="834"/>
    <w:next w:val="834"/>
    <w:link w:val="68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5">
    <w:name w:val="Intense Quote Char"/>
    <w:link w:val="684"/>
    <w:uiPriority w:val="30"/>
    <w:rPr>
      <w:i/>
    </w:rPr>
  </w:style>
  <w:style w:type="paragraph" w:styleId="686">
    <w:name w:val="Header"/>
    <w:basedOn w:val="834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7">
    <w:name w:val="Header Char"/>
    <w:link w:val="686"/>
    <w:uiPriority w:val="99"/>
  </w:style>
  <w:style w:type="paragraph" w:styleId="688">
    <w:name w:val="Footer"/>
    <w:basedOn w:val="834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Footer Char"/>
    <w:link w:val="688"/>
    <w:uiPriority w:val="99"/>
  </w:style>
  <w:style w:type="character" w:styleId="690">
    <w:name w:val="Caption Char"/>
    <w:basedOn w:val="841"/>
    <w:link w:val="688"/>
    <w:uiPriority w:val="99"/>
  </w:style>
  <w:style w:type="table" w:styleId="691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6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8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0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1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2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3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4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5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6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3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4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5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6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7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8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5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6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7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8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9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0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1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3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4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5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6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7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8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9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0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1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2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3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4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5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6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7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8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9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0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1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2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3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4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5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6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7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8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9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0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1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2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3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4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5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6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qFormat/>
    <w:pPr>
      <w:widowControl/>
    </w:pPr>
    <w:rPr>
      <w:rFonts w:ascii="Liberation Serif" w:hAnsi="Liberation Serif" w:eastAsia="NSimSun" w:cs="Lucida Sans"/>
      <w:color w:val="auto"/>
      <w:sz w:val="24"/>
      <w:szCs w:val="24"/>
      <w:lang w:val="ru-RU" w:eastAsia="zh-CN" w:bidi="hi-IN"/>
    </w:rPr>
  </w:style>
  <w:style w:type="paragraph" w:styleId="835">
    <w:name w:val="Heading 2"/>
    <w:basedOn w:val="838"/>
    <w:next w:val="839"/>
    <w:qFormat/>
    <w:pPr>
      <w:numPr>
        <w:ilvl w:val="0"/>
        <w:numId w:val="0"/>
      </w:numPr>
      <w:spacing w:before="200" w:after="120"/>
      <w:outlineLvl w:val="1"/>
    </w:pPr>
    <w:rPr>
      <w:rFonts w:ascii="Liberation Serif" w:hAnsi="Liberation Serif" w:eastAsia="NSimSun" w:cs="Lucida Sans"/>
      <w:b/>
      <w:bCs/>
      <w:sz w:val="36"/>
      <w:szCs w:val="36"/>
    </w:rPr>
  </w:style>
  <w:style w:type="character" w:styleId="836">
    <w:name w:val="Hyperlink"/>
    <w:rPr>
      <w:color w:val="000080"/>
      <w:u w:val="single"/>
    </w:rPr>
  </w:style>
  <w:style w:type="character" w:styleId="837">
    <w:name w:val="Strong"/>
    <w:qFormat/>
    <w:rPr>
      <w:b/>
      <w:bCs/>
    </w:rPr>
  </w:style>
  <w:style w:type="paragraph" w:styleId="838">
    <w:name w:val="Heading"/>
    <w:basedOn w:val="834"/>
    <w:next w:val="839"/>
    <w:qFormat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839">
    <w:name w:val="Body Text"/>
    <w:basedOn w:val="834"/>
    <w:pPr>
      <w:spacing w:before="0" w:after="140" w:line="276" w:lineRule="auto"/>
    </w:pPr>
  </w:style>
  <w:style w:type="paragraph" w:styleId="840">
    <w:name w:val="List"/>
    <w:basedOn w:val="839"/>
    <w:rPr>
      <w:rFonts w:cs="Lucida Sans"/>
    </w:rPr>
  </w:style>
  <w:style w:type="paragraph" w:styleId="841">
    <w:name w:val="Caption"/>
    <w:basedOn w:val="834"/>
    <w:qFormat/>
    <w:pPr>
      <w:spacing w:before="120" w:after="120"/>
      <w:suppressLineNumbers/>
    </w:pPr>
    <w:rPr>
      <w:rFonts w:cs="Lucida Sans"/>
      <w:i/>
      <w:iCs/>
      <w:sz w:val="24"/>
      <w:szCs w:val="24"/>
    </w:rPr>
  </w:style>
  <w:style w:type="paragraph" w:styleId="842">
    <w:name w:val="Index"/>
    <w:basedOn w:val="834"/>
    <w:qFormat/>
    <w:pPr>
      <w:suppressLineNumbers/>
    </w:pPr>
    <w:rPr>
      <w:rFonts w:cs="Lucida Sans"/>
    </w:rPr>
  </w:style>
  <w:style w:type="paragraph" w:styleId="843">
    <w:name w:val="List Paragraph"/>
    <w:basedOn w:val="834"/>
    <w:qFormat/>
    <w:pPr>
      <w:contextualSpacing/>
      <w:ind w:left="720" w:right="0" w:firstLine="0"/>
      <w:spacing w:before="0" w:after="200"/>
    </w:pPr>
  </w:style>
  <w:style w:type="paragraph" w:styleId="844">
    <w:name w:val="Quotations"/>
    <w:basedOn w:val="834"/>
    <w:qFormat/>
    <w:pPr>
      <w:ind w:left="567" w:right="567" w:firstLine="0"/>
      <w:spacing w:before="0" w:after="283"/>
    </w:pPr>
  </w:style>
  <w:style w:type="paragraph" w:styleId="845">
    <w:name w:val="Table Contents"/>
    <w:basedOn w:val="834"/>
    <w:qFormat/>
    <w:pPr>
      <w:suppressLineNumbers/>
    </w:pPr>
  </w:style>
  <w:style w:type="paragraph" w:styleId="846">
    <w:name w:val="Table Heading"/>
    <w:basedOn w:val="845"/>
    <w:qFormat/>
    <w:pPr>
      <w:jc w:val="center"/>
      <w:suppressLineNumbers/>
    </w:pPr>
    <w:rPr>
      <w:b/>
      <w:bCs/>
    </w:rPr>
  </w:style>
  <w:style w:type="character" w:styleId="847" w:default="1">
    <w:name w:val="Default Paragraph Font"/>
    <w:uiPriority w:val="1"/>
    <w:semiHidden/>
    <w:unhideWhenUsed/>
  </w:style>
  <w:style w:type="numbering" w:styleId="848" w:default="1">
    <w:name w:val="No List"/>
    <w:uiPriority w:val="99"/>
    <w:semiHidden/>
    <w:unhideWhenUsed/>
  </w:style>
  <w:style w:type="table" w:styleId="84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ru.wikipedia.org/wiki/&#1051;&#1072;&#1090;&#1080;&#1085;&#1089;&#1082;&#1080;&#1081;_&#1103;&#1079;&#1099;&#1082;" TargetMode="External"/><Relationship Id="rId10" Type="http://schemas.openxmlformats.org/officeDocument/2006/relationships/hyperlink" Target="https://ru.wikipedia.org/wiki/&#1055;&#1090;&#1080;&#1094;&#1099;" TargetMode="External"/><Relationship Id="rId11" Type="http://schemas.openxmlformats.org/officeDocument/2006/relationships/hyperlink" Target="https://ru.wikipedia.org/wiki/&#1042;&#1100;&#1102;&#1088;&#1082;&#1086;&#1074;&#1099;&#1077;" TargetMode="External"/><Relationship Id="rId12" Type="http://schemas.openxmlformats.org/officeDocument/2006/relationships/hyperlink" Target="https://ru.wikihow.com/&#1074;&#1099;&#1082;&#1086;&#1088;&#1084;&#1080;&#1090;&#1100;-&#1087;&#1090;&#1077;&#1085;&#1094;&#1072;" TargetMode="External"/><Relationship Id="rId13" Type="http://schemas.openxmlformats.org/officeDocument/2006/relationships/hyperlink" Target="https://birdsrussia.ru/refs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R7-Office/7.4.0.112</Application>
  <Template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dc:language>en-US</dc:language>
  <cp:lastModifiedBy>Анастасия Лютикова</cp:lastModifiedBy>
  <cp:revision>63</cp:revision>
  <dcterms:created xsi:type="dcterms:W3CDTF">2024-01-17T16:36:49Z</dcterms:created>
  <dcterms:modified xsi:type="dcterms:W3CDTF">2024-02-18T09:13:38Z</dcterms:modified>
</cp:coreProperties>
</file>