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374" w:rsidRDefault="00490DAA" w:rsidP="00490DAA">
      <w:pPr>
        <w:spacing w:line="360" w:lineRule="auto"/>
        <w:jc w:val="center"/>
        <w:rPr>
          <w:rFonts w:ascii="Times New Roman" w:hAnsi="Times New Roman" w:cs="Times New Roman"/>
          <w:b/>
          <w:sz w:val="28"/>
          <w:szCs w:val="28"/>
        </w:rPr>
      </w:pPr>
      <w:r>
        <w:rPr>
          <w:rFonts w:ascii="Times New Roman" w:hAnsi="Times New Roman" w:cs="Times New Roman"/>
          <w:b/>
          <w:sz w:val="28"/>
          <w:szCs w:val="28"/>
        </w:rPr>
        <w:t xml:space="preserve">«Память и </w:t>
      </w:r>
      <w:proofErr w:type="gramStart"/>
      <w:r>
        <w:rPr>
          <w:rFonts w:ascii="Times New Roman" w:hAnsi="Times New Roman" w:cs="Times New Roman"/>
          <w:b/>
          <w:sz w:val="28"/>
          <w:szCs w:val="28"/>
        </w:rPr>
        <w:t>правда</w:t>
      </w:r>
      <w:proofErr w:type="gramEnd"/>
      <w:r>
        <w:rPr>
          <w:rFonts w:ascii="Times New Roman" w:hAnsi="Times New Roman" w:cs="Times New Roman"/>
          <w:b/>
          <w:sz w:val="28"/>
          <w:szCs w:val="28"/>
        </w:rPr>
        <w:t xml:space="preserve"> о Великой Победе»</w:t>
      </w:r>
    </w:p>
    <w:p w:rsidR="00740374" w:rsidRDefault="00490DAA" w:rsidP="00490DAA">
      <w:pPr>
        <w:spacing w:line="360" w:lineRule="auto"/>
        <w:jc w:val="right"/>
        <w:rPr>
          <w:rFonts w:ascii="Times New Roman" w:hAnsi="Times New Roman" w:cs="Times New Roman"/>
          <w:b/>
          <w:sz w:val="28"/>
          <w:szCs w:val="28"/>
        </w:rPr>
      </w:pPr>
      <w:r w:rsidRPr="006E1998">
        <w:rPr>
          <w:rFonts w:ascii="Times New Roman" w:hAnsi="Times New Roman" w:cs="Times New Roman"/>
          <w:b/>
          <w:sz w:val="28"/>
          <w:szCs w:val="28"/>
        </w:rPr>
        <w:t>Тимофеева</w:t>
      </w:r>
      <w:r>
        <w:rPr>
          <w:rFonts w:ascii="Times New Roman" w:hAnsi="Times New Roman" w:cs="Times New Roman"/>
          <w:b/>
          <w:sz w:val="28"/>
          <w:szCs w:val="28"/>
        </w:rPr>
        <w:t xml:space="preserve"> Нина Филипповна</w:t>
      </w:r>
    </w:p>
    <w:p w:rsidR="00490DAA" w:rsidRDefault="00490DAA" w:rsidP="00490DAA">
      <w:pPr>
        <w:spacing w:line="360" w:lineRule="auto"/>
        <w:jc w:val="right"/>
        <w:rPr>
          <w:rFonts w:ascii="Times New Roman" w:hAnsi="Times New Roman" w:cs="Times New Roman"/>
          <w:sz w:val="28"/>
          <w:szCs w:val="28"/>
        </w:rPr>
      </w:pPr>
      <w:r>
        <w:rPr>
          <w:rFonts w:ascii="Times New Roman" w:hAnsi="Times New Roman" w:cs="Times New Roman"/>
          <w:sz w:val="28"/>
          <w:szCs w:val="28"/>
        </w:rPr>
        <w:t>Учитель-логопед МАДОУ №46 «Жемчужина»</w:t>
      </w:r>
    </w:p>
    <w:p w:rsidR="00490DAA" w:rsidRPr="00490DAA" w:rsidRDefault="00490DAA" w:rsidP="00490DAA">
      <w:pPr>
        <w:spacing w:line="360" w:lineRule="auto"/>
        <w:jc w:val="right"/>
        <w:rPr>
          <w:rFonts w:ascii="Times New Roman" w:hAnsi="Times New Roman" w:cs="Times New Roman"/>
          <w:sz w:val="28"/>
          <w:szCs w:val="28"/>
        </w:rPr>
      </w:pPr>
      <w:r>
        <w:rPr>
          <w:rFonts w:ascii="Times New Roman" w:hAnsi="Times New Roman" w:cs="Times New Roman"/>
          <w:sz w:val="28"/>
          <w:szCs w:val="28"/>
        </w:rPr>
        <w:t>г. Южно-Сахалинск</w:t>
      </w:r>
    </w:p>
    <w:p w:rsidR="00740374" w:rsidRDefault="00740374" w:rsidP="00740374">
      <w:pPr>
        <w:spacing w:line="360" w:lineRule="auto"/>
        <w:jc w:val="center"/>
        <w:rPr>
          <w:rFonts w:ascii="Times New Roman" w:hAnsi="Times New Roman" w:cs="Times New Roman"/>
          <w:b/>
          <w:sz w:val="28"/>
          <w:szCs w:val="28"/>
        </w:rPr>
      </w:pPr>
      <w:r w:rsidRPr="00FB1E06">
        <w:rPr>
          <w:rFonts w:ascii="Times New Roman" w:hAnsi="Times New Roman" w:cs="Times New Roman"/>
          <w:b/>
          <w:sz w:val="28"/>
          <w:szCs w:val="28"/>
        </w:rPr>
        <w:t>Конспект мероприятия</w:t>
      </w:r>
      <w:r>
        <w:rPr>
          <w:rFonts w:ascii="Times New Roman" w:hAnsi="Times New Roman" w:cs="Times New Roman"/>
          <w:sz w:val="28"/>
          <w:szCs w:val="28"/>
        </w:rPr>
        <w:t xml:space="preserve"> </w:t>
      </w:r>
      <w:r w:rsidRPr="00611C31">
        <w:rPr>
          <w:rFonts w:ascii="Times New Roman" w:hAnsi="Times New Roman" w:cs="Times New Roman"/>
          <w:b/>
          <w:sz w:val="28"/>
          <w:szCs w:val="28"/>
        </w:rPr>
        <w:t>«Великая Победа</w:t>
      </w:r>
      <w:r w:rsidR="0003107D">
        <w:rPr>
          <w:rFonts w:ascii="Times New Roman" w:hAnsi="Times New Roman" w:cs="Times New Roman"/>
          <w:b/>
          <w:sz w:val="28"/>
          <w:szCs w:val="28"/>
        </w:rPr>
        <w:t>. Дети-герои</w:t>
      </w:r>
      <w:bookmarkStart w:id="0" w:name="_GoBack"/>
      <w:bookmarkEnd w:id="0"/>
      <w:r w:rsidRPr="00611C31">
        <w:rPr>
          <w:rFonts w:ascii="Times New Roman" w:hAnsi="Times New Roman" w:cs="Times New Roman"/>
          <w:b/>
          <w:sz w:val="28"/>
          <w:szCs w:val="28"/>
        </w:rPr>
        <w:t>»</w:t>
      </w:r>
    </w:p>
    <w:p w:rsidR="00740374" w:rsidRPr="00EA2BDA" w:rsidRDefault="00740374" w:rsidP="00740374">
      <w:pPr>
        <w:spacing w:line="360" w:lineRule="auto"/>
        <w:jc w:val="center"/>
        <w:rPr>
          <w:rFonts w:ascii="Times New Roman" w:hAnsi="Times New Roman" w:cs="Times New Roman"/>
          <w:sz w:val="28"/>
          <w:szCs w:val="28"/>
        </w:rPr>
      </w:pPr>
      <w:r w:rsidRPr="00EA2BDA">
        <w:rPr>
          <w:rFonts w:ascii="Times New Roman" w:hAnsi="Times New Roman" w:cs="Times New Roman"/>
          <w:sz w:val="28"/>
          <w:szCs w:val="28"/>
        </w:rPr>
        <w:t>(Подготовительная к школе группа)</w:t>
      </w:r>
    </w:p>
    <w:p w:rsidR="00740374" w:rsidRPr="00672337" w:rsidRDefault="00AE0D8B" w:rsidP="00490DAA">
      <w:pPr>
        <w:spacing w:line="360" w:lineRule="auto"/>
        <w:jc w:val="both"/>
        <w:rPr>
          <w:rFonts w:ascii="Times New Roman" w:hAnsi="Times New Roman" w:cs="Times New Roman"/>
          <w:i/>
          <w:sz w:val="28"/>
          <w:szCs w:val="28"/>
        </w:rPr>
      </w:pPr>
      <w:r w:rsidRPr="00672337">
        <w:rPr>
          <w:rFonts w:ascii="Times New Roman" w:hAnsi="Times New Roman" w:cs="Times New Roman"/>
          <w:b/>
          <w:i/>
          <w:sz w:val="28"/>
          <w:szCs w:val="28"/>
        </w:rPr>
        <w:t xml:space="preserve"> </w:t>
      </w:r>
      <w:r w:rsidR="00490DAA" w:rsidRPr="00672337">
        <w:rPr>
          <w:rFonts w:ascii="Times New Roman" w:hAnsi="Times New Roman" w:cs="Times New Roman"/>
          <w:b/>
          <w:i/>
          <w:sz w:val="28"/>
          <w:szCs w:val="28"/>
        </w:rPr>
        <w:t xml:space="preserve">Аннотация:   </w:t>
      </w:r>
      <w:r w:rsidR="00740374" w:rsidRPr="00672337">
        <w:rPr>
          <w:rFonts w:ascii="Times New Roman" w:hAnsi="Times New Roman" w:cs="Times New Roman"/>
          <w:i/>
          <w:sz w:val="28"/>
          <w:szCs w:val="28"/>
        </w:rPr>
        <w:t>Данное мероприятие посвящено знакомству детей старшего дошкольного возраста с историей нашей стр</w:t>
      </w:r>
      <w:r w:rsidR="00A40B27" w:rsidRPr="00672337">
        <w:rPr>
          <w:rFonts w:ascii="Times New Roman" w:hAnsi="Times New Roman" w:cs="Times New Roman"/>
          <w:i/>
          <w:sz w:val="28"/>
          <w:szCs w:val="28"/>
        </w:rPr>
        <w:t xml:space="preserve">аны, </w:t>
      </w:r>
      <w:r w:rsidR="00490DAA" w:rsidRPr="00672337">
        <w:rPr>
          <w:rFonts w:ascii="Times New Roman" w:hAnsi="Times New Roman" w:cs="Times New Roman"/>
          <w:i/>
          <w:sz w:val="28"/>
          <w:szCs w:val="28"/>
        </w:rPr>
        <w:t>расширению кругозора детей, знакомству с пионерами-героями Великой Отечественной войны,</w:t>
      </w:r>
      <w:r w:rsidR="005E249D">
        <w:rPr>
          <w:rFonts w:ascii="Times New Roman" w:hAnsi="Times New Roman" w:cs="Times New Roman"/>
          <w:i/>
          <w:sz w:val="28"/>
          <w:szCs w:val="28"/>
        </w:rPr>
        <w:t xml:space="preserve"> с историей блока</w:t>
      </w:r>
      <w:r w:rsidR="00490DAA" w:rsidRPr="00672337">
        <w:rPr>
          <w:rFonts w:ascii="Times New Roman" w:hAnsi="Times New Roman" w:cs="Times New Roman"/>
          <w:i/>
          <w:sz w:val="28"/>
          <w:szCs w:val="28"/>
        </w:rPr>
        <w:t xml:space="preserve">дницы Ленинграда Тани Савичевой.  </w:t>
      </w:r>
    </w:p>
    <w:p w:rsidR="00740374" w:rsidRDefault="00740374" w:rsidP="00740374">
      <w:pPr>
        <w:spacing w:after="0" w:line="360" w:lineRule="auto"/>
        <w:jc w:val="both"/>
        <w:rPr>
          <w:rFonts w:ascii="Times New Roman" w:eastAsia="Times New Roman" w:hAnsi="Times New Roman" w:cs="Times New Roman"/>
          <w:b/>
          <w:sz w:val="28"/>
          <w:szCs w:val="28"/>
          <w:lang w:eastAsia="ru-RU"/>
        </w:rPr>
      </w:pPr>
      <w:r w:rsidRPr="000501C3">
        <w:rPr>
          <w:rFonts w:ascii="Times New Roman" w:eastAsia="Times New Roman" w:hAnsi="Times New Roman" w:cs="Times New Roman"/>
          <w:b/>
          <w:sz w:val="28"/>
          <w:szCs w:val="28"/>
          <w:lang w:eastAsia="ru-RU"/>
        </w:rPr>
        <w:t xml:space="preserve">Цели: </w:t>
      </w:r>
    </w:p>
    <w:p w:rsidR="00740374" w:rsidRPr="00672337" w:rsidRDefault="00740374" w:rsidP="00740374">
      <w:pPr>
        <w:spacing w:after="0" w:line="360" w:lineRule="auto"/>
        <w:jc w:val="both"/>
        <w:rPr>
          <w:rFonts w:ascii="Times New Roman" w:eastAsia="Times New Roman" w:hAnsi="Times New Roman" w:cs="Times New Roman"/>
          <w:b/>
          <w:sz w:val="28"/>
          <w:szCs w:val="28"/>
          <w:lang w:eastAsia="ru-RU"/>
        </w:rPr>
      </w:pPr>
      <w:r w:rsidRPr="00672337">
        <w:rPr>
          <w:rFonts w:ascii="Times New Roman" w:eastAsia="Times New Roman" w:hAnsi="Times New Roman" w:cs="Times New Roman"/>
          <w:b/>
          <w:sz w:val="28"/>
          <w:szCs w:val="28"/>
          <w:lang w:eastAsia="ru-RU"/>
        </w:rPr>
        <w:t>Коррекционно-образовательные:</w:t>
      </w:r>
    </w:p>
    <w:p w:rsidR="00740374" w:rsidRPr="00672337" w:rsidRDefault="0074037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познакомить детей с историей нашей страны – годами  Великой Отечественной войны; </w:t>
      </w:r>
    </w:p>
    <w:p w:rsidR="00740374" w:rsidRPr="00672337" w:rsidRDefault="0074037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расширять знания детей о героях войны;</w:t>
      </w:r>
    </w:p>
    <w:p w:rsidR="00740374" w:rsidRDefault="0074037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познакомить детей с пионерами-героями Великой О</w:t>
      </w:r>
      <w:r w:rsidR="00AE0D8B" w:rsidRPr="00672337">
        <w:rPr>
          <w:rFonts w:ascii="Times New Roman" w:eastAsia="Times New Roman" w:hAnsi="Times New Roman" w:cs="Times New Roman"/>
          <w:sz w:val="28"/>
          <w:szCs w:val="28"/>
          <w:lang w:eastAsia="ru-RU"/>
        </w:rPr>
        <w:t>течественной войны;</w:t>
      </w:r>
    </w:p>
    <w:p w:rsidR="00EA2BDA" w:rsidRPr="00EA2BDA" w:rsidRDefault="00EA2BDA" w:rsidP="00EA2BDA">
      <w:pPr>
        <w:spacing w:line="360" w:lineRule="auto"/>
        <w:jc w:val="both"/>
        <w:rPr>
          <w:rFonts w:ascii="Times New Roman" w:hAnsi="Times New Roman" w:cs="Times New Roman"/>
          <w:i/>
          <w:sz w:val="28"/>
          <w:szCs w:val="28"/>
        </w:rPr>
      </w:pPr>
      <w:r>
        <w:rPr>
          <w:rFonts w:ascii="Times New Roman" w:eastAsia="Times New Roman" w:hAnsi="Times New Roman" w:cs="Times New Roman"/>
          <w:sz w:val="28"/>
          <w:szCs w:val="28"/>
          <w:lang w:eastAsia="ru-RU"/>
        </w:rPr>
        <w:t xml:space="preserve">- </w:t>
      </w:r>
      <w:r w:rsidRPr="00672337">
        <w:rPr>
          <w:rFonts w:ascii="Times New Roman" w:eastAsia="Times New Roman" w:hAnsi="Times New Roman" w:cs="Times New Roman"/>
          <w:sz w:val="28"/>
          <w:szCs w:val="28"/>
          <w:lang w:eastAsia="ru-RU"/>
        </w:rPr>
        <w:t xml:space="preserve">познакомить детей с </w:t>
      </w:r>
      <w:r w:rsidRPr="00EA2BDA">
        <w:rPr>
          <w:rFonts w:ascii="Times New Roman" w:hAnsi="Times New Roman" w:cs="Times New Roman"/>
          <w:sz w:val="28"/>
          <w:szCs w:val="28"/>
        </w:rPr>
        <w:t>историей блокадницы Ленинграда Тани Савичевой</w:t>
      </w:r>
      <w:r w:rsidRPr="00EA2BDA">
        <w:rPr>
          <w:rFonts w:ascii="Times New Roman" w:eastAsia="Times New Roman" w:hAnsi="Times New Roman" w:cs="Times New Roman"/>
          <w:sz w:val="28"/>
          <w:szCs w:val="28"/>
          <w:lang w:eastAsia="ru-RU"/>
        </w:rPr>
        <w:t>;</w:t>
      </w:r>
    </w:p>
    <w:p w:rsidR="00740374" w:rsidRPr="00672337" w:rsidRDefault="00740374" w:rsidP="00740374">
      <w:pPr>
        <w:spacing w:after="0" w:line="360" w:lineRule="auto"/>
        <w:jc w:val="both"/>
        <w:rPr>
          <w:rFonts w:ascii="Times New Roman" w:eastAsia="Times New Roman" w:hAnsi="Times New Roman" w:cs="Times New Roman"/>
          <w:b/>
          <w:sz w:val="28"/>
          <w:szCs w:val="28"/>
          <w:lang w:eastAsia="ru-RU"/>
        </w:rPr>
      </w:pPr>
      <w:r w:rsidRPr="00672337">
        <w:rPr>
          <w:rFonts w:ascii="Times New Roman" w:eastAsia="Times New Roman" w:hAnsi="Times New Roman" w:cs="Times New Roman"/>
          <w:b/>
          <w:sz w:val="28"/>
          <w:szCs w:val="28"/>
          <w:lang w:eastAsia="ru-RU"/>
        </w:rPr>
        <w:t>Коррекционно-развивающие:</w:t>
      </w:r>
    </w:p>
    <w:p w:rsidR="00AE0D8B" w:rsidRPr="00672337" w:rsidRDefault="00AE0D8B" w:rsidP="00740374">
      <w:pPr>
        <w:spacing w:after="0" w:line="360" w:lineRule="auto"/>
        <w:jc w:val="both"/>
        <w:rPr>
          <w:rFonts w:ascii="Times New Roman" w:eastAsia="Times New Roman" w:hAnsi="Times New Roman" w:cs="Times New Roman"/>
          <w:b/>
          <w:sz w:val="28"/>
          <w:szCs w:val="28"/>
          <w:lang w:eastAsia="ru-RU"/>
        </w:rPr>
      </w:pPr>
      <w:r w:rsidRPr="00672337">
        <w:rPr>
          <w:rFonts w:ascii="Times New Roman" w:eastAsia="Times New Roman" w:hAnsi="Times New Roman" w:cs="Times New Roman"/>
          <w:sz w:val="28"/>
          <w:szCs w:val="28"/>
          <w:lang w:eastAsia="ru-RU"/>
        </w:rPr>
        <w:t>- развивать связную речь детей;</w:t>
      </w:r>
    </w:p>
    <w:p w:rsidR="00AE0D8B" w:rsidRPr="00672337" w:rsidRDefault="00AE0D8B"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развивать у детей умение отвечать полным предложением;</w:t>
      </w:r>
    </w:p>
    <w:p w:rsidR="00AE0D8B" w:rsidRPr="00672337" w:rsidRDefault="00AE0D8B"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развивать умение отвечать </w:t>
      </w:r>
      <w:proofErr w:type="gramStart"/>
      <w:r w:rsidRPr="00672337">
        <w:rPr>
          <w:rFonts w:ascii="Times New Roman" w:eastAsia="Times New Roman" w:hAnsi="Times New Roman" w:cs="Times New Roman"/>
          <w:sz w:val="28"/>
          <w:szCs w:val="28"/>
          <w:lang w:eastAsia="ru-RU"/>
        </w:rPr>
        <w:t>правильно</w:t>
      </w:r>
      <w:proofErr w:type="gramEnd"/>
      <w:r w:rsidRPr="00672337">
        <w:rPr>
          <w:rFonts w:ascii="Times New Roman" w:eastAsia="Times New Roman" w:hAnsi="Times New Roman" w:cs="Times New Roman"/>
          <w:sz w:val="28"/>
          <w:szCs w:val="28"/>
          <w:lang w:eastAsia="ru-RU"/>
        </w:rPr>
        <w:t xml:space="preserve"> строить сложносочинённые и сложноподчинённые предложения;</w:t>
      </w:r>
    </w:p>
    <w:p w:rsidR="00740374" w:rsidRPr="00672337" w:rsidRDefault="00AE0D8B"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w:t>
      </w:r>
      <w:r w:rsidR="00740374" w:rsidRPr="00672337">
        <w:rPr>
          <w:rFonts w:ascii="Times New Roman" w:eastAsia="Times New Roman" w:hAnsi="Times New Roman" w:cs="Times New Roman"/>
          <w:sz w:val="28"/>
          <w:szCs w:val="28"/>
          <w:lang w:eastAsia="ru-RU"/>
        </w:rPr>
        <w:t>развивать мышление, внимание, логику, память у детей;</w:t>
      </w:r>
    </w:p>
    <w:p w:rsidR="00740374" w:rsidRPr="00672337" w:rsidRDefault="00740374" w:rsidP="00740374">
      <w:pPr>
        <w:spacing w:after="0" w:line="360" w:lineRule="auto"/>
        <w:jc w:val="both"/>
        <w:rPr>
          <w:rFonts w:ascii="Times New Roman" w:eastAsia="Times New Roman" w:hAnsi="Times New Roman" w:cs="Times New Roman"/>
          <w:b/>
          <w:sz w:val="32"/>
          <w:szCs w:val="32"/>
          <w:lang w:eastAsia="ru-RU"/>
        </w:rPr>
      </w:pPr>
      <w:r w:rsidRPr="00672337">
        <w:rPr>
          <w:rFonts w:ascii="Times New Roman" w:eastAsia="Times New Roman" w:hAnsi="Times New Roman" w:cs="Times New Roman"/>
          <w:b/>
          <w:sz w:val="32"/>
          <w:szCs w:val="32"/>
          <w:lang w:eastAsia="ru-RU"/>
        </w:rPr>
        <w:t>Коррекционно-воспитательные:</w:t>
      </w:r>
    </w:p>
    <w:p w:rsidR="00740374" w:rsidRPr="00672337" w:rsidRDefault="0074037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воспитывать у детей желание честно оценивать свои поступки; </w:t>
      </w:r>
    </w:p>
    <w:p w:rsidR="00740374" w:rsidRPr="00672337" w:rsidRDefault="0074037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воспитывать у детей желание стать настоящими защитниками Родины;   </w:t>
      </w:r>
    </w:p>
    <w:p w:rsidR="00583EC4" w:rsidRPr="00672337" w:rsidRDefault="0074037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lastRenderedPageBreak/>
        <w:t xml:space="preserve">     </w:t>
      </w:r>
      <w:proofErr w:type="gramStart"/>
      <w:r w:rsidRPr="00672337">
        <w:rPr>
          <w:rFonts w:ascii="Times New Roman" w:eastAsia="Times New Roman" w:hAnsi="Times New Roman" w:cs="Times New Roman"/>
          <w:b/>
          <w:sz w:val="28"/>
          <w:szCs w:val="28"/>
          <w:lang w:eastAsia="ru-RU"/>
        </w:rPr>
        <w:t>Оборудование:</w:t>
      </w:r>
      <w:r w:rsidR="00AE0D8B" w:rsidRPr="00672337">
        <w:rPr>
          <w:rFonts w:ascii="Times New Roman" w:eastAsia="Times New Roman" w:hAnsi="Times New Roman" w:cs="Times New Roman"/>
          <w:sz w:val="28"/>
          <w:szCs w:val="28"/>
          <w:lang w:eastAsia="ru-RU"/>
        </w:rPr>
        <w:t xml:space="preserve"> </w:t>
      </w:r>
      <w:r w:rsidRPr="00672337">
        <w:rPr>
          <w:rFonts w:ascii="Times New Roman" w:eastAsia="Times New Roman" w:hAnsi="Times New Roman" w:cs="Times New Roman"/>
          <w:sz w:val="28"/>
          <w:szCs w:val="28"/>
          <w:lang w:eastAsia="ru-RU"/>
        </w:rPr>
        <w:t xml:space="preserve">  презентация «Дети – герои Великой Отечественной войны»; </w:t>
      </w:r>
      <w:r w:rsidR="00AE0D8B" w:rsidRPr="00672337">
        <w:rPr>
          <w:rFonts w:ascii="Times New Roman" w:eastAsia="Times New Roman" w:hAnsi="Times New Roman" w:cs="Times New Roman"/>
          <w:sz w:val="28"/>
          <w:szCs w:val="28"/>
          <w:lang w:eastAsia="ru-RU"/>
        </w:rPr>
        <w:t>портреты пионеров-героев, детей-гер</w:t>
      </w:r>
      <w:r w:rsidR="00445AE0" w:rsidRPr="00672337">
        <w:rPr>
          <w:rFonts w:ascii="Times New Roman" w:eastAsia="Times New Roman" w:hAnsi="Times New Roman" w:cs="Times New Roman"/>
          <w:sz w:val="28"/>
          <w:szCs w:val="28"/>
          <w:lang w:eastAsia="ru-RU"/>
        </w:rPr>
        <w:t xml:space="preserve">оев Великой Отечественной войны; </w:t>
      </w:r>
      <w:r w:rsidRPr="00672337">
        <w:rPr>
          <w:rFonts w:ascii="Times New Roman" w:eastAsia="Times New Roman" w:hAnsi="Times New Roman" w:cs="Times New Roman"/>
          <w:sz w:val="28"/>
          <w:szCs w:val="28"/>
          <w:lang w:eastAsia="ru-RU"/>
        </w:rPr>
        <w:t>магнитола, аудиозапись «</w:t>
      </w:r>
      <w:r w:rsidR="00583EC4" w:rsidRPr="00672337">
        <w:rPr>
          <w:rFonts w:ascii="Times New Roman" w:eastAsia="Times New Roman" w:hAnsi="Times New Roman" w:cs="Times New Roman"/>
          <w:sz w:val="28"/>
          <w:szCs w:val="28"/>
          <w:lang w:eastAsia="ru-RU"/>
        </w:rPr>
        <w:t>Священная война</w:t>
      </w:r>
      <w:r w:rsidRPr="00672337">
        <w:rPr>
          <w:rFonts w:ascii="Times New Roman" w:eastAsia="Times New Roman" w:hAnsi="Times New Roman" w:cs="Times New Roman"/>
          <w:sz w:val="28"/>
          <w:szCs w:val="28"/>
          <w:lang w:eastAsia="ru-RU"/>
        </w:rPr>
        <w:t>»,</w:t>
      </w:r>
      <w:r w:rsidR="000E18D8">
        <w:rPr>
          <w:rFonts w:ascii="Times New Roman" w:eastAsia="Times New Roman" w:hAnsi="Times New Roman" w:cs="Times New Roman"/>
          <w:sz w:val="28"/>
          <w:szCs w:val="28"/>
          <w:lang w:eastAsia="ru-RU"/>
        </w:rPr>
        <w:t xml:space="preserve"> автор текста В.И.</w:t>
      </w:r>
      <w:r w:rsidR="00583EC4" w:rsidRPr="00672337">
        <w:rPr>
          <w:rFonts w:ascii="Times New Roman" w:eastAsia="Times New Roman" w:hAnsi="Times New Roman" w:cs="Times New Roman"/>
          <w:sz w:val="28"/>
          <w:szCs w:val="28"/>
          <w:lang w:eastAsia="ru-RU"/>
        </w:rPr>
        <w:t xml:space="preserve"> Лебедев-Кумач,</w:t>
      </w:r>
      <w:r w:rsidRPr="00672337">
        <w:rPr>
          <w:rFonts w:ascii="Times New Roman" w:eastAsia="Times New Roman" w:hAnsi="Times New Roman" w:cs="Times New Roman"/>
          <w:sz w:val="28"/>
          <w:szCs w:val="28"/>
          <w:lang w:eastAsia="ru-RU"/>
        </w:rPr>
        <w:t xml:space="preserve"> муз.</w:t>
      </w:r>
      <w:proofErr w:type="gramEnd"/>
      <w:r w:rsidRPr="00672337">
        <w:rPr>
          <w:rFonts w:ascii="Times New Roman" w:eastAsia="Times New Roman" w:hAnsi="Times New Roman" w:cs="Times New Roman"/>
          <w:sz w:val="28"/>
          <w:szCs w:val="28"/>
          <w:lang w:eastAsia="ru-RU"/>
        </w:rPr>
        <w:t xml:space="preserve"> </w:t>
      </w:r>
      <w:r w:rsidR="00583EC4" w:rsidRPr="00672337">
        <w:rPr>
          <w:rFonts w:ascii="Times New Roman" w:eastAsia="Times New Roman" w:hAnsi="Times New Roman" w:cs="Times New Roman"/>
          <w:sz w:val="28"/>
          <w:szCs w:val="28"/>
          <w:lang w:eastAsia="ru-RU"/>
        </w:rPr>
        <w:t>А Александров</w:t>
      </w:r>
      <w:r w:rsidR="00E81765" w:rsidRPr="00672337">
        <w:rPr>
          <w:rFonts w:ascii="Times New Roman" w:eastAsia="Times New Roman" w:hAnsi="Times New Roman" w:cs="Times New Roman"/>
          <w:sz w:val="28"/>
          <w:szCs w:val="28"/>
          <w:lang w:eastAsia="ru-RU"/>
        </w:rPr>
        <w:t>а</w:t>
      </w:r>
      <w:r w:rsidR="00583EC4" w:rsidRPr="00672337">
        <w:rPr>
          <w:rFonts w:ascii="Times New Roman" w:eastAsia="Times New Roman" w:hAnsi="Times New Roman" w:cs="Times New Roman"/>
          <w:sz w:val="28"/>
          <w:szCs w:val="28"/>
          <w:lang w:eastAsia="ru-RU"/>
        </w:rPr>
        <w:t xml:space="preserve">; </w:t>
      </w:r>
    </w:p>
    <w:p w:rsidR="00740374" w:rsidRPr="00672337" w:rsidRDefault="00583EC4" w:rsidP="0074037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Текст пальчиковой игры «Бойцы»;</w:t>
      </w:r>
      <w:r w:rsidR="00740374" w:rsidRPr="00672337">
        <w:rPr>
          <w:rFonts w:ascii="Times New Roman" w:eastAsia="Times New Roman" w:hAnsi="Times New Roman" w:cs="Times New Roman"/>
          <w:sz w:val="28"/>
          <w:szCs w:val="28"/>
          <w:lang w:eastAsia="ru-RU"/>
        </w:rPr>
        <w:t xml:space="preserve"> мяч.</w:t>
      </w:r>
    </w:p>
    <w:p w:rsidR="00740374" w:rsidRPr="00672337" w:rsidRDefault="00740374" w:rsidP="00740374">
      <w:pPr>
        <w:spacing w:after="0" w:line="360" w:lineRule="auto"/>
        <w:jc w:val="both"/>
        <w:rPr>
          <w:rFonts w:ascii="Times New Roman" w:eastAsia="Times New Roman" w:hAnsi="Times New Roman" w:cs="Times New Roman"/>
          <w:b/>
          <w:sz w:val="28"/>
          <w:szCs w:val="28"/>
          <w:lang w:eastAsia="ru-RU"/>
        </w:rPr>
      </w:pPr>
      <w:r w:rsidRPr="00672337">
        <w:rPr>
          <w:rFonts w:ascii="Times New Roman" w:eastAsia="Times New Roman" w:hAnsi="Times New Roman" w:cs="Times New Roman"/>
          <w:b/>
          <w:sz w:val="28"/>
          <w:szCs w:val="28"/>
          <w:lang w:eastAsia="ru-RU"/>
        </w:rPr>
        <w:t>Ход занятия</w:t>
      </w:r>
    </w:p>
    <w:p w:rsidR="00740374" w:rsidRPr="00672337" w:rsidRDefault="00740374" w:rsidP="00740374">
      <w:pPr>
        <w:pStyle w:val="a3"/>
        <w:numPr>
          <w:ilvl w:val="0"/>
          <w:numId w:val="1"/>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Организационная часть. Сообщение темы мероприятия. </w:t>
      </w:r>
    </w:p>
    <w:p w:rsidR="004D246D" w:rsidRPr="00672337" w:rsidRDefault="004D246D" w:rsidP="00740374">
      <w:pPr>
        <w:pStyle w:val="a3"/>
        <w:numPr>
          <w:ilvl w:val="0"/>
          <w:numId w:val="1"/>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Пальчиковая игра «Бойцы»</w:t>
      </w:r>
    </w:p>
    <w:p w:rsidR="004D246D" w:rsidRPr="00672337" w:rsidRDefault="004D246D" w:rsidP="004D246D">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Пальцы эти – все бойцы, (Сжимаем и разжимаем кулаки); Удалые молодцы:</w:t>
      </w:r>
    </w:p>
    <w:p w:rsidR="004D246D" w:rsidRPr="00672337" w:rsidRDefault="004D246D" w:rsidP="004D246D">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Два больших, и крепких малых, (показываем большие пальцы), и солдат в боях удалых. Два </w:t>
      </w:r>
      <w:proofErr w:type="spellStart"/>
      <w:r w:rsidRPr="00672337">
        <w:rPr>
          <w:rFonts w:ascii="Times New Roman" w:eastAsia="Times New Roman" w:hAnsi="Times New Roman" w:cs="Times New Roman"/>
          <w:sz w:val="28"/>
          <w:szCs w:val="28"/>
          <w:lang w:eastAsia="ru-RU"/>
        </w:rPr>
        <w:t>гвардейа</w:t>
      </w:r>
      <w:proofErr w:type="spellEnd"/>
      <w:r w:rsidRPr="00672337">
        <w:rPr>
          <w:rFonts w:ascii="Times New Roman" w:eastAsia="Times New Roman" w:hAnsi="Times New Roman" w:cs="Times New Roman"/>
          <w:sz w:val="28"/>
          <w:szCs w:val="28"/>
          <w:lang w:eastAsia="ru-RU"/>
        </w:rPr>
        <w:t>-храбреца (показываем указательные пальцы); два сметливых молодца (показываем средние пальцы); два героя безымянных, но в работе очень рьяных (показываем безымянные пальцы); два мизинца-коротышки, очень смелые мальчишки (показываем мизинчики).</w:t>
      </w:r>
    </w:p>
    <w:p w:rsidR="00740374" w:rsidRPr="00672337" w:rsidRDefault="00740374" w:rsidP="00740374">
      <w:pPr>
        <w:pStyle w:val="a3"/>
        <w:numPr>
          <w:ilvl w:val="0"/>
          <w:numId w:val="1"/>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Б</w:t>
      </w:r>
      <w:r w:rsidR="00445AE0" w:rsidRPr="00672337">
        <w:rPr>
          <w:rFonts w:ascii="Times New Roman" w:eastAsia="Times New Roman" w:hAnsi="Times New Roman" w:cs="Times New Roman"/>
          <w:sz w:val="28"/>
          <w:szCs w:val="28"/>
          <w:lang w:eastAsia="ru-RU"/>
        </w:rPr>
        <w:t>еседа с детьми по теме Великая О</w:t>
      </w:r>
      <w:r w:rsidR="004D246D" w:rsidRPr="00672337">
        <w:rPr>
          <w:rFonts w:ascii="Times New Roman" w:eastAsia="Times New Roman" w:hAnsi="Times New Roman" w:cs="Times New Roman"/>
          <w:sz w:val="28"/>
          <w:szCs w:val="28"/>
          <w:lang w:eastAsia="ru-RU"/>
        </w:rPr>
        <w:t xml:space="preserve">течественная война, Великая </w:t>
      </w:r>
      <w:r w:rsidRPr="00672337">
        <w:rPr>
          <w:rFonts w:ascii="Times New Roman" w:eastAsia="Times New Roman" w:hAnsi="Times New Roman" w:cs="Times New Roman"/>
          <w:sz w:val="28"/>
          <w:szCs w:val="28"/>
          <w:lang w:eastAsia="ru-RU"/>
        </w:rPr>
        <w:t>Победа.</w:t>
      </w:r>
    </w:p>
    <w:p w:rsidR="00740374" w:rsidRPr="00672337" w:rsidRDefault="00740374" w:rsidP="00740374">
      <w:pPr>
        <w:spacing w:after="0" w:line="360" w:lineRule="auto"/>
        <w:ind w:left="360"/>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Праздник Великой Победы – 9 мая – один из главных праздников нашей страны, самый трагичный, но в тоже время самый прекрасный и трогательный. В каждом городе около Вечного огня в этот день собираются те, кто пришёл возложить цветы, вспомнить наших защитников и героев, минуточку помолчать и в который раз сказать им СПАСИБО. </w:t>
      </w:r>
    </w:p>
    <w:p w:rsidR="00740374" w:rsidRPr="00672337" w:rsidRDefault="00740374" w:rsidP="005B6A1C">
      <w:pPr>
        <w:spacing w:after="0" w:line="360" w:lineRule="auto"/>
        <w:ind w:left="360"/>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22 июня 1941 года без объявления войны Германия напала на нашу страну, Советский Союз. Так называлась тогда наша Родина. Первые часы, дни, недели вражеские Войска вели бои с воздуха, на земле, а потом и на морских рубежах.</w:t>
      </w:r>
      <w:r w:rsidR="005B6A1C" w:rsidRPr="00672337">
        <w:rPr>
          <w:rFonts w:ascii="Times New Roman" w:eastAsia="Times New Roman" w:hAnsi="Times New Roman" w:cs="Times New Roman"/>
          <w:sz w:val="28"/>
          <w:szCs w:val="28"/>
          <w:lang w:eastAsia="ru-RU"/>
        </w:rPr>
        <w:t xml:space="preserve"> </w:t>
      </w:r>
      <w:r w:rsidRPr="00672337">
        <w:rPr>
          <w:rFonts w:ascii="Times New Roman" w:eastAsia="Times New Roman" w:hAnsi="Times New Roman" w:cs="Times New Roman"/>
          <w:sz w:val="28"/>
          <w:szCs w:val="28"/>
          <w:lang w:eastAsia="ru-RU"/>
        </w:rPr>
        <w:t>1418 дней шла война.</w:t>
      </w:r>
    </w:p>
    <w:p w:rsidR="00740374" w:rsidRPr="00672337" w:rsidRDefault="00740374" w:rsidP="005B6A1C">
      <w:pPr>
        <w:spacing w:after="0" w:line="360" w:lineRule="auto"/>
        <w:ind w:left="360"/>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Много пришлось пережить нашему народу. Нет семьи, которой не коснулось горе. Мобилизовались мужчины, дома оставались жёны, дети. Но не только мужчины воевали. Так же воевали и женщины, даже дети. У нас есть альбомы о героях-женщинах, о героях-пионерах, участвовавших в этой войне. О них написано много книг, сняты фильмы. За нашу сегодняшнюю счастливую жизнь больше 20 миллионов защитников отдали свою  жизнь. Мы должны знать такие трагические истории нашей Родины. Вначале враг занимал наши города, и нашим войскам приходилось отступать, отдавать наши земли врагам. Но героизму и отваге нашему народу не занимать. Русский народ не привык сдаваться. Трудно, холодно, голодно приходилось. </w:t>
      </w:r>
      <w:proofErr w:type="gramStart"/>
      <w:r w:rsidRPr="00672337">
        <w:rPr>
          <w:rFonts w:ascii="Times New Roman" w:eastAsia="Times New Roman" w:hAnsi="Times New Roman" w:cs="Times New Roman"/>
          <w:sz w:val="28"/>
          <w:szCs w:val="28"/>
          <w:lang w:eastAsia="ru-RU"/>
        </w:rPr>
        <w:t>Дорогой ценой</w:t>
      </w:r>
      <w:proofErr w:type="gramEnd"/>
      <w:r w:rsidRPr="00672337">
        <w:rPr>
          <w:rFonts w:ascii="Times New Roman" w:eastAsia="Times New Roman" w:hAnsi="Times New Roman" w:cs="Times New Roman"/>
          <w:sz w:val="28"/>
          <w:szCs w:val="28"/>
          <w:lang w:eastAsia="ru-RU"/>
        </w:rPr>
        <w:t xml:space="preserve"> далась Победа. Через </w:t>
      </w:r>
      <w:proofErr w:type="gramStart"/>
      <w:r w:rsidRPr="00672337">
        <w:rPr>
          <w:rFonts w:ascii="Times New Roman" w:eastAsia="Times New Roman" w:hAnsi="Times New Roman" w:cs="Times New Roman"/>
          <w:sz w:val="28"/>
          <w:szCs w:val="28"/>
          <w:lang w:eastAsia="ru-RU"/>
        </w:rPr>
        <w:t>долгих</w:t>
      </w:r>
      <w:proofErr w:type="gramEnd"/>
      <w:r w:rsidRPr="00672337">
        <w:rPr>
          <w:rFonts w:ascii="Times New Roman" w:eastAsia="Times New Roman" w:hAnsi="Times New Roman" w:cs="Times New Roman"/>
          <w:sz w:val="28"/>
          <w:szCs w:val="28"/>
          <w:lang w:eastAsia="ru-RU"/>
        </w:rPr>
        <w:t xml:space="preserve"> 4 года война закончилась  и 9 Мая мы отмечаем День Победы. В этом году 80 лет Победы. Наши солдаты освободили свою страну и всю Европу от фашистских захватчиков. </w:t>
      </w:r>
    </w:p>
    <w:p w:rsidR="00740374" w:rsidRPr="00672337" w:rsidRDefault="00704638" w:rsidP="00583EC4">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w:t>
      </w:r>
      <w:proofErr w:type="gramStart"/>
      <w:r w:rsidR="00740374" w:rsidRPr="00672337">
        <w:rPr>
          <w:rFonts w:ascii="Times New Roman" w:eastAsia="Times New Roman" w:hAnsi="Times New Roman" w:cs="Times New Roman"/>
          <w:sz w:val="28"/>
          <w:szCs w:val="28"/>
          <w:lang w:eastAsia="ru-RU"/>
        </w:rPr>
        <w:t>Война – это боль, война – это слёзы, война – это страх, война – это преодоление страха.</w:t>
      </w:r>
      <w:proofErr w:type="gramEnd"/>
      <w:r w:rsidR="00740374" w:rsidRPr="00672337">
        <w:rPr>
          <w:rFonts w:ascii="Times New Roman" w:eastAsia="Times New Roman" w:hAnsi="Times New Roman" w:cs="Times New Roman"/>
          <w:sz w:val="28"/>
          <w:szCs w:val="28"/>
          <w:lang w:eastAsia="ru-RU"/>
        </w:rPr>
        <w:t xml:space="preserve"> Страшно всем. А детям ещё страшнее. Но даже дети участвовали в боях, в освобождении нашей Земли от фашистской </w:t>
      </w:r>
      <w:proofErr w:type="gramStart"/>
      <w:r w:rsidR="00740374" w:rsidRPr="00672337">
        <w:rPr>
          <w:rFonts w:ascii="Times New Roman" w:eastAsia="Times New Roman" w:hAnsi="Times New Roman" w:cs="Times New Roman"/>
          <w:sz w:val="28"/>
          <w:szCs w:val="28"/>
          <w:lang w:eastAsia="ru-RU"/>
        </w:rPr>
        <w:t>нечисти</w:t>
      </w:r>
      <w:proofErr w:type="gramEnd"/>
      <w:r w:rsidR="00740374" w:rsidRPr="00672337">
        <w:rPr>
          <w:rFonts w:ascii="Times New Roman" w:eastAsia="Times New Roman" w:hAnsi="Times New Roman" w:cs="Times New Roman"/>
          <w:sz w:val="28"/>
          <w:szCs w:val="28"/>
          <w:lang w:eastAsia="ru-RU"/>
        </w:rPr>
        <w:t>.</w:t>
      </w:r>
    </w:p>
    <w:p w:rsidR="005B6A1C" w:rsidRPr="00672337" w:rsidRDefault="00740374" w:rsidP="00704638">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b/>
          <w:sz w:val="28"/>
          <w:szCs w:val="28"/>
          <w:lang w:eastAsia="ru-RU"/>
        </w:rPr>
        <w:t>Пионеры-герои</w:t>
      </w:r>
      <w:r w:rsidRPr="00672337">
        <w:rPr>
          <w:rFonts w:ascii="Times New Roman" w:eastAsia="Times New Roman" w:hAnsi="Times New Roman" w:cs="Times New Roman"/>
          <w:sz w:val="28"/>
          <w:szCs w:val="28"/>
          <w:lang w:eastAsia="ru-RU"/>
        </w:rPr>
        <w:t xml:space="preserve"> были удостоены звания Героя Советского Союза: Лёня Голиков, Марат </w:t>
      </w:r>
      <w:proofErr w:type="spellStart"/>
      <w:r w:rsidRPr="00672337">
        <w:rPr>
          <w:rFonts w:ascii="Times New Roman" w:eastAsia="Times New Roman" w:hAnsi="Times New Roman" w:cs="Times New Roman"/>
          <w:sz w:val="28"/>
          <w:szCs w:val="28"/>
          <w:lang w:eastAsia="ru-RU"/>
        </w:rPr>
        <w:t>Казей</w:t>
      </w:r>
      <w:proofErr w:type="spellEnd"/>
      <w:r w:rsidRPr="00672337">
        <w:rPr>
          <w:rFonts w:ascii="Times New Roman" w:eastAsia="Times New Roman" w:hAnsi="Times New Roman" w:cs="Times New Roman"/>
          <w:sz w:val="28"/>
          <w:szCs w:val="28"/>
          <w:lang w:eastAsia="ru-RU"/>
        </w:rPr>
        <w:t xml:space="preserve">, Валя Котик, Зина Портнова, Боря </w:t>
      </w:r>
      <w:proofErr w:type="spellStart"/>
      <w:r w:rsidRPr="00672337">
        <w:rPr>
          <w:rFonts w:ascii="Times New Roman" w:eastAsia="Times New Roman" w:hAnsi="Times New Roman" w:cs="Times New Roman"/>
          <w:sz w:val="28"/>
          <w:szCs w:val="28"/>
          <w:lang w:eastAsia="ru-RU"/>
        </w:rPr>
        <w:t>Цариков</w:t>
      </w:r>
      <w:proofErr w:type="spellEnd"/>
      <w:r w:rsidRPr="00672337">
        <w:rPr>
          <w:rFonts w:ascii="Times New Roman" w:eastAsia="Times New Roman" w:hAnsi="Times New Roman" w:cs="Times New Roman"/>
          <w:sz w:val="28"/>
          <w:szCs w:val="28"/>
          <w:lang w:eastAsia="ru-RU"/>
        </w:rPr>
        <w:t xml:space="preserve">, Александр Чекалин. </w:t>
      </w:r>
      <w:r w:rsidRPr="00672337">
        <w:rPr>
          <w:rFonts w:ascii="Times New Roman" w:eastAsia="Times New Roman" w:hAnsi="Times New Roman" w:cs="Times New Roman"/>
          <w:b/>
          <w:sz w:val="28"/>
          <w:szCs w:val="28"/>
          <w:lang w:eastAsia="ru-RU"/>
        </w:rPr>
        <w:t xml:space="preserve">Презентация «Дети – герои войны». </w:t>
      </w:r>
    </w:p>
    <w:p w:rsidR="00740374" w:rsidRPr="00672337" w:rsidRDefault="00704638" w:rsidP="005B6A1C">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       </w:t>
      </w:r>
      <w:r w:rsidR="00740374" w:rsidRPr="00672337">
        <w:rPr>
          <w:rFonts w:ascii="Times New Roman" w:eastAsia="Times New Roman" w:hAnsi="Times New Roman" w:cs="Times New Roman"/>
          <w:sz w:val="28"/>
          <w:szCs w:val="28"/>
          <w:lang w:eastAsia="ru-RU"/>
        </w:rPr>
        <w:t>Великая Отечественная война… страшный период в истории нашей страны… но, именно в это время наиболее ярко проявились такие качества, как  отвага, дружба, взаимопомощь, мужество, преданность.</w:t>
      </w:r>
    </w:p>
    <w:p w:rsidR="004D246D" w:rsidRPr="00C3676E" w:rsidRDefault="004D246D" w:rsidP="00C3676E">
      <w:pPr>
        <w:spacing w:after="0" w:line="360" w:lineRule="auto"/>
        <w:jc w:val="center"/>
        <w:rPr>
          <w:rFonts w:ascii="Times New Roman" w:eastAsia="Times New Roman" w:hAnsi="Times New Roman" w:cs="Times New Roman"/>
          <w:b/>
          <w:sz w:val="28"/>
          <w:szCs w:val="28"/>
          <w:lang w:eastAsia="ru-RU"/>
        </w:rPr>
      </w:pPr>
      <w:r w:rsidRPr="00C3676E">
        <w:rPr>
          <w:rFonts w:ascii="Times New Roman" w:eastAsia="Times New Roman" w:hAnsi="Times New Roman" w:cs="Times New Roman"/>
          <w:b/>
          <w:sz w:val="28"/>
          <w:szCs w:val="28"/>
          <w:lang w:eastAsia="ru-RU"/>
        </w:rPr>
        <w:t xml:space="preserve">История Тани </w:t>
      </w:r>
      <w:proofErr w:type="spellStart"/>
      <w:r w:rsidRPr="00C3676E">
        <w:rPr>
          <w:rFonts w:ascii="Times New Roman" w:eastAsia="Times New Roman" w:hAnsi="Times New Roman" w:cs="Times New Roman"/>
          <w:b/>
          <w:sz w:val="28"/>
          <w:szCs w:val="28"/>
          <w:lang w:eastAsia="ru-RU"/>
        </w:rPr>
        <w:t>Савчевой</w:t>
      </w:r>
      <w:proofErr w:type="spellEnd"/>
      <w:r w:rsidRPr="00C3676E">
        <w:rPr>
          <w:rFonts w:ascii="Times New Roman" w:eastAsia="Times New Roman" w:hAnsi="Times New Roman" w:cs="Times New Roman"/>
          <w:b/>
          <w:sz w:val="28"/>
          <w:szCs w:val="28"/>
          <w:lang w:eastAsia="ru-RU"/>
        </w:rPr>
        <w:t>.</w:t>
      </w:r>
    </w:p>
    <w:p w:rsidR="004358ED" w:rsidRPr="00672337" w:rsidRDefault="00C3676E" w:rsidP="005B6A1C">
      <w:pPr>
        <w:spacing w:after="0" w:line="360" w:lineRule="auto"/>
        <w:jc w:val="both"/>
        <w:rPr>
          <w:rFonts w:ascii="Times New Roman" w:eastAsia="Times New Roman" w:hAnsi="Times New Roman" w:cs="Times New Roman"/>
          <w:b/>
          <w:sz w:val="28"/>
          <w:szCs w:val="28"/>
          <w:lang w:eastAsia="ru-RU"/>
        </w:rPr>
      </w:pPr>
      <w:r>
        <w:rPr>
          <w:rFonts w:ascii="Times New Roman" w:eastAsia="Times New Roman" w:hAnsi="Times New Roman" w:cs="Times New Roman"/>
          <w:sz w:val="28"/>
          <w:szCs w:val="28"/>
          <w:lang w:eastAsia="ru-RU"/>
        </w:rPr>
        <w:t xml:space="preserve">      </w:t>
      </w:r>
      <w:proofErr w:type="gramStart"/>
      <w:r w:rsidR="004358ED" w:rsidRPr="00672337">
        <w:rPr>
          <w:rFonts w:ascii="Times New Roman" w:eastAsia="Times New Roman" w:hAnsi="Times New Roman" w:cs="Times New Roman"/>
          <w:sz w:val="28"/>
          <w:szCs w:val="28"/>
          <w:lang w:eastAsia="ru-RU"/>
        </w:rPr>
        <w:t>Таня Савичева (1930-1944) –</w:t>
      </w:r>
      <w:r w:rsidR="003D7A3A" w:rsidRPr="00672337">
        <w:rPr>
          <w:rFonts w:ascii="Times New Roman" w:eastAsia="Times New Roman" w:hAnsi="Times New Roman" w:cs="Times New Roman"/>
          <w:sz w:val="28"/>
          <w:szCs w:val="28"/>
          <w:lang w:eastAsia="ru-RU"/>
        </w:rPr>
        <w:t xml:space="preserve"> школьница</w:t>
      </w:r>
      <w:r w:rsidR="004358ED" w:rsidRPr="00672337">
        <w:rPr>
          <w:rFonts w:ascii="Times New Roman" w:eastAsia="Times New Roman" w:hAnsi="Times New Roman" w:cs="Times New Roman"/>
          <w:sz w:val="28"/>
          <w:szCs w:val="28"/>
          <w:lang w:eastAsia="ru-RU"/>
        </w:rPr>
        <w:t>, которая с начала блокады Ленинграда стала вести дневник в зап</w:t>
      </w:r>
      <w:r w:rsidR="003D7A3A" w:rsidRPr="00672337">
        <w:rPr>
          <w:rFonts w:ascii="Times New Roman" w:eastAsia="Times New Roman" w:hAnsi="Times New Roman" w:cs="Times New Roman"/>
          <w:sz w:val="28"/>
          <w:szCs w:val="28"/>
          <w:lang w:eastAsia="ru-RU"/>
        </w:rPr>
        <w:t>исной книжке.. Почти вся семья Т</w:t>
      </w:r>
      <w:r w:rsidR="004358ED" w:rsidRPr="00672337">
        <w:rPr>
          <w:rFonts w:ascii="Times New Roman" w:eastAsia="Times New Roman" w:hAnsi="Times New Roman" w:cs="Times New Roman"/>
          <w:sz w:val="28"/>
          <w:szCs w:val="28"/>
          <w:lang w:eastAsia="ru-RU"/>
        </w:rPr>
        <w:t>ани Савичевой погибла в период с декабря 1941 года по май 1942 года.. в её дневнике 9 страниц, на шести из которых даты смерти близких людей – матери, бабушки, сестры, брата и двух дядей.</w:t>
      </w:r>
      <w:proofErr w:type="gramEnd"/>
      <w:r w:rsidR="004358ED" w:rsidRPr="00672337">
        <w:rPr>
          <w:rFonts w:ascii="Times New Roman" w:eastAsia="Times New Roman" w:hAnsi="Times New Roman" w:cs="Times New Roman"/>
          <w:sz w:val="28"/>
          <w:szCs w:val="28"/>
          <w:lang w:eastAsia="ru-RU"/>
        </w:rPr>
        <w:t xml:space="preserve"> Сама Таня уже </w:t>
      </w:r>
      <w:proofErr w:type="gramStart"/>
      <w:r w:rsidR="004358ED" w:rsidRPr="00672337">
        <w:rPr>
          <w:rFonts w:ascii="Times New Roman" w:eastAsia="Times New Roman" w:hAnsi="Times New Roman" w:cs="Times New Roman"/>
          <w:sz w:val="28"/>
          <w:szCs w:val="28"/>
          <w:lang w:eastAsia="ru-RU"/>
        </w:rPr>
        <w:t>умерла</w:t>
      </w:r>
      <w:proofErr w:type="gramEnd"/>
      <w:r w:rsidR="004358ED" w:rsidRPr="00672337">
        <w:rPr>
          <w:rFonts w:ascii="Times New Roman" w:eastAsia="Times New Roman" w:hAnsi="Times New Roman" w:cs="Times New Roman"/>
          <w:sz w:val="28"/>
          <w:szCs w:val="28"/>
          <w:lang w:eastAsia="ru-RU"/>
        </w:rPr>
        <w:t xml:space="preserve"> а эвакуации. Блокаду пережили только её старшие сестра Нина и брат Михаил, благодаря которым дневник Тани уцелел и </w:t>
      </w:r>
      <w:r w:rsidR="003D7A3A" w:rsidRPr="00672337">
        <w:rPr>
          <w:rFonts w:ascii="Times New Roman" w:eastAsia="Times New Roman" w:hAnsi="Times New Roman" w:cs="Times New Roman"/>
          <w:sz w:val="28"/>
          <w:szCs w:val="28"/>
          <w:lang w:eastAsia="ru-RU"/>
        </w:rPr>
        <w:t>стал одним из символов Великой О</w:t>
      </w:r>
      <w:r w:rsidR="004358ED" w:rsidRPr="00672337">
        <w:rPr>
          <w:rFonts w:ascii="Times New Roman" w:eastAsia="Times New Roman" w:hAnsi="Times New Roman" w:cs="Times New Roman"/>
          <w:sz w:val="28"/>
          <w:szCs w:val="28"/>
          <w:lang w:eastAsia="ru-RU"/>
        </w:rPr>
        <w:t xml:space="preserve">течественной войны. Чёрным карандашом для глаз сестры Нины Таня записала хронику гибели семьи Савичевых. Дневник Тани Савичевой увековечен в граните и входит в мемориальный комплекс «Зелёный пояс славы». </w:t>
      </w:r>
    </w:p>
    <w:p w:rsidR="00740374" w:rsidRPr="00672337" w:rsidRDefault="00740374" w:rsidP="00740374">
      <w:pPr>
        <w:pStyle w:val="a3"/>
        <w:numPr>
          <w:ilvl w:val="0"/>
          <w:numId w:val="1"/>
        </w:numPr>
        <w:spacing w:after="0" w:line="360" w:lineRule="auto"/>
        <w:jc w:val="both"/>
        <w:rPr>
          <w:rFonts w:ascii="Times New Roman" w:eastAsia="Times New Roman" w:hAnsi="Times New Roman" w:cs="Times New Roman"/>
          <w:b/>
          <w:sz w:val="28"/>
          <w:szCs w:val="28"/>
          <w:lang w:eastAsia="ru-RU"/>
        </w:rPr>
      </w:pPr>
      <w:r w:rsidRPr="00672337">
        <w:rPr>
          <w:rFonts w:ascii="Times New Roman" w:eastAsia="Times New Roman" w:hAnsi="Times New Roman" w:cs="Times New Roman"/>
          <w:b/>
          <w:sz w:val="28"/>
          <w:szCs w:val="28"/>
          <w:lang w:eastAsia="ru-RU"/>
        </w:rPr>
        <w:t>Пословицы и поговорки о войне.</w:t>
      </w:r>
      <w:r w:rsidR="00D03AC5" w:rsidRPr="00672337">
        <w:rPr>
          <w:rFonts w:ascii="Times New Roman" w:eastAsia="Times New Roman" w:hAnsi="Times New Roman" w:cs="Times New Roman"/>
          <w:b/>
          <w:sz w:val="28"/>
          <w:szCs w:val="28"/>
          <w:lang w:eastAsia="ru-RU"/>
        </w:rPr>
        <w:t xml:space="preserve"> </w:t>
      </w:r>
      <w:r w:rsidR="00D03AC5" w:rsidRPr="00672337">
        <w:rPr>
          <w:rFonts w:ascii="Times New Roman" w:eastAsia="Times New Roman" w:hAnsi="Times New Roman" w:cs="Times New Roman"/>
          <w:sz w:val="28"/>
          <w:szCs w:val="28"/>
          <w:lang w:eastAsia="ru-RU"/>
        </w:rPr>
        <w:t>Объяснение смысла пословиц.</w:t>
      </w:r>
      <w:r w:rsidR="00D03AC5" w:rsidRPr="00672337">
        <w:rPr>
          <w:rFonts w:ascii="Times New Roman" w:eastAsia="Times New Roman" w:hAnsi="Times New Roman" w:cs="Times New Roman"/>
          <w:b/>
          <w:sz w:val="28"/>
          <w:szCs w:val="28"/>
          <w:lang w:eastAsia="ru-RU"/>
        </w:rPr>
        <w:t xml:space="preserve"> </w:t>
      </w:r>
    </w:p>
    <w:p w:rsidR="00740374" w:rsidRPr="00672337" w:rsidRDefault="00740374" w:rsidP="0084250E">
      <w:pPr>
        <w:pStyle w:val="a3"/>
        <w:numPr>
          <w:ilvl w:val="0"/>
          <w:numId w:val="2"/>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Умелый боец везде молодец.</w:t>
      </w:r>
    </w:p>
    <w:p w:rsidR="00740374" w:rsidRPr="00672337" w:rsidRDefault="00740374" w:rsidP="00740374">
      <w:pPr>
        <w:pStyle w:val="a3"/>
        <w:numPr>
          <w:ilvl w:val="0"/>
          <w:numId w:val="2"/>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Без смелости не возьмёшь крепости.</w:t>
      </w:r>
    </w:p>
    <w:p w:rsidR="00740374" w:rsidRPr="00672337" w:rsidRDefault="00740374" w:rsidP="00740374">
      <w:pPr>
        <w:pStyle w:val="a3"/>
        <w:numPr>
          <w:ilvl w:val="0"/>
          <w:numId w:val="2"/>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Честь солдата береги свято.</w:t>
      </w:r>
    </w:p>
    <w:p w:rsidR="005B6A1C" w:rsidRPr="00672337" w:rsidRDefault="00740374" w:rsidP="00D03AC5">
      <w:pPr>
        <w:pStyle w:val="a3"/>
        <w:numPr>
          <w:ilvl w:val="0"/>
          <w:numId w:val="1"/>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b/>
          <w:sz w:val="28"/>
          <w:szCs w:val="28"/>
          <w:lang w:eastAsia="ru-RU"/>
        </w:rPr>
        <w:t>Слушание музыки</w:t>
      </w:r>
      <w:r w:rsidRPr="00672337">
        <w:rPr>
          <w:rFonts w:ascii="Times New Roman" w:eastAsia="Times New Roman" w:hAnsi="Times New Roman" w:cs="Times New Roman"/>
          <w:sz w:val="28"/>
          <w:szCs w:val="28"/>
          <w:lang w:eastAsia="ru-RU"/>
        </w:rPr>
        <w:t xml:space="preserve"> </w:t>
      </w:r>
      <w:r w:rsidR="005B6A1C" w:rsidRPr="00672337">
        <w:rPr>
          <w:rFonts w:ascii="Times New Roman" w:eastAsia="Times New Roman" w:hAnsi="Times New Roman" w:cs="Times New Roman"/>
          <w:sz w:val="28"/>
          <w:szCs w:val="28"/>
          <w:lang w:eastAsia="ru-RU"/>
        </w:rPr>
        <w:t xml:space="preserve">«Священная война», автор текста Василий Иванович Лебедев-Кумач, муз. А Александрова; </w:t>
      </w:r>
    </w:p>
    <w:p w:rsidR="00740374" w:rsidRPr="00672337" w:rsidRDefault="00740374" w:rsidP="00740374">
      <w:pPr>
        <w:pStyle w:val="a3"/>
        <w:numPr>
          <w:ilvl w:val="0"/>
          <w:numId w:val="1"/>
        </w:num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b/>
          <w:sz w:val="28"/>
          <w:szCs w:val="28"/>
          <w:lang w:eastAsia="ru-RU"/>
        </w:rPr>
        <w:t>Игра с мячом</w:t>
      </w:r>
      <w:r w:rsidRPr="00672337">
        <w:rPr>
          <w:rFonts w:ascii="Times New Roman" w:eastAsia="Times New Roman" w:hAnsi="Times New Roman" w:cs="Times New Roman"/>
          <w:sz w:val="28"/>
          <w:szCs w:val="28"/>
          <w:lang w:eastAsia="ru-RU"/>
        </w:rPr>
        <w:t xml:space="preserve"> «Герой – какой?»</w:t>
      </w:r>
    </w:p>
    <w:p w:rsidR="00D864FD" w:rsidRPr="00672337" w:rsidRDefault="00740374" w:rsidP="00740374">
      <w:pPr>
        <w:pStyle w:val="a3"/>
        <w:numPr>
          <w:ilvl w:val="0"/>
          <w:numId w:val="1"/>
        </w:numPr>
        <w:spacing w:after="0" w:line="360" w:lineRule="auto"/>
        <w:jc w:val="both"/>
        <w:rPr>
          <w:rFonts w:ascii="Times New Roman" w:eastAsia="Times New Roman" w:hAnsi="Times New Roman" w:cs="Times New Roman"/>
          <w:b/>
          <w:sz w:val="28"/>
          <w:szCs w:val="28"/>
          <w:lang w:eastAsia="ru-RU"/>
        </w:rPr>
      </w:pPr>
      <w:r w:rsidRPr="00672337">
        <w:rPr>
          <w:rFonts w:ascii="Times New Roman" w:eastAsia="Times New Roman" w:hAnsi="Times New Roman" w:cs="Times New Roman"/>
          <w:b/>
          <w:sz w:val="28"/>
          <w:szCs w:val="28"/>
          <w:lang w:eastAsia="ru-RU"/>
        </w:rPr>
        <w:t>Итог мероприятия.</w:t>
      </w:r>
    </w:p>
    <w:p w:rsidR="00740374" w:rsidRPr="00672337" w:rsidRDefault="00740374" w:rsidP="00872816">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Литература и источники:</w:t>
      </w:r>
    </w:p>
    <w:p w:rsidR="00C12F9A" w:rsidRPr="00672337" w:rsidRDefault="00C12F9A" w:rsidP="00872816">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1. </w:t>
      </w:r>
      <w:proofErr w:type="spellStart"/>
      <w:r w:rsidRPr="00672337">
        <w:rPr>
          <w:rFonts w:ascii="Times New Roman" w:eastAsia="Times New Roman" w:hAnsi="Times New Roman" w:cs="Times New Roman"/>
          <w:sz w:val="28"/>
          <w:szCs w:val="28"/>
          <w:lang w:eastAsia="ru-RU"/>
        </w:rPr>
        <w:t>Гомзяк</w:t>
      </w:r>
      <w:proofErr w:type="spellEnd"/>
      <w:r w:rsidRPr="00672337">
        <w:rPr>
          <w:rFonts w:ascii="Times New Roman" w:eastAsia="Times New Roman" w:hAnsi="Times New Roman" w:cs="Times New Roman"/>
          <w:sz w:val="28"/>
          <w:szCs w:val="28"/>
          <w:lang w:eastAsia="ru-RU"/>
        </w:rPr>
        <w:t xml:space="preserve"> О.С. Говорим правильно. Конспекты занятий по развитию связной речи в подготовительной к школе группе / О.С. </w:t>
      </w:r>
      <w:proofErr w:type="spellStart"/>
      <w:r w:rsidRPr="00672337">
        <w:rPr>
          <w:rFonts w:ascii="Times New Roman" w:eastAsia="Times New Roman" w:hAnsi="Times New Roman" w:cs="Times New Roman"/>
          <w:sz w:val="28"/>
          <w:szCs w:val="28"/>
          <w:lang w:eastAsia="ru-RU"/>
        </w:rPr>
        <w:t>Гомзяк</w:t>
      </w:r>
      <w:proofErr w:type="spellEnd"/>
      <w:r w:rsidRPr="00672337">
        <w:rPr>
          <w:rFonts w:ascii="Times New Roman" w:eastAsia="Times New Roman" w:hAnsi="Times New Roman" w:cs="Times New Roman"/>
          <w:sz w:val="28"/>
          <w:szCs w:val="28"/>
          <w:lang w:eastAsia="ru-RU"/>
        </w:rPr>
        <w:t>. – М.: Издательство ГНОМ и Д. 2007. – 128 с. – (учебно-методический комплект «Комплексный поход к преодолению ОНР у дошкольников»).</w:t>
      </w:r>
    </w:p>
    <w:p w:rsidR="00C12F9A" w:rsidRPr="00672337" w:rsidRDefault="00C12F9A" w:rsidP="00872816">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2. </w:t>
      </w:r>
      <w:proofErr w:type="spellStart"/>
      <w:r w:rsidRPr="00672337">
        <w:rPr>
          <w:rFonts w:ascii="Times New Roman" w:eastAsia="Times New Roman" w:hAnsi="Times New Roman" w:cs="Times New Roman"/>
          <w:sz w:val="28"/>
          <w:szCs w:val="28"/>
          <w:lang w:eastAsia="ru-RU"/>
        </w:rPr>
        <w:t>Крупенчук</w:t>
      </w:r>
      <w:proofErr w:type="spellEnd"/>
      <w:r w:rsidRPr="00672337">
        <w:rPr>
          <w:rFonts w:ascii="Times New Roman" w:eastAsia="Times New Roman" w:hAnsi="Times New Roman" w:cs="Times New Roman"/>
          <w:sz w:val="28"/>
          <w:szCs w:val="28"/>
          <w:lang w:eastAsia="ru-RU"/>
        </w:rPr>
        <w:t xml:space="preserve"> О.И. Научите меня говорить правильно! Комплексная программа подготовки ребёнка к школе. СПб.: Издательский Дом «Литера», 2009. – 208 </w:t>
      </w:r>
      <w:proofErr w:type="spellStart"/>
      <w:r w:rsidRPr="00672337">
        <w:rPr>
          <w:rFonts w:ascii="Times New Roman" w:eastAsia="Times New Roman" w:hAnsi="Times New Roman" w:cs="Times New Roman"/>
          <w:sz w:val="28"/>
          <w:szCs w:val="28"/>
          <w:lang w:eastAsia="ru-RU"/>
        </w:rPr>
        <w:t>с.</w:t>
      </w:r>
      <w:proofErr w:type="gramStart"/>
      <w:r w:rsidRPr="00672337">
        <w:rPr>
          <w:rFonts w:ascii="Times New Roman" w:eastAsia="Times New Roman" w:hAnsi="Times New Roman" w:cs="Times New Roman"/>
          <w:sz w:val="28"/>
          <w:szCs w:val="28"/>
          <w:lang w:eastAsia="ru-RU"/>
        </w:rPr>
        <w:t>:и</w:t>
      </w:r>
      <w:proofErr w:type="gramEnd"/>
      <w:r w:rsidRPr="00672337">
        <w:rPr>
          <w:rFonts w:ascii="Times New Roman" w:eastAsia="Times New Roman" w:hAnsi="Times New Roman" w:cs="Times New Roman"/>
          <w:sz w:val="28"/>
          <w:szCs w:val="28"/>
          <w:lang w:eastAsia="ru-RU"/>
        </w:rPr>
        <w:t>л</w:t>
      </w:r>
      <w:proofErr w:type="spellEnd"/>
      <w:r w:rsidRPr="00672337">
        <w:rPr>
          <w:rFonts w:ascii="Times New Roman" w:eastAsia="Times New Roman" w:hAnsi="Times New Roman" w:cs="Times New Roman"/>
          <w:sz w:val="28"/>
          <w:szCs w:val="28"/>
          <w:lang w:eastAsia="ru-RU"/>
        </w:rPr>
        <w:t>. – (Серия «Уроки логопеда»).</w:t>
      </w:r>
    </w:p>
    <w:p w:rsidR="00C12F9A" w:rsidRPr="00672337" w:rsidRDefault="00C12F9A" w:rsidP="00872816">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3. </w:t>
      </w:r>
      <w:proofErr w:type="spellStart"/>
      <w:r w:rsidRPr="00672337">
        <w:rPr>
          <w:rFonts w:ascii="Times New Roman" w:eastAsia="Times New Roman" w:hAnsi="Times New Roman" w:cs="Times New Roman"/>
          <w:sz w:val="28"/>
          <w:szCs w:val="28"/>
          <w:lang w:eastAsia="ru-RU"/>
        </w:rPr>
        <w:t>Нищева</w:t>
      </w:r>
      <w:proofErr w:type="spellEnd"/>
      <w:r w:rsidRPr="00672337">
        <w:rPr>
          <w:rFonts w:ascii="Times New Roman" w:eastAsia="Times New Roman" w:hAnsi="Times New Roman" w:cs="Times New Roman"/>
          <w:sz w:val="28"/>
          <w:szCs w:val="28"/>
          <w:lang w:eastAsia="ru-RU"/>
        </w:rPr>
        <w:t xml:space="preserve"> Н. В. Программа коррекционно-развивающей работы в логопедической группе детского сада для детей с общим недоразвитием речи (с 4 до 7 лет). – СПб. ДЕТСТВО_ПРЕСС, 2006. – 352с.</w:t>
      </w:r>
    </w:p>
    <w:p w:rsidR="00C12F9A" w:rsidRPr="00672337" w:rsidRDefault="00C12F9A" w:rsidP="00872816">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4. </w:t>
      </w:r>
      <w:proofErr w:type="spellStart"/>
      <w:r w:rsidRPr="00672337">
        <w:rPr>
          <w:rFonts w:ascii="Times New Roman" w:eastAsia="Times New Roman" w:hAnsi="Times New Roman" w:cs="Times New Roman"/>
          <w:sz w:val="28"/>
          <w:szCs w:val="28"/>
          <w:lang w:eastAsia="ru-RU"/>
        </w:rPr>
        <w:t>Османова</w:t>
      </w:r>
      <w:proofErr w:type="spellEnd"/>
      <w:r w:rsidRPr="00672337">
        <w:rPr>
          <w:rFonts w:ascii="Times New Roman" w:eastAsia="Times New Roman" w:hAnsi="Times New Roman" w:cs="Times New Roman"/>
          <w:sz w:val="28"/>
          <w:szCs w:val="28"/>
          <w:lang w:eastAsia="ru-RU"/>
        </w:rPr>
        <w:t xml:space="preserve"> Г.А. Превращение ладошки. Играем и развиваем мелкую моторику / Г.А. </w:t>
      </w:r>
      <w:proofErr w:type="spellStart"/>
      <w:r w:rsidRPr="00672337">
        <w:rPr>
          <w:rFonts w:ascii="Times New Roman" w:eastAsia="Times New Roman" w:hAnsi="Times New Roman" w:cs="Times New Roman"/>
          <w:sz w:val="28"/>
          <w:szCs w:val="28"/>
          <w:lang w:eastAsia="ru-RU"/>
        </w:rPr>
        <w:t>Османова</w:t>
      </w:r>
      <w:proofErr w:type="spellEnd"/>
      <w:r w:rsidRPr="00672337">
        <w:rPr>
          <w:rFonts w:ascii="Times New Roman" w:eastAsia="Times New Roman" w:hAnsi="Times New Roman" w:cs="Times New Roman"/>
          <w:sz w:val="28"/>
          <w:szCs w:val="28"/>
          <w:lang w:eastAsia="ru-RU"/>
        </w:rPr>
        <w:t>. – СПб: КАРО, 2013. – 164 с.: ил. – (Серия «Популярная логопедия»).</w:t>
      </w:r>
    </w:p>
    <w:p w:rsidR="00E91D4A" w:rsidRPr="00672337" w:rsidRDefault="00E91D4A" w:rsidP="00872816">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5. </w:t>
      </w:r>
      <w:r w:rsidR="00B7793D" w:rsidRPr="00672337">
        <w:rPr>
          <w:rFonts w:ascii="Times New Roman" w:eastAsia="Times New Roman" w:hAnsi="Times New Roman" w:cs="Times New Roman"/>
          <w:sz w:val="28"/>
          <w:szCs w:val="28"/>
          <w:lang w:eastAsia="ru-RU"/>
        </w:rPr>
        <w:t xml:space="preserve">Интернет источники </w:t>
      </w:r>
      <w:r w:rsidRPr="00672337">
        <w:rPr>
          <w:rFonts w:ascii="Times New Roman" w:eastAsia="Times New Roman" w:hAnsi="Times New Roman" w:cs="Times New Roman"/>
          <w:sz w:val="28"/>
          <w:szCs w:val="28"/>
          <w:lang w:eastAsia="ru-RU"/>
        </w:rPr>
        <w:t>Видео текстом Дневник Тани Савичевой Блокадный Ленинград. &gt;</w:t>
      </w:r>
      <w:proofErr w:type="spellStart"/>
      <w:r w:rsidRPr="00672337">
        <w:rPr>
          <w:rFonts w:ascii="Times New Roman" w:eastAsia="Times New Roman" w:hAnsi="Times New Roman" w:cs="Times New Roman"/>
          <w:sz w:val="28"/>
          <w:szCs w:val="28"/>
          <w:lang w:val="en-US" w:eastAsia="ru-RU"/>
        </w:rPr>
        <w:t>Rutub</w:t>
      </w:r>
      <w:proofErr w:type="spellEnd"/>
      <w:r w:rsidRPr="00672337">
        <w:rPr>
          <w:rFonts w:ascii="Times New Roman" w:eastAsia="Times New Roman" w:hAnsi="Times New Roman" w:cs="Times New Roman"/>
          <w:sz w:val="28"/>
          <w:szCs w:val="28"/>
          <w:lang w:eastAsia="ru-RU"/>
        </w:rPr>
        <w:t xml:space="preserve"> Стихи и история</w:t>
      </w:r>
    </w:p>
    <w:p w:rsidR="00740374" w:rsidRPr="006237E3" w:rsidRDefault="004E204A" w:rsidP="006237E3">
      <w:pPr>
        <w:spacing w:after="0" w:line="360" w:lineRule="auto"/>
        <w:jc w:val="both"/>
        <w:rPr>
          <w:rFonts w:ascii="Times New Roman" w:eastAsia="Times New Roman" w:hAnsi="Times New Roman" w:cs="Times New Roman"/>
          <w:sz w:val="28"/>
          <w:szCs w:val="28"/>
          <w:lang w:eastAsia="ru-RU"/>
        </w:rPr>
      </w:pPr>
      <w:r w:rsidRPr="00672337">
        <w:rPr>
          <w:rFonts w:ascii="Times New Roman" w:eastAsia="Times New Roman" w:hAnsi="Times New Roman" w:cs="Times New Roman"/>
          <w:sz w:val="28"/>
          <w:szCs w:val="28"/>
          <w:lang w:eastAsia="ru-RU"/>
        </w:rPr>
        <w:t xml:space="preserve">6. Интернет источники </w:t>
      </w:r>
      <w:proofErr w:type="spellStart"/>
      <w:r w:rsidRPr="00672337">
        <w:rPr>
          <w:rFonts w:ascii="Times New Roman" w:eastAsia="Times New Roman" w:hAnsi="Times New Roman" w:cs="Times New Roman"/>
          <w:sz w:val="28"/>
          <w:szCs w:val="28"/>
          <w:lang w:eastAsia="ru-RU"/>
        </w:rPr>
        <w:t>ВКонакте</w:t>
      </w:r>
      <w:proofErr w:type="spellEnd"/>
      <w:r w:rsidRPr="00672337">
        <w:rPr>
          <w:rFonts w:ascii="Times New Roman" w:eastAsia="Times New Roman" w:hAnsi="Times New Roman" w:cs="Times New Roman"/>
          <w:sz w:val="28"/>
          <w:szCs w:val="28"/>
          <w:lang w:eastAsia="ru-RU"/>
        </w:rPr>
        <w:t xml:space="preserve"> #ПОМНИ ИХ ИМЕНА 2024</w:t>
      </w:r>
      <w:r w:rsidR="00D03AC5" w:rsidRPr="00672337">
        <w:rPr>
          <w:rFonts w:ascii="Times New Roman" w:eastAsia="Times New Roman" w:hAnsi="Times New Roman" w:cs="Times New Roman"/>
          <w:sz w:val="28"/>
          <w:szCs w:val="28"/>
          <w:lang w:eastAsia="ru-RU"/>
        </w:rPr>
        <w:t xml:space="preserve"> </w:t>
      </w:r>
      <w:r w:rsidRPr="00672337">
        <w:rPr>
          <w:rFonts w:ascii="Times New Roman" w:eastAsia="Times New Roman" w:hAnsi="Times New Roman" w:cs="Times New Roman"/>
          <w:sz w:val="28"/>
          <w:szCs w:val="28"/>
          <w:lang w:eastAsia="ru-RU"/>
        </w:rPr>
        <w:t>Пионеры-герои Великой Отечественной войны.</w:t>
      </w:r>
    </w:p>
    <w:p w:rsidR="00740374" w:rsidRDefault="00740374" w:rsidP="006237E3">
      <w:pPr>
        <w:spacing w:line="360" w:lineRule="auto"/>
        <w:rPr>
          <w:rFonts w:ascii="Times New Roman" w:hAnsi="Times New Roman" w:cs="Times New Roman"/>
          <w:b/>
          <w:sz w:val="28"/>
          <w:szCs w:val="28"/>
        </w:rPr>
      </w:pPr>
    </w:p>
    <w:sectPr w:rsidR="0074037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C0A756F"/>
    <w:multiLevelType w:val="hybridMultilevel"/>
    <w:tmpl w:val="D26E59E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3E1B4E74"/>
    <w:multiLevelType w:val="hybridMultilevel"/>
    <w:tmpl w:val="CF881B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6411EC4"/>
    <w:multiLevelType w:val="hybridMultilevel"/>
    <w:tmpl w:val="7D2EE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5FE2"/>
    <w:rsid w:val="00003000"/>
    <w:rsid w:val="0003107D"/>
    <w:rsid w:val="000501C3"/>
    <w:rsid w:val="00082951"/>
    <w:rsid w:val="000E18D8"/>
    <w:rsid w:val="001D5F5B"/>
    <w:rsid w:val="00277D45"/>
    <w:rsid w:val="00294711"/>
    <w:rsid w:val="002F1108"/>
    <w:rsid w:val="0034195A"/>
    <w:rsid w:val="003D7A3A"/>
    <w:rsid w:val="004358ED"/>
    <w:rsid w:val="00445AE0"/>
    <w:rsid w:val="00467F61"/>
    <w:rsid w:val="00490DAA"/>
    <w:rsid w:val="004D246D"/>
    <w:rsid w:val="004E204A"/>
    <w:rsid w:val="0055056A"/>
    <w:rsid w:val="00583EC4"/>
    <w:rsid w:val="0059383B"/>
    <w:rsid w:val="005B6A1C"/>
    <w:rsid w:val="005C7290"/>
    <w:rsid w:val="005E249D"/>
    <w:rsid w:val="005F4102"/>
    <w:rsid w:val="00611C31"/>
    <w:rsid w:val="006237E3"/>
    <w:rsid w:val="00672337"/>
    <w:rsid w:val="006E1998"/>
    <w:rsid w:val="006F35E4"/>
    <w:rsid w:val="00704638"/>
    <w:rsid w:val="00740374"/>
    <w:rsid w:val="0074616D"/>
    <w:rsid w:val="0084250E"/>
    <w:rsid w:val="00872816"/>
    <w:rsid w:val="008E08E8"/>
    <w:rsid w:val="008F4EB0"/>
    <w:rsid w:val="00935FE2"/>
    <w:rsid w:val="00A144FD"/>
    <w:rsid w:val="00A17688"/>
    <w:rsid w:val="00A25EB2"/>
    <w:rsid w:val="00A40B27"/>
    <w:rsid w:val="00A91515"/>
    <w:rsid w:val="00AC0504"/>
    <w:rsid w:val="00AE0D8B"/>
    <w:rsid w:val="00AE68A0"/>
    <w:rsid w:val="00B7793D"/>
    <w:rsid w:val="00BF2C7E"/>
    <w:rsid w:val="00BF3135"/>
    <w:rsid w:val="00C11CA9"/>
    <w:rsid w:val="00C12F9A"/>
    <w:rsid w:val="00C3676E"/>
    <w:rsid w:val="00CA0D9E"/>
    <w:rsid w:val="00CE4DF5"/>
    <w:rsid w:val="00D03AC5"/>
    <w:rsid w:val="00D864FD"/>
    <w:rsid w:val="00DD7932"/>
    <w:rsid w:val="00E81765"/>
    <w:rsid w:val="00E91D4A"/>
    <w:rsid w:val="00E91E8E"/>
    <w:rsid w:val="00EA2BDA"/>
    <w:rsid w:val="00F126C8"/>
    <w:rsid w:val="00F860E4"/>
    <w:rsid w:val="00FB1E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300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0300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258</TotalTime>
  <Pages>4</Pages>
  <Words>915</Words>
  <Characters>5218</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79241809619</dc:creator>
  <cp:keywords/>
  <dc:description/>
  <cp:lastModifiedBy>79241809619</cp:lastModifiedBy>
  <cp:revision>52</cp:revision>
  <dcterms:created xsi:type="dcterms:W3CDTF">2025-03-27T08:40:00Z</dcterms:created>
  <dcterms:modified xsi:type="dcterms:W3CDTF">2025-03-30T03:44:00Z</dcterms:modified>
</cp:coreProperties>
</file>