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CB8" w:rsidRDefault="00A31CB8" w:rsidP="00A31CB8">
      <w:pPr>
        <w:shd w:val="clear" w:color="auto" w:fill="FFFFFF"/>
        <w:spacing w:line="331" w:lineRule="exact"/>
        <w:ind w:left="6237"/>
        <w:jc w:val="right"/>
        <w:rPr>
          <w:bCs/>
          <w:color w:val="000000"/>
          <w:spacing w:val="-5"/>
          <w:sz w:val="28"/>
          <w:szCs w:val="28"/>
        </w:rPr>
      </w:pPr>
    </w:p>
    <w:p w:rsidR="00A31CB8" w:rsidRPr="00A31CB8" w:rsidRDefault="00A31CB8" w:rsidP="00A31CB8">
      <w:pPr>
        <w:shd w:val="clear" w:color="auto" w:fill="FFFFFF"/>
        <w:spacing w:line="331" w:lineRule="exact"/>
        <w:ind w:right="1038"/>
        <w:jc w:val="center"/>
        <w:rPr>
          <w:rFonts w:ascii="Times New Roman" w:hAnsi="Times New Roman" w:cs="Times New Roman"/>
        </w:rPr>
      </w:pPr>
    </w:p>
    <w:p w:rsidR="00A31CB8" w:rsidRDefault="00A31CB8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Default="00A31CB8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Default="00A31CB8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Default="00A31CB8" w:rsidP="00BB3AEC">
      <w:pPr>
        <w:shd w:val="clear" w:color="auto" w:fill="FFFFFF"/>
        <w:ind w:right="1038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Pr="008D6CBA" w:rsidRDefault="008D6CBA" w:rsidP="008D6CBA">
      <w:pPr>
        <w:shd w:val="clear" w:color="auto" w:fill="FFFFFF"/>
        <w:ind w:right="1038"/>
        <w:jc w:val="center"/>
        <w:rPr>
          <w:rFonts w:ascii="Times New Roman" w:hAnsi="Times New Roman" w:cs="Times New Roman"/>
          <w:b/>
          <w:color w:val="252525"/>
          <w:sz w:val="36"/>
          <w:szCs w:val="36"/>
          <w:lang w:val="ru-RU"/>
        </w:rPr>
      </w:pPr>
      <w:r w:rsidRPr="008D6CBA">
        <w:rPr>
          <w:rFonts w:ascii="Times New Roman" w:hAnsi="Times New Roman" w:cs="Times New Roman"/>
          <w:b/>
          <w:color w:val="000000"/>
          <w:spacing w:val="-2"/>
          <w:sz w:val="36"/>
          <w:szCs w:val="36"/>
          <w:lang w:val="ru-RU"/>
        </w:rPr>
        <w:t>И</w:t>
      </w:r>
      <w:r w:rsidR="00A31CB8" w:rsidRPr="008D6CBA">
        <w:rPr>
          <w:rFonts w:ascii="Times New Roman" w:hAnsi="Times New Roman" w:cs="Times New Roman"/>
          <w:b/>
          <w:color w:val="252525"/>
          <w:sz w:val="36"/>
          <w:szCs w:val="36"/>
          <w:lang w:val="ru-RU"/>
        </w:rPr>
        <w:t>сследовательск</w:t>
      </w:r>
      <w:r w:rsidR="00BB3AEC" w:rsidRPr="008D6CBA">
        <w:rPr>
          <w:rFonts w:ascii="Times New Roman" w:hAnsi="Times New Roman" w:cs="Times New Roman"/>
          <w:b/>
          <w:color w:val="252525"/>
          <w:sz w:val="36"/>
          <w:szCs w:val="36"/>
          <w:lang w:val="ru-RU"/>
        </w:rPr>
        <w:t>ая работа</w:t>
      </w:r>
    </w:p>
    <w:p w:rsidR="00A31CB8" w:rsidRPr="00A31CB8" w:rsidRDefault="00A31CB8" w:rsidP="00A31CB8">
      <w:pPr>
        <w:shd w:val="clear" w:color="auto" w:fill="FFFFFF"/>
        <w:ind w:right="1038"/>
        <w:rPr>
          <w:rFonts w:ascii="Times New Roman" w:hAnsi="Times New Roman" w:cs="Times New Roman"/>
          <w:color w:val="252525"/>
          <w:sz w:val="28"/>
          <w:szCs w:val="28"/>
          <w:lang w:val="ru-RU"/>
        </w:rPr>
      </w:pPr>
    </w:p>
    <w:p w:rsidR="00A31CB8" w:rsidRPr="008D6CBA" w:rsidRDefault="00A31CB8" w:rsidP="008D6CBA">
      <w:pPr>
        <w:shd w:val="clear" w:color="auto" w:fill="FFFFFF"/>
        <w:ind w:right="1038"/>
        <w:jc w:val="center"/>
        <w:rPr>
          <w:rFonts w:ascii="Times New Roman" w:hAnsi="Times New Roman" w:cs="Times New Roman"/>
          <w:b/>
          <w:color w:val="252525"/>
          <w:sz w:val="40"/>
          <w:szCs w:val="40"/>
          <w:u w:val="single"/>
          <w:lang w:val="ru-RU"/>
        </w:rPr>
      </w:pPr>
      <w:r w:rsidRPr="008D6CBA">
        <w:rPr>
          <w:rFonts w:ascii="Times New Roman" w:hAnsi="Times New Roman" w:cs="Times New Roman"/>
          <w:b/>
          <w:color w:val="252525"/>
          <w:sz w:val="40"/>
          <w:szCs w:val="40"/>
          <w:u w:val="single"/>
          <w:lang w:val="ru-RU"/>
        </w:rPr>
        <w:t>«Рудник мой – поселок родной»</w:t>
      </w:r>
    </w:p>
    <w:p w:rsidR="00A31CB8" w:rsidRPr="008D6CBA" w:rsidRDefault="00A31CB8" w:rsidP="00A31CB8">
      <w:pPr>
        <w:shd w:val="clear" w:color="auto" w:fill="FFFFFF"/>
        <w:ind w:left="1701" w:right="1038"/>
        <w:jc w:val="center"/>
        <w:rPr>
          <w:rFonts w:ascii="Times New Roman" w:hAnsi="Times New Roman" w:cs="Times New Roman"/>
          <w:b/>
          <w:color w:val="252525"/>
          <w:sz w:val="40"/>
          <w:szCs w:val="40"/>
          <w:lang w:val="ru-RU"/>
        </w:rPr>
      </w:pPr>
    </w:p>
    <w:p w:rsidR="00A31CB8" w:rsidRDefault="00A31CB8" w:rsidP="00A31CB8">
      <w:pPr>
        <w:shd w:val="clear" w:color="auto" w:fill="FFFFFF"/>
        <w:ind w:right="1038"/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</w:pPr>
    </w:p>
    <w:p w:rsidR="008D6CBA" w:rsidRDefault="008D6CBA" w:rsidP="00A31CB8">
      <w:pPr>
        <w:shd w:val="clear" w:color="auto" w:fill="FFFFFF"/>
        <w:ind w:right="1038"/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</w:pPr>
    </w:p>
    <w:p w:rsidR="008D6CBA" w:rsidRPr="00A31CB8" w:rsidRDefault="008D6CBA" w:rsidP="00A31CB8">
      <w:pPr>
        <w:shd w:val="clear" w:color="auto" w:fill="FFFFFF"/>
        <w:ind w:right="1038"/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</w:pPr>
    </w:p>
    <w:p w:rsidR="0025341D" w:rsidRDefault="00A31CB8" w:rsidP="008D6CBA">
      <w:pPr>
        <w:shd w:val="clear" w:color="auto" w:fill="FFFFFF"/>
        <w:ind w:firstLine="3261"/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</w:pPr>
      <w:r w:rsidRPr="00A31CB8"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>Выполнил</w:t>
      </w:r>
      <w:r w:rsidR="008D6CBA"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>а</w:t>
      </w:r>
      <w:r w:rsidRPr="00A31CB8"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 xml:space="preserve">: </w:t>
      </w:r>
      <w:proofErr w:type="spellStart"/>
      <w:r w:rsidR="00861064"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>Бельтепетерова</w:t>
      </w:r>
      <w:proofErr w:type="spellEnd"/>
      <w:r w:rsidR="00861064"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 xml:space="preserve"> Алина Владимировна</w:t>
      </w:r>
    </w:p>
    <w:p w:rsidR="00A31CB8" w:rsidRPr="008D6CBA" w:rsidRDefault="0025341D" w:rsidP="008D6CBA">
      <w:pPr>
        <w:shd w:val="clear" w:color="auto" w:fill="FFFFFF"/>
        <w:ind w:right="1038" w:firstLine="3261"/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  <w:lang w:val="ru-RU"/>
        </w:rPr>
        <w:t>МБОУ «Школа № 8» филиал, 4 класс</w:t>
      </w:r>
    </w:p>
    <w:p w:rsidR="008D6CBA" w:rsidRDefault="00A31CB8" w:rsidP="008D6CBA">
      <w:pPr>
        <w:shd w:val="clear" w:color="auto" w:fill="FFFFFF"/>
        <w:ind w:firstLine="3261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  <w:r w:rsidRPr="00A31CB8"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Руководитель: </w:t>
      </w:r>
      <w:proofErr w:type="spellStart"/>
      <w:r w:rsidR="0025341D"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Рябкова</w:t>
      </w:r>
      <w:proofErr w:type="spellEnd"/>
      <w:r w:rsidR="0025341D"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 Елена Геннадьевна</w:t>
      </w:r>
      <w:r w:rsidRPr="00A31CB8"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,</w:t>
      </w:r>
      <w:r w:rsidR="008D6CBA"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               </w:t>
      </w:r>
    </w:p>
    <w:p w:rsidR="0025341D" w:rsidRDefault="008D6CBA" w:rsidP="008D6CBA">
      <w:pPr>
        <w:shd w:val="clear" w:color="auto" w:fill="FFFFFF"/>
        <w:ind w:firstLine="3261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учитель начальных классов</w:t>
      </w:r>
    </w:p>
    <w:p w:rsidR="00A31CB8" w:rsidRPr="00A31CB8" w:rsidRDefault="00A31CB8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Pr="00A31CB8" w:rsidRDefault="00A31CB8" w:rsidP="00A31CB8">
      <w:pPr>
        <w:shd w:val="clear" w:color="auto" w:fill="FFFFFF"/>
        <w:ind w:right="1038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31CB8" w:rsidRPr="00A31CB8" w:rsidRDefault="00A31CB8" w:rsidP="00BB3AEC">
      <w:pPr>
        <w:shd w:val="clear" w:color="auto" w:fill="FFFFFF"/>
        <w:ind w:right="1038"/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</w:pPr>
    </w:p>
    <w:p w:rsidR="00A60C5E" w:rsidRDefault="00A60C5E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 w:rsidR="008D6CBA" w:rsidRDefault="008D6CBA" w:rsidP="00AB507D">
      <w:pPr>
        <w:ind w:right="1038"/>
        <w:jc w:val="center"/>
        <w:rPr>
          <w:rFonts w:ascii="Times New Roman" w:hAnsi="Times New Roman" w:cs="Times New Roman"/>
          <w:color w:val="000000"/>
          <w:spacing w:val="-12"/>
          <w:sz w:val="28"/>
          <w:szCs w:val="28"/>
          <w:lang w:val="ru-RU"/>
        </w:rPr>
        <w:sectPr w:rsidR="008D6CBA" w:rsidSect="00AB507D">
          <w:footerReference w:type="default" r:id="rId8"/>
          <w:footerReference w:type="first" r:id="rId9"/>
          <w:pgSz w:w="11905" w:h="16837"/>
          <w:pgMar w:top="568" w:right="848" w:bottom="1135" w:left="1701" w:header="720" w:footer="720" w:gutter="0"/>
          <w:cols w:space="720"/>
          <w:titlePg/>
          <w:docGrid w:linePitch="272"/>
        </w:sectPr>
      </w:pPr>
    </w:p>
    <w:p w:rsidR="00494FDD" w:rsidRPr="00494FDD" w:rsidRDefault="00494FDD" w:rsidP="00A60C5E">
      <w:pPr>
        <w:spacing w:after="200" w:line="276" w:lineRule="auto"/>
        <w:jc w:val="center"/>
        <w:rPr>
          <w:rFonts w:ascii="Times New Roman" w:hAnsi="Times New Roman" w:cs="Times New Roman"/>
          <w:b/>
          <w:color w:val="000000"/>
          <w:spacing w:val="-12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color w:val="000000"/>
          <w:spacing w:val="-12"/>
          <w:sz w:val="28"/>
          <w:szCs w:val="28"/>
          <w:lang w:val="ru-RU"/>
        </w:rPr>
        <w:lastRenderedPageBreak/>
        <w:t>Содержание</w:t>
      </w:r>
    </w:p>
    <w:p w:rsidR="00494FDD" w:rsidRPr="00494FDD" w:rsidRDefault="00494FDD" w:rsidP="00494FDD">
      <w:pPr>
        <w:spacing w:after="200" w:line="276" w:lineRule="auto"/>
        <w:rPr>
          <w:b/>
          <w:color w:val="000000"/>
          <w:spacing w:val="-12"/>
          <w:sz w:val="28"/>
          <w:szCs w:val="28"/>
          <w:lang w:val="ru-RU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13"/>
        <w:gridCol w:w="958"/>
      </w:tblGrid>
      <w:tr w:rsidR="00494FDD" w:rsidRPr="00494FDD" w:rsidTr="008378E7">
        <w:tc>
          <w:tcPr>
            <w:tcW w:w="8613" w:type="dxa"/>
          </w:tcPr>
          <w:p w:rsidR="00494FDD" w:rsidRPr="00494FDD" w:rsidRDefault="008378E7" w:rsidP="000D17B5">
            <w:pPr>
              <w:jc w:val="both"/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А</w:t>
            </w:r>
            <w:r w:rsid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 xml:space="preserve">ннотация </w:t>
            </w:r>
            <w:r w:rsidR="00494FDD"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  <w:t>………………………………………………………</w:t>
            </w: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……….</w:t>
            </w:r>
            <w:r w:rsidR="00494FDD"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  <w:t>…….</w:t>
            </w:r>
          </w:p>
        </w:tc>
        <w:tc>
          <w:tcPr>
            <w:tcW w:w="958" w:type="dxa"/>
          </w:tcPr>
          <w:p w:rsidR="00494FDD" w:rsidRPr="00494FDD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  <w:t>3</w:t>
            </w:r>
          </w:p>
        </w:tc>
      </w:tr>
      <w:tr w:rsidR="00494FDD" w:rsidRPr="00494FDD" w:rsidTr="008378E7">
        <w:tc>
          <w:tcPr>
            <w:tcW w:w="8613" w:type="dxa"/>
          </w:tcPr>
          <w:p w:rsidR="00494FDD" w:rsidRPr="00494FDD" w:rsidRDefault="00494FDD" w:rsidP="000D17B5">
            <w:pPr>
              <w:jc w:val="both"/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 xml:space="preserve">Введение </w:t>
            </w: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  <w:t>……………………………………………………………………….</w:t>
            </w:r>
          </w:p>
        </w:tc>
        <w:tc>
          <w:tcPr>
            <w:tcW w:w="958" w:type="dxa"/>
          </w:tcPr>
          <w:p w:rsidR="00494FDD" w:rsidRPr="00A60C5E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</w:rPr>
              <w:t>4</w:t>
            </w:r>
          </w:p>
        </w:tc>
      </w:tr>
      <w:tr w:rsidR="00494FDD" w:rsidRPr="00494FDD" w:rsidTr="008378E7">
        <w:tc>
          <w:tcPr>
            <w:tcW w:w="8613" w:type="dxa"/>
          </w:tcPr>
          <w:p w:rsidR="00494FDD" w:rsidRDefault="008378E7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Основная часть</w:t>
            </w:r>
            <w:r w:rsid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 xml:space="preserve"> ………………………………………</w:t>
            </w: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………………………..</w:t>
            </w:r>
            <w:r w:rsid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.</w:t>
            </w:r>
          </w:p>
          <w:p w:rsidR="00494FDD" w:rsidRPr="00494FDD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Заключение ……………………………………………………………………</w:t>
            </w:r>
          </w:p>
        </w:tc>
        <w:tc>
          <w:tcPr>
            <w:tcW w:w="958" w:type="dxa"/>
          </w:tcPr>
          <w:p w:rsidR="00494FDD" w:rsidRDefault="008378E7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6</w:t>
            </w:r>
          </w:p>
          <w:p w:rsidR="008378E7" w:rsidRPr="00494FDD" w:rsidRDefault="008378E7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9</w:t>
            </w:r>
          </w:p>
        </w:tc>
      </w:tr>
      <w:tr w:rsidR="00494FDD" w:rsidRPr="00494FDD" w:rsidTr="008378E7">
        <w:tc>
          <w:tcPr>
            <w:tcW w:w="8613" w:type="dxa"/>
          </w:tcPr>
          <w:p w:rsidR="00494FDD" w:rsidRPr="00494FDD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Список литературы…………………………………………………………….</w:t>
            </w:r>
          </w:p>
        </w:tc>
        <w:tc>
          <w:tcPr>
            <w:tcW w:w="958" w:type="dxa"/>
          </w:tcPr>
          <w:p w:rsidR="00494FDD" w:rsidRPr="00494FDD" w:rsidRDefault="008378E7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10</w:t>
            </w:r>
          </w:p>
        </w:tc>
      </w:tr>
      <w:tr w:rsidR="00494FDD" w:rsidRPr="00494FDD" w:rsidTr="008378E7">
        <w:tc>
          <w:tcPr>
            <w:tcW w:w="8613" w:type="dxa"/>
          </w:tcPr>
          <w:p w:rsidR="00494FDD" w:rsidRPr="00494FDD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Приложение……………………………………………………………………</w:t>
            </w:r>
          </w:p>
        </w:tc>
        <w:tc>
          <w:tcPr>
            <w:tcW w:w="958" w:type="dxa"/>
          </w:tcPr>
          <w:p w:rsidR="00494FDD" w:rsidRPr="00494FDD" w:rsidRDefault="00494FDD" w:rsidP="000D17B5">
            <w:pPr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</w:pPr>
            <w:r w:rsidRPr="00494FDD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1</w:t>
            </w:r>
            <w:r w:rsidR="008378E7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ru-RU"/>
              </w:rPr>
              <w:t>1</w:t>
            </w:r>
          </w:p>
        </w:tc>
      </w:tr>
    </w:tbl>
    <w:p w:rsidR="00494FDD" w:rsidRPr="00494FDD" w:rsidRDefault="00494FDD" w:rsidP="00494FDD">
      <w:pPr>
        <w:spacing w:after="200" w:line="276" w:lineRule="auto"/>
        <w:jc w:val="center"/>
        <w:rPr>
          <w:color w:val="000000"/>
          <w:spacing w:val="-12"/>
          <w:sz w:val="28"/>
          <w:szCs w:val="28"/>
          <w:lang w:val="ru-RU"/>
        </w:rPr>
      </w:pPr>
    </w:p>
    <w:p w:rsidR="00247904" w:rsidRDefault="00494FDD" w:rsidP="00AB507D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94FDD">
        <w:rPr>
          <w:color w:val="000000"/>
          <w:spacing w:val="-12"/>
          <w:sz w:val="28"/>
          <w:szCs w:val="28"/>
          <w:lang w:val="ru-RU"/>
        </w:rPr>
        <w:br w:type="page"/>
      </w:r>
      <w:r w:rsidR="00247904" w:rsidRPr="00F32095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Аннотация</w:t>
      </w:r>
    </w:p>
    <w:p w:rsidR="00A60C5E" w:rsidRDefault="00A60C5E" w:rsidP="00A60C5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B507D" w:rsidRPr="00F32095" w:rsidRDefault="00AB507D" w:rsidP="00A60C5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16673" w:rsidRPr="00F32095" w:rsidRDefault="005D08EC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Моя малая родина – посёлок </w:t>
      </w:r>
      <w:proofErr w:type="spellStart"/>
      <w:r w:rsidRPr="00F32095">
        <w:rPr>
          <w:rFonts w:ascii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247904"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Данная работа посвящена исследованию истории и развития поселка </w:t>
      </w:r>
      <w:proofErr w:type="spellStart"/>
      <w:r w:rsidR="00247904" w:rsidRPr="00F32095">
        <w:rPr>
          <w:rFonts w:ascii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="00247904"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, который возник в 1932 году благодаря добыче марганцевых руд для Кузнецкого горно-металлургического комбината. Основное внимание будет уделено историческим обстоятельствам его основания, социально-экономическим изменениям, произошедшим в результате разработки месторождений, а также жизни местных жителей и переселенцев, сыгравших важную роль в становлении посёлка. </w:t>
      </w:r>
      <w:r w:rsidR="00516673" w:rsidRPr="00F32095">
        <w:rPr>
          <w:rFonts w:ascii="Times New Roman" w:hAnsi="Times New Roman" w:cs="Times New Roman"/>
          <w:sz w:val="28"/>
          <w:szCs w:val="28"/>
          <w:lang w:val="ru-RU"/>
        </w:rPr>
        <w:t>Данное исследование призвано раскрыть значение посёлка</w:t>
      </w:r>
      <w:r w:rsidR="003C1FF5" w:rsidRPr="00F32095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516673"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как важного исторического и культурного наследия и подчеркнуть актуальность проблем сохранения экологии и исторической памяти.</w:t>
      </w: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95E87" w:rsidRPr="00F32095" w:rsidRDefault="00B95E87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861064" w:rsidRPr="00F32095" w:rsidRDefault="00861064" w:rsidP="00DA0665">
      <w:pPr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516673" w:rsidRPr="00F32095" w:rsidRDefault="00516673" w:rsidP="00AB507D">
      <w:pPr>
        <w:spacing w:line="420" w:lineRule="atLeast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lastRenderedPageBreak/>
        <w:t>Введение</w:t>
      </w:r>
    </w:p>
    <w:p w:rsidR="00247904" w:rsidRDefault="00247904" w:rsidP="00582267">
      <w:pPr>
        <w:spacing w:line="450" w:lineRule="atLeas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AB507D" w:rsidRPr="00F32095" w:rsidRDefault="00AB507D" w:rsidP="00582267">
      <w:pPr>
        <w:spacing w:line="450" w:lineRule="atLeas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225284" w:rsidRPr="00F32095" w:rsidRDefault="00EF4812" w:rsidP="00AB507D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Мы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жив</w:t>
      </w:r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ем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 поселке </w:t>
      </w:r>
      <w:proofErr w:type="spellStart"/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который расположился </w:t>
      </w:r>
      <w:r w:rsidR="00225284"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в живописной местности 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недалеко от города Ачинска и </w:t>
      </w:r>
      <w:r w:rsidR="00225284" w:rsidRPr="00F32095">
        <w:rPr>
          <w:rFonts w:ascii="Times New Roman" w:hAnsi="Times New Roman" w:cs="Times New Roman"/>
          <w:sz w:val="28"/>
          <w:szCs w:val="28"/>
          <w:lang w:val="ru-RU"/>
        </w:rPr>
        <w:t>является символом преемственности поколений, трудолюбия и духа людей, которые на протяжении десятилетий создавали и развивали эту территорию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В 2022 году исполнилось 90 лет, как был основан этот поселок, и </w:t>
      </w:r>
      <w:r w:rsidR="003C1FF5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нам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захотелось глубже изучить его историю. Ведь каждый уголок нашей родины хранит в себе множество тайн и историй. В этом исследовании </w:t>
      </w:r>
      <w:r w:rsidR="003C1FF5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нам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станет понятнее, как формировалась </w:t>
      </w:r>
      <w:r w:rsidR="003C1FF5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наша</w:t>
      </w:r>
      <w:r w:rsidR="00225284"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малая родина, какие события и люди способствовали её развитию, и как она повлияла на жизнь её жителей.</w:t>
      </w:r>
    </w:p>
    <w:p w:rsidR="00B95E87" w:rsidRPr="00F32095" w:rsidRDefault="00127EFE" w:rsidP="00AB507D">
      <w:p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Данная работа </w:t>
      </w:r>
      <w:r w:rsidR="00AB507D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актуальна тем, что она </w:t>
      </w: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призвана привлечь внимание молодежи к истории поселка </w:t>
      </w:r>
      <w:proofErr w:type="spellStart"/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Мазульского</w:t>
      </w:r>
      <w:proofErr w:type="spellEnd"/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. Малая Родина играет важную роль в жизни каждого человека, и важно не только говорить о любви к родному краю, но и глубоко осознавать его прошлое и настоящее. Понимание истории своего места жительства формирует чувство гордости и принадлежности, что способствует развитию уважения к своей культуре и традициям.</w:t>
      </w:r>
      <w:r w:rsidR="000C688F"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Это, в свою очередь, пробудит уважение и любовь к своей малой Родине, а также содействует сохранению исторической памяти.</w:t>
      </w:r>
    </w:p>
    <w:p w:rsidR="00DA0665" w:rsidRPr="00F32095" w:rsidRDefault="00AB507D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Цель</w:t>
      </w:r>
      <w:r w:rsidR="00DA0665" w:rsidRPr="00AB507D"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DA0665"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изучение истори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возникновения родного поселка </w:t>
      </w:r>
      <w:proofErr w:type="spellStart"/>
      <w:r w:rsidR="00DA0665" w:rsidRPr="00F32095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="00DA0665" w:rsidRPr="00F32095">
        <w:rPr>
          <w:rFonts w:ascii="Times New Roman" w:hAnsi="Times New Roman" w:cs="Times New Roman"/>
          <w:sz w:val="28"/>
          <w:szCs w:val="28"/>
          <w:lang w:val="ru-RU"/>
        </w:rPr>
        <w:t>, сохранение исторической памяти и развитее интереса к истории моей малой родины.</w:t>
      </w:r>
    </w:p>
    <w:p w:rsidR="00DA0665" w:rsidRPr="00F32095" w:rsidRDefault="00DA0665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507D">
        <w:rPr>
          <w:rFonts w:ascii="Times New Roman" w:hAnsi="Times New Roman" w:cs="Times New Roman"/>
          <w:sz w:val="28"/>
          <w:szCs w:val="28"/>
          <w:lang w:val="ru-RU"/>
        </w:rPr>
        <w:t>Проблема</w:t>
      </w:r>
      <w:r w:rsidR="00AB507D" w:rsidRPr="00AB507D"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AB507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F32095">
        <w:rPr>
          <w:rFonts w:ascii="Times New Roman" w:hAnsi="Times New Roman" w:cs="Times New Roman"/>
          <w:sz w:val="28"/>
          <w:szCs w:val="28"/>
          <w:lang w:val="ru-RU"/>
        </w:rPr>
        <w:t>недостаточн</w:t>
      </w:r>
      <w:r w:rsidR="00AB507D">
        <w:rPr>
          <w:rFonts w:ascii="Times New Roman" w:hAnsi="Times New Roman" w:cs="Times New Roman"/>
          <w:sz w:val="28"/>
          <w:szCs w:val="28"/>
          <w:lang w:val="ru-RU"/>
        </w:rPr>
        <w:t>ая</w:t>
      </w:r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изученност</w:t>
      </w:r>
      <w:r w:rsidR="00AB507D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истории </w:t>
      </w:r>
      <w:r w:rsidR="00AB507D">
        <w:rPr>
          <w:rFonts w:ascii="Times New Roman" w:hAnsi="Times New Roman" w:cs="Times New Roman"/>
          <w:sz w:val="28"/>
          <w:szCs w:val="28"/>
          <w:lang w:val="ru-RU"/>
        </w:rPr>
        <w:t xml:space="preserve">и развития </w:t>
      </w:r>
      <w:r w:rsidRPr="00F32095">
        <w:rPr>
          <w:rFonts w:ascii="Times New Roman" w:hAnsi="Times New Roman" w:cs="Times New Roman"/>
          <w:sz w:val="28"/>
          <w:szCs w:val="28"/>
          <w:lang w:val="ru-RU"/>
        </w:rPr>
        <w:t>поселка</w:t>
      </w:r>
      <w:r w:rsidR="00AB507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F32095">
        <w:rPr>
          <w:rFonts w:ascii="Times New Roman" w:hAnsi="Times New Roman" w:cs="Times New Roman"/>
          <w:sz w:val="28"/>
          <w:szCs w:val="28"/>
          <w:lang w:val="ru-RU"/>
        </w:rPr>
        <w:t>Мазульск</w:t>
      </w:r>
      <w:r w:rsidR="00AB507D">
        <w:rPr>
          <w:rFonts w:ascii="Times New Roman" w:hAnsi="Times New Roman" w:cs="Times New Roman"/>
          <w:sz w:val="28"/>
          <w:szCs w:val="28"/>
          <w:lang w:val="ru-RU"/>
        </w:rPr>
        <w:t>ий</w:t>
      </w:r>
      <w:proofErr w:type="spellEnd"/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рудник.</w:t>
      </w:r>
    </w:p>
    <w:p w:rsidR="0074451C" w:rsidRPr="00AB507D" w:rsidRDefault="005E0778" w:rsidP="00AB507D">
      <w:p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AB507D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Задачи:</w:t>
      </w:r>
    </w:p>
    <w:p w:rsidR="00127EFE" w:rsidRPr="00F32095" w:rsidRDefault="0074451C" w:rsidP="00AB507D">
      <w:pPr>
        <w:pStyle w:val="ab"/>
        <w:numPr>
          <w:ilvl w:val="0"/>
          <w:numId w:val="11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Углубить знания об истории возникновения поселка.</w:t>
      </w:r>
    </w:p>
    <w:p w:rsidR="00127EFE" w:rsidRPr="00F32095" w:rsidRDefault="0074451C" w:rsidP="00AB507D">
      <w:pPr>
        <w:pStyle w:val="ab"/>
        <w:numPr>
          <w:ilvl w:val="0"/>
          <w:numId w:val="11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Собрать сведения о поселке посредством общения и интервью со старожилами.</w:t>
      </w:r>
    </w:p>
    <w:p w:rsidR="00127EFE" w:rsidRPr="00F32095" w:rsidRDefault="0074451C" w:rsidP="00AB507D">
      <w:pPr>
        <w:pStyle w:val="ab"/>
        <w:numPr>
          <w:ilvl w:val="0"/>
          <w:numId w:val="11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Изучить и проанализировать доступную литературу по теме.</w:t>
      </w:r>
    </w:p>
    <w:p w:rsidR="0074451C" w:rsidRPr="00F32095" w:rsidRDefault="0074451C" w:rsidP="00AB507D">
      <w:pPr>
        <w:pStyle w:val="ab"/>
        <w:numPr>
          <w:ilvl w:val="0"/>
          <w:numId w:val="11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Провести опрос среди учащихся </w:t>
      </w:r>
      <w:r w:rsidR="003C1FF5"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начальной </w:t>
      </w: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школы для выявления их знаний об истории поселка.</w:t>
      </w:r>
    </w:p>
    <w:p w:rsidR="0074451C" w:rsidRPr="00F32095" w:rsidRDefault="002D1D2D" w:rsidP="00AB507D">
      <w:p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AB507D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Объект:</w:t>
      </w:r>
      <w:r w:rsidR="0074451C"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поселок </w:t>
      </w:r>
      <w:proofErr w:type="spellStart"/>
      <w:r w:rsidR="0074451C"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Мазульский</w:t>
      </w:r>
      <w:proofErr w:type="spellEnd"/>
      <w:r w:rsidR="0074451C"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.</w:t>
      </w:r>
    </w:p>
    <w:p w:rsidR="005E0778" w:rsidRPr="004A6060" w:rsidRDefault="002D1D2D" w:rsidP="00AB507D">
      <w:p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4A6060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Методы </w:t>
      </w:r>
      <w:r w:rsidR="00B95E87" w:rsidRPr="004A6060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решения основных задач</w:t>
      </w:r>
      <w:r w:rsidRPr="004A6060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:</w:t>
      </w:r>
    </w:p>
    <w:p w:rsidR="0074451C" w:rsidRPr="00F32095" w:rsidRDefault="0074451C" w:rsidP="00AB507D">
      <w:pPr>
        <w:pStyle w:val="ab"/>
        <w:numPr>
          <w:ilvl w:val="0"/>
          <w:numId w:val="10"/>
        </w:numPr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Работа с информационными источниками (архивные документы, интернет-ресурсы).</w:t>
      </w:r>
    </w:p>
    <w:p w:rsidR="0074451C" w:rsidRPr="00F32095" w:rsidRDefault="0074451C" w:rsidP="00AB507D">
      <w:pPr>
        <w:pStyle w:val="ab"/>
        <w:numPr>
          <w:ilvl w:val="0"/>
          <w:numId w:val="10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Социальный опрос и беседы с местными жителями.</w:t>
      </w:r>
    </w:p>
    <w:p w:rsidR="0074451C" w:rsidRPr="00F32095" w:rsidRDefault="0074451C" w:rsidP="00AB507D">
      <w:pPr>
        <w:pStyle w:val="ab"/>
        <w:numPr>
          <w:ilvl w:val="0"/>
          <w:numId w:val="10"/>
        </w:numPr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Анализ и обобщение полученной информации.</w:t>
      </w:r>
    </w:p>
    <w:p w:rsidR="0074451C" w:rsidRPr="00F32095" w:rsidRDefault="0074451C" w:rsidP="005E0778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:rsidR="00127EFE" w:rsidRPr="00F32095" w:rsidRDefault="00127EFE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Pr="00F32095" w:rsidRDefault="00FA1E97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861064" w:rsidRDefault="00861064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AB507D" w:rsidRPr="00F32095" w:rsidRDefault="00AB507D" w:rsidP="00A6681D">
      <w:pPr>
        <w:spacing w:line="420" w:lineRule="atLeast"/>
        <w:rPr>
          <w:rFonts w:ascii="var(--roboto)" w:eastAsia="Times New Roman" w:hAnsi="var(--roboto)" w:cs="Times New Roman"/>
          <w:b/>
          <w:bCs/>
          <w:sz w:val="27"/>
          <w:lang w:val="ru-RU"/>
        </w:rPr>
      </w:pPr>
    </w:p>
    <w:p w:rsidR="00FA1E97" w:rsidRDefault="00FA1E97" w:rsidP="00AB507D">
      <w:pPr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lastRenderedPageBreak/>
        <w:t>Основная часть</w:t>
      </w:r>
    </w:p>
    <w:p w:rsidR="00AB507D" w:rsidRPr="00F32095" w:rsidRDefault="00AB507D" w:rsidP="00AB507D">
      <w:pPr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0601E" w:rsidRDefault="00733F07" w:rsidP="00AB507D">
      <w:pPr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Историческая справка</w:t>
      </w:r>
    </w:p>
    <w:p w:rsidR="00AB507D" w:rsidRDefault="00AB507D" w:rsidP="00AB507D">
      <w:pPr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D22EA" w:rsidRPr="00F32095" w:rsidRDefault="00FD22EA" w:rsidP="00AB507D">
      <w:pPr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AD74C8" w:rsidRPr="00F32095" w:rsidRDefault="00B0601E" w:rsidP="00AB507D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На месте глухой тайги, недалеко от города Ачинска, в 1932 году, на базе открытых ранее запасов полезных ископаемых, началась разработка недр для добычи стратегического сырья – марганцевых руд для Кузнецкого горно-металлургического комбината, находившегося в соседней с Красноярским краем Кемеровской области</w:t>
      </w:r>
      <w:proofErr w:type="gramStart"/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gramEnd"/>
      <w:r w:rsidR="006F0A3D" w:rsidRPr="006F0A3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F0A3D">
        <w:rPr>
          <w:rFonts w:ascii="Times New Roman" w:hAnsi="Times New Roman" w:cs="Times New Roman"/>
          <w:sz w:val="28"/>
          <w:szCs w:val="28"/>
          <w:lang w:val="ru-RU"/>
        </w:rPr>
        <w:t>(</w:t>
      </w:r>
      <w:proofErr w:type="gramStart"/>
      <w:r w:rsidR="006F0A3D">
        <w:rPr>
          <w:rFonts w:ascii="Times New Roman" w:hAnsi="Times New Roman" w:cs="Times New Roman"/>
          <w:sz w:val="28"/>
          <w:szCs w:val="28"/>
          <w:lang w:val="ru-RU"/>
        </w:rPr>
        <w:t>с</w:t>
      </w:r>
      <w:proofErr w:type="gramEnd"/>
      <w:r w:rsidR="006F0A3D">
        <w:rPr>
          <w:rFonts w:ascii="Times New Roman" w:hAnsi="Times New Roman" w:cs="Times New Roman"/>
          <w:sz w:val="28"/>
          <w:szCs w:val="28"/>
          <w:lang w:val="ru-RU"/>
        </w:rPr>
        <w:t>м. приложение 1)</w:t>
      </w:r>
      <w:r w:rsidR="006F0A3D" w:rsidRPr="00EF481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D74C8" w:rsidRPr="00F32095" w:rsidRDefault="00B0601E" w:rsidP="00AB507D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На строительство рудника были привлечены жители близлежащих деревень и спецпереселенцы. Одновременно с разработкой карьера началась заготовка древесины для строительства жилья и крепежа для будущей подземной шахты. Этот процесс не только изменил ландшафт родных мест, но и стал отправной точкой для формирования характерной культуры и идентичности поселка </w:t>
      </w:r>
      <w:proofErr w:type="spellStart"/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F32095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AD74C8" w:rsidRPr="00F32095" w:rsidRDefault="00AD74C8" w:rsidP="00AB507D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hAnsi="Times New Roman" w:cs="Times New Roman"/>
          <w:sz w:val="28"/>
          <w:szCs w:val="28"/>
          <w:lang w:val="ru-RU"/>
        </w:rPr>
        <w:t>Первые строители рудника и горные рабочие начали свою трудовую деятельность в землянках, расположенных по склону горы, где сейчас находится улица Нагорная. Эти рудокопы работали на износ, осознавая, что их труд необходим для Родины, именно для нее они добывали стратегическое сырье</w:t>
      </w:r>
      <w:r w:rsidR="00FD22E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32095">
        <w:rPr>
          <w:rFonts w:ascii="Times New Roman" w:hAnsi="Times New Roman" w:cs="Times New Roman"/>
          <w:sz w:val="28"/>
          <w:szCs w:val="28"/>
          <w:lang w:val="ru-RU"/>
        </w:rPr>
        <w:t>— марганец, столь важный для производства броневой стали, необходимой для оборонной промышленности.</w:t>
      </w:r>
    </w:p>
    <w:p w:rsidR="00545A2A" w:rsidRPr="00FD22EA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С начала разработки месторождений началось не только производство вскрышных работ и добыча марганцевой руды, но и строительство жилья для рабочих. К сентябрю 1932 года в поселке </w:t>
      </w:r>
      <w:proofErr w:type="spellStart"/>
      <w:r w:rsidRPr="00F32095">
        <w:rPr>
          <w:rFonts w:ascii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Pr="00F32095">
        <w:rPr>
          <w:rFonts w:ascii="Times New Roman" w:hAnsi="Times New Roman" w:cs="Times New Roman"/>
          <w:sz w:val="28"/>
          <w:szCs w:val="28"/>
          <w:lang w:val="ru-RU"/>
        </w:rPr>
        <w:t xml:space="preserve"> появились первые жилые дома, символизировавшие начало новой жизни для его жителей.</w:t>
      </w:r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Копасов</w:t>
      </w:r>
      <w:proofErr w:type="spellEnd"/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Василий Семенович, 1891 года рождения, был десятником строительства </w:t>
      </w:r>
      <w:proofErr w:type="spellStart"/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Мазульского</w:t>
      </w:r>
      <w:proofErr w:type="spellEnd"/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марганцевого рудника с 1932 года. По существу, он и его семья были в числе первых, кто приехал на строительство рудника и поселка</w:t>
      </w:r>
      <w:r w:rsidR="00FD22E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(</w:t>
      </w:r>
      <w:proofErr w:type="gramStart"/>
      <w:r w:rsidR="00FD22E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см</w:t>
      </w:r>
      <w:proofErr w:type="gramEnd"/>
      <w:r w:rsidR="00FD22E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. приложение </w:t>
      </w:r>
      <w:r w:rsidR="008378E7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3</w:t>
      </w:r>
      <w:r w:rsidR="00FD22E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)</w:t>
      </w:r>
      <w:r w:rsidR="00545A2A" w:rsidRPr="00F32095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545A2A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32095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Производительность марганцевого рудника стрем</w:t>
      </w:r>
      <w:r w:rsidRPr="00EF4812">
        <w:rPr>
          <w:rFonts w:ascii="Times New Roman" w:hAnsi="Times New Roman" w:cs="Times New Roman"/>
          <w:sz w:val="28"/>
          <w:szCs w:val="28"/>
          <w:lang w:val="ru-RU"/>
        </w:rPr>
        <w:t>ительно росла — уже в 1934 году объем добычи увеличился в 20 раз по сравнению с предыдущим годом.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Однако мирный труд горняков был прерван началом войны. Ни на один день не прекращал свою работу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марганцевый рудник. Люди трудились без выходных и отпусков, не покладая рук, отправляя составы с марганцевой рудой на Кузнецкий металлургический комбинат, где этот ресурс использовался для производства танковой стали. На место мобилизованных рабочих становились люди старшего </w:t>
      </w:r>
      <w:proofErr w:type="gram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поколения</w:t>
      </w:r>
      <w:proofErr w:type="gram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и даже подростки. В возрасте двенадцати лет на шахту пошли работать школьники — Миля Яковлев, Вася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Костяшин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>, Катя Сидорова и другие. На их плечи легла непосильная тяжесть забот о тыле.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t>В 1942 году Марганцевый рудник увеличил свою производительность в 80 раз! За годы войны Кузнецкий металлургический комбинат произвел брон</w:t>
      </w:r>
      <w:r w:rsidR="00FD22EA">
        <w:rPr>
          <w:rFonts w:ascii="Times New Roman" w:hAnsi="Times New Roman" w:cs="Times New Roman"/>
          <w:sz w:val="28"/>
          <w:szCs w:val="28"/>
          <w:lang w:val="ru-RU"/>
        </w:rPr>
        <w:t>ю</w:t>
      </w:r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для 50 тысяч танков, и значительная доля этого успеха была достигнута благодаря самоотверженному труду горняков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марганцевого рудника.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t>По окончании войны в поселок вернулись фронтовики, и в архивном списке 1951 года значится 138 награжденных наших земляков, шахтеров, получивших боевые ордена и медали. В честь погибших земляков в центре поселка установлен памятник, ведь не следует забывать, что из первого выпуска 1939 года школы № 9 на войне погибли все учащиеся.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День шахтера для жителей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— это день памяти </w:t>
      </w:r>
      <w:proofErr w:type="gram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gram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всех тех, кто трудился в руднике с 1932 по 1955 годы. Этот день напоминает о том, что шахтеры, рискуя своей жизнью и здоровьем, шли в забой, понимая, что могут больше не вернуться на поверхность. К сожалению, несчастные случаи — не редкость; не всех удавалось спасти.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378E7">
        <w:rPr>
          <w:rFonts w:ascii="Times New Roman" w:hAnsi="Times New Roman" w:cs="Times New Roman"/>
          <w:sz w:val="28"/>
          <w:szCs w:val="28"/>
          <w:lang w:val="ru-RU"/>
        </w:rPr>
        <w:t>Особо стоит отметить Александра Даниловича Гурина, горного директора рудника с 1943 года. Он трудился на руднике до своей трагической гибели в 1954 году в результате несчастного случая</w:t>
      </w:r>
      <w:r w:rsidR="00FD22EA" w:rsidRPr="008378E7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gramStart"/>
      <w:r w:rsidR="00FD22EA" w:rsidRPr="008378E7">
        <w:rPr>
          <w:rFonts w:ascii="Times New Roman" w:hAnsi="Times New Roman" w:cs="Times New Roman"/>
          <w:sz w:val="28"/>
          <w:szCs w:val="28"/>
          <w:lang w:val="ru-RU"/>
        </w:rPr>
        <w:t>см</w:t>
      </w:r>
      <w:proofErr w:type="gramEnd"/>
      <w:r w:rsidR="00FD22EA" w:rsidRPr="008378E7">
        <w:rPr>
          <w:rFonts w:ascii="Times New Roman" w:hAnsi="Times New Roman" w:cs="Times New Roman"/>
          <w:sz w:val="28"/>
          <w:szCs w:val="28"/>
          <w:lang w:val="ru-RU"/>
        </w:rPr>
        <w:t xml:space="preserve">. приложение </w:t>
      </w:r>
      <w:r w:rsidR="008378E7" w:rsidRPr="008378E7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FD22EA" w:rsidRPr="008378E7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8378E7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 память об этих невероятных людях сохраняем </w:t>
      </w:r>
      <w:r w:rsidR="00FD22EA">
        <w:rPr>
          <w:rFonts w:ascii="Times New Roman" w:hAnsi="Times New Roman" w:cs="Times New Roman"/>
          <w:sz w:val="28"/>
          <w:szCs w:val="28"/>
          <w:lang w:val="ru-RU"/>
        </w:rPr>
        <w:t>историю</w:t>
      </w:r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всех шахтерах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марганцевого рудника. В 1955 году марганцевый рудник был законсервирован, и многие его работники стали геологами и горняками на строящемся Ачинском глиноземном заводе. Благодаря труду этих людей сформировались долгожданные рабочие коллективы, ставшие основой успеха этого нового предприятия.</w:t>
      </w:r>
    </w:p>
    <w:p w:rsidR="00AD74C8" w:rsidRPr="00EF4812" w:rsidRDefault="00AD74C8" w:rsidP="00AB507D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Славная история поселка </w:t>
      </w:r>
      <w:proofErr w:type="spellStart"/>
      <w:r w:rsidRPr="00EF4812">
        <w:rPr>
          <w:rFonts w:ascii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Pr="00EF4812">
        <w:rPr>
          <w:rFonts w:ascii="Times New Roman" w:hAnsi="Times New Roman" w:cs="Times New Roman"/>
          <w:sz w:val="28"/>
          <w:szCs w:val="28"/>
          <w:lang w:val="ru-RU"/>
        </w:rPr>
        <w:t xml:space="preserve"> полна героизма и трудолюбия. Люди, которые построили этот поселок, стали важной частицей защиты нашей страны, добывая ключевое сырье для оборонной промышленности. Команда горняков и шахтеров внесла неоценимый вклад в Победу в Великой Отечественной войне, и мы навсегда будем помнить их самоотверженный труд</w:t>
      </w:r>
      <w:r w:rsidR="001A11FB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gramStart"/>
      <w:r w:rsidR="001A11FB">
        <w:rPr>
          <w:rFonts w:ascii="Times New Roman" w:hAnsi="Times New Roman" w:cs="Times New Roman"/>
          <w:sz w:val="28"/>
          <w:szCs w:val="28"/>
          <w:lang w:val="ru-RU"/>
        </w:rPr>
        <w:t>см</w:t>
      </w:r>
      <w:proofErr w:type="gramEnd"/>
      <w:r w:rsidR="001A11FB">
        <w:rPr>
          <w:rFonts w:ascii="Times New Roman" w:hAnsi="Times New Roman" w:cs="Times New Roman"/>
          <w:sz w:val="28"/>
          <w:szCs w:val="28"/>
          <w:lang w:val="ru-RU"/>
        </w:rPr>
        <w:t>. приложение 2)</w:t>
      </w:r>
      <w:r w:rsidRPr="00EF481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237160" w:rsidRPr="00FD22EA" w:rsidRDefault="00FD22EA" w:rsidP="00FD22EA">
      <w:pPr>
        <w:spacing w:after="160" w:line="259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br w:type="page"/>
      </w:r>
    </w:p>
    <w:p w:rsidR="00F13A9C" w:rsidRDefault="00733F07" w:rsidP="00FD22EA">
      <w:pPr>
        <w:spacing w:after="160" w:line="420" w:lineRule="atLeast"/>
        <w:ind w:left="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CF56D1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lastRenderedPageBreak/>
        <w:t>Заключение</w:t>
      </w:r>
    </w:p>
    <w:p w:rsidR="00FD22EA" w:rsidRDefault="00FD22EA" w:rsidP="00FD22EA">
      <w:pPr>
        <w:spacing w:after="160" w:line="420" w:lineRule="atLeast"/>
        <w:ind w:left="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FD22EA" w:rsidRPr="00CF56D1" w:rsidRDefault="00FD22EA" w:rsidP="00FD22EA">
      <w:pPr>
        <w:spacing w:after="160" w:line="420" w:lineRule="atLeast"/>
        <w:ind w:left="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403AE7" w:rsidRPr="00403AE7" w:rsidRDefault="00B13F15" w:rsidP="00403AE7">
      <w:pPr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CF56D1">
        <w:rPr>
          <w:rFonts w:ascii="Times New Roman" w:eastAsia="Times New Roman" w:hAnsi="Times New Roman" w:cs="Times New Roman"/>
          <w:sz w:val="28"/>
          <w:szCs w:val="28"/>
          <w:lang w:val="ru-RU"/>
        </w:rPr>
        <w:t>Пр</w:t>
      </w:r>
      <w:r w:rsidR="00F13A9C" w:rsidRPr="00CF56D1">
        <w:rPr>
          <w:rFonts w:ascii="Times New Roman" w:eastAsia="Times New Roman" w:hAnsi="Times New Roman" w:cs="Times New Roman"/>
          <w:sz w:val="28"/>
          <w:szCs w:val="28"/>
          <w:lang w:val="ru-RU"/>
        </w:rPr>
        <w:t>ове</w:t>
      </w:r>
      <w:r w:rsidRPr="00CF56D1">
        <w:rPr>
          <w:rFonts w:ascii="Times New Roman" w:eastAsia="Times New Roman" w:hAnsi="Times New Roman" w:cs="Times New Roman"/>
          <w:sz w:val="28"/>
          <w:szCs w:val="28"/>
          <w:lang w:val="ru-RU"/>
        </w:rPr>
        <w:t>дя данное и</w:t>
      </w:r>
      <w:r w:rsidR="00733F07" w:rsidRPr="00CF56D1">
        <w:rPr>
          <w:rFonts w:ascii="Times New Roman" w:eastAsia="Times New Roman" w:hAnsi="Times New Roman" w:cs="Times New Roman"/>
          <w:sz w:val="28"/>
          <w:szCs w:val="28"/>
          <w:lang w:val="ru-RU"/>
        </w:rPr>
        <w:t>сследование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истории поселка </w:t>
      </w:r>
      <w:proofErr w:type="spellStart"/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Мазульский</w:t>
      </w:r>
      <w:proofErr w:type="spellEnd"/>
      <w:r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,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мы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не только углуби</w:t>
      </w:r>
      <w:r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л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свои знания о родной земле, но и лучше поня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ли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, как прошлое формирует наше настоящее</w:t>
      </w:r>
      <w:r w:rsidR="00C93DD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буду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щее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Узнавая о событиях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люд</w:t>
      </w:r>
      <w:r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>ях</w:t>
      </w:r>
      <w:r w:rsidR="00733F07" w:rsidRPr="00F13A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стоявших </w:t>
      </w:r>
      <w:r w:rsidR="00733F07"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у истоков его развития, 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мы</w:t>
      </w:r>
      <w:r w:rsidR="00733F07"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смо</w:t>
      </w:r>
      <w:r w:rsidR="00EF4812">
        <w:rPr>
          <w:rFonts w:ascii="Times New Roman" w:eastAsia="Times New Roman" w:hAnsi="Times New Roman" w:cs="Times New Roman"/>
          <w:sz w:val="28"/>
          <w:szCs w:val="28"/>
          <w:lang w:val="ru-RU"/>
        </w:rPr>
        <w:t>жем</w:t>
      </w:r>
      <w:r w:rsidR="00733F07"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 гордостью говорить о своей малой роди</w:t>
      </w:r>
      <w:r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>не, передавая её историю своему</w:t>
      </w:r>
      <w:r w:rsidR="00733F07"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поколени</w:t>
      </w:r>
      <w:r w:rsidRPr="00403AE7">
        <w:rPr>
          <w:rFonts w:ascii="Times New Roman" w:eastAsia="Times New Roman" w:hAnsi="Times New Roman" w:cs="Times New Roman"/>
          <w:sz w:val="28"/>
          <w:szCs w:val="28"/>
          <w:lang w:val="ru-RU"/>
        </w:rPr>
        <w:t>ю.</w:t>
      </w:r>
      <w:r w:rsidR="00403AE7" w:rsidRPr="00403AE7">
        <w:rPr>
          <w:rFonts w:ascii="Times New Roman" w:hAnsi="Times New Roman" w:cs="Times New Roman"/>
          <w:sz w:val="28"/>
          <w:lang w:val="ru-RU"/>
        </w:rPr>
        <w:t xml:space="preserve"> </w:t>
      </w:r>
    </w:p>
    <w:p w:rsidR="00403AE7" w:rsidRPr="00403AE7" w:rsidRDefault="00EF4812" w:rsidP="00403AE7">
      <w:pPr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Подводя итоги прод</w:t>
      </w:r>
      <w:r w:rsidR="00403AE7" w:rsidRPr="00403AE7">
        <w:rPr>
          <w:rFonts w:ascii="Times New Roman" w:hAnsi="Times New Roman" w:cs="Times New Roman"/>
          <w:sz w:val="28"/>
          <w:lang w:val="ru-RU"/>
        </w:rPr>
        <w:t>е</w:t>
      </w:r>
      <w:r>
        <w:rPr>
          <w:rFonts w:ascii="Times New Roman" w:hAnsi="Times New Roman" w:cs="Times New Roman"/>
          <w:sz w:val="28"/>
          <w:lang w:val="ru-RU"/>
        </w:rPr>
        <w:t>лан</w:t>
      </w:r>
      <w:r w:rsidR="00403AE7" w:rsidRPr="00403AE7">
        <w:rPr>
          <w:rFonts w:ascii="Times New Roman" w:hAnsi="Times New Roman" w:cs="Times New Roman"/>
          <w:sz w:val="28"/>
          <w:lang w:val="ru-RU"/>
        </w:rPr>
        <w:t xml:space="preserve">ной работы можно утверждать, что цель исследования достигнута. А задачи выполнены. </w:t>
      </w:r>
    </w:p>
    <w:p w:rsidR="00811C54" w:rsidRDefault="00811C54" w:rsidP="00F13A9C">
      <w:pPr>
        <w:spacing w:line="420" w:lineRule="atLeast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403AE7" w:rsidRPr="00F13A9C" w:rsidRDefault="00403AE7" w:rsidP="00F13A9C">
      <w:pPr>
        <w:spacing w:line="420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876ACE" w:rsidRDefault="00876ACE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876ACE" w:rsidRDefault="00876ACE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EF4812" w:rsidRDefault="00EF4812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94662B" w:rsidRDefault="0094662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876ACE" w:rsidRDefault="00876ACE" w:rsidP="00861064">
      <w:pPr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237160" w:rsidRPr="00FD22EA" w:rsidRDefault="00237160" w:rsidP="00FD22EA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b/>
          <w:color w:val="000000"/>
          <w:sz w:val="28"/>
          <w:szCs w:val="28"/>
        </w:rPr>
      </w:pPr>
      <w:r w:rsidRPr="00FD22EA">
        <w:rPr>
          <w:rStyle w:val="c0"/>
          <w:b/>
          <w:color w:val="000000"/>
          <w:sz w:val="28"/>
          <w:szCs w:val="28"/>
        </w:rPr>
        <w:lastRenderedPageBreak/>
        <w:t>Литература</w:t>
      </w: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FD22EA" w:rsidRDefault="00FD22EA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F32095" w:rsidRPr="004F63FF" w:rsidRDefault="00F32095" w:rsidP="004F63FF">
      <w:pPr>
        <w:pStyle w:val="c2"/>
        <w:numPr>
          <w:ilvl w:val="0"/>
          <w:numId w:val="17"/>
        </w:numPr>
        <w:shd w:val="clear" w:color="auto" w:fill="FFFFFF"/>
        <w:spacing w:before="0" w:beforeAutospacing="0" w:after="0" w:afterAutospacing="0" w:line="360" w:lineRule="auto"/>
        <w:ind w:left="714" w:hanging="357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Опрос Нины Ивановны </w:t>
      </w:r>
      <w:proofErr w:type="spellStart"/>
      <w:r>
        <w:rPr>
          <w:rStyle w:val="c0"/>
          <w:color w:val="000000"/>
          <w:sz w:val="28"/>
          <w:szCs w:val="28"/>
        </w:rPr>
        <w:t>Финашовой</w:t>
      </w:r>
      <w:proofErr w:type="spellEnd"/>
      <w:r>
        <w:rPr>
          <w:rStyle w:val="c0"/>
          <w:color w:val="000000"/>
          <w:sz w:val="28"/>
          <w:szCs w:val="28"/>
        </w:rPr>
        <w:t xml:space="preserve"> – руководителя историко-краеведческой группы (</w:t>
      </w:r>
      <w:proofErr w:type="spellStart"/>
      <w:proofErr w:type="gramStart"/>
      <w:r>
        <w:rPr>
          <w:rStyle w:val="c0"/>
          <w:color w:val="000000"/>
          <w:sz w:val="28"/>
          <w:szCs w:val="28"/>
        </w:rPr>
        <w:t>интернет-сообщества</w:t>
      </w:r>
      <w:proofErr w:type="spellEnd"/>
      <w:proofErr w:type="gramEnd"/>
      <w:r>
        <w:rPr>
          <w:rStyle w:val="c0"/>
          <w:color w:val="000000"/>
          <w:sz w:val="28"/>
          <w:szCs w:val="28"/>
        </w:rPr>
        <w:t>) бывших выпускников школы № 9 «Мы с Рудника!»</w:t>
      </w:r>
      <w:r w:rsidR="00237160">
        <w:rPr>
          <w:rStyle w:val="c0"/>
          <w:color w:val="000000"/>
          <w:sz w:val="28"/>
          <w:szCs w:val="28"/>
        </w:rPr>
        <w:t xml:space="preserve"> </w:t>
      </w:r>
    </w:p>
    <w:p w:rsidR="00237160" w:rsidRPr="00FD22EA" w:rsidRDefault="00237160" w:rsidP="00FD22EA">
      <w:pPr>
        <w:pStyle w:val="c2"/>
        <w:numPr>
          <w:ilvl w:val="0"/>
          <w:numId w:val="17"/>
        </w:numPr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Семья Гуриных</w:t>
      </w:r>
      <w:r w:rsidR="00F32095">
        <w:rPr>
          <w:rStyle w:val="c0"/>
          <w:color w:val="000000"/>
          <w:sz w:val="28"/>
          <w:szCs w:val="28"/>
        </w:rPr>
        <w:t>.</w:t>
      </w:r>
      <w:r w:rsidR="00FD22EA">
        <w:rPr>
          <w:rStyle w:val="c0"/>
          <w:color w:val="000000"/>
          <w:sz w:val="28"/>
          <w:szCs w:val="28"/>
        </w:rPr>
        <w:t xml:space="preserve"> </w:t>
      </w:r>
      <w:hyperlink r:id="rId10" w:history="1">
        <w:r w:rsidRPr="00FD22EA">
          <w:rPr>
            <w:rStyle w:val="a4"/>
            <w:sz w:val="28"/>
            <w:szCs w:val="28"/>
          </w:rPr>
          <w:t>https://www.np-press.ru/materialy-vypuska/stati/15021-shakhta-zabirala-ne-tolko-zdorove-no-i-zhizni</w:t>
        </w:r>
      </w:hyperlink>
    </w:p>
    <w:p w:rsidR="00237160" w:rsidRDefault="00237160" w:rsidP="00FD22EA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3D7A66" w:rsidRPr="004F63FF" w:rsidRDefault="00237160" w:rsidP="003D7A66">
      <w:pPr>
        <w:pStyle w:val="ab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Василий Семенович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Копасов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фото 1912 года. </w:t>
      </w:r>
      <w:r w:rsidRPr="00FD22EA">
        <w:rPr>
          <w:rFonts w:ascii="Times New Roman" w:hAnsi="Times New Roman" w:cs="Times New Roman"/>
          <w:sz w:val="28"/>
          <w:szCs w:val="28"/>
          <w:lang w:val="ru-RU"/>
        </w:rPr>
        <w:t xml:space="preserve">Фотография из фондов </w:t>
      </w:r>
      <w:proofErr w:type="spellStart"/>
      <w:r w:rsidRPr="00FD22EA">
        <w:rPr>
          <w:rFonts w:ascii="Times New Roman" w:hAnsi="Times New Roman" w:cs="Times New Roman"/>
          <w:sz w:val="28"/>
          <w:szCs w:val="28"/>
          <w:lang w:val="ru-RU"/>
        </w:rPr>
        <w:t>Ачинского</w:t>
      </w:r>
      <w:proofErr w:type="spellEnd"/>
      <w:r w:rsidRPr="00FD22EA">
        <w:rPr>
          <w:rFonts w:ascii="Times New Roman" w:hAnsi="Times New Roman" w:cs="Times New Roman"/>
          <w:sz w:val="28"/>
          <w:szCs w:val="28"/>
          <w:lang w:val="ru-RU"/>
        </w:rPr>
        <w:t xml:space="preserve"> краеведческого музея имени </w:t>
      </w:r>
      <w:proofErr w:type="spellStart"/>
      <w:r w:rsidRPr="00FD22EA">
        <w:rPr>
          <w:rFonts w:ascii="Times New Roman" w:hAnsi="Times New Roman" w:cs="Times New Roman"/>
          <w:sz w:val="28"/>
          <w:szCs w:val="28"/>
          <w:lang w:val="ru-RU"/>
        </w:rPr>
        <w:t>Д.С.Каргаполова</w:t>
      </w:r>
      <w:proofErr w:type="spellEnd"/>
      <w:r w:rsidR="00F32095" w:rsidRPr="00FD22E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D7A66" w:rsidRPr="004F63FF" w:rsidRDefault="00237160" w:rsidP="003D7A66">
      <w:pPr>
        <w:pStyle w:val="ab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27AA">
        <w:rPr>
          <w:rFonts w:ascii="Times New Roman" w:hAnsi="Times New Roman" w:cs="Times New Roman"/>
          <w:sz w:val="28"/>
          <w:szCs w:val="28"/>
          <w:lang w:val="ru-RU"/>
        </w:rPr>
        <w:t>Новостройки по улице Просвещения. Фото</w:t>
      </w:r>
      <w:r w:rsidR="00F32095">
        <w:rPr>
          <w:rFonts w:ascii="Times New Roman" w:hAnsi="Times New Roman" w:cs="Times New Roman"/>
          <w:sz w:val="28"/>
          <w:szCs w:val="28"/>
          <w:lang w:val="ru-RU"/>
        </w:rPr>
        <w:t xml:space="preserve">графия </w:t>
      </w:r>
      <w:r w:rsidRPr="003F27AA">
        <w:rPr>
          <w:rFonts w:ascii="Times New Roman" w:hAnsi="Times New Roman" w:cs="Times New Roman"/>
          <w:sz w:val="28"/>
          <w:szCs w:val="28"/>
          <w:lang w:val="ru-RU"/>
        </w:rPr>
        <w:t xml:space="preserve"> из архива Людмилы Александровны Гуриной - дочери главного инженера марганцевого рудника</w:t>
      </w:r>
      <w:r w:rsidR="00F3209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D7A66" w:rsidRPr="003D7A66" w:rsidRDefault="003D7A66" w:rsidP="003D7A66">
      <w:pPr>
        <w:pStyle w:val="ab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A66">
        <w:rPr>
          <w:rFonts w:ascii="Times New Roman" w:hAnsi="Times New Roman" w:cs="Times New Roman"/>
          <w:sz w:val="28"/>
          <w:szCs w:val="28"/>
          <w:lang w:val="ru-RU"/>
        </w:rPr>
        <w:t xml:space="preserve">Главный вход в шахту </w:t>
      </w:r>
      <w:proofErr w:type="spellStart"/>
      <w:r w:rsidRPr="003D7A66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3D7A66">
        <w:rPr>
          <w:rFonts w:ascii="Times New Roman" w:hAnsi="Times New Roman" w:cs="Times New Roman"/>
          <w:sz w:val="28"/>
          <w:szCs w:val="28"/>
          <w:lang w:val="ru-RU"/>
        </w:rPr>
        <w:t xml:space="preserve"> марганцевого рудника. </w:t>
      </w:r>
    </w:p>
    <w:p w:rsidR="003D7A66" w:rsidRPr="004F63FF" w:rsidRDefault="003D7A66" w:rsidP="004F63FF">
      <w:pPr>
        <w:pStyle w:val="ab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D7A66">
        <w:rPr>
          <w:rFonts w:ascii="Times New Roman" w:hAnsi="Times New Roman" w:cs="Times New Roman"/>
          <w:sz w:val="28"/>
          <w:szCs w:val="28"/>
          <w:lang w:val="ru-RU"/>
        </w:rPr>
        <w:t xml:space="preserve">Фото конца 40-х - начала 50-х годов из личного архива Людмилы Александровны Гуриной - дочери главного инженера </w:t>
      </w:r>
      <w:proofErr w:type="spellStart"/>
      <w:r w:rsidRPr="003D7A66">
        <w:rPr>
          <w:rFonts w:ascii="Times New Roman" w:hAnsi="Times New Roman" w:cs="Times New Roman"/>
          <w:sz w:val="28"/>
          <w:szCs w:val="28"/>
          <w:lang w:val="ru-RU"/>
        </w:rPr>
        <w:t>Мазульского</w:t>
      </w:r>
      <w:proofErr w:type="spellEnd"/>
      <w:r w:rsidRPr="003D7A66">
        <w:rPr>
          <w:rFonts w:ascii="Times New Roman" w:hAnsi="Times New Roman" w:cs="Times New Roman"/>
          <w:sz w:val="28"/>
          <w:szCs w:val="28"/>
          <w:lang w:val="ru-RU"/>
        </w:rPr>
        <w:t xml:space="preserve"> марганцевого рудника Гурина Александра Даниловича</w:t>
      </w:r>
      <w:r w:rsidR="004F63F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237160" w:rsidRPr="008378E7" w:rsidRDefault="00237160" w:rsidP="00FD22EA">
      <w:pPr>
        <w:pStyle w:val="2"/>
        <w:numPr>
          <w:ilvl w:val="0"/>
          <w:numId w:val="17"/>
        </w:numPr>
        <w:shd w:val="clear" w:color="auto" w:fill="FFFFFF"/>
        <w:jc w:val="both"/>
        <w:rPr>
          <w:rStyle w:val="c0"/>
          <w:rFonts w:ascii="Times New Roman" w:hAnsi="Times New Roman" w:cs="Times New Roman"/>
          <w:b w:val="0"/>
          <w:color w:val="000000"/>
          <w:spacing w:val="3"/>
          <w:lang w:val="ru-RU"/>
        </w:rPr>
      </w:pPr>
      <w:r w:rsidRPr="008378E7">
        <w:rPr>
          <w:rFonts w:ascii="Times New Roman" w:hAnsi="Times New Roman" w:cs="Times New Roman"/>
          <w:b w:val="0"/>
          <w:color w:val="000000"/>
          <w:spacing w:val="3"/>
          <w:lang w:val="ru-RU"/>
        </w:rPr>
        <w:t xml:space="preserve">Общая численность населения </w:t>
      </w:r>
      <w:proofErr w:type="spellStart"/>
      <w:r w:rsidRPr="008378E7">
        <w:rPr>
          <w:rFonts w:ascii="Times New Roman" w:hAnsi="Times New Roman" w:cs="Times New Roman"/>
          <w:b w:val="0"/>
          <w:color w:val="000000"/>
          <w:spacing w:val="3"/>
          <w:lang w:val="ru-RU"/>
        </w:rPr>
        <w:t>Мазульского</w:t>
      </w:r>
      <w:proofErr w:type="spellEnd"/>
      <w:r w:rsidRPr="008378E7">
        <w:rPr>
          <w:rFonts w:ascii="Times New Roman" w:hAnsi="Times New Roman" w:cs="Times New Roman"/>
          <w:b w:val="0"/>
          <w:color w:val="000000"/>
          <w:spacing w:val="3"/>
          <w:lang w:val="ru-RU"/>
        </w:rPr>
        <w:t xml:space="preserve"> на 2024 год</w:t>
      </w:r>
      <w:r w:rsidR="00F32095" w:rsidRPr="008378E7">
        <w:rPr>
          <w:rFonts w:ascii="Times New Roman" w:hAnsi="Times New Roman" w:cs="Times New Roman"/>
          <w:b w:val="0"/>
          <w:color w:val="000000"/>
          <w:spacing w:val="3"/>
          <w:lang w:val="ru-RU"/>
        </w:rPr>
        <w:t>.</w:t>
      </w:r>
      <w:r w:rsidR="008378E7" w:rsidRPr="008378E7">
        <w:rPr>
          <w:rFonts w:ascii="Times New Roman" w:hAnsi="Times New Roman" w:cs="Times New Roman"/>
          <w:b w:val="0"/>
          <w:color w:val="000000"/>
          <w:spacing w:val="3"/>
          <w:lang w:val="ru-RU"/>
        </w:rPr>
        <w:t xml:space="preserve"> </w:t>
      </w:r>
      <w:hyperlink r:id="rId11" w:history="1">
        <w:r w:rsidRPr="008378E7">
          <w:rPr>
            <w:rStyle w:val="a4"/>
            <w:b w:val="0"/>
          </w:rPr>
          <w:t>https</w:t>
        </w:r>
        <w:r w:rsidRPr="00E11720">
          <w:rPr>
            <w:rStyle w:val="a4"/>
            <w:b w:val="0"/>
            <w:lang w:val="ru-RU"/>
          </w:rPr>
          <w:t>://</w:t>
        </w:r>
        <w:proofErr w:type="spellStart"/>
        <w:r w:rsidRPr="008378E7">
          <w:rPr>
            <w:rStyle w:val="a4"/>
            <w:b w:val="0"/>
          </w:rPr>
          <w:t>gorodarus</w:t>
        </w:r>
        <w:proofErr w:type="spellEnd"/>
        <w:r w:rsidRPr="00E11720">
          <w:rPr>
            <w:rStyle w:val="a4"/>
            <w:b w:val="0"/>
            <w:lang w:val="ru-RU"/>
          </w:rPr>
          <w:t>.</w:t>
        </w:r>
        <w:proofErr w:type="spellStart"/>
        <w:r w:rsidRPr="008378E7">
          <w:rPr>
            <w:rStyle w:val="a4"/>
            <w:b w:val="0"/>
          </w:rPr>
          <w:t>ru</w:t>
        </w:r>
        <w:proofErr w:type="spellEnd"/>
        <w:r w:rsidRPr="00E11720">
          <w:rPr>
            <w:rStyle w:val="a4"/>
            <w:b w:val="0"/>
            <w:lang w:val="ru-RU"/>
          </w:rPr>
          <w:t>/</w:t>
        </w:r>
        <w:proofErr w:type="spellStart"/>
        <w:r w:rsidRPr="008378E7">
          <w:rPr>
            <w:rStyle w:val="a4"/>
            <w:b w:val="0"/>
          </w:rPr>
          <w:t>mazulskij</w:t>
        </w:r>
        <w:proofErr w:type="spellEnd"/>
        <w:r w:rsidRPr="00E11720">
          <w:rPr>
            <w:rStyle w:val="a4"/>
            <w:b w:val="0"/>
            <w:lang w:val="ru-RU"/>
          </w:rPr>
          <w:t>.</w:t>
        </w:r>
        <w:r w:rsidRPr="008378E7">
          <w:rPr>
            <w:rStyle w:val="a4"/>
            <w:b w:val="0"/>
          </w:rPr>
          <w:t>html</w:t>
        </w:r>
      </w:hyperlink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2"/>
        <w:shd w:val="clear" w:color="auto" w:fill="FFFFFF"/>
        <w:rPr>
          <w:rFonts w:ascii="Times New Roman" w:hAnsi="Times New Roman" w:cs="Times New Roman"/>
          <w:color w:val="000000"/>
          <w:spacing w:val="3"/>
          <w:lang w:val="ru-RU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237160" w:rsidRDefault="00237160" w:rsidP="00237160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F63FF" w:rsidRDefault="004F63FF" w:rsidP="00237160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F63FF" w:rsidRDefault="004F63FF" w:rsidP="00237160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F63FF" w:rsidRPr="003B17C2" w:rsidRDefault="004F63FF" w:rsidP="00237160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37160" w:rsidRDefault="00237160" w:rsidP="00F32095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D7A66" w:rsidRDefault="00403AE7" w:rsidP="006F0A3D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E175E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Приложение</w:t>
      </w:r>
      <w:r w:rsidR="004E175E" w:rsidRPr="004E175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</w:t>
      </w:r>
    </w:p>
    <w:p w:rsidR="003D7A66" w:rsidRPr="003D7A66" w:rsidRDefault="003D7A66" w:rsidP="003D7A66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D7A66"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Главный вход в шахту </w:t>
      </w:r>
      <w:proofErr w:type="spellStart"/>
      <w:r w:rsidRPr="003D7A66">
        <w:rPr>
          <w:rFonts w:ascii="Times New Roman" w:hAnsi="Times New Roman" w:cs="Times New Roman"/>
          <w:b/>
          <w:sz w:val="28"/>
          <w:szCs w:val="28"/>
          <w:lang w:val="ru-RU"/>
        </w:rPr>
        <w:t>Мазульского</w:t>
      </w:r>
      <w:proofErr w:type="spellEnd"/>
      <w:r w:rsidRPr="003D7A6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марганцевого рудника.</w:t>
      </w:r>
    </w:p>
    <w:p w:rsidR="004E175E" w:rsidRDefault="003D7A66" w:rsidP="003D7A66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  <w:r w:rsidRPr="003D7A66">
        <w:rPr>
          <w:rFonts w:ascii="Times New Roman" w:eastAsia="Times New Roman" w:hAnsi="Times New Roman" w:cs="Times New Roman"/>
          <w:b/>
          <w:bCs/>
          <w:caps/>
          <w:noProof/>
          <w:color w:val="000000"/>
          <w:sz w:val="28"/>
          <w:szCs w:val="28"/>
          <w:lang w:val="ru-RU"/>
        </w:rPr>
        <w:drawing>
          <wp:inline distT="0" distB="0" distL="0" distR="0">
            <wp:extent cx="5867400" cy="3228975"/>
            <wp:effectExtent l="19050" t="0" r="0" b="0"/>
            <wp:docPr id="1" name="Рисунок 1" descr="https://i.mycdn.me/i?r=AyH4iRPQ2q0otWIFepML2LxRHJjhJ599K0EzATwD-dexGg&amp;dpr=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3" descr="https://i.mycdn.me/i?r=AyH4iRPQ2q0otWIFepML2LxRHJjhJ599K0EzATwD-dexGg&amp;dpr=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95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3D" w:rsidRDefault="006F0A3D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4662B" w:rsidRPr="00A9468E" w:rsidRDefault="00A9468E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  <w:r w:rsidRPr="00A9468E">
        <w:rPr>
          <w:rFonts w:ascii="Times New Roman" w:hAnsi="Times New Roman" w:cs="Times New Roman"/>
          <w:b/>
          <w:sz w:val="28"/>
          <w:szCs w:val="28"/>
          <w:lang w:val="ru-RU"/>
        </w:rPr>
        <w:t>Новостройки по улице Просвещения</w:t>
      </w:r>
    </w:p>
    <w:p w:rsidR="004E175E" w:rsidRDefault="00FA03BB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  <w:r w:rsidRPr="00FA03BB">
        <w:rPr>
          <w:rFonts w:ascii="Times New Roman" w:eastAsia="Times New Roman" w:hAnsi="Times New Roman" w:cs="Times New Roman"/>
          <w:b/>
          <w:bCs/>
          <w:caps/>
          <w:noProof/>
          <w:color w:val="000000"/>
          <w:sz w:val="28"/>
          <w:szCs w:val="28"/>
          <w:lang w:val="ru-RU"/>
        </w:rPr>
        <w:drawing>
          <wp:inline distT="0" distB="0" distL="0" distR="0">
            <wp:extent cx="5798185" cy="3388934"/>
            <wp:effectExtent l="19050" t="0" r="0" b="0"/>
            <wp:docPr id="3" name="Рисунок 3" descr="https://i.mycdn.me/i?r=AyH4iRPQ2q0otWIFepML2LxRRalDhzmu9Pyqd05h0v_pIQ&amp;dpr=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https://i.mycdn.me/i?r=AyH4iRPQ2q0otWIFepML2LxRRalDhzmu9Pyqd05h0v_pIQ&amp;dpr=2"/>
                    <pic:cNvPicPr/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8185" cy="33889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03BB" w:rsidRPr="0094662B" w:rsidRDefault="00FA03BB" w:rsidP="0094662B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4662B">
        <w:rPr>
          <w:rFonts w:ascii="Times New Roman" w:hAnsi="Times New Roman" w:cs="Times New Roman"/>
          <w:sz w:val="28"/>
          <w:szCs w:val="28"/>
          <w:lang w:val="ru-RU"/>
        </w:rPr>
        <w:t>На дальнем плане новые здания справа школы, слева клуба. Перед отвалами здание пожарного депо.</w:t>
      </w:r>
    </w:p>
    <w:p w:rsidR="00A9468E" w:rsidRDefault="00A9468E" w:rsidP="00A9468E">
      <w:pPr>
        <w:pStyle w:val="c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6F0A3D" w:rsidRDefault="006F0A3D" w:rsidP="00A9468E">
      <w:pPr>
        <w:pStyle w:val="c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6F0A3D" w:rsidRDefault="006F0A3D" w:rsidP="00A9468E">
      <w:pPr>
        <w:pStyle w:val="c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6F0A3D" w:rsidRPr="00A9468E" w:rsidRDefault="006F0A3D" w:rsidP="00A9468E">
      <w:pPr>
        <w:pStyle w:val="c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6F0A3D" w:rsidRPr="004E175E" w:rsidRDefault="006F0A3D" w:rsidP="006F0A3D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E175E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Приложение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2</w:t>
      </w:r>
    </w:p>
    <w:p w:rsidR="00A9468E" w:rsidRPr="00A9468E" w:rsidRDefault="00A9468E" w:rsidP="00A9468E">
      <w:pPr>
        <w:pStyle w:val="c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A9468E">
        <w:rPr>
          <w:b/>
          <w:color w:val="000000"/>
          <w:sz w:val="28"/>
          <w:szCs w:val="28"/>
        </w:rPr>
        <w:t xml:space="preserve">Наше время. Поселок </w:t>
      </w:r>
      <w:proofErr w:type="spellStart"/>
      <w:r w:rsidRPr="00A9468E">
        <w:rPr>
          <w:b/>
          <w:color w:val="000000"/>
          <w:sz w:val="28"/>
          <w:szCs w:val="28"/>
        </w:rPr>
        <w:t>Мазульский</w:t>
      </w:r>
      <w:proofErr w:type="spellEnd"/>
      <w:r w:rsidRPr="00A9468E">
        <w:rPr>
          <w:b/>
          <w:color w:val="000000"/>
          <w:sz w:val="28"/>
          <w:szCs w:val="28"/>
        </w:rPr>
        <w:t>. Большое озеро</w:t>
      </w:r>
    </w:p>
    <w:p w:rsidR="0094662B" w:rsidRPr="00A9468E" w:rsidRDefault="0094662B" w:rsidP="0094662B">
      <w:pPr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</w:p>
    <w:p w:rsidR="00876ACE" w:rsidRDefault="004E175E">
      <w:pPr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val="ru-RU"/>
        </w:rPr>
      </w:pPr>
      <w:r w:rsidRPr="004E175E">
        <w:rPr>
          <w:rFonts w:ascii="Times New Roman" w:eastAsia="Times New Roman" w:hAnsi="Times New Roman" w:cs="Times New Roman"/>
          <w:b/>
          <w:bCs/>
          <w:caps/>
          <w:noProof/>
          <w:color w:val="000000"/>
          <w:sz w:val="28"/>
          <w:szCs w:val="28"/>
          <w:lang w:val="ru-RU"/>
        </w:rPr>
        <w:drawing>
          <wp:inline distT="0" distB="0" distL="0" distR="0">
            <wp:extent cx="5646587" cy="3381375"/>
            <wp:effectExtent l="19050" t="0" r="0" b="0"/>
            <wp:docPr id="5" name="Рисунок 3" descr="C:\Users\comp\AppData\Local\Microsoft\Windows\Temporary Internet Files\Content.Word\Рудн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omp\AppData\Local\Microsoft\Windows\Temporary Internet Files\Content.Word\Рудник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7758" cy="3382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3D" w:rsidRPr="003B17C2" w:rsidRDefault="006F0A3D" w:rsidP="006F0A3D">
      <w:pPr>
        <w:pStyle w:val="2"/>
        <w:shd w:val="clear" w:color="auto" w:fill="FFFFFF"/>
        <w:rPr>
          <w:rFonts w:ascii="Times New Roman" w:hAnsi="Times New Roman" w:cs="Times New Roman"/>
          <w:color w:val="000000"/>
          <w:spacing w:val="3"/>
          <w:lang w:val="ru-RU"/>
        </w:rPr>
      </w:pPr>
      <w:r w:rsidRPr="003B17C2">
        <w:rPr>
          <w:rFonts w:ascii="Times New Roman" w:hAnsi="Times New Roman" w:cs="Times New Roman"/>
          <w:color w:val="000000"/>
          <w:spacing w:val="3"/>
          <w:lang w:val="ru-RU"/>
        </w:rPr>
        <w:t xml:space="preserve">Общая численность населения </w:t>
      </w:r>
      <w:proofErr w:type="spellStart"/>
      <w:r w:rsidRPr="003B17C2">
        <w:rPr>
          <w:rFonts w:ascii="Times New Roman" w:hAnsi="Times New Roman" w:cs="Times New Roman"/>
          <w:color w:val="000000"/>
          <w:spacing w:val="3"/>
          <w:lang w:val="ru-RU"/>
        </w:rPr>
        <w:t>Мазульского</w:t>
      </w:r>
      <w:proofErr w:type="spellEnd"/>
      <w:r w:rsidRPr="003B17C2">
        <w:rPr>
          <w:rFonts w:ascii="Times New Roman" w:hAnsi="Times New Roman" w:cs="Times New Roman"/>
          <w:color w:val="000000"/>
          <w:spacing w:val="3"/>
          <w:lang w:val="ru-RU"/>
        </w:rPr>
        <w:t xml:space="preserve"> на 2024 год</w:t>
      </w:r>
    </w:p>
    <w:p w:rsidR="006F0A3D" w:rsidRPr="003B17C2" w:rsidRDefault="006F0A3D" w:rsidP="006F0A3D">
      <w:pPr>
        <w:pStyle w:val="a9"/>
        <w:shd w:val="clear" w:color="auto" w:fill="FFFFFF"/>
        <w:jc w:val="both"/>
        <w:rPr>
          <w:color w:val="000000"/>
          <w:spacing w:val="3"/>
          <w:sz w:val="28"/>
          <w:szCs w:val="28"/>
        </w:rPr>
      </w:pPr>
      <w:r w:rsidRPr="003B17C2">
        <w:rPr>
          <w:color w:val="000000"/>
          <w:spacing w:val="3"/>
          <w:sz w:val="28"/>
          <w:szCs w:val="28"/>
        </w:rPr>
        <w:t xml:space="preserve">Данные по количеству населения получены от службы государственной статистики. </w:t>
      </w:r>
      <w:proofErr w:type="gramStart"/>
      <w:r w:rsidRPr="003B17C2">
        <w:rPr>
          <w:color w:val="000000"/>
          <w:spacing w:val="3"/>
          <w:sz w:val="28"/>
          <w:szCs w:val="28"/>
        </w:rPr>
        <w:t>График изменения численности населения поселка за последние 10 лет.</w:t>
      </w:r>
      <w:proofErr w:type="gramEnd"/>
    </w:p>
    <w:p w:rsidR="006F0A3D" w:rsidRDefault="006F0A3D" w:rsidP="006F0A3D">
      <w:pPr>
        <w:pStyle w:val="a9"/>
        <w:shd w:val="clear" w:color="auto" w:fill="FFFFFF"/>
        <w:rPr>
          <w:rFonts w:ascii="Verdana" w:hAnsi="Verdana"/>
          <w:color w:val="000000"/>
          <w:spacing w:val="3"/>
          <w:sz w:val="21"/>
          <w:szCs w:val="21"/>
        </w:rPr>
      </w:pPr>
      <w:r>
        <w:rPr>
          <w:rFonts w:ascii="Verdana" w:hAnsi="Verdana"/>
          <w:noProof/>
          <w:color w:val="000000"/>
          <w:spacing w:val="3"/>
          <w:sz w:val="21"/>
          <w:szCs w:val="21"/>
        </w:rPr>
        <w:drawing>
          <wp:inline distT="0" distB="0" distL="0" distR="0">
            <wp:extent cx="5619750" cy="2873833"/>
            <wp:effectExtent l="19050" t="0" r="0" b="0"/>
            <wp:docPr id="2" name="Рисунок 1" descr="график численности населения Мазульск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к численности населения Мазульского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2873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3D" w:rsidRPr="003B17C2" w:rsidRDefault="006F0A3D" w:rsidP="006F0A3D">
      <w:pPr>
        <w:pStyle w:val="a9"/>
        <w:shd w:val="clear" w:color="auto" w:fill="FFFFFF"/>
        <w:jc w:val="both"/>
        <w:rPr>
          <w:spacing w:val="3"/>
          <w:sz w:val="28"/>
          <w:szCs w:val="28"/>
        </w:rPr>
      </w:pPr>
      <w:r w:rsidRPr="003B17C2">
        <w:rPr>
          <w:spacing w:val="3"/>
          <w:sz w:val="28"/>
          <w:szCs w:val="28"/>
        </w:rPr>
        <w:t>Общая численность жителей на 2024 год составляла 1,5 тысячи человек.</w:t>
      </w:r>
    </w:p>
    <w:p w:rsidR="008378E7" w:rsidRPr="006F0A3D" w:rsidRDefault="006F0A3D" w:rsidP="006F0A3D">
      <w:pPr>
        <w:pStyle w:val="a9"/>
        <w:shd w:val="clear" w:color="auto" w:fill="FFFFFF"/>
        <w:jc w:val="both"/>
        <w:rPr>
          <w:spacing w:val="3"/>
          <w:sz w:val="28"/>
          <w:szCs w:val="28"/>
        </w:rPr>
      </w:pPr>
      <w:r w:rsidRPr="003B17C2">
        <w:rPr>
          <w:spacing w:val="3"/>
          <w:sz w:val="28"/>
          <w:szCs w:val="28"/>
        </w:rPr>
        <w:t>Данные с графика показывают рост численности населения с 1277 человек в 2012 году до 1451 человека в 2024 году.</w:t>
      </w:r>
    </w:p>
    <w:p w:rsidR="00545A2A" w:rsidRDefault="00545A2A" w:rsidP="00545A2A">
      <w:pPr>
        <w:pStyle w:val="c2"/>
        <w:shd w:val="clear" w:color="auto" w:fill="FFFFFF"/>
        <w:spacing w:before="0" w:beforeAutospacing="0" w:after="0" w:afterAutospacing="0"/>
        <w:jc w:val="right"/>
        <w:rPr>
          <w:b/>
          <w:color w:val="000000"/>
          <w:sz w:val="28"/>
          <w:szCs w:val="28"/>
        </w:rPr>
      </w:pPr>
      <w:r w:rsidRPr="00545A2A">
        <w:rPr>
          <w:b/>
          <w:color w:val="000000"/>
          <w:sz w:val="28"/>
          <w:szCs w:val="28"/>
        </w:rPr>
        <w:lastRenderedPageBreak/>
        <w:t xml:space="preserve">Приложение </w:t>
      </w:r>
      <w:r w:rsidR="008378E7">
        <w:rPr>
          <w:b/>
          <w:color w:val="000000"/>
          <w:sz w:val="28"/>
          <w:szCs w:val="28"/>
        </w:rPr>
        <w:t>3</w:t>
      </w:r>
    </w:p>
    <w:p w:rsidR="00545A2A" w:rsidRDefault="00545A2A" w:rsidP="00545A2A">
      <w:pPr>
        <w:pStyle w:val="c2"/>
        <w:shd w:val="clear" w:color="auto" w:fill="FFFFFF"/>
        <w:spacing w:before="0" w:beforeAutospacing="0" w:after="0" w:afterAutospacing="0"/>
        <w:jc w:val="right"/>
        <w:rPr>
          <w:b/>
          <w:color w:val="000000"/>
          <w:sz w:val="28"/>
          <w:szCs w:val="28"/>
        </w:rPr>
      </w:pPr>
    </w:p>
    <w:p w:rsidR="00545A2A" w:rsidRDefault="00545A2A" w:rsidP="00545A2A">
      <w:pPr>
        <w:pStyle w:val="c2"/>
        <w:shd w:val="clear" w:color="auto" w:fill="FFFFFF"/>
        <w:spacing w:before="0" w:beforeAutospacing="0" w:after="0" w:afterAutospacing="0"/>
        <w:jc w:val="right"/>
        <w:rPr>
          <w:b/>
          <w:color w:val="000000"/>
          <w:sz w:val="28"/>
          <w:szCs w:val="28"/>
        </w:rPr>
      </w:pPr>
    </w:p>
    <w:p w:rsidR="008378E7" w:rsidRPr="008378E7" w:rsidRDefault="008378E7" w:rsidP="00A9468E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B1E21">
        <w:rPr>
          <w:rFonts w:ascii="Times New Roman" w:hAnsi="Times New Roman" w:cs="Times New Roman"/>
          <w:sz w:val="28"/>
          <w:szCs w:val="28"/>
          <w:lang w:val="ru-RU"/>
        </w:rPr>
        <w:t xml:space="preserve">Василий Семенович </w:t>
      </w:r>
      <w:proofErr w:type="spellStart"/>
      <w:r w:rsidRPr="000B1E21">
        <w:rPr>
          <w:rFonts w:ascii="Times New Roman" w:hAnsi="Times New Roman" w:cs="Times New Roman"/>
          <w:sz w:val="28"/>
          <w:szCs w:val="28"/>
          <w:lang w:val="ru-RU"/>
        </w:rPr>
        <w:t>Копасов</w:t>
      </w:r>
      <w:proofErr w:type="spellEnd"/>
      <w:r w:rsidRPr="000B1E21">
        <w:rPr>
          <w:rFonts w:ascii="Times New Roman" w:hAnsi="Times New Roman" w:cs="Times New Roman"/>
          <w:sz w:val="28"/>
          <w:szCs w:val="28"/>
          <w:lang w:val="ru-RU"/>
        </w:rPr>
        <w:t>, фото 1912 года.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B1E21">
        <w:rPr>
          <w:rFonts w:ascii="Times New Roman" w:hAnsi="Times New Roman" w:cs="Times New Roman"/>
          <w:sz w:val="28"/>
          <w:szCs w:val="28"/>
          <w:lang w:val="ru-RU"/>
        </w:rPr>
        <w:t>Участник</w:t>
      </w:r>
      <w:proofErr w:type="gramStart"/>
      <w:r w:rsidRPr="000B1E21">
        <w:rPr>
          <w:rFonts w:ascii="Times New Roman" w:hAnsi="Times New Roman" w:cs="Times New Roman"/>
          <w:sz w:val="28"/>
          <w:szCs w:val="28"/>
          <w:lang w:val="ru-RU"/>
        </w:rPr>
        <w:t xml:space="preserve"> П</w:t>
      </w:r>
      <w:proofErr w:type="gramEnd"/>
      <w:r w:rsidRPr="000B1E21">
        <w:rPr>
          <w:rFonts w:ascii="Times New Roman" w:hAnsi="Times New Roman" w:cs="Times New Roman"/>
          <w:sz w:val="28"/>
          <w:szCs w:val="28"/>
          <w:lang w:val="ru-RU"/>
        </w:rPr>
        <w:t>ервой мировой войны 1914-1918 гг.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96986">
        <w:rPr>
          <w:rFonts w:ascii="Times New Roman" w:hAnsi="Times New Roman" w:cs="Times New Roman"/>
          <w:sz w:val="28"/>
          <w:szCs w:val="28"/>
        </w:rPr>
        <w:t>Воинское</w:t>
      </w:r>
      <w:proofErr w:type="spellEnd"/>
      <w:r w:rsidRPr="008969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6986">
        <w:rPr>
          <w:rFonts w:ascii="Times New Roman" w:hAnsi="Times New Roman" w:cs="Times New Roman"/>
          <w:sz w:val="28"/>
          <w:szCs w:val="28"/>
        </w:rPr>
        <w:t>звание</w:t>
      </w:r>
      <w:proofErr w:type="spellEnd"/>
      <w:r w:rsidRPr="00896986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96986">
        <w:rPr>
          <w:rFonts w:ascii="Times New Roman" w:hAnsi="Times New Roman" w:cs="Times New Roman"/>
          <w:sz w:val="28"/>
          <w:szCs w:val="28"/>
        </w:rPr>
        <w:t>строевой</w:t>
      </w:r>
      <w:proofErr w:type="spellEnd"/>
      <w:r w:rsidRPr="008969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6986">
        <w:rPr>
          <w:rFonts w:ascii="Times New Roman" w:hAnsi="Times New Roman" w:cs="Times New Roman"/>
          <w:sz w:val="28"/>
          <w:szCs w:val="28"/>
        </w:rPr>
        <w:t>пехотинец</w:t>
      </w:r>
      <w:proofErr w:type="spellEnd"/>
      <w:r w:rsidRPr="00896986">
        <w:rPr>
          <w:rFonts w:ascii="Times New Roman" w:hAnsi="Times New Roman" w:cs="Times New Roman"/>
          <w:sz w:val="28"/>
          <w:szCs w:val="28"/>
        </w:rPr>
        <w:t>.</w:t>
      </w:r>
    </w:p>
    <w:p w:rsidR="00545A2A" w:rsidRPr="00545A2A" w:rsidRDefault="00545A2A" w:rsidP="00545A2A">
      <w:pPr>
        <w:pStyle w:val="c2"/>
        <w:shd w:val="clear" w:color="auto" w:fill="FFFFFF"/>
        <w:spacing w:before="0" w:beforeAutospacing="0" w:after="0" w:afterAutospacing="0"/>
        <w:jc w:val="right"/>
        <w:rPr>
          <w:rStyle w:val="c0"/>
          <w:b/>
          <w:color w:val="000000"/>
          <w:sz w:val="28"/>
          <w:szCs w:val="28"/>
        </w:rPr>
      </w:pPr>
    </w:p>
    <w:tbl>
      <w:tblPr>
        <w:tblStyle w:val="af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8"/>
        <w:gridCol w:w="4416"/>
      </w:tblGrid>
      <w:tr w:rsidR="00545A2A" w:rsidTr="008378E7">
        <w:trPr>
          <w:trHeight w:val="6208"/>
        </w:trPr>
        <w:tc>
          <w:tcPr>
            <w:tcW w:w="4808" w:type="dxa"/>
          </w:tcPr>
          <w:p w:rsidR="00545A2A" w:rsidRDefault="00545A2A" w:rsidP="00545A2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0F0F0"/>
                <w:lang w:val="ru-RU"/>
              </w:rPr>
            </w:pPr>
            <w:r w:rsidRPr="00896986">
              <w:rPr>
                <w:rStyle w:val="c0"/>
                <w:noProof/>
                <w:color w:val="000000"/>
                <w:sz w:val="28"/>
                <w:lang w:val="ru-RU"/>
              </w:rPr>
              <w:drawing>
                <wp:inline distT="0" distB="0" distL="0" distR="0">
                  <wp:extent cx="2495550" cy="3827930"/>
                  <wp:effectExtent l="19050" t="0" r="0" b="0"/>
                  <wp:docPr id="7" name="Рисунок 4" descr="https://i.mycdn.me/i?r=AyH4iRPQ2q0otWIFepML2LxRHScuvBFYQgIEWo5K4Q29iA&amp;dpr=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i.mycdn.me/i?r=AyH4iRPQ2q0otWIFepML2LxRHScuvBFYQgIEWo5K4Q29iA&amp;dpr=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0795" cy="38359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2" w:type="dxa"/>
          </w:tcPr>
          <w:p w:rsidR="00545A2A" w:rsidRDefault="00545A2A" w:rsidP="00545A2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0F0F0"/>
                <w:lang w:val="ru-RU"/>
              </w:rPr>
            </w:pPr>
            <w:r w:rsidRPr="00545A2A">
              <w:rPr>
                <w:rFonts w:ascii="Times New Roman" w:hAnsi="Times New Roman" w:cs="Times New Roman"/>
                <w:noProof/>
                <w:color w:val="000000"/>
                <w:sz w:val="28"/>
                <w:szCs w:val="28"/>
                <w:shd w:val="clear" w:color="auto" w:fill="F0F0F0"/>
                <w:lang w:val="ru-RU"/>
              </w:rPr>
              <w:drawing>
                <wp:inline distT="0" distB="0" distL="0" distR="0">
                  <wp:extent cx="2638538" cy="3802283"/>
                  <wp:effectExtent l="19050" t="0" r="9412" b="0"/>
                  <wp:docPr id="8" name="Рисунок 1" descr="https://i.mycdn.me/i?r=AyH4iRPQ2q0otWIFepML2LxRm1EqRpAmJ11HMAvoSXB1ZQ&amp;dpr=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.mycdn.me/i?r=AyH4iRPQ2q0otWIFepML2LxRm1EqRpAmJ11HMAvoSXB1ZQ&amp;dpr=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843" cy="38070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E175E" w:rsidRDefault="004E175E" w:rsidP="00876ACE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8378E7" w:rsidRPr="008378E7" w:rsidRDefault="008378E7" w:rsidP="00B93DA8">
      <w:pPr>
        <w:pStyle w:val="c2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8378E7">
        <w:rPr>
          <w:color w:val="000000"/>
          <w:sz w:val="28"/>
          <w:szCs w:val="28"/>
        </w:rPr>
        <w:t xml:space="preserve">Семья Гуриных: </w:t>
      </w:r>
      <w:proofErr w:type="gramStart"/>
      <w:r w:rsidRPr="008378E7">
        <w:rPr>
          <w:color w:val="000000"/>
          <w:sz w:val="28"/>
          <w:szCs w:val="28"/>
        </w:rPr>
        <w:t>Александр Данилович, Екатерина Николаевна, старшая дочь Галина (1938 г. р.), младшая Людмила (1940 г. р.).</w:t>
      </w:r>
      <w:proofErr w:type="gramEnd"/>
      <w:r w:rsidRPr="008378E7">
        <w:rPr>
          <w:color w:val="000000"/>
          <w:sz w:val="28"/>
          <w:szCs w:val="28"/>
        </w:rPr>
        <w:t xml:space="preserve"> Фотография начала 50-х.</w:t>
      </w:r>
    </w:p>
    <w:p w:rsidR="004E175E" w:rsidRDefault="008378E7" w:rsidP="008378E7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  <w:r w:rsidRPr="008378E7">
        <w:rPr>
          <w:noProof/>
          <w:color w:val="000000"/>
          <w:sz w:val="28"/>
          <w:szCs w:val="28"/>
        </w:rPr>
        <w:drawing>
          <wp:inline distT="0" distB="0" distL="0" distR="0">
            <wp:extent cx="4655995" cy="3133725"/>
            <wp:effectExtent l="19050" t="0" r="0" b="0"/>
            <wp:docPr id="11" name="Рисунок 2" descr="C:\Users\comp\Desktop\Семья Гуриных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8" name="Picture 2" descr="C:\Users\comp\Desktop\Семья Гуриных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350" cy="31413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8E7" w:rsidRDefault="008378E7" w:rsidP="008378E7">
      <w:pPr>
        <w:pStyle w:val="c2"/>
        <w:shd w:val="clear" w:color="auto" w:fill="FFFFFF"/>
        <w:spacing w:before="0" w:beforeAutospacing="0" w:after="0" w:afterAutospacing="0"/>
        <w:jc w:val="right"/>
        <w:rPr>
          <w:b/>
          <w:color w:val="000000"/>
          <w:sz w:val="28"/>
          <w:szCs w:val="28"/>
        </w:rPr>
      </w:pPr>
      <w:r w:rsidRPr="00545A2A">
        <w:rPr>
          <w:b/>
          <w:color w:val="000000"/>
          <w:sz w:val="28"/>
          <w:szCs w:val="28"/>
        </w:rPr>
        <w:lastRenderedPageBreak/>
        <w:t xml:space="preserve">Приложение </w:t>
      </w:r>
      <w:r>
        <w:rPr>
          <w:b/>
          <w:color w:val="000000"/>
          <w:sz w:val="28"/>
          <w:szCs w:val="28"/>
        </w:rPr>
        <w:t>4</w:t>
      </w:r>
    </w:p>
    <w:p w:rsidR="00615843" w:rsidRDefault="00615843" w:rsidP="008378E7">
      <w:pPr>
        <w:pStyle w:val="c2"/>
        <w:shd w:val="clear" w:color="auto" w:fill="FFFFFF"/>
        <w:spacing w:before="0" w:beforeAutospacing="0" w:after="0" w:afterAutospacing="0"/>
        <w:jc w:val="right"/>
        <w:rPr>
          <w:rStyle w:val="c0"/>
          <w:color w:val="000000"/>
          <w:sz w:val="28"/>
          <w:szCs w:val="28"/>
        </w:rPr>
      </w:pPr>
    </w:p>
    <w:p w:rsidR="00FD22EA" w:rsidRPr="00403AE7" w:rsidRDefault="00FD22EA" w:rsidP="008378E7">
      <w:pPr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</w:pPr>
      <w:r w:rsidRPr="00403AE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Опрос «Знаешь ли ты?»</w:t>
      </w:r>
    </w:p>
    <w:p w:rsidR="00FD22EA" w:rsidRPr="009648AB" w:rsidRDefault="00FD22EA" w:rsidP="00FD22EA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03AE7">
        <w:rPr>
          <w:rFonts w:ascii="Times New Roman" w:hAnsi="Times New Roman" w:cs="Times New Roman"/>
          <w:sz w:val="28"/>
          <w:szCs w:val="28"/>
          <w:lang w:val="ru-RU"/>
        </w:rPr>
        <w:t>Опрос среди учащихся, с целью выяснения знаний о своём поселке:</w:t>
      </w:r>
    </w:p>
    <w:p w:rsidR="00FD22EA" w:rsidRPr="00403AE7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  <w:r w:rsidRPr="00403AE7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Когда появились первые жилые дома в посёлке </w:t>
      </w:r>
      <w:proofErr w:type="spellStart"/>
      <w:r w:rsidRPr="00403AE7">
        <w:rPr>
          <w:rFonts w:ascii="Times New Roman" w:hAnsi="Times New Roman" w:cs="Times New Roman"/>
          <w:iCs/>
          <w:sz w:val="28"/>
          <w:szCs w:val="28"/>
          <w:lang w:val="ru-RU"/>
        </w:rPr>
        <w:t>Мазульский</w:t>
      </w:r>
      <w:proofErr w:type="spellEnd"/>
      <w:r w:rsidRPr="00403AE7">
        <w:rPr>
          <w:rFonts w:ascii="Times New Roman" w:hAnsi="Times New Roman" w:cs="Times New Roman"/>
          <w:iCs/>
          <w:sz w:val="28"/>
          <w:szCs w:val="28"/>
          <w:lang w:val="ru-RU"/>
        </w:rPr>
        <w:t>?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  <w:r w:rsidRPr="00403AE7">
        <w:rPr>
          <w:rFonts w:ascii="Times New Roman" w:hAnsi="Times New Roman" w:cs="Times New Roman"/>
          <w:iCs/>
          <w:sz w:val="28"/>
          <w:szCs w:val="28"/>
          <w:lang w:val="ru-RU"/>
        </w:rPr>
        <w:t>Какое полезное ископаемое добывали горняки и шахтёры посёлка</w:t>
      </w:r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proofErr w:type="spellStart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Мазульский</w:t>
      </w:r>
      <w:proofErr w:type="spellEnd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?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Для чего применяли марганец в металлургической промышленности?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Как называется речка, которая дала название поселку </w:t>
      </w:r>
      <w:proofErr w:type="spellStart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Мазульский</w:t>
      </w:r>
      <w:proofErr w:type="spellEnd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?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hAnsi="Times New Roman" w:cs="Times New Roman"/>
          <w:iCs/>
          <w:sz w:val="28"/>
          <w:szCs w:val="28"/>
          <w:lang w:val="ru-RU"/>
        </w:rPr>
      </w:pPr>
      <w:proofErr w:type="gramStart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Притоком</w:t>
      </w:r>
      <w:proofErr w:type="gramEnd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какой реки она является? 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Как называется природная достопримечательность в окрестностях поселка </w:t>
      </w:r>
      <w:proofErr w:type="spellStart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Мазульский</w:t>
      </w:r>
      <w:proofErr w:type="spellEnd"/>
      <w:r w:rsidRPr="00CF56D1">
        <w:rPr>
          <w:rFonts w:ascii="Times New Roman" w:hAnsi="Times New Roman" w:cs="Times New Roman"/>
          <w:iCs/>
          <w:sz w:val="28"/>
          <w:szCs w:val="28"/>
          <w:lang w:val="ru-RU"/>
        </w:rPr>
        <w:t>?</w:t>
      </w:r>
    </w:p>
    <w:p w:rsidR="00FD22EA" w:rsidRPr="00CF56D1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Сколько озер в окрестностях поселка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? Как они называются?</w:t>
      </w:r>
    </w:p>
    <w:p w:rsidR="00FD22EA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Сколько улиц в поселке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?</w:t>
      </w:r>
    </w:p>
    <w:p w:rsidR="00FD22EA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2256D1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Какие названия улиц поселка </w:t>
      </w:r>
      <w:proofErr w:type="spellStart"/>
      <w:r w:rsidRPr="002256D1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Мазульский</w:t>
      </w:r>
      <w:proofErr w:type="spellEnd"/>
      <w:r w:rsidRPr="002256D1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напоминают о его славном прошлом?</w:t>
      </w:r>
    </w:p>
    <w:p w:rsidR="00FD22EA" w:rsidRDefault="00FD22EA" w:rsidP="00FD22EA">
      <w:pPr>
        <w:pStyle w:val="ab"/>
        <w:numPr>
          <w:ilvl w:val="0"/>
          <w:numId w:val="12"/>
        </w:numPr>
        <w:ind w:left="426"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Кто такой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Чернявский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именем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которого названа главная улица поселка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Мазульский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? Как его полное имя?</w:t>
      </w:r>
    </w:p>
    <w:p w:rsidR="00FD22EA" w:rsidRPr="00237160" w:rsidRDefault="00FD22EA" w:rsidP="00FD22EA">
      <w:pP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:rsidR="00FD22EA" w:rsidRDefault="00FD22EA" w:rsidP="00FD22EA">
      <w:pP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bookmarkStart w:id="0" w:name="_GoBack"/>
      <w:bookmarkEnd w:id="0"/>
    </w:p>
    <w:p w:rsidR="00FD22EA" w:rsidRDefault="00FD22EA" w:rsidP="00FD22EA">
      <w:pPr>
        <w:ind w:left="66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FD22EA" w:rsidRDefault="00FD22EA" w:rsidP="00FD22EA">
      <w:pPr>
        <w:ind w:left="66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FD22EA" w:rsidRDefault="00FD22EA" w:rsidP="00FD22EA">
      <w:pPr>
        <w:ind w:left="66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FD22EA" w:rsidRDefault="00FD22EA" w:rsidP="00FD22EA">
      <w:pPr>
        <w:ind w:left="66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FD22EA" w:rsidRDefault="00FD22EA" w:rsidP="00FD22EA">
      <w:pPr>
        <w:spacing w:after="160"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615843" w:rsidRDefault="00615843" w:rsidP="00876ACE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sectPr w:rsidR="00615843" w:rsidSect="00545A2A">
      <w:type w:val="continuous"/>
      <w:pgSz w:w="11905" w:h="16837"/>
      <w:pgMar w:top="568" w:right="848" w:bottom="1135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2F90" w:rsidRDefault="004E2F90">
      <w:pPr>
        <w:spacing w:line="240" w:lineRule="auto"/>
      </w:pPr>
      <w:r>
        <w:separator/>
      </w:r>
    </w:p>
  </w:endnote>
  <w:endnote w:type="continuationSeparator" w:id="0">
    <w:p w:rsidR="004E2F90" w:rsidRDefault="004E2F9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ar(--roboto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709015"/>
      <w:docPartObj>
        <w:docPartGallery w:val="Page Numbers (Bottom of Page)"/>
        <w:docPartUnique/>
      </w:docPartObj>
    </w:sdtPr>
    <w:sdtContent>
      <w:p w:rsidR="00A60C5E" w:rsidRDefault="00F21878">
        <w:pPr>
          <w:pStyle w:val="a7"/>
          <w:jc w:val="right"/>
        </w:pPr>
        <w:fldSimple w:instr=" PAGE   \* MERGEFORMAT ">
          <w:r w:rsidR="008D6CBA">
            <w:rPr>
              <w:noProof/>
            </w:rPr>
            <w:t>2</w:t>
          </w:r>
        </w:fldSimple>
      </w:p>
    </w:sdtContent>
  </w:sdt>
  <w:p w:rsidR="000E3FDE" w:rsidRDefault="000E3FDE">
    <w:pPr>
      <w:jc w:val="cen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0C5E" w:rsidRDefault="00A60C5E">
    <w:pPr>
      <w:pStyle w:val="a7"/>
      <w:jc w:val="right"/>
    </w:pPr>
  </w:p>
  <w:p w:rsidR="00A60C5E" w:rsidRDefault="00A60C5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2F90" w:rsidRDefault="004E2F90">
      <w:pPr>
        <w:spacing w:line="240" w:lineRule="auto"/>
      </w:pPr>
      <w:r>
        <w:separator/>
      </w:r>
    </w:p>
  </w:footnote>
  <w:footnote w:type="continuationSeparator" w:id="0">
    <w:p w:rsidR="004E2F90" w:rsidRDefault="004E2F9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06C74"/>
    <w:multiLevelType w:val="multilevel"/>
    <w:tmpl w:val="D2A6E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831D88"/>
    <w:multiLevelType w:val="multilevel"/>
    <w:tmpl w:val="3724E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A82CA2"/>
    <w:multiLevelType w:val="hybridMultilevel"/>
    <w:tmpl w:val="149CF1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817EF8"/>
    <w:multiLevelType w:val="hybridMultilevel"/>
    <w:tmpl w:val="9C4EE018"/>
    <w:lvl w:ilvl="0" w:tplc="734A5B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9DA00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17CE29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ACCD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5C18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BC991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E49E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4A64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788A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5A4781"/>
    <w:multiLevelType w:val="hybridMultilevel"/>
    <w:tmpl w:val="AF8C1B8C"/>
    <w:lvl w:ilvl="0" w:tplc="1BE69792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CA9E2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00045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6C0A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514ED9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6E51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8C8F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AAD7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806C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066406"/>
    <w:multiLevelType w:val="hybridMultilevel"/>
    <w:tmpl w:val="38C42AA2"/>
    <w:lvl w:ilvl="0" w:tplc="097C232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50527C"/>
    <w:multiLevelType w:val="multilevel"/>
    <w:tmpl w:val="6AACC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C111F02"/>
    <w:multiLevelType w:val="multilevel"/>
    <w:tmpl w:val="A0BCB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107768E"/>
    <w:multiLevelType w:val="multilevel"/>
    <w:tmpl w:val="C90A2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E9549B7"/>
    <w:multiLevelType w:val="multilevel"/>
    <w:tmpl w:val="6C7AE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60EE5176"/>
    <w:multiLevelType w:val="multilevel"/>
    <w:tmpl w:val="C9CAF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1F65DCC"/>
    <w:multiLevelType w:val="multilevel"/>
    <w:tmpl w:val="56AA5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8281843"/>
    <w:multiLevelType w:val="hybridMultilevel"/>
    <w:tmpl w:val="0174F85A"/>
    <w:lvl w:ilvl="0" w:tplc="2F9E284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DAFE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956F1D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502DC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EE3C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24E88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980C2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6640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39EDC6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EAF06E1"/>
    <w:multiLevelType w:val="hybridMultilevel"/>
    <w:tmpl w:val="2FD8EF98"/>
    <w:lvl w:ilvl="0" w:tplc="34DC27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427A95"/>
    <w:multiLevelType w:val="multilevel"/>
    <w:tmpl w:val="9EE0893A"/>
    <w:lvl w:ilvl="0">
      <w:start w:val="1"/>
      <w:numFmt w:val="decimal"/>
      <w:pStyle w:val="1"/>
      <w:lvlText w:val=""/>
      <w:lvlJc w:val="left"/>
      <w:pPr>
        <w:tabs>
          <w:tab w:val="num" w:pos="0"/>
        </w:tabs>
      </w:pPr>
    </w:lvl>
    <w:lvl w:ilvl="1">
      <w:start w:val="1"/>
      <w:numFmt w:val="decimal"/>
      <w:pStyle w:val="2"/>
      <w:lvlText w:val=""/>
      <w:lvlJc w:val="left"/>
      <w:pPr>
        <w:tabs>
          <w:tab w:val="num" w:pos="0"/>
        </w:tabs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6FC608F"/>
    <w:multiLevelType w:val="hybridMultilevel"/>
    <w:tmpl w:val="38C42AA2"/>
    <w:lvl w:ilvl="0" w:tplc="097C232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5E20BB"/>
    <w:multiLevelType w:val="hybridMultilevel"/>
    <w:tmpl w:val="695457DC"/>
    <w:lvl w:ilvl="0" w:tplc="10CA7D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6"/>
  </w:num>
  <w:num w:numId="4">
    <w:abstractNumId w:val="9"/>
  </w:num>
  <w:num w:numId="5">
    <w:abstractNumId w:val="8"/>
  </w:num>
  <w:num w:numId="6">
    <w:abstractNumId w:val="10"/>
  </w:num>
  <w:num w:numId="7">
    <w:abstractNumId w:val="11"/>
  </w:num>
  <w:num w:numId="8">
    <w:abstractNumId w:val="1"/>
  </w:num>
  <w:num w:numId="9">
    <w:abstractNumId w:val="0"/>
  </w:num>
  <w:num w:numId="10">
    <w:abstractNumId w:val="16"/>
  </w:num>
  <w:num w:numId="11">
    <w:abstractNumId w:val="2"/>
  </w:num>
  <w:num w:numId="12">
    <w:abstractNumId w:val="5"/>
  </w:num>
  <w:num w:numId="13">
    <w:abstractNumId w:val="12"/>
  </w:num>
  <w:num w:numId="14">
    <w:abstractNumId w:val="4"/>
  </w:num>
  <w:num w:numId="15">
    <w:abstractNumId w:val="3"/>
  </w:num>
  <w:num w:numId="16">
    <w:abstractNumId w:val="15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515D"/>
    <w:rsid w:val="00040D1E"/>
    <w:rsid w:val="00063A84"/>
    <w:rsid w:val="000B1653"/>
    <w:rsid w:val="000B1E21"/>
    <w:rsid w:val="000C688F"/>
    <w:rsid w:val="000D6E4E"/>
    <w:rsid w:val="000E3FDE"/>
    <w:rsid w:val="00123B78"/>
    <w:rsid w:val="00127EFE"/>
    <w:rsid w:val="00145795"/>
    <w:rsid w:val="001A11FB"/>
    <w:rsid w:val="001F745B"/>
    <w:rsid w:val="00215A5A"/>
    <w:rsid w:val="00225284"/>
    <w:rsid w:val="002256D1"/>
    <w:rsid w:val="00237160"/>
    <w:rsid w:val="00247904"/>
    <w:rsid w:val="0025341D"/>
    <w:rsid w:val="00264163"/>
    <w:rsid w:val="00296CED"/>
    <w:rsid w:val="002D1D2D"/>
    <w:rsid w:val="002F00BB"/>
    <w:rsid w:val="00300E89"/>
    <w:rsid w:val="00335B42"/>
    <w:rsid w:val="003911E2"/>
    <w:rsid w:val="003B17C2"/>
    <w:rsid w:val="003C1FF5"/>
    <w:rsid w:val="003D7A66"/>
    <w:rsid w:val="003F27AA"/>
    <w:rsid w:val="00403AE7"/>
    <w:rsid w:val="00406E0C"/>
    <w:rsid w:val="00462651"/>
    <w:rsid w:val="00494FDD"/>
    <w:rsid w:val="004A032C"/>
    <w:rsid w:val="004A3190"/>
    <w:rsid w:val="004A6060"/>
    <w:rsid w:val="004E175E"/>
    <w:rsid w:val="004E2F90"/>
    <w:rsid w:val="004F63FF"/>
    <w:rsid w:val="00504C59"/>
    <w:rsid w:val="00516673"/>
    <w:rsid w:val="005413DC"/>
    <w:rsid w:val="00545A2A"/>
    <w:rsid w:val="00582267"/>
    <w:rsid w:val="005B2830"/>
    <w:rsid w:val="005D08EC"/>
    <w:rsid w:val="005E0778"/>
    <w:rsid w:val="005E6678"/>
    <w:rsid w:val="005E66DC"/>
    <w:rsid w:val="00615843"/>
    <w:rsid w:val="00624A08"/>
    <w:rsid w:val="00630183"/>
    <w:rsid w:val="00694435"/>
    <w:rsid w:val="00696B2F"/>
    <w:rsid w:val="006A53CA"/>
    <w:rsid w:val="006C3865"/>
    <w:rsid w:val="006C515D"/>
    <w:rsid w:val="006F0A3D"/>
    <w:rsid w:val="006F2438"/>
    <w:rsid w:val="00704E69"/>
    <w:rsid w:val="00714413"/>
    <w:rsid w:val="00722BDE"/>
    <w:rsid w:val="007272E3"/>
    <w:rsid w:val="00733CCE"/>
    <w:rsid w:val="00733F07"/>
    <w:rsid w:val="0074451C"/>
    <w:rsid w:val="00790FA1"/>
    <w:rsid w:val="00811C54"/>
    <w:rsid w:val="008378E7"/>
    <w:rsid w:val="00861064"/>
    <w:rsid w:val="00876ACE"/>
    <w:rsid w:val="00896986"/>
    <w:rsid w:val="008A39C0"/>
    <w:rsid w:val="008A7E7C"/>
    <w:rsid w:val="008D6CBA"/>
    <w:rsid w:val="00915006"/>
    <w:rsid w:val="0094662B"/>
    <w:rsid w:val="00955A1C"/>
    <w:rsid w:val="009648AB"/>
    <w:rsid w:val="00986F0E"/>
    <w:rsid w:val="009C1B4F"/>
    <w:rsid w:val="009D3A56"/>
    <w:rsid w:val="009D7A50"/>
    <w:rsid w:val="00A20A16"/>
    <w:rsid w:val="00A24643"/>
    <w:rsid w:val="00A31CB8"/>
    <w:rsid w:val="00A31F42"/>
    <w:rsid w:val="00A60C5E"/>
    <w:rsid w:val="00A617B0"/>
    <w:rsid w:val="00A6681D"/>
    <w:rsid w:val="00A9468E"/>
    <w:rsid w:val="00A95460"/>
    <w:rsid w:val="00AB507D"/>
    <w:rsid w:val="00AD74C8"/>
    <w:rsid w:val="00B032CC"/>
    <w:rsid w:val="00B0601E"/>
    <w:rsid w:val="00B13F15"/>
    <w:rsid w:val="00B14C28"/>
    <w:rsid w:val="00B63358"/>
    <w:rsid w:val="00B663C3"/>
    <w:rsid w:val="00B93DA8"/>
    <w:rsid w:val="00B95E87"/>
    <w:rsid w:val="00BB09D6"/>
    <w:rsid w:val="00BB3AEC"/>
    <w:rsid w:val="00C86CAC"/>
    <w:rsid w:val="00C93DDD"/>
    <w:rsid w:val="00CF56D1"/>
    <w:rsid w:val="00D44DBB"/>
    <w:rsid w:val="00D84922"/>
    <w:rsid w:val="00DA0665"/>
    <w:rsid w:val="00DC054C"/>
    <w:rsid w:val="00DF006B"/>
    <w:rsid w:val="00E11720"/>
    <w:rsid w:val="00E72080"/>
    <w:rsid w:val="00EA315D"/>
    <w:rsid w:val="00EE0159"/>
    <w:rsid w:val="00EF4812"/>
    <w:rsid w:val="00F13A9C"/>
    <w:rsid w:val="00F21878"/>
    <w:rsid w:val="00F27924"/>
    <w:rsid w:val="00F32095"/>
    <w:rsid w:val="00F47AAD"/>
    <w:rsid w:val="00F57CA1"/>
    <w:rsid w:val="00FA03BB"/>
    <w:rsid w:val="00FA1E97"/>
    <w:rsid w:val="00FC0859"/>
    <w:rsid w:val="00FD2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080"/>
    <w:pPr>
      <w:spacing w:after="0" w:line="360" w:lineRule="auto"/>
    </w:pPr>
  </w:style>
  <w:style w:type="paragraph" w:styleId="1">
    <w:name w:val="heading 1"/>
    <w:basedOn w:val="a"/>
    <w:uiPriority w:val="9"/>
    <w:qFormat/>
    <w:rsid w:val="00E72080"/>
    <w:pPr>
      <w:numPr>
        <w:numId w:val="1"/>
      </w:numPr>
      <w:jc w:val="center"/>
      <w:outlineLvl w:val="0"/>
    </w:pPr>
    <w:rPr>
      <w:rFonts w:ascii="Times New Romans" w:eastAsia="Times New Romans" w:hAnsi="Times New Romans" w:cs="Times New Romans"/>
      <w:b/>
      <w:bCs/>
      <w:caps/>
      <w:sz w:val="28"/>
      <w:szCs w:val="28"/>
    </w:rPr>
  </w:style>
  <w:style w:type="paragraph" w:styleId="2">
    <w:name w:val="heading 2"/>
    <w:basedOn w:val="a"/>
    <w:uiPriority w:val="9"/>
    <w:unhideWhenUsed/>
    <w:qFormat/>
    <w:rsid w:val="00E72080"/>
    <w:pPr>
      <w:numPr>
        <w:ilvl w:val="1"/>
        <w:numId w:val="1"/>
      </w:numPr>
      <w:jc w:val="center"/>
      <w:outlineLvl w:val="1"/>
    </w:pPr>
    <w:rPr>
      <w:rFonts w:ascii="Times New Romans" w:eastAsia="Times New Romans" w:hAnsi="Times New Romans" w:cs="Times New Romans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3F0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sid w:val="00E72080"/>
    <w:rPr>
      <w:vertAlign w:val="superscript"/>
    </w:rPr>
  </w:style>
  <w:style w:type="paragraph" w:styleId="10">
    <w:name w:val="toc 1"/>
    <w:basedOn w:val="a"/>
    <w:next w:val="a"/>
    <w:autoRedefine/>
    <w:uiPriority w:val="39"/>
    <w:unhideWhenUsed/>
    <w:rsid w:val="005B2830"/>
    <w:pPr>
      <w:spacing w:after="100"/>
    </w:pPr>
  </w:style>
  <w:style w:type="paragraph" w:styleId="20">
    <w:name w:val="toc 2"/>
    <w:basedOn w:val="a"/>
    <w:next w:val="a"/>
    <w:autoRedefine/>
    <w:uiPriority w:val="39"/>
    <w:unhideWhenUsed/>
    <w:rsid w:val="005B2830"/>
    <w:pPr>
      <w:spacing w:after="100"/>
      <w:ind w:left="200"/>
    </w:pPr>
  </w:style>
  <w:style w:type="character" w:styleId="a4">
    <w:name w:val="Hyperlink"/>
    <w:basedOn w:val="a0"/>
    <w:uiPriority w:val="99"/>
    <w:unhideWhenUsed/>
    <w:rsid w:val="005B2830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B2830"/>
    <w:pPr>
      <w:tabs>
        <w:tab w:val="center" w:pos="4513"/>
        <w:tab w:val="right" w:pos="9026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B2830"/>
  </w:style>
  <w:style w:type="paragraph" w:styleId="a7">
    <w:name w:val="footer"/>
    <w:basedOn w:val="a"/>
    <w:link w:val="a8"/>
    <w:uiPriority w:val="99"/>
    <w:unhideWhenUsed/>
    <w:rsid w:val="005B2830"/>
    <w:pPr>
      <w:tabs>
        <w:tab w:val="center" w:pos="4513"/>
        <w:tab w:val="right" w:pos="9026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B2830"/>
  </w:style>
  <w:style w:type="paragraph" w:styleId="a9">
    <w:name w:val="Normal (Web)"/>
    <w:basedOn w:val="a"/>
    <w:uiPriority w:val="99"/>
    <w:unhideWhenUsed/>
    <w:rsid w:val="00F47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styleId="aa">
    <w:name w:val="Strong"/>
    <w:basedOn w:val="a0"/>
    <w:uiPriority w:val="22"/>
    <w:qFormat/>
    <w:rsid w:val="00F47AAD"/>
    <w:rPr>
      <w:b/>
      <w:bCs/>
    </w:rPr>
  </w:style>
  <w:style w:type="paragraph" w:customStyle="1" w:styleId="c2">
    <w:name w:val="c2"/>
    <w:basedOn w:val="a"/>
    <w:rsid w:val="00876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c0">
    <w:name w:val="c0"/>
    <w:basedOn w:val="a0"/>
    <w:rsid w:val="00876ACE"/>
  </w:style>
  <w:style w:type="paragraph" w:customStyle="1" w:styleId="c19">
    <w:name w:val="c19"/>
    <w:basedOn w:val="a"/>
    <w:rsid w:val="00876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F006B"/>
    <w:pPr>
      <w:pBdr>
        <w:bottom w:val="single" w:sz="6" w:space="1" w:color="auto"/>
      </w:pBdr>
      <w:spacing w:line="240" w:lineRule="auto"/>
      <w:jc w:val="center"/>
    </w:pPr>
    <w:rPr>
      <w:rFonts w:eastAsia="Times New Roman"/>
      <w:vanish/>
      <w:sz w:val="16"/>
      <w:szCs w:val="16"/>
      <w:lang w:val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F006B"/>
    <w:rPr>
      <w:rFonts w:eastAsia="Times New Roman"/>
      <w:vanish/>
      <w:sz w:val="16"/>
      <w:szCs w:val="1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733F0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List Paragraph"/>
    <w:basedOn w:val="a"/>
    <w:uiPriority w:val="34"/>
    <w:qFormat/>
    <w:rsid w:val="005E0778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7144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14413"/>
    <w:rPr>
      <w:rFonts w:ascii="Tahoma" w:hAnsi="Tahoma" w:cs="Tahoma"/>
      <w:sz w:val="16"/>
      <w:szCs w:val="16"/>
    </w:rPr>
  </w:style>
  <w:style w:type="character" w:styleId="ae">
    <w:name w:val="Emphasis"/>
    <w:basedOn w:val="a0"/>
    <w:uiPriority w:val="20"/>
    <w:qFormat/>
    <w:rsid w:val="00714413"/>
    <w:rPr>
      <w:i/>
      <w:iCs/>
    </w:rPr>
  </w:style>
  <w:style w:type="table" w:styleId="af">
    <w:name w:val="Table Grid"/>
    <w:basedOn w:val="a1"/>
    <w:uiPriority w:val="59"/>
    <w:rsid w:val="00545A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llowedHyperlink"/>
    <w:basedOn w:val="a0"/>
    <w:uiPriority w:val="99"/>
    <w:semiHidden/>
    <w:unhideWhenUsed/>
    <w:rsid w:val="00E1172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1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90623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29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25717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6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4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54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660643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35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25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23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71628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7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3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68155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98950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7972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890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863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8256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646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796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9519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8235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156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6428">
          <w:marLeft w:val="0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08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7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2.jpe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orodarus.ru/mazulskij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yperlink" Target="https://www.np-press.ru/materialy-vypuska/stati/15021-shakhta-zabirala-ne-tolko-zdorove-no-i-zhizni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142F21-BB5F-4899-8A38-CA537493E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1570</Words>
  <Characters>8955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Тагир</dc:creator>
  <cp:keywords/>
  <dc:description/>
  <cp:lastModifiedBy>comp</cp:lastModifiedBy>
  <cp:revision>30</cp:revision>
  <cp:lastPrinted>2025-03-03T05:18:00Z</cp:lastPrinted>
  <dcterms:created xsi:type="dcterms:W3CDTF">2024-05-23T10:37:00Z</dcterms:created>
  <dcterms:modified xsi:type="dcterms:W3CDTF">2025-03-30T10:58:00Z</dcterms:modified>
  <cp:category/>
</cp:coreProperties>
</file>